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667"/>
        <w:gridCol w:w="515"/>
        <w:gridCol w:w="2541"/>
        <w:gridCol w:w="515"/>
        <w:gridCol w:w="2557"/>
        <w:gridCol w:w="551"/>
        <w:gridCol w:w="2542"/>
        <w:gridCol w:w="515"/>
        <w:gridCol w:w="2557"/>
      </w:tblGrid>
      <w:tr w:rsidR="00E35DB7" w:rsidTr="008C6C6B">
        <w:trPr>
          <w:cantSplit/>
          <w:trHeight w:val="373"/>
        </w:trPr>
        <w:tc>
          <w:tcPr>
            <w:tcW w:w="668" w:type="dxa"/>
            <w:textDirection w:val="btLr"/>
            <w:vAlign w:val="center"/>
          </w:tcPr>
          <w:p w:rsidR="00E35DB7" w:rsidRDefault="00E35DB7" w:rsidP="00E35DB7">
            <w:pPr>
              <w:spacing w:after="160" w:line="259" w:lineRule="auto"/>
              <w:jc w:val="center"/>
            </w:pPr>
          </w:p>
        </w:tc>
        <w:tc>
          <w:tcPr>
            <w:tcW w:w="3066" w:type="dxa"/>
            <w:gridSpan w:val="2"/>
            <w:vAlign w:val="center"/>
          </w:tcPr>
          <w:p w:rsidR="00E35DB7" w:rsidRPr="00D1367F" w:rsidRDefault="00E35DB7" w:rsidP="00E35DB7">
            <w:pPr>
              <w:jc w:val="center"/>
              <w:rPr>
                <w:b/>
                <w:sz w:val="28"/>
                <w:szCs w:val="28"/>
              </w:rPr>
            </w:pPr>
            <w:r w:rsidRPr="00D1367F">
              <w:rPr>
                <w:b/>
                <w:sz w:val="28"/>
                <w:szCs w:val="28"/>
              </w:rPr>
              <w:t>LUNES</w:t>
            </w:r>
          </w:p>
        </w:tc>
        <w:tc>
          <w:tcPr>
            <w:tcW w:w="3081" w:type="dxa"/>
            <w:gridSpan w:val="2"/>
            <w:vAlign w:val="center"/>
          </w:tcPr>
          <w:p w:rsidR="00E35DB7" w:rsidRPr="00D1367F" w:rsidRDefault="00E35DB7" w:rsidP="00E35DB7">
            <w:pPr>
              <w:jc w:val="center"/>
              <w:rPr>
                <w:b/>
                <w:sz w:val="28"/>
                <w:szCs w:val="28"/>
              </w:rPr>
            </w:pPr>
            <w:r w:rsidRPr="00D1367F">
              <w:rPr>
                <w:b/>
                <w:sz w:val="28"/>
                <w:szCs w:val="28"/>
              </w:rPr>
              <w:t>MARTES</w:t>
            </w:r>
          </w:p>
        </w:tc>
        <w:tc>
          <w:tcPr>
            <w:tcW w:w="3100" w:type="dxa"/>
            <w:gridSpan w:val="2"/>
            <w:vAlign w:val="center"/>
          </w:tcPr>
          <w:p w:rsidR="00E35DB7" w:rsidRPr="00D1367F" w:rsidRDefault="009D0374" w:rsidP="00E35D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MIÉ</w:t>
            </w:r>
            <w:r w:rsidR="00E35DB7" w:rsidRPr="00D1367F">
              <w:rPr>
                <w:b/>
                <w:sz w:val="28"/>
                <w:szCs w:val="28"/>
              </w:rPr>
              <w:t>RCOLES</w:t>
            </w:r>
          </w:p>
        </w:tc>
        <w:tc>
          <w:tcPr>
            <w:tcW w:w="3081" w:type="dxa"/>
            <w:gridSpan w:val="2"/>
            <w:vAlign w:val="center"/>
          </w:tcPr>
          <w:p w:rsidR="00E35DB7" w:rsidRPr="00D1367F" w:rsidRDefault="00F052EE" w:rsidP="00E35D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VIERN</w:t>
            </w:r>
            <w:r w:rsidR="00FE0CE4">
              <w:rPr>
                <w:b/>
                <w:sz w:val="28"/>
                <w:szCs w:val="28"/>
              </w:rPr>
              <w:t>ES</w:t>
            </w:r>
          </w:p>
        </w:tc>
      </w:tr>
      <w:tr w:rsidR="00D1367F" w:rsidTr="008C6C6B">
        <w:trPr>
          <w:cantSplit/>
          <w:trHeight w:val="525"/>
        </w:trPr>
        <w:tc>
          <w:tcPr>
            <w:tcW w:w="668" w:type="dxa"/>
            <w:vMerge w:val="restart"/>
            <w:textDirection w:val="btLr"/>
            <w:vAlign w:val="center"/>
          </w:tcPr>
          <w:p w:rsidR="00D1367F" w:rsidRPr="00D1367F" w:rsidRDefault="007A4281" w:rsidP="00E35DB7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SEMANA </w:t>
            </w:r>
            <w:r w:rsidR="00E70F37">
              <w:rPr>
                <w:b/>
                <w:sz w:val="32"/>
                <w:szCs w:val="32"/>
              </w:rPr>
              <w:t>1</w:t>
            </w: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515" w:type="dxa"/>
            <w:vMerge w:val="restart"/>
            <w:textDirection w:val="btLr"/>
            <w:vAlign w:val="center"/>
          </w:tcPr>
          <w:p w:rsidR="00D1367F" w:rsidRDefault="00D1367F" w:rsidP="00E35DB7">
            <w:pPr>
              <w:ind w:left="113" w:right="113"/>
              <w:jc w:val="center"/>
            </w:pPr>
          </w:p>
        </w:tc>
        <w:tc>
          <w:tcPr>
            <w:tcW w:w="2551" w:type="dxa"/>
            <w:vAlign w:val="center"/>
          </w:tcPr>
          <w:p w:rsidR="00D1367F" w:rsidRDefault="00D1367F" w:rsidP="00E35DB7">
            <w:pPr>
              <w:jc w:val="center"/>
            </w:pPr>
          </w:p>
        </w:tc>
        <w:tc>
          <w:tcPr>
            <w:tcW w:w="515" w:type="dxa"/>
            <w:vMerge w:val="restart"/>
            <w:textDirection w:val="btLr"/>
            <w:vAlign w:val="center"/>
          </w:tcPr>
          <w:p w:rsidR="00D1367F" w:rsidRPr="00D1367F" w:rsidRDefault="00D1367F" w:rsidP="00E35DB7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6" w:type="dxa"/>
            <w:vAlign w:val="center"/>
          </w:tcPr>
          <w:p w:rsidR="00D1367F" w:rsidRDefault="00D1367F" w:rsidP="00E35DB7">
            <w:pPr>
              <w:jc w:val="center"/>
            </w:pPr>
          </w:p>
        </w:tc>
        <w:tc>
          <w:tcPr>
            <w:tcW w:w="551" w:type="dxa"/>
            <w:vMerge w:val="restart"/>
            <w:textDirection w:val="btLr"/>
            <w:vAlign w:val="center"/>
          </w:tcPr>
          <w:p w:rsidR="00D1367F" w:rsidRPr="00D1367F" w:rsidRDefault="00D1367F" w:rsidP="00E35DB7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49" w:type="dxa"/>
            <w:vAlign w:val="center"/>
          </w:tcPr>
          <w:p w:rsidR="00D1367F" w:rsidRDefault="00D1367F" w:rsidP="00E35DB7">
            <w:pPr>
              <w:jc w:val="center"/>
            </w:pPr>
          </w:p>
        </w:tc>
        <w:tc>
          <w:tcPr>
            <w:tcW w:w="515" w:type="dxa"/>
            <w:vMerge w:val="restart"/>
            <w:textDirection w:val="btLr"/>
            <w:vAlign w:val="center"/>
          </w:tcPr>
          <w:p w:rsidR="00D1367F" w:rsidRPr="00D1367F" w:rsidRDefault="00F052EE" w:rsidP="00E35DB7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D1367F" w:rsidRPr="00D1367F">
              <w:rPr>
                <w:b/>
                <w:sz w:val="24"/>
                <w:szCs w:val="24"/>
              </w:rPr>
              <w:t xml:space="preserve"> / FEB</w:t>
            </w:r>
          </w:p>
        </w:tc>
        <w:tc>
          <w:tcPr>
            <w:tcW w:w="2566" w:type="dxa"/>
            <w:vAlign w:val="center"/>
          </w:tcPr>
          <w:p w:rsidR="00D1367F" w:rsidRDefault="00D1367F" w:rsidP="00E35DB7">
            <w:pPr>
              <w:jc w:val="center"/>
            </w:pPr>
          </w:p>
        </w:tc>
      </w:tr>
      <w:tr w:rsidR="00D1367F" w:rsidTr="008C6C6B">
        <w:trPr>
          <w:cantSplit/>
          <w:trHeight w:val="1350"/>
        </w:trPr>
        <w:tc>
          <w:tcPr>
            <w:tcW w:w="668" w:type="dxa"/>
            <w:vMerge/>
            <w:textDirection w:val="btLr"/>
            <w:vAlign w:val="center"/>
          </w:tcPr>
          <w:p w:rsidR="00D1367F" w:rsidRPr="00D1367F" w:rsidRDefault="00D1367F" w:rsidP="00E35DB7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15" w:type="dxa"/>
            <w:vMerge/>
            <w:textDirection w:val="btLr"/>
            <w:vAlign w:val="center"/>
          </w:tcPr>
          <w:p w:rsidR="00D1367F" w:rsidRDefault="00D1367F" w:rsidP="00E35DB7">
            <w:pPr>
              <w:ind w:left="113" w:right="113"/>
              <w:jc w:val="center"/>
            </w:pPr>
          </w:p>
        </w:tc>
        <w:tc>
          <w:tcPr>
            <w:tcW w:w="2551" w:type="dxa"/>
            <w:vAlign w:val="center"/>
          </w:tcPr>
          <w:p w:rsidR="00D1367F" w:rsidRDefault="00D1367F" w:rsidP="00E35DB7">
            <w:pPr>
              <w:jc w:val="center"/>
            </w:pPr>
          </w:p>
        </w:tc>
        <w:tc>
          <w:tcPr>
            <w:tcW w:w="515" w:type="dxa"/>
            <w:vMerge/>
            <w:textDirection w:val="btLr"/>
            <w:vAlign w:val="center"/>
          </w:tcPr>
          <w:p w:rsidR="00D1367F" w:rsidRPr="00D1367F" w:rsidRDefault="00D1367F" w:rsidP="00E35DB7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6" w:type="dxa"/>
            <w:vAlign w:val="center"/>
          </w:tcPr>
          <w:p w:rsidR="00D1367F" w:rsidRDefault="00D1367F" w:rsidP="00E35DB7">
            <w:pPr>
              <w:jc w:val="center"/>
            </w:pPr>
          </w:p>
        </w:tc>
        <w:tc>
          <w:tcPr>
            <w:tcW w:w="551" w:type="dxa"/>
            <w:vMerge/>
            <w:textDirection w:val="btLr"/>
            <w:vAlign w:val="center"/>
          </w:tcPr>
          <w:p w:rsidR="00D1367F" w:rsidRPr="00D1367F" w:rsidRDefault="00D1367F" w:rsidP="00E35DB7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49" w:type="dxa"/>
            <w:vAlign w:val="center"/>
          </w:tcPr>
          <w:p w:rsidR="00D1367F" w:rsidRDefault="00D1367F" w:rsidP="00E35DB7">
            <w:pPr>
              <w:jc w:val="center"/>
            </w:pPr>
          </w:p>
        </w:tc>
        <w:tc>
          <w:tcPr>
            <w:tcW w:w="515" w:type="dxa"/>
            <w:vMerge/>
            <w:textDirection w:val="btLr"/>
            <w:vAlign w:val="center"/>
          </w:tcPr>
          <w:p w:rsidR="00D1367F" w:rsidRPr="00D1367F" w:rsidRDefault="00D1367F" w:rsidP="00E35DB7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6" w:type="dxa"/>
            <w:vAlign w:val="center"/>
          </w:tcPr>
          <w:p w:rsidR="00D1367F" w:rsidRDefault="00D1367F" w:rsidP="00E35DB7">
            <w:pPr>
              <w:jc w:val="center"/>
            </w:pPr>
          </w:p>
        </w:tc>
      </w:tr>
      <w:tr w:rsidR="00D1367F" w:rsidTr="008C6C6B">
        <w:trPr>
          <w:cantSplit/>
          <w:trHeight w:val="491"/>
        </w:trPr>
        <w:tc>
          <w:tcPr>
            <w:tcW w:w="668" w:type="dxa"/>
            <w:vMerge w:val="restart"/>
            <w:textDirection w:val="btLr"/>
            <w:vAlign w:val="center"/>
          </w:tcPr>
          <w:p w:rsidR="00D1367F" w:rsidRPr="00D1367F" w:rsidRDefault="007A4281" w:rsidP="00E35DB7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SEMANA </w:t>
            </w:r>
            <w:r w:rsidR="00E70F37">
              <w:rPr>
                <w:b/>
                <w:sz w:val="32"/>
                <w:szCs w:val="32"/>
              </w:rPr>
              <w:t>1</w:t>
            </w: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515" w:type="dxa"/>
            <w:vMerge w:val="restart"/>
            <w:textDirection w:val="btLr"/>
            <w:vAlign w:val="center"/>
          </w:tcPr>
          <w:p w:rsidR="00D1367F" w:rsidRPr="00D1367F" w:rsidRDefault="00D1367F" w:rsidP="00D1367F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1367F">
              <w:rPr>
                <w:b/>
                <w:sz w:val="24"/>
                <w:szCs w:val="24"/>
              </w:rPr>
              <w:t>10 / FEB</w:t>
            </w:r>
          </w:p>
        </w:tc>
        <w:tc>
          <w:tcPr>
            <w:tcW w:w="2551" w:type="dxa"/>
            <w:vAlign w:val="center"/>
          </w:tcPr>
          <w:p w:rsidR="00D1367F" w:rsidRDefault="00D1367F" w:rsidP="00E35DB7">
            <w:pPr>
              <w:jc w:val="center"/>
            </w:pPr>
          </w:p>
        </w:tc>
        <w:tc>
          <w:tcPr>
            <w:tcW w:w="515" w:type="dxa"/>
            <w:vMerge w:val="restart"/>
            <w:textDirection w:val="btLr"/>
            <w:vAlign w:val="center"/>
          </w:tcPr>
          <w:p w:rsidR="00D1367F" w:rsidRPr="00D1367F" w:rsidRDefault="00D1367F" w:rsidP="00E35DB7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1367F">
              <w:rPr>
                <w:b/>
                <w:sz w:val="24"/>
                <w:szCs w:val="24"/>
              </w:rPr>
              <w:t>11 / FEB</w:t>
            </w:r>
          </w:p>
        </w:tc>
        <w:tc>
          <w:tcPr>
            <w:tcW w:w="2566" w:type="dxa"/>
            <w:vAlign w:val="center"/>
          </w:tcPr>
          <w:p w:rsidR="00D1367F" w:rsidRDefault="00D1367F" w:rsidP="00E35DB7">
            <w:pPr>
              <w:jc w:val="center"/>
            </w:pPr>
          </w:p>
        </w:tc>
        <w:tc>
          <w:tcPr>
            <w:tcW w:w="551" w:type="dxa"/>
            <w:vMerge w:val="restart"/>
            <w:textDirection w:val="btLr"/>
            <w:vAlign w:val="center"/>
          </w:tcPr>
          <w:p w:rsidR="00D1367F" w:rsidRPr="00D1367F" w:rsidRDefault="00D1367F" w:rsidP="00E35DB7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1367F">
              <w:rPr>
                <w:b/>
                <w:sz w:val="24"/>
                <w:szCs w:val="24"/>
              </w:rPr>
              <w:t>12 / FEB</w:t>
            </w:r>
          </w:p>
        </w:tc>
        <w:tc>
          <w:tcPr>
            <w:tcW w:w="2549" w:type="dxa"/>
            <w:vAlign w:val="center"/>
          </w:tcPr>
          <w:p w:rsidR="00D1367F" w:rsidRDefault="00D1367F" w:rsidP="00E35DB7">
            <w:pPr>
              <w:jc w:val="center"/>
            </w:pPr>
          </w:p>
        </w:tc>
        <w:tc>
          <w:tcPr>
            <w:tcW w:w="515" w:type="dxa"/>
            <w:vMerge w:val="restart"/>
            <w:textDirection w:val="btLr"/>
            <w:vAlign w:val="center"/>
          </w:tcPr>
          <w:p w:rsidR="00D1367F" w:rsidRPr="00D1367F" w:rsidRDefault="00D1367F" w:rsidP="00F052EE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1367F">
              <w:rPr>
                <w:b/>
                <w:sz w:val="24"/>
                <w:szCs w:val="24"/>
              </w:rPr>
              <w:t>1</w:t>
            </w:r>
            <w:r w:rsidR="00F052EE">
              <w:rPr>
                <w:b/>
                <w:sz w:val="24"/>
                <w:szCs w:val="24"/>
              </w:rPr>
              <w:t>4</w:t>
            </w:r>
            <w:r w:rsidRPr="00D1367F">
              <w:rPr>
                <w:b/>
                <w:sz w:val="24"/>
                <w:szCs w:val="24"/>
              </w:rPr>
              <w:t xml:space="preserve"> / FEB</w:t>
            </w:r>
          </w:p>
        </w:tc>
        <w:tc>
          <w:tcPr>
            <w:tcW w:w="2566" w:type="dxa"/>
            <w:vAlign w:val="center"/>
          </w:tcPr>
          <w:p w:rsidR="00D1367F" w:rsidRDefault="00D1367F" w:rsidP="00E35DB7">
            <w:pPr>
              <w:jc w:val="center"/>
            </w:pPr>
          </w:p>
        </w:tc>
      </w:tr>
      <w:tr w:rsidR="00D1367F" w:rsidTr="00E70F37">
        <w:trPr>
          <w:cantSplit/>
          <w:trHeight w:val="1286"/>
        </w:trPr>
        <w:tc>
          <w:tcPr>
            <w:tcW w:w="668" w:type="dxa"/>
            <w:vMerge/>
            <w:textDirection w:val="btLr"/>
            <w:vAlign w:val="center"/>
          </w:tcPr>
          <w:p w:rsidR="00D1367F" w:rsidRPr="00D1367F" w:rsidRDefault="00D1367F" w:rsidP="00E35DB7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15" w:type="dxa"/>
            <w:vMerge/>
            <w:textDirection w:val="btLr"/>
            <w:vAlign w:val="center"/>
          </w:tcPr>
          <w:p w:rsidR="00D1367F" w:rsidRPr="00D1367F" w:rsidRDefault="00D1367F" w:rsidP="00D1367F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D1367F" w:rsidRDefault="00D1367F" w:rsidP="00E35DB7">
            <w:pPr>
              <w:jc w:val="center"/>
            </w:pPr>
          </w:p>
        </w:tc>
        <w:tc>
          <w:tcPr>
            <w:tcW w:w="515" w:type="dxa"/>
            <w:vMerge/>
            <w:textDirection w:val="btLr"/>
            <w:vAlign w:val="center"/>
          </w:tcPr>
          <w:p w:rsidR="00D1367F" w:rsidRPr="00D1367F" w:rsidRDefault="00D1367F" w:rsidP="00E35DB7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6" w:type="dxa"/>
            <w:vAlign w:val="center"/>
          </w:tcPr>
          <w:p w:rsidR="00D1367F" w:rsidRDefault="00D1367F" w:rsidP="00E35DB7">
            <w:pPr>
              <w:jc w:val="center"/>
            </w:pPr>
          </w:p>
        </w:tc>
        <w:tc>
          <w:tcPr>
            <w:tcW w:w="551" w:type="dxa"/>
            <w:vMerge/>
            <w:textDirection w:val="btLr"/>
            <w:vAlign w:val="center"/>
          </w:tcPr>
          <w:p w:rsidR="00D1367F" w:rsidRPr="00D1367F" w:rsidRDefault="00D1367F" w:rsidP="00E35DB7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49" w:type="dxa"/>
            <w:vAlign w:val="center"/>
          </w:tcPr>
          <w:p w:rsidR="00D1367F" w:rsidRDefault="00D1367F" w:rsidP="00E35DB7">
            <w:pPr>
              <w:jc w:val="center"/>
            </w:pPr>
          </w:p>
        </w:tc>
        <w:tc>
          <w:tcPr>
            <w:tcW w:w="515" w:type="dxa"/>
            <w:vMerge/>
            <w:textDirection w:val="btLr"/>
            <w:vAlign w:val="center"/>
          </w:tcPr>
          <w:p w:rsidR="00D1367F" w:rsidRPr="00D1367F" w:rsidRDefault="00D1367F" w:rsidP="00D1367F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6" w:type="dxa"/>
            <w:vAlign w:val="center"/>
          </w:tcPr>
          <w:p w:rsidR="00D1367F" w:rsidRDefault="00D1367F" w:rsidP="00E35DB7">
            <w:pPr>
              <w:jc w:val="center"/>
            </w:pPr>
          </w:p>
        </w:tc>
      </w:tr>
      <w:tr w:rsidR="00D1367F" w:rsidTr="008C6C6B">
        <w:trPr>
          <w:cantSplit/>
          <w:trHeight w:val="527"/>
        </w:trPr>
        <w:tc>
          <w:tcPr>
            <w:tcW w:w="668" w:type="dxa"/>
            <w:vMerge w:val="restart"/>
            <w:textDirection w:val="btLr"/>
            <w:vAlign w:val="center"/>
          </w:tcPr>
          <w:p w:rsidR="00D1367F" w:rsidRPr="00D1367F" w:rsidRDefault="007A4281" w:rsidP="00E35DB7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SEMANA </w:t>
            </w:r>
            <w:r w:rsidR="00E70F37">
              <w:rPr>
                <w:b/>
                <w:sz w:val="32"/>
                <w:szCs w:val="32"/>
              </w:rPr>
              <w:t>1</w:t>
            </w: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515" w:type="dxa"/>
            <w:vMerge w:val="restart"/>
            <w:textDirection w:val="btLr"/>
            <w:vAlign w:val="center"/>
          </w:tcPr>
          <w:p w:rsidR="00D1367F" w:rsidRPr="00D1367F" w:rsidRDefault="00D1367F" w:rsidP="00E35DB7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1367F">
              <w:rPr>
                <w:b/>
                <w:sz w:val="24"/>
                <w:szCs w:val="24"/>
              </w:rPr>
              <w:t>17 / FEB</w:t>
            </w:r>
          </w:p>
        </w:tc>
        <w:tc>
          <w:tcPr>
            <w:tcW w:w="2551" w:type="dxa"/>
            <w:vAlign w:val="center"/>
          </w:tcPr>
          <w:p w:rsidR="00D1367F" w:rsidRDefault="00D1367F" w:rsidP="00E35DB7">
            <w:pPr>
              <w:jc w:val="center"/>
            </w:pPr>
          </w:p>
        </w:tc>
        <w:tc>
          <w:tcPr>
            <w:tcW w:w="515" w:type="dxa"/>
            <w:vMerge w:val="restart"/>
            <w:textDirection w:val="btLr"/>
            <w:vAlign w:val="center"/>
          </w:tcPr>
          <w:p w:rsidR="00D1367F" w:rsidRPr="00D1367F" w:rsidRDefault="00D1367F" w:rsidP="00E35DB7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1367F">
              <w:rPr>
                <w:b/>
                <w:sz w:val="24"/>
                <w:szCs w:val="24"/>
              </w:rPr>
              <w:t>18 / FEB</w:t>
            </w:r>
          </w:p>
        </w:tc>
        <w:tc>
          <w:tcPr>
            <w:tcW w:w="2566" w:type="dxa"/>
            <w:vAlign w:val="center"/>
          </w:tcPr>
          <w:p w:rsidR="00D1367F" w:rsidRDefault="00D1367F" w:rsidP="00E35DB7">
            <w:pPr>
              <w:jc w:val="center"/>
            </w:pPr>
          </w:p>
        </w:tc>
        <w:tc>
          <w:tcPr>
            <w:tcW w:w="551" w:type="dxa"/>
            <w:vMerge w:val="restart"/>
            <w:textDirection w:val="btLr"/>
            <w:vAlign w:val="center"/>
          </w:tcPr>
          <w:p w:rsidR="00D1367F" w:rsidRPr="00D1367F" w:rsidRDefault="00D1367F" w:rsidP="00E35DB7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1367F">
              <w:rPr>
                <w:b/>
                <w:sz w:val="24"/>
                <w:szCs w:val="24"/>
              </w:rPr>
              <w:t>19 / FEB</w:t>
            </w:r>
          </w:p>
        </w:tc>
        <w:tc>
          <w:tcPr>
            <w:tcW w:w="2549" w:type="dxa"/>
            <w:vAlign w:val="center"/>
          </w:tcPr>
          <w:p w:rsidR="00D1367F" w:rsidRDefault="00D1367F" w:rsidP="00E35DB7">
            <w:pPr>
              <w:jc w:val="center"/>
            </w:pPr>
          </w:p>
        </w:tc>
        <w:tc>
          <w:tcPr>
            <w:tcW w:w="515" w:type="dxa"/>
            <w:vMerge w:val="restart"/>
            <w:textDirection w:val="btLr"/>
            <w:vAlign w:val="center"/>
          </w:tcPr>
          <w:p w:rsidR="00D1367F" w:rsidRPr="00D1367F" w:rsidRDefault="00D1367F" w:rsidP="00F052EE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1367F">
              <w:rPr>
                <w:b/>
                <w:sz w:val="24"/>
                <w:szCs w:val="24"/>
              </w:rPr>
              <w:t>2</w:t>
            </w:r>
            <w:r w:rsidR="00F052EE">
              <w:rPr>
                <w:b/>
                <w:sz w:val="24"/>
                <w:szCs w:val="24"/>
              </w:rPr>
              <w:t>1</w:t>
            </w:r>
            <w:r w:rsidRPr="00D1367F">
              <w:rPr>
                <w:b/>
                <w:sz w:val="24"/>
                <w:szCs w:val="24"/>
              </w:rPr>
              <w:t xml:space="preserve"> / FEB</w:t>
            </w:r>
          </w:p>
        </w:tc>
        <w:tc>
          <w:tcPr>
            <w:tcW w:w="2566" w:type="dxa"/>
            <w:vAlign w:val="center"/>
          </w:tcPr>
          <w:p w:rsidR="00D1367F" w:rsidRDefault="00D1367F" w:rsidP="00E35DB7">
            <w:pPr>
              <w:jc w:val="center"/>
            </w:pPr>
          </w:p>
        </w:tc>
      </w:tr>
      <w:tr w:rsidR="00D1367F" w:rsidTr="008C6C6B">
        <w:trPr>
          <w:cantSplit/>
          <w:trHeight w:val="1275"/>
        </w:trPr>
        <w:tc>
          <w:tcPr>
            <w:tcW w:w="668" w:type="dxa"/>
            <w:vMerge/>
            <w:textDirection w:val="btLr"/>
            <w:vAlign w:val="center"/>
          </w:tcPr>
          <w:p w:rsidR="00D1367F" w:rsidRPr="00D1367F" w:rsidRDefault="00D1367F" w:rsidP="00E35DB7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15" w:type="dxa"/>
            <w:vMerge/>
            <w:textDirection w:val="btLr"/>
            <w:vAlign w:val="center"/>
          </w:tcPr>
          <w:p w:rsidR="00D1367F" w:rsidRPr="00D1367F" w:rsidRDefault="00D1367F" w:rsidP="00E35DB7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D1367F" w:rsidRDefault="00D1367F" w:rsidP="00E35DB7">
            <w:pPr>
              <w:jc w:val="center"/>
            </w:pPr>
          </w:p>
        </w:tc>
        <w:tc>
          <w:tcPr>
            <w:tcW w:w="515" w:type="dxa"/>
            <w:vMerge/>
            <w:textDirection w:val="btLr"/>
            <w:vAlign w:val="center"/>
          </w:tcPr>
          <w:p w:rsidR="00D1367F" w:rsidRPr="00D1367F" w:rsidRDefault="00D1367F" w:rsidP="00E35DB7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6" w:type="dxa"/>
            <w:vAlign w:val="center"/>
          </w:tcPr>
          <w:p w:rsidR="00D1367F" w:rsidRDefault="00D1367F" w:rsidP="00E35DB7">
            <w:pPr>
              <w:jc w:val="center"/>
            </w:pPr>
          </w:p>
        </w:tc>
        <w:tc>
          <w:tcPr>
            <w:tcW w:w="551" w:type="dxa"/>
            <w:vMerge/>
            <w:textDirection w:val="btLr"/>
            <w:vAlign w:val="center"/>
          </w:tcPr>
          <w:p w:rsidR="00D1367F" w:rsidRPr="00D1367F" w:rsidRDefault="00D1367F" w:rsidP="00E35DB7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49" w:type="dxa"/>
            <w:vAlign w:val="center"/>
          </w:tcPr>
          <w:p w:rsidR="00D1367F" w:rsidRDefault="00D1367F" w:rsidP="00E35DB7">
            <w:pPr>
              <w:jc w:val="center"/>
            </w:pPr>
          </w:p>
        </w:tc>
        <w:tc>
          <w:tcPr>
            <w:tcW w:w="515" w:type="dxa"/>
            <w:vMerge/>
            <w:textDirection w:val="btLr"/>
            <w:vAlign w:val="center"/>
          </w:tcPr>
          <w:p w:rsidR="00D1367F" w:rsidRPr="00D1367F" w:rsidRDefault="00D1367F" w:rsidP="00E35DB7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6" w:type="dxa"/>
            <w:vAlign w:val="center"/>
          </w:tcPr>
          <w:p w:rsidR="00D1367F" w:rsidRDefault="00D1367F" w:rsidP="00E35DB7">
            <w:pPr>
              <w:jc w:val="center"/>
            </w:pPr>
          </w:p>
        </w:tc>
      </w:tr>
      <w:tr w:rsidR="00D1367F" w:rsidTr="008C6C6B">
        <w:trPr>
          <w:cantSplit/>
          <w:trHeight w:val="469"/>
        </w:trPr>
        <w:tc>
          <w:tcPr>
            <w:tcW w:w="668" w:type="dxa"/>
            <w:vMerge w:val="restart"/>
            <w:textDirection w:val="btLr"/>
            <w:vAlign w:val="center"/>
          </w:tcPr>
          <w:p w:rsidR="00D1367F" w:rsidRPr="00D1367F" w:rsidRDefault="007A4281" w:rsidP="00E35DB7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SEMANA </w:t>
            </w:r>
            <w:r w:rsidR="00E70F37">
              <w:rPr>
                <w:b/>
                <w:sz w:val="32"/>
                <w:szCs w:val="32"/>
              </w:rPr>
              <w:t>1</w:t>
            </w: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515" w:type="dxa"/>
            <w:vMerge w:val="restart"/>
            <w:textDirection w:val="btLr"/>
            <w:vAlign w:val="center"/>
          </w:tcPr>
          <w:p w:rsidR="00D1367F" w:rsidRPr="00D1367F" w:rsidRDefault="00D1367F" w:rsidP="00E35DB7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1367F">
              <w:rPr>
                <w:b/>
                <w:sz w:val="24"/>
                <w:szCs w:val="24"/>
              </w:rPr>
              <w:t>24 / FEB</w:t>
            </w:r>
          </w:p>
        </w:tc>
        <w:tc>
          <w:tcPr>
            <w:tcW w:w="2551" w:type="dxa"/>
            <w:vAlign w:val="center"/>
          </w:tcPr>
          <w:p w:rsidR="00D1367F" w:rsidRDefault="00D1367F" w:rsidP="00E35DB7">
            <w:pPr>
              <w:jc w:val="center"/>
            </w:pPr>
          </w:p>
        </w:tc>
        <w:tc>
          <w:tcPr>
            <w:tcW w:w="515" w:type="dxa"/>
            <w:vMerge w:val="restart"/>
            <w:textDirection w:val="btLr"/>
            <w:vAlign w:val="center"/>
          </w:tcPr>
          <w:p w:rsidR="00D1367F" w:rsidRPr="00D1367F" w:rsidRDefault="00D1367F" w:rsidP="00E35DB7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1367F">
              <w:rPr>
                <w:b/>
                <w:sz w:val="24"/>
                <w:szCs w:val="24"/>
              </w:rPr>
              <w:t>25 / FEB</w:t>
            </w:r>
          </w:p>
        </w:tc>
        <w:tc>
          <w:tcPr>
            <w:tcW w:w="2566" w:type="dxa"/>
            <w:vAlign w:val="center"/>
          </w:tcPr>
          <w:p w:rsidR="00D1367F" w:rsidRDefault="00D1367F" w:rsidP="00E35DB7">
            <w:pPr>
              <w:jc w:val="center"/>
            </w:pPr>
          </w:p>
        </w:tc>
        <w:tc>
          <w:tcPr>
            <w:tcW w:w="551" w:type="dxa"/>
            <w:vMerge w:val="restart"/>
            <w:textDirection w:val="btLr"/>
            <w:vAlign w:val="center"/>
          </w:tcPr>
          <w:p w:rsidR="00D1367F" w:rsidRPr="00D1367F" w:rsidRDefault="00D1367F" w:rsidP="00E35DB7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1367F">
              <w:rPr>
                <w:b/>
                <w:sz w:val="24"/>
                <w:szCs w:val="24"/>
              </w:rPr>
              <w:t>26 / FEB</w:t>
            </w:r>
          </w:p>
        </w:tc>
        <w:tc>
          <w:tcPr>
            <w:tcW w:w="2549" w:type="dxa"/>
            <w:vAlign w:val="center"/>
          </w:tcPr>
          <w:p w:rsidR="00D1367F" w:rsidRDefault="00D1367F" w:rsidP="00E35DB7">
            <w:pPr>
              <w:jc w:val="center"/>
            </w:pPr>
          </w:p>
        </w:tc>
        <w:tc>
          <w:tcPr>
            <w:tcW w:w="515" w:type="dxa"/>
            <w:vMerge w:val="restart"/>
            <w:textDirection w:val="btLr"/>
            <w:vAlign w:val="center"/>
          </w:tcPr>
          <w:p w:rsidR="00D1367F" w:rsidRPr="00D1367F" w:rsidRDefault="00F052EE" w:rsidP="00F052EE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  <w:r w:rsidR="00D1367F" w:rsidRPr="00D1367F">
              <w:rPr>
                <w:b/>
                <w:sz w:val="24"/>
                <w:szCs w:val="24"/>
              </w:rPr>
              <w:t>/ FEB</w:t>
            </w:r>
          </w:p>
        </w:tc>
        <w:tc>
          <w:tcPr>
            <w:tcW w:w="2566" w:type="dxa"/>
            <w:vAlign w:val="center"/>
          </w:tcPr>
          <w:p w:rsidR="00D1367F" w:rsidRDefault="00D1367F" w:rsidP="00E35DB7">
            <w:pPr>
              <w:jc w:val="center"/>
            </w:pPr>
          </w:p>
        </w:tc>
      </w:tr>
      <w:tr w:rsidR="00D1367F" w:rsidTr="00E70F37">
        <w:trPr>
          <w:cantSplit/>
          <w:trHeight w:val="1381"/>
        </w:trPr>
        <w:tc>
          <w:tcPr>
            <w:tcW w:w="668" w:type="dxa"/>
            <w:vMerge/>
            <w:textDirection w:val="btLr"/>
            <w:vAlign w:val="center"/>
          </w:tcPr>
          <w:p w:rsidR="00D1367F" w:rsidRPr="00D1367F" w:rsidRDefault="00D1367F" w:rsidP="00E35DB7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15" w:type="dxa"/>
            <w:vMerge/>
            <w:textDirection w:val="btLr"/>
            <w:vAlign w:val="center"/>
          </w:tcPr>
          <w:p w:rsidR="00D1367F" w:rsidRPr="00D1367F" w:rsidRDefault="00D1367F" w:rsidP="00E35DB7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D1367F" w:rsidRDefault="00D1367F" w:rsidP="00E35DB7">
            <w:pPr>
              <w:jc w:val="center"/>
            </w:pPr>
          </w:p>
        </w:tc>
        <w:tc>
          <w:tcPr>
            <w:tcW w:w="515" w:type="dxa"/>
            <w:vMerge/>
            <w:textDirection w:val="btLr"/>
            <w:vAlign w:val="center"/>
          </w:tcPr>
          <w:p w:rsidR="00D1367F" w:rsidRPr="00D1367F" w:rsidRDefault="00D1367F" w:rsidP="00E35DB7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6" w:type="dxa"/>
            <w:vAlign w:val="center"/>
          </w:tcPr>
          <w:p w:rsidR="00D1367F" w:rsidRDefault="00D1367F" w:rsidP="00E35DB7">
            <w:pPr>
              <w:jc w:val="center"/>
            </w:pPr>
          </w:p>
        </w:tc>
        <w:tc>
          <w:tcPr>
            <w:tcW w:w="551" w:type="dxa"/>
            <w:vMerge/>
            <w:textDirection w:val="btLr"/>
            <w:vAlign w:val="center"/>
          </w:tcPr>
          <w:p w:rsidR="00D1367F" w:rsidRPr="00D1367F" w:rsidRDefault="00D1367F" w:rsidP="00E35DB7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49" w:type="dxa"/>
            <w:vAlign w:val="center"/>
          </w:tcPr>
          <w:p w:rsidR="00D1367F" w:rsidRDefault="00D1367F" w:rsidP="00E35DB7">
            <w:pPr>
              <w:jc w:val="center"/>
            </w:pPr>
          </w:p>
        </w:tc>
        <w:tc>
          <w:tcPr>
            <w:tcW w:w="515" w:type="dxa"/>
            <w:vMerge/>
            <w:textDirection w:val="btLr"/>
            <w:vAlign w:val="center"/>
          </w:tcPr>
          <w:p w:rsidR="00D1367F" w:rsidRPr="00D1367F" w:rsidRDefault="00D1367F" w:rsidP="00E35DB7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6" w:type="dxa"/>
            <w:vAlign w:val="center"/>
          </w:tcPr>
          <w:p w:rsidR="00D1367F" w:rsidRDefault="00D1367F" w:rsidP="00E35DB7">
            <w:pPr>
              <w:jc w:val="center"/>
            </w:pPr>
          </w:p>
        </w:tc>
      </w:tr>
      <w:tr w:rsidR="00D1367F" w:rsidTr="008C6C6B">
        <w:trPr>
          <w:cantSplit/>
          <w:trHeight w:val="444"/>
        </w:trPr>
        <w:tc>
          <w:tcPr>
            <w:tcW w:w="668" w:type="dxa"/>
            <w:vMerge w:val="restart"/>
            <w:textDirection w:val="btLr"/>
            <w:vAlign w:val="center"/>
          </w:tcPr>
          <w:p w:rsidR="00D1367F" w:rsidRPr="00D1367F" w:rsidRDefault="007A4281" w:rsidP="00E35DB7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SEMANA </w:t>
            </w:r>
            <w:r w:rsidR="00E70F37">
              <w:rPr>
                <w:b/>
                <w:sz w:val="32"/>
                <w:szCs w:val="32"/>
              </w:rPr>
              <w:t>1</w:t>
            </w: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515" w:type="dxa"/>
            <w:vMerge w:val="restart"/>
            <w:textDirection w:val="btLr"/>
            <w:vAlign w:val="center"/>
          </w:tcPr>
          <w:p w:rsidR="00D1367F" w:rsidRPr="00D1367F" w:rsidRDefault="00D1367F" w:rsidP="00D1367F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D1367F">
              <w:rPr>
                <w:b/>
                <w:sz w:val="24"/>
                <w:szCs w:val="24"/>
              </w:rPr>
              <w:t xml:space="preserve"> / </w:t>
            </w:r>
            <w:r>
              <w:rPr>
                <w:b/>
                <w:sz w:val="24"/>
                <w:szCs w:val="24"/>
              </w:rPr>
              <w:t xml:space="preserve"> MAR</w:t>
            </w:r>
          </w:p>
        </w:tc>
        <w:tc>
          <w:tcPr>
            <w:tcW w:w="2551" w:type="dxa"/>
            <w:vAlign w:val="center"/>
          </w:tcPr>
          <w:p w:rsidR="00D1367F" w:rsidRDefault="00D1367F" w:rsidP="00E35DB7">
            <w:pPr>
              <w:jc w:val="center"/>
            </w:pPr>
          </w:p>
        </w:tc>
        <w:tc>
          <w:tcPr>
            <w:tcW w:w="515" w:type="dxa"/>
            <w:vMerge w:val="restart"/>
            <w:textDirection w:val="btLr"/>
            <w:vAlign w:val="center"/>
          </w:tcPr>
          <w:p w:rsidR="00D1367F" w:rsidRPr="00D1367F" w:rsidRDefault="00D1367F" w:rsidP="00E35DB7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D1367F">
              <w:rPr>
                <w:b/>
                <w:sz w:val="24"/>
                <w:szCs w:val="24"/>
              </w:rPr>
              <w:t xml:space="preserve"> / </w:t>
            </w:r>
            <w:r>
              <w:rPr>
                <w:b/>
                <w:sz w:val="24"/>
                <w:szCs w:val="24"/>
              </w:rPr>
              <w:t xml:space="preserve"> MAR</w:t>
            </w:r>
          </w:p>
        </w:tc>
        <w:tc>
          <w:tcPr>
            <w:tcW w:w="2566" w:type="dxa"/>
            <w:vAlign w:val="center"/>
          </w:tcPr>
          <w:p w:rsidR="00D1367F" w:rsidRDefault="00D1367F" w:rsidP="00E35DB7">
            <w:pPr>
              <w:jc w:val="center"/>
            </w:pPr>
          </w:p>
        </w:tc>
        <w:tc>
          <w:tcPr>
            <w:tcW w:w="551" w:type="dxa"/>
            <w:vMerge w:val="restart"/>
            <w:textDirection w:val="btLr"/>
            <w:vAlign w:val="center"/>
          </w:tcPr>
          <w:p w:rsidR="00D1367F" w:rsidRPr="00D1367F" w:rsidRDefault="00D1367F" w:rsidP="00E35DB7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D1367F">
              <w:rPr>
                <w:b/>
                <w:sz w:val="24"/>
                <w:szCs w:val="24"/>
              </w:rPr>
              <w:t xml:space="preserve"> / </w:t>
            </w:r>
            <w:r>
              <w:rPr>
                <w:b/>
                <w:sz w:val="24"/>
                <w:szCs w:val="24"/>
              </w:rPr>
              <w:t xml:space="preserve"> MAR</w:t>
            </w:r>
          </w:p>
        </w:tc>
        <w:tc>
          <w:tcPr>
            <w:tcW w:w="2549" w:type="dxa"/>
            <w:vAlign w:val="center"/>
          </w:tcPr>
          <w:p w:rsidR="00D1367F" w:rsidRDefault="00D1367F" w:rsidP="00E35DB7">
            <w:pPr>
              <w:jc w:val="center"/>
            </w:pPr>
          </w:p>
        </w:tc>
        <w:tc>
          <w:tcPr>
            <w:tcW w:w="515" w:type="dxa"/>
            <w:vMerge w:val="restart"/>
            <w:textDirection w:val="btLr"/>
            <w:vAlign w:val="center"/>
          </w:tcPr>
          <w:p w:rsidR="00D1367F" w:rsidRPr="00D1367F" w:rsidRDefault="00F052EE" w:rsidP="00E35DB7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D1367F" w:rsidRPr="00D1367F">
              <w:rPr>
                <w:b/>
                <w:sz w:val="24"/>
                <w:szCs w:val="24"/>
              </w:rPr>
              <w:t xml:space="preserve"> / </w:t>
            </w:r>
            <w:r w:rsidR="00D1367F">
              <w:rPr>
                <w:b/>
                <w:sz w:val="24"/>
                <w:szCs w:val="24"/>
              </w:rPr>
              <w:t xml:space="preserve"> MAR</w:t>
            </w:r>
          </w:p>
        </w:tc>
        <w:tc>
          <w:tcPr>
            <w:tcW w:w="2566" w:type="dxa"/>
            <w:vAlign w:val="center"/>
          </w:tcPr>
          <w:p w:rsidR="00D1367F" w:rsidRDefault="00D1367F" w:rsidP="00E35DB7">
            <w:pPr>
              <w:jc w:val="center"/>
            </w:pPr>
          </w:p>
        </w:tc>
      </w:tr>
      <w:tr w:rsidR="00D1367F" w:rsidTr="008C6C6B">
        <w:trPr>
          <w:cantSplit/>
          <w:trHeight w:val="1365"/>
        </w:trPr>
        <w:tc>
          <w:tcPr>
            <w:tcW w:w="668" w:type="dxa"/>
            <w:vMerge/>
            <w:textDirection w:val="btLr"/>
            <w:vAlign w:val="center"/>
          </w:tcPr>
          <w:p w:rsidR="00D1367F" w:rsidRPr="00D1367F" w:rsidRDefault="00D1367F" w:rsidP="00E35DB7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15" w:type="dxa"/>
            <w:vMerge/>
            <w:textDirection w:val="btLr"/>
            <w:vAlign w:val="center"/>
          </w:tcPr>
          <w:p w:rsidR="00D1367F" w:rsidRDefault="00D1367F" w:rsidP="00D1367F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D1367F" w:rsidRDefault="00D1367F" w:rsidP="00E35DB7">
            <w:pPr>
              <w:jc w:val="center"/>
            </w:pPr>
          </w:p>
        </w:tc>
        <w:tc>
          <w:tcPr>
            <w:tcW w:w="515" w:type="dxa"/>
            <w:vMerge/>
            <w:textDirection w:val="btLr"/>
            <w:vAlign w:val="center"/>
          </w:tcPr>
          <w:p w:rsidR="00D1367F" w:rsidRDefault="00D1367F" w:rsidP="00E35DB7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6" w:type="dxa"/>
            <w:vAlign w:val="center"/>
          </w:tcPr>
          <w:p w:rsidR="00D1367F" w:rsidRDefault="00D1367F" w:rsidP="00E35DB7">
            <w:pPr>
              <w:jc w:val="center"/>
            </w:pPr>
          </w:p>
        </w:tc>
        <w:tc>
          <w:tcPr>
            <w:tcW w:w="551" w:type="dxa"/>
            <w:vMerge/>
            <w:textDirection w:val="btLr"/>
            <w:vAlign w:val="center"/>
          </w:tcPr>
          <w:p w:rsidR="00D1367F" w:rsidRDefault="00D1367F" w:rsidP="00E35DB7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49" w:type="dxa"/>
            <w:vAlign w:val="center"/>
          </w:tcPr>
          <w:p w:rsidR="00D1367F" w:rsidRDefault="00D1367F" w:rsidP="00E35DB7">
            <w:pPr>
              <w:jc w:val="center"/>
            </w:pPr>
          </w:p>
        </w:tc>
        <w:tc>
          <w:tcPr>
            <w:tcW w:w="515" w:type="dxa"/>
            <w:vMerge/>
            <w:textDirection w:val="btLr"/>
            <w:vAlign w:val="center"/>
          </w:tcPr>
          <w:p w:rsidR="00D1367F" w:rsidRDefault="00D1367F" w:rsidP="00E35DB7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6" w:type="dxa"/>
            <w:vAlign w:val="center"/>
          </w:tcPr>
          <w:p w:rsidR="00D1367F" w:rsidRDefault="00D1367F" w:rsidP="00E35DB7">
            <w:pPr>
              <w:jc w:val="center"/>
            </w:pPr>
          </w:p>
        </w:tc>
      </w:tr>
    </w:tbl>
    <w:p w:rsidR="002C7731" w:rsidRDefault="00497ABC">
      <w:bookmarkStart w:id="0" w:name="_GoBack"/>
      <w:bookmarkEnd w:id="0"/>
    </w:p>
    <w:sectPr w:rsidR="002C7731" w:rsidSect="009D037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56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7ABC" w:rsidRDefault="00497ABC" w:rsidP="0062640C">
      <w:pPr>
        <w:spacing w:after="0" w:line="240" w:lineRule="auto"/>
      </w:pPr>
      <w:r>
        <w:separator/>
      </w:r>
    </w:p>
  </w:endnote>
  <w:endnote w:type="continuationSeparator" w:id="0">
    <w:p w:rsidR="00497ABC" w:rsidRDefault="00497ABC" w:rsidP="006264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40C" w:rsidRDefault="0062640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40C" w:rsidRDefault="0062640C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40C" w:rsidRDefault="0062640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7ABC" w:rsidRDefault="00497ABC" w:rsidP="0062640C">
      <w:pPr>
        <w:spacing w:after="0" w:line="240" w:lineRule="auto"/>
      </w:pPr>
      <w:r>
        <w:separator/>
      </w:r>
    </w:p>
  </w:footnote>
  <w:footnote w:type="continuationSeparator" w:id="0">
    <w:p w:rsidR="00497ABC" w:rsidRDefault="00497ABC" w:rsidP="006264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40C" w:rsidRDefault="00497ABC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65975626" o:spid="_x0000_s2053" type="#_x0000_t136" style="position:absolute;margin-left:0;margin-top:0;width:366.45pt;height:366.4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1° B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40C" w:rsidRDefault="00497ABC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65975627" o:spid="_x0000_s2054" type="#_x0000_t136" style="position:absolute;margin-left:0;margin-top:0;width:366.45pt;height:366.4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1° B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40C" w:rsidRDefault="00497ABC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65975625" o:spid="_x0000_s2052" type="#_x0000_t136" style="position:absolute;margin-left:0;margin-top:0;width:366.45pt;height:366.4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1° B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40C"/>
    <w:rsid w:val="003D0EC4"/>
    <w:rsid w:val="00497ABC"/>
    <w:rsid w:val="0062640C"/>
    <w:rsid w:val="0067476A"/>
    <w:rsid w:val="007A4281"/>
    <w:rsid w:val="007D2C8D"/>
    <w:rsid w:val="008B2F00"/>
    <w:rsid w:val="008C6C6B"/>
    <w:rsid w:val="009D0374"/>
    <w:rsid w:val="00B634CB"/>
    <w:rsid w:val="00D1367F"/>
    <w:rsid w:val="00D843D0"/>
    <w:rsid w:val="00E35DB7"/>
    <w:rsid w:val="00E70F37"/>
    <w:rsid w:val="00F052EE"/>
    <w:rsid w:val="00FE0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5:chartTrackingRefBased/>
  <w15:docId w15:val="{0C8E6991-4778-4534-8B4E-8648F19EA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6264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264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62640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Encabezado">
    <w:name w:val="header"/>
    <w:basedOn w:val="Normal"/>
    <w:link w:val="EncabezadoCar"/>
    <w:uiPriority w:val="99"/>
    <w:unhideWhenUsed/>
    <w:rsid w:val="0062640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2640C"/>
  </w:style>
  <w:style w:type="paragraph" w:styleId="Piedepgina">
    <w:name w:val="footer"/>
    <w:basedOn w:val="Normal"/>
    <w:link w:val="PiedepginaCar"/>
    <w:uiPriority w:val="99"/>
    <w:unhideWhenUsed/>
    <w:rsid w:val="0062640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264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B7CB09-D59D-4910-B9F8-B0F37908A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48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Camacho Flores</dc:creator>
  <cp:keywords/>
  <dc:description/>
  <cp:lastModifiedBy>Claudia Camacho Flores</cp:lastModifiedBy>
  <cp:revision>7</cp:revision>
  <dcterms:created xsi:type="dcterms:W3CDTF">2020-02-02T21:37:00Z</dcterms:created>
  <dcterms:modified xsi:type="dcterms:W3CDTF">2020-02-02T22:53:00Z</dcterms:modified>
</cp:coreProperties>
</file>