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36" w:rsidRPr="00D21136" w:rsidRDefault="00D21136" w:rsidP="00D21136">
      <w:pPr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val="en-US" w:eastAsia="zh-CN"/>
        </w:rPr>
      </w:pPr>
    </w:p>
    <w:p w:rsidR="00D21136" w:rsidRPr="00D21136" w:rsidRDefault="00D21136" w:rsidP="00D21136">
      <w:pPr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val="en-US" w:eastAsia="zh-CN"/>
        </w:rPr>
      </w:pPr>
      <w:r w:rsidRPr="00D2113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СОВРЕМЕННЫЕ КОНЦЕПЦИИ ВОСПИТАНИЯ</w:t>
      </w:r>
    </w:p>
    <w:p w:rsidR="00D21136" w:rsidRPr="00D21136" w:rsidRDefault="00D21136" w:rsidP="00D21136">
      <w:pPr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80"/>
        <w:gridCol w:w="5426"/>
      </w:tblGrid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Название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Авторы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Сущность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1) Концепции, ориентированные на коллективное воспитание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И.А. Зимняя, В.А. Караковский, З.А. Малькова, Л.И. Новикова и др.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Основаны на общественных ценностях, идеях коллективного творческого воспитания, проектирования систем воспитания. Воспитание здесь рассматривается как управление развитием личности в социуме, коллективе. При этом смысл изменений заключается в создании системы воспитания, обеспечивающей единство социализации, воспитания и самовоспитания, развития и саморазвития.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2) Концепции социального воспитания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Б.П. Битинас, В.А. Бочарова, А.В. Мудрик, Г.Н. Филонов, М.И. Шилова и др.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Основаны на идеях системно-социального проектирования. Воспитание при этом рассматривается как социальный процесс, складывающийся из целенаправленных влияний на деятельность и поведение человека и всех воспитательных институтов общества. Цель воспитания заключается в социализации, усвоении личностного социального опыта, а смысл изменений состоит в создании эффективной воспитательной среды, в обеспечении единства воспитательного влияния различных социальных субъектов воспитания.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3) Личностно-ориентированные культуроло-гические концепции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Е.П. Белозерцев, Е.В. Бондаревская, И.А. Колесникова, В.В. Сериков, Е.Ш. Ямбург и др.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Осонованы на человекоцентрированной картине мира, личностном и культурологическом подходах, а так же идеях развития воспитания в контексте культуры, национально-культурной идентификации воспитания. Сущность воспитания в этих концепциях заключается в воспитании человека культуры и нравственной личности. Предполагаемые изменения состоят в переориентации воспитания на жизненные проблемы учащихся, ценностно-смысловое развитие личности, педагогическую поддержку индивидуальности, создание культуросообразной среды воспитания, проектирование вариативных личностно-ориентированных стратегий воспитания.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4) Личностно-ориентированные концепции самоорганизуе-мого воспитания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С.В. Кульневич, Н.М. Таланчук и др.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Основаны на идеях синергетического подхода. В этих концепциях воспитание рассматривается как процесс творческого решения жизненных проблем на основе их понимания учащимися и педагогами, осознанного выбора и ответственности. Сущность предполагаемых изменений связывается с переориентацией педагогов на работу с личностными структурами сознания учащихся, педагогическую поддержку способностей к ответственному выбору и самоорганизации.</w:t>
            </w:r>
          </w:p>
        </w:tc>
      </w:tr>
    </w:tbl>
    <w:p w:rsidR="00D21136" w:rsidRPr="00D21136" w:rsidRDefault="00D21136" w:rsidP="00D2113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1136" w:rsidRPr="00D21136" w:rsidRDefault="00D21136" w:rsidP="00D2113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1136">
        <w:rPr>
          <w:rFonts w:ascii="Times New Roman" w:eastAsia="SimSun" w:hAnsi="Times New Roman" w:cs="Times New Roman"/>
          <w:sz w:val="28"/>
          <w:szCs w:val="28"/>
          <w:lang w:eastAsia="zh-C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280"/>
        <w:gridCol w:w="5426"/>
      </w:tblGrid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lastRenderedPageBreak/>
              <w:br w:type="page"/>
            </w: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Название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Авторы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Сущность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1. Системное построение процесса воспитания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В.А.</w:t>
            </w:r>
            <w:r w:rsidRPr="00D21136">
              <w:rPr>
                <w:rFonts w:ascii="Times New Roman" w:eastAsia="SimSun" w:hAnsi="Times New Roman" w:cs="Times New Roman"/>
                <w:lang w:val="en-US" w:eastAsia="zh-CN"/>
              </w:rPr>
              <w:t> </w:t>
            </w:r>
            <w:r w:rsidRPr="00D21136">
              <w:rPr>
                <w:rFonts w:ascii="Times New Roman" w:eastAsia="SimSun" w:hAnsi="Times New Roman" w:cs="Times New Roman"/>
                <w:lang w:eastAsia="zh-CN"/>
              </w:rPr>
              <w:t>Караковский, Л.И.</w:t>
            </w:r>
            <w:r w:rsidRPr="00D21136">
              <w:rPr>
                <w:rFonts w:ascii="Times New Roman" w:eastAsia="SimSun" w:hAnsi="Times New Roman" w:cs="Times New Roman"/>
                <w:lang w:val="en-US" w:eastAsia="zh-CN"/>
              </w:rPr>
              <w:t> </w:t>
            </w:r>
            <w:r w:rsidRPr="00D21136">
              <w:rPr>
                <w:rFonts w:ascii="Times New Roman" w:eastAsia="SimSun" w:hAnsi="Times New Roman" w:cs="Times New Roman"/>
                <w:lang w:eastAsia="zh-CN"/>
              </w:rPr>
              <w:t>Новикова, Н.Л. Селиванова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целенаправленное управление процессом развития личности. Главное в нем – создание условий для целенаправленного систематического развития человека как субъекта деятельности, как личности и индивидуальности.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2. Системно-ролевая теория формирования личности ребенка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Н.М. Таланчук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процесс человековедения (ведения к человеческому идеалу), протекающий как целенаправленное регулирование освоения личностью системы социальных ролей.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3. Воспитание как педагогический компонент социализации ребенка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М.И. Рожков, Л.В. Байбородова, О.С. Гребенюк, М.А. Ковальчук, С.Л. Паладьев, В.Б. Успенский и др.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педагогический компонент процесса социализации, который предполагает целенаправленные действия по созданию условий для развития человека (через включение ребенка в различные виды социальных отношений в учебе, общении и практической деятельности).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4. Формирование образа жизни, достойной Человека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Н.Е. Щуркова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целенаправленное, организованное профессионалом-педагогом восхождение ребенка к культуре современного общества, развитие способности жить в нем и сознательно строить свою жизнь, достойную Человека.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5. Воспитание на основе потребностей человека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В.П. Созонов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трактуется как деятельность педагога, направленная на создание психолого-педагогических условий для удовлетворения базовых потребностей школьника: 1) в творческой деятельности; 2) быть здоровым; 3) в защищенности, безопасности; 4) в уважении, признании, необходимом социальном статусе; 5) в смысле жизни; 6) в самореализации (самоосуществлении); 7) в удовольствии, наслаждении.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6. Воспитание ребенка как человека культуры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Е.В. Бондаревская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процесс педагогической помощи ребенку в становлении его субъективности, культурной идентификации, социализации, жизненном самоопределении.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7. Педагогическая поддержка ребенка и процесса его развития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О.С. Газман, Т.В. Анохина, В.П. Бедерханова, Н.Б. Крылова, Н.Н. Михайлова, С.Д. Поляков, С.М. Юсфин, В.М. Лизинский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Воспитание – специально организованный процесс предъявления социально-одобряемых ценностей, нормативных качеств личности и образцов поведения. Обучение – передача и усвоение системы знаний о природе, обществе, человеке и способах человеческой деятельности. Педагогическая поддержка – превентивная и оперативная помощь детям в решении их индивидуальных проблем, связанных с физическим и психическим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коммуникацией; с жизненным, профессиональным, этическим выбором (самоопределением).</w:t>
            </w:r>
          </w:p>
        </w:tc>
      </w:tr>
      <w:tr w:rsidR="00D21136" w:rsidRPr="00D21136" w:rsidTr="00AA5BAA">
        <w:tc>
          <w:tcPr>
            <w:tcW w:w="2148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8. Самовоспитание школьников</w:t>
            </w:r>
          </w:p>
        </w:tc>
        <w:tc>
          <w:tcPr>
            <w:tcW w:w="2280" w:type="dxa"/>
          </w:tcPr>
          <w:p w:rsidR="00D21136" w:rsidRPr="00D21136" w:rsidRDefault="00D21136" w:rsidP="00D2113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Г.К. Селевко</w:t>
            </w:r>
          </w:p>
        </w:tc>
        <w:tc>
          <w:tcPr>
            <w:tcW w:w="5426" w:type="dxa"/>
          </w:tcPr>
          <w:p w:rsidR="00D21136" w:rsidRPr="00D21136" w:rsidRDefault="00D21136" w:rsidP="00D211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21136">
              <w:rPr>
                <w:rFonts w:ascii="Times New Roman" w:eastAsia="SimSun" w:hAnsi="Times New Roman" w:cs="Times New Roman"/>
                <w:lang w:eastAsia="zh-CN"/>
              </w:rPr>
              <w:t>Самовоспитание – процесс осознанного, управляемого самой личностью развития, в котором в субъективных целях и интересах самой личности целенаправленно формируются и развиваются ее качества и способности.</w:t>
            </w:r>
          </w:p>
        </w:tc>
      </w:tr>
    </w:tbl>
    <w:p w:rsidR="00D21136" w:rsidRPr="00D21136" w:rsidRDefault="00D21136" w:rsidP="00D2113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85AC1" w:rsidRDefault="00E85AC1">
      <w:bookmarkStart w:id="0" w:name="_GoBack"/>
      <w:bookmarkEnd w:id="0"/>
    </w:p>
    <w:sectPr w:rsidR="00E85AC1" w:rsidSect="004F4A99">
      <w:head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E2" w:rsidRDefault="00D21136">
    <w:pPr>
      <w:pStyle w:val="a3"/>
      <w:rPr>
        <w:i/>
        <w:sz w:val="20"/>
        <w:szCs w:val="20"/>
      </w:rPr>
    </w:pPr>
    <w:r w:rsidRPr="003435E2">
      <w:rPr>
        <w:i/>
        <w:sz w:val="20"/>
        <w:szCs w:val="20"/>
      </w:rPr>
      <w:t>Кафедра педагогики и психологии ГБОУ ДПО ЧИППКРО</w:t>
    </w:r>
  </w:p>
  <w:p w:rsidR="003435E2" w:rsidRPr="003435E2" w:rsidRDefault="00D21136">
    <w:pPr>
      <w:pStyle w:val="a3"/>
      <w:rPr>
        <w:sz w:val="20"/>
        <w:szCs w:val="20"/>
      </w:rPr>
    </w:pPr>
    <w:r>
      <w:rPr>
        <w:sz w:val="20"/>
        <w:szCs w:val="20"/>
      </w:rPr>
      <w:t>Лебедев М.В., к.п.н., доцент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0D"/>
    <w:rsid w:val="00AC1E0D"/>
    <w:rsid w:val="00D21136"/>
    <w:rsid w:val="00E8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113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113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2019-05-28T13:30:00Z</dcterms:created>
  <dcterms:modified xsi:type="dcterms:W3CDTF">2019-05-28T13:30:00Z</dcterms:modified>
</cp:coreProperties>
</file>