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1224"/>
      </w:tblGrid>
      <w:tr w:rsidR="009611F7" w:rsidRPr="009611F7" w:rsidTr="00A0254C">
        <w:tc>
          <w:tcPr>
            <w:tcW w:w="27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>Prix billet de bus dès</w:t>
            </w:r>
          </w:p>
        </w:tc>
        <w:tc>
          <w:tcPr>
            <w:tcW w:w="12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8€</w:t>
            </w:r>
          </w:p>
        </w:tc>
      </w:tr>
      <w:tr w:rsidR="009611F7" w:rsidRPr="009611F7" w:rsidTr="00A0254C">
        <w:tc>
          <w:tcPr>
            <w:tcW w:w="27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>Prix billet de bus maximum</w:t>
            </w:r>
          </w:p>
        </w:tc>
        <w:tc>
          <w:tcPr>
            <w:tcW w:w="12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12€</w:t>
            </w:r>
          </w:p>
        </w:tc>
      </w:tr>
      <w:tr w:rsidR="009611F7" w:rsidRPr="009611F7" w:rsidTr="00A0254C">
        <w:tc>
          <w:tcPr>
            <w:tcW w:w="27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A0254C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r w:rsidR="009611F7" w:rsidRPr="009611F7"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>Durée moyenne trajet en bus</w:t>
            </w:r>
          </w:p>
        </w:tc>
        <w:tc>
          <w:tcPr>
            <w:tcW w:w="12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2h45</w:t>
            </w:r>
          </w:p>
        </w:tc>
      </w:tr>
      <w:tr w:rsidR="009611F7" w:rsidRPr="009611F7" w:rsidTr="00A0254C">
        <w:tc>
          <w:tcPr>
            <w:tcW w:w="27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>Compagnies de bus</w:t>
            </w:r>
          </w:p>
        </w:tc>
        <w:tc>
          <w:tcPr>
            <w:tcW w:w="12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CTM, </w:t>
            </w:r>
            <w:proofErr w:type="spellStart"/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BlaBlaCar</w:t>
            </w:r>
            <w:proofErr w:type="spellEnd"/>
          </w:p>
        </w:tc>
      </w:tr>
      <w:tr w:rsidR="009611F7" w:rsidRPr="009611F7" w:rsidTr="00A0254C">
        <w:tc>
          <w:tcPr>
            <w:tcW w:w="27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b/>
                <w:bCs/>
                <w:color w:val="2F4F4F"/>
                <w:sz w:val="24"/>
                <w:szCs w:val="24"/>
                <w:bdr w:val="none" w:sz="0" w:space="0" w:color="auto" w:frame="1"/>
                <w:lang w:eastAsia="fr-FR"/>
              </w:rPr>
              <w:t>Distance</w:t>
            </w:r>
          </w:p>
        </w:tc>
        <w:tc>
          <w:tcPr>
            <w:tcW w:w="12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11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 km</w:t>
            </w:r>
          </w:p>
        </w:tc>
      </w:tr>
    </w:tbl>
    <w:p w:rsidR="009611F7" w:rsidRDefault="00A0254C">
      <w:r>
        <w:t xml:space="preserve">       </w:t>
      </w:r>
    </w:p>
    <w:p w:rsidR="00A0254C" w:rsidRDefault="005D25F8">
      <w:r>
        <w:t xml:space="preserve">                           </w:t>
      </w:r>
      <w:r w:rsidR="00A0254C">
        <w:t xml:space="preserve">COMPARAISON </w:t>
      </w:r>
      <w:r>
        <w:t>DE MOYENS DE TRANSPORTS</w:t>
      </w:r>
      <w:bookmarkStart w:id="0" w:name="_GoBack"/>
      <w:bookmarkEnd w:id="0"/>
    </w:p>
    <w:tbl>
      <w:tblPr>
        <w:tblW w:w="3791" w:type="pct"/>
        <w:tblCellSpacing w:w="15" w:type="dxa"/>
        <w:tblInd w:w="329" w:type="dxa"/>
        <w:tblBorders>
          <w:top w:val="single" w:sz="6" w:space="0" w:color="DEDEDE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433"/>
        <w:gridCol w:w="785"/>
        <w:gridCol w:w="1561"/>
        <w:gridCol w:w="1133"/>
      </w:tblGrid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111BB2C4" wp14:editId="6EA5B1F6">
                  <wp:extent cx="307340" cy="307340"/>
                  <wp:effectExtent l="0" t="0" r="0" b="0"/>
                  <wp:docPr id="20" name="Image 20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12:00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04:00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16:00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6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22670496" wp14:editId="6527B7EC">
                  <wp:extent cx="307340" cy="307340"/>
                  <wp:effectExtent l="0" t="0" r="0" b="0"/>
                  <wp:docPr id="19" name="Image 19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16:00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02:45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18:45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7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0169396D" wp14:editId="3CCCBB87">
                  <wp:extent cx="307340" cy="307340"/>
                  <wp:effectExtent l="0" t="0" r="0" b="0"/>
                  <wp:docPr id="18" name="Image 18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20:30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03:50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00:20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8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66ECA743" wp14:editId="1FD9A8F5">
                  <wp:extent cx="307340" cy="307340"/>
                  <wp:effectExtent l="0" t="0" r="0" b="0"/>
                  <wp:docPr id="17" name="Image 17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22:30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03:45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02:15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9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72A95318" wp14:editId="64E5ADC9">
                  <wp:extent cx="307340" cy="307340"/>
                  <wp:effectExtent l="0" t="0" r="0" b="0"/>
                  <wp:docPr id="16" name="Image 16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22:30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03:30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02:00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0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4F460887" wp14:editId="4CC209B2">
                  <wp:extent cx="307340" cy="307340"/>
                  <wp:effectExtent l="0" t="0" r="0" b="0"/>
                  <wp:docPr id="15" name="Image 15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11:00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04:00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15:00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1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495C42CB" wp14:editId="737B486D">
                  <wp:extent cx="307340" cy="307340"/>
                  <wp:effectExtent l="0" t="0" r="0" b="0"/>
                  <wp:docPr id="14" name="Image 14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12:15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04:20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16:35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2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45E563B6" wp14:editId="0C2F1DC7">
                  <wp:extent cx="307340" cy="307340"/>
                  <wp:effectExtent l="0" t="0" r="0" b="0"/>
                  <wp:docPr id="13" name="Image 13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13:00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03:30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16:30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3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2481F64A" wp14:editId="28D23C84">
                  <wp:extent cx="307340" cy="307340"/>
                  <wp:effectExtent l="0" t="0" r="0" b="0"/>
                  <wp:docPr id="12" name="Image 12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13:30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04:05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17:35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4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571A9544" wp14:editId="31DD3DE7">
                  <wp:extent cx="307340" cy="307340"/>
                  <wp:effectExtent l="0" t="0" r="0" b="0"/>
                  <wp:docPr id="11" name="Image 11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14:45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03:15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18:00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5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4E761F67" wp14:editId="249F8990">
                  <wp:extent cx="307340" cy="307340"/>
                  <wp:effectExtent l="0" t="0" r="0" b="0"/>
                  <wp:docPr id="10" name="Image 10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17:15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04:45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22:00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6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  <w:tr w:rsidR="00A0254C" w:rsidRPr="009611F7" w:rsidTr="00A0254C">
        <w:trPr>
          <w:tblCellSpacing w:w="15" w:type="dxa"/>
        </w:trPr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 wp14:anchorId="2A61257B" wp14:editId="6BE7A969">
                  <wp:extent cx="307340" cy="307340"/>
                  <wp:effectExtent l="0" t="0" r="0" b="0"/>
                  <wp:docPr id="9" name="Image 9" descr="CTM -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TM -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CTM</w:t>
            </w:r>
          </w:p>
        </w:tc>
        <w:tc>
          <w:tcPr>
            <w:tcW w:w="1010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18:00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CASABLANCA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03:30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t>21:30 </w:t>
            </w:r>
            <w:r w:rsidRPr="009611F7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  <w:br/>
            </w:r>
            <w:r w:rsidRPr="009611F7">
              <w:rPr>
                <w:rFonts w:ascii="inherit" w:eastAsia="Times New Roman" w:hAnsi="inherit" w:cs="Times New Roman"/>
                <w:color w:val="777777"/>
                <w:sz w:val="18"/>
                <w:szCs w:val="18"/>
                <w:bdr w:val="none" w:sz="0" w:space="0" w:color="auto" w:frame="1"/>
                <w:lang w:eastAsia="fr-FR"/>
              </w:rPr>
              <w:t>MARRAKECH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11F7" w:rsidRPr="009611F7" w:rsidRDefault="009611F7" w:rsidP="009611F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fr-FR"/>
              </w:rPr>
            </w:pPr>
            <w:hyperlink r:id="rId17" w:tgtFrame="_blank" w:history="1">
              <w:r w:rsidRPr="009611F7">
                <w:rPr>
                  <w:rFonts w:ascii="inherit" w:eastAsia="Times New Roman" w:hAnsi="inherit" w:cs="Times New Roman"/>
                  <w:b/>
                  <w:bCs/>
                  <w:color w:val="FFFFFF"/>
                  <w:sz w:val="24"/>
                  <w:szCs w:val="24"/>
                  <w:bdr w:val="none" w:sz="0" w:space="0" w:color="auto" w:frame="1"/>
                  <w:shd w:val="clear" w:color="auto" w:fill="6AA84F"/>
                  <w:lang w:eastAsia="fr-FR"/>
                </w:rPr>
                <w:t>9€ </w:t>
              </w:r>
            </w:hyperlink>
          </w:p>
        </w:tc>
      </w:tr>
    </w:tbl>
    <w:p w:rsidR="009611F7" w:rsidRDefault="009611F7"/>
    <w:sectPr w:rsidR="0096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3C213A"/>
    <w:rsid w:val="005D25F8"/>
    <w:rsid w:val="009611F7"/>
    <w:rsid w:val="00A0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611F7"/>
    <w:rPr>
      <w:b/>
      <w:bCs/>
    </w:rPr>
  </w:style>
  <w:style w:type="character" w:customStyle="1" w:styleId="stopname">
    <w:name w:val="stopname"/>
    <w:basedOn w:val="Policepardfaut"/>
    <w:rsid w:val="009611F7"/>
  </w:style>
  <w:style w:type="character" w:customStyle="1" w:styleId="duration-nbr">
    <w:name w:val="duration-nbr"/>
    <w:basedOn w:val="Policepardfaut"/>
    <w:rsid w:val="009611F7"/>
  </w:style>
  <w:style w:type="character" w:styleId="Lienhypertexte">
    <w:name w:val="Hyperlink"/>
    <w:basedOn w:val="Policepardfaut"/>
    <w:uiPriority w:val="99"/>
    <w:semiHidden/>
    <w:unhideWhenUsed/>
    <w:rsid w:val="009611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611F7"/>
    <w:rPr>
      <w:b/>
      <w:bCs/>
    </w:rPr>
  </w:style>
  <w:style w:type="character" w:customStyle="1" w:styleId="stopname">
    <w:name w:val="stopname"/>
    <w:basedOn w:val="Policepardfaut"/>
    <w:rsid w:val="009611F7"/>
  </w:style>
  <w:style w:type="character" w:customStyle="1" w:styleId="duration-nbr">
    <w:name w:val="duration-nbr"/>
    <w:basedOn w:val="Policepardfaut"/>
    <w:rsid w:val="009611F7"/>
  </w:style>
  <w:style w:type="character" w:styleId="Lienhypertexte">
    <w:name w:val="Hyperlink"/>
    <w:basedOn w:val="Policepardfaut"/>
    <w:uiPriority w:val="99"/>
    <w:semiHidden/>
    <w:unhideWhenUsed/>
    <w:rsid w:val="009611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rabus.com/fr/redirect?companyId=31&amp;depStopExt=1&amp;arrStopExt=15&amp;depStopId=409&amp;arrStopId=412&amp;cents=874&amp;dateFrom=2019-06-14&amp;datetimeFrom=2019-06-14%2020%3A30%3A00" TargetMode="External"/><Relationship Id="rId13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3%3A00%3A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arabus.com/fr/redirect?companyId=31&amp;depStopExt=1&amp;arrStopExt=15&amp;depStopId=409&amp;arrStopId=412&amp;cents=874&amp;dateFrom=2019-06-14&amp;datetimeFrom=2019-06-14%2016%3A00%3A00" TargetMode="External"/><Relationship Id="rId12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2%3A15%3A00" TargetMode="External"/><Relationship Id="rId17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8%3A00%3A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7%3A15%3A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mparabus.com/fr/redirect?companyId=31&amp;depStopExt=1&amp;arrStopExt=15&amp;depStopId=409&amp;arrStopId=412&amp;cents=874&amp;dateFrom=2019-06-14&amp;datetimeFrom=2019-06-14%2012%3A00%3A00" TargetMode="External"/><Relationship Id="rId11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1%3A00%3A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4%3A45%3A00" TargetMode="External"/><Relationship Id="rId10" Type="http://schemas.openxmlformats.org/officeDocument/2006/relationships/hyperlink" Target="https://www.comparabus.com/fr/redirect?companyId=31&amp;depStopExt=1&amp;arrStopExt=15&amp;depStopId=409&amp;arrStopId=412&amp;cents=874&amp;dateFrom=2019-06-14&amp;datetimeFrom=2019-06-14%2022%3A30%3A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mparabus.com/fr/redirect?companyId=31&amp;depStopExt=1&amp;arrStopExt=15&amp;depStopId=409&amp;arrStopId=412&amp;cents=874&amp;dateFrom=2019-06-14&amp;datetimeFrom=2019-06-14%2022%3A30%3A00" TargetMode="External"/><Relationship Id="rId14" Type="http://schemas.openxmlformats.org/officeDocument/2006/relationships/hyperlink" Target="https://www.comparabus.com/fr/redirect?companyId=31&amp;depStopExt=1&amp;arrStopExt=15&amp;depStopId=409&amp;arrStopId=412&amp;cents=920&amp;dateFrom=2019-06-14&amp;datetimeFrom=2019-06-14%2013%3A30%3A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cp:lastPrinted>2019-06-14T10:30:00Z</cp:lastPrinted>
  <dcterms:created xsi:type="dcterms:W3CDTF">2019-06-14T10:15:00Z</dcterms:created>
  <dcterms:modified xsi:type="dcterms:W3CDTF">2019-06-14T10:31:00Z</dcterms:modified>
</cp:coreProperties>
</file>