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93401" w:rsidRDefault="00294631">
      <w:pPr>
        <w:bidi w:val="0"/>
        <w:spacing w:after="0" w:line="240" w:lineRule="auto"/>
        <w:rPr>
          <w:lang w:bidi="ar-KW"/>
        </w:rPr>
      </w:pPr>
      <w:r>
        <w:rPr>
          <w:noProof/>
          <w:rtl/>
        </w:rPr>
        <w:drawing>
          <wp:anchor distT="0" distB="0" distL="114300" distR="114300" simplePos="0" relativeHeight="251658240" behindDoc="0" locked="0" layoutInCell="1" allowOverlap="1">
            <wp:simplePos x="572135" y="914400"/>
            <wp:positionH relativeFrom="margin">
              <wp:align>center</wp:align>
            </wp:positionH>
            <wp:positionV relativeFrom="margin">
              <wp:align>center</wp:align>
            </wp:positionV>
            <wp:extent cx="7783830" cy="10781665"/>
            <wp:effectExtent l="0" t="0" r="762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3148" cy="10780337"/>
                    </a:xfrm>
                    <a:prstGeom prst="rect">
                      <a:avLst/>
                    </a:prstGeom>
                  </pic:spPr>
                </pic:pic>
              </a:graphicData>
            </a:graphic>
            <wp14:sizeRelH relativeFrom="margin">
              <wp14:pctWidth>0</wp14:pctWidth>
            </wp14:sizeRelH>
            <wp14:sizeRelV relativeFrom="margin">
              <wp14:pctHeight>0</wp14:pctHeight>
            </wp14:sizeRelV>
          </wp:anchor>
        </w:drawing>
      </w:r>
      <w:r w:rsidR="00693401">
        <w:rPr>
          <w:rtl/>
          <w:lang w:bidi="ar-KW"/>
        </w:rPr>
        <w:br w:type="page"/>
      </w:r>
    </w:p>
    <w:p w:rsidR="000252B9" w:rsidRDefault="000252B9" w:rsidP="000252B9">
      <w:pPr>
        <w:spacing w:after="120"/>
        <w:rPr>
          <w:rFonts w:hint="cs"/>
          <w:rtl/>
          <w:lang w:bidi="ar-KW"/>
        </w:rPr>
      </w:pPr>
    </w:p>
    <w:p w:rsidR="000252B9" w:rsidRPr="007D7539" w:rsidRDefault="000252B9" w:rsidP="000252B9">
      <w:pPr>
        <w:framePr w:wrap="around" w:vAnchor="text" w:hAnchor="text" w:xAlign="center" w:y="1"/>
        <w:tabs>
          <w:tab w:val="left" w:pos="43"/>
        </w:tabs>
        <w:ind w:left="22"/>
        <w:jc w:val="center"/>
        <w:rPr>
          <w:rFonts w:ascii="Traditional Arabic" w:hAnsi="Traditional Arabic" w:cs="Traditional Arabic"/>
          <w:sz w:val="40"/>
          <w:szCs w:val="40"/>
        </w:rPr>
      </w:pPr>
      <w:r w:rsidRPr="007D7539">
        <w:rPr>
          <w:rFonts w:ascii="Traditional Arabic" w:hAnsi="Traditional Arabic" w:cs="Traditional Arabic"/>
          <w:sz w:val="40"/>
          <w:szCs w:val="40"/>
          <w:rtl/>
        </w:rPr>
        <w:t>بسم الله الرحمن الرحيم</w:t>
      </w:r>
    </w:p>
    <w:p w:rsidR="000252B9" w:rsidRPr="007D7539" w:rsidRDefault="000252B9" w:rsidP="000252B9">
      <w:pPr>
        <w:framePr w:wrap="around" w:vAnchor="text" w:hAnchor="text" w:xAlign="center" w:y="1"/>
        <w:tabs>
          <w:tab w:val="left" w:pos="43"/>
        </w:tabs>
        <w:ind w:left="22"/>
        <w:jc w:val="center"/>
        <w:rPr>
          <w:rFonts w:ascii="Traditional Arabic" w:hAnsi="Traditional Arabic" w:cs="Traditional Arabic"/>
          <w:sz w:val="40"/>
          <w:szCs w:val="40"/>
          <w:rtl/>
        </w:rPr>
      </w:pPr>
    </w:p>
    <w:p w:rsidR="000252B9" w:rsidRPr="00E06659" w:rsidRDefault="000252B9" w:rsidP="000252B9">
      <w:pPr>
        <w:tabs>
          <w:tab w:val="left" w:pos="43"/>
        </w:tabs>
        <w:ind w:left="22"/>
        <w:jc w:val="center"/>
        <w:rPr>
          <w:rFonts w:ascii="Traditional Arabic" w:hAnsi="Traditional Arabic" w:cs="Traditional Arabic"/>
          <w:b/>
          <w:bCs/>
          <w:sz w:val="44"/>
          <w:szCs w:val="44"/>
          <w:rtl/>
        </w:rPr>
      </w:pPr>
      <w:r w:rsidRPr="00E06659">
        <w:rPr>
          <w:rFonts w:ascii="Traditional Arabic" w:hAnsi="Traditional Arabic" w:cs="Traditional Arabic"/>
          <w:b/>
          <w:bCs/>
          <w:sz w:val="44"/>
          <w:szCs w:val="44"/>
          <w:rtl/>
        </w:rPr>
        <w:t xml:space="preserve">تفريغ </w:t>
      </w:r>
    </w:p>
    <w:p w:rsidR="000252B9" w:rsidRPr="00885774" w:rsidRDefault="00294631" w:rsidP="00294631">
      <w:pPr>
        <w:tabs>
          <w:tab w:val="left" w:pos="43"/>
        </w:tabs>
        <w:ind w:left="22"/>
        <w:jc w:val="center"/>
        <w:rPr>
          <w:rFonts w:ascii="Traditional Arabic" w:hAnsi="Traditional Arabic" w:cs="Traditional Arabic"/>
          <w:b/>
          <w:bCs/>
          <w:color w:val="C00000"/>
          <w:sz w:val="44"/>
          <w:szCs w:val="44"/>
          <w:rtl/>
        </w:rPr>
      </w:pPr>
      <w:r w:rsidRPr="00294631">
        <w:rPr>
          <w:rFonts w:ascii="Traditional Arabic" w:hAnsi="Traditional Arabic" w:cs="Traditional Arabic" w:hint="eastAsia"/>
          <w:b/>
          <w:bCs/>
          <w:color w:val="C00000"/>
          <w:sz w:val="44"/>
          <w:szCs w:val="44"/>
          <w:rtl/>
        </w:rPr>
        <w:t>تفجيرات</w:t>
      </w:r>
      <w:r w:rsidRPr="00294631">
        <w:rPr>
          <w:rFonts w:ascii="Traditional Arabic" w:hAnsi="Traditional Arabic" w:cs="Traditional Arabic"/>
          <w:b/>
          <w:bCs/>
          <w:color w:val="C00000"/>
          <w:sz w:val="44"/>
          <w:szCs w:val="44"/>
          <w:rtl/>
        </w:rPr>
        <w:t xml:space="preserve"> </w:t>
      </w:r>
      <w:r w:rsidRPr="00294631">
        <w:rPr>
          <w:rFonts w:ascii="Traditional Arabic" w:hAnsi="Traditional Arabic" w:cs="Traditional Arabic" w:hint="eastAsia"/>
          <w:b/>
          <w:bCs/>
          <w:color w:val="C00000"/>
          <w:sz w:val="44"/>
          <w:szCs w:val="44"/>
          <w:rtl/>
        </w:rPr>
        <w:t>المساجد؛</w:t>
      </w:r>
      <w:r w:rsidRPr="00294631">
        <w:rPr>
          <w:rFonts w:ascii="Traditional Arabic" w:hAnsi="Traditional Arabic" w:cs="Traditional Arabic"/>
          <w:b/>
          <w:bCs/>
          <w:color w:val="C00000"/>
          <w:sz w:val="44"/>
          <w:szCs w:val="44"/>
          <w:rtl/>
        </w:rPr>
        <w:t xml:space="preserve"> </w:t>
      </w:r>
      <w:r w:rsidRPr="00294631">
        <w:rPr>
          <w:rFonts w:ascii="Traditional Arabic" w:hAnsi="Traditional Arabic" w:cs="Traditional Arabic" w:hint="eastAsia"/>
          <w:b/>
          <w:bCs/>
          <w:color w:val="C00000"/>
          <w:sz w:val="44"/>
          <w:szCs w:val="44"/>
          <w:rtl/>
        </w:rPr>
        <w:t>براءة</w:t>
      </w:r>
      <w:r w:rsidRPr="00294631">
        <w:rPr>
          <w:rFonts w:ascii="Traditional Arabic" w:hAnsi="Traditional Arabic" w:cs="Traditional Arabic"/>
          <w:b/>
          <w:bCs/>
          <w:color w:val="C00000"/>
          <w:sz w:val="44"/>
          <w:szCs w:val="44"/>
          <w:rtl/>
        </w:rPr>
        <w:t xml:space="preserve"> </w:t>
      </w:r>
      <w:r w:rsidRPr="00294631">
        <w:rPr>
          <w:rFonts w:ascii="Traditional Arabic" w:hAnsi="Traditional Arabic" w:cs="Traditional Arabic" w:hint="eastAsia"/>
          <w:b/>
          <w:bCs/>
          <w:color w:val="C00000"/>
          <w:sz w:val="44"/>
          <w:szCs w:val="44"/>
          <w:rtl/>
        </w:rPr>
        <w:t>ونصيحة</w:t>
      </w:r>
    </w:p>
    <w:p w:rsidR="000252B9" w:rsidRDefault="000252B9" w:rsidP="000252B9">
      <w:pPr>
        <w:tabs>
          <w:tab w:val="left" w:pos="43"/>
        </w:tabs>
        <w:ind w:left="22"/>
        <w:jc w:val="center"/>
        <w:rPr>
          <w:rFonts w:ascii="Traditional Arabic" w:hAnsi="Traditional Arabic" w:cs="Traditional Arabic"/>
          <w:b/>
          <w:bCs/>
          <w:color w:val="003399"/>
          <w:sz w:val="40"/>
          <w:szCs w:val="40"/>
        </w:rPr>
      </w:pPr>
      <w:r>
        <w:rPr>
          <w:rFonts w:ascii="Traditional Arabic" w:hAnsi="Traditional Arabic" w:cs="Traditional Arabic" w:hint="cs"/>
          <w:b/>
          <w:bCs/>
          <w:color w:val="003399"/>
          <w:sz w:val="40"/>
          <w:szCs w:val="40"/>
          <w:rtl/>
        </w:rPr>
        <w:t>للشيخ</w:t>
      </w:r>
      <w:r w:rsidRPr="00E06659">
        <w:rPr>
          <w:rFonts w:ascii="Traditional Arabic" w:hAnsi="Traditional Arabic" w:cs="Traditional Arabic"/>
          <w:b/>
          <w:bCs/>
          <w:color w:val="003399"/>
          <w:sz w:val="40"/>
          <w:szCs w:val="40"/>
          <w:rtl/>
        </w:rPr>
        <w:t xml:space="preserve">/ </w:t>
      </w:r>
      <w:r w:rsidRPr="003601B2">
        <w:rPr>
          <w:rFonts w:ascii="Traditional Arabic" w:hAnsi="Traditional Arabic" w:cs="Traditional Arabic" w:hint="eastAsia"/>
          <w:b/>
          <w:bCs/>
          <w:color w:val="003399"/>
          <w:sz w:val="40"/>
          <w:szCs w:val="40"/>
          <w:rtl/>
          <w:lang w:bidi="ar-KW"/>
        </w:rPr>
        <w:t>خالد</w:t>
      </w:r>
      <w:r w:rsidRPr="003601B2">
        <w:rPr>
          <w:rFonts w:ascii="Traditional Arabic" w:hAnsi="Traditional Arabic" w:cs="Traditional Arabic"/>
          <w:b/>
          <w:bCs/>
          <w:color w:val="003399"/>
          <w:sz w:val="40"/>
          <w:szCs w:val="40"/>
          <w:rtl/>
          <w:lang w:bidi="ar-KW"/>
        </w:rPr>
        <w:t xml:space="preserve"> </w:t>
      </w:r>
      <w:r w:rsidR="004D4E02">
        <w:rPr>
          <w:rFonts w:ascii="Traditional Arabic" w:hAnsi="Traditional Arabic" w:cs="Traditional Arabic" w:hint="eastAsia"/>
          <w:b/>
          <w:bCs/>
          <w:color w:val="003399"/>
          <w:sz w:val="40"/>
          <w:szCs w:val="40"/>
          <w:rtl/>
          <w:lang w:bidi="ar-KW"/>
        </w:rPr>
        <w:t>با</w:t>
      </w:r>
      <w:r w:rsidRPr="003601B2">
        <w:rPr>
          <w:rFonts w:ascii="Traditional Arabic" w:hAnsi="Traditional Arabic" w:cs="Traditional Arabic" w:hint="eastAsia"/>
          <w:b/>
          <w:bCs/>
          <w:color w:val="003399"/>
          <w:sz w:val="40"/>
          <w:szCs w:val="40"/>
          <w:rtl/>
          <w:lang w:bidi="ar-KW"/>
        </w:rPr>
        <w:t>طرفي</w:t>
      </w:r>
      <w:r w:rsidRPr="003601B2">
        <w:rPr>
          <w:rFonts w:ascii="Traditional Arabic" w:hAnsi="Traditional Arabic" w:cs="Traditional Arabic"/>
          <w:b/>
          <w:bCs/>
          <w:color w:val="003399"/>
          <w:sz w:val="40"/>
          <w:szCs w:val="40"/>
          <w:rtl/>
          <w:lang w:bidi="ar-KW"/>
        </w:rPr>
        <w:t xml:space="preserve"> (</w:t>
      </w:r>
      <w:r w:rsidRPr="003601B2">
        <w:rPr>
          <w:rFonts w:ascii="Traditional Arabic" w:hAnsi="Traditional Arabic" w:cs="Traditional Arabic" w:hint="eastAsia"/>
          <w:b/>
          <w:bCs/>
          <w:color w:val="003399"/>
          <w:sz w:val="40"/>
          <w:szCs w:val="40"/>
          <w:rtl/>
          <w:lang w:bidi="ar-KW"/>
        </w:rPr>
        <w:t>أبو</w:t>
      </w:r>
      <w:r w:rsidRPr="003601B2">
        <w:rPr>
          <w:rFonts w:ascii="Traditional Arabic" w:hAnsi="Traditional Arabic" w:cs="Traditional Arabic"/>
          <w:b/>
          <w:bCs/>
          <w:color w:val="003399"/>
          <w:sz w:val="40"/>
          <w:szCs w:val="40"/>
          <w:rtl/>
          <w:lang w:bidi="ar-KW"/>
        </w:rPr>
        <w:t xml:space="preserve"> </w:t>
      </w:r>
      <w:r w:rsidRPr="003601B2">
        <w:rPr>
          <w:rFonts w:ascii="Traditional Arabic" w:hAnsi="Traditional Arabic" w:cs="Traditional Arabic" w:hint="eastAsia"/>
          <w:b/>
          <w:bCs/>
          <w:color w:val="003399"/>
          <w:sz w:val="40"/>
          <w:szCs w:val="40"/>
          <w:rtl/>
          <w:lang w:bidi="ar-KW"/>
        </w:rPr>
        <w:t>المقداد</w:t>
      </w:r>
      <w:r w:rsidRPr="003601B2">
        <w:rPr>
          <w:rFonts w:ascii="Traditional Arabic" w:hAnsi="Traditional Arabic" w:cs="Traditional Arabic"/>
          <w:b/>
          <w:bCs/>
          <w:color w:val="003399"/>
          <w:sz w:val="40"/>
          <w:szCs w:val="40"/>
          <w:rtl/>
          <w:lang w:bidi="ar-KW"/>
        </w:rPr>
        <w:t xml:space="preserve"> </w:t>
      </w:r>
      <w:r w:rsidRPr="003601B2">
        <w:rPr>
          <w:rFonts w:ascii="Traditional Arabic" w:hAnsi="Traditional Arabic" w:cs="Traditional Arabic" w:hint="eastAsia"/>
          <w:b/>
          <w:bCs/>
          <w:color w:val="003399"/>
          <w:sz w:val="40"/>
          <w:szCs w:val="40"/>
          <w:rtl/>
          <w:lang w:bidi="ar-KW"/>
        </w:rPr>
        <w:t>الكندي</w:t>
      </w:r>
      <w:r>
        <w:rPr>
          <w:rFonts w:ascii="Traditional Arabic" w:hAnsi="Traditional Arabic" w:cs="Traditional Arabic"/>
          <w:b/>
          <w:bCs/>
          <w:color w:val="003399"/>
          <w:sz w:val="40"/>
          <w:szCs w:val="40"/>
          <w:rtl/>
          <w:lang w:bidi="ar-KW"/>
        </w:rPr>
        <w:t>)</w:t>
      </w:r>
    </w:p>
    <w:p w:rsidR="000252B9" w:rsidRPr="004D4E02" w:rsidRDefault="000252B9" w:rsidP="000252B9">
      <w:pPr>
        <w:rPr>
          <w:rFonts w:ascii="Traditional Arabic" w:hAnsi="Traditional Arabic" w:cs="Traditional Arabic"/>
          <w:sz w:val="40"/>
          <w:szCs w:val="40"/>
          <w:rtl/>
          <w:lang w:bidi="ar-KW"/>
        </w:rPr>
      </w:pPr>
    </w:p>
    <w:p w:rsidR="000252B9" w:rsidRDefault="000252B9" w:rsidP="000252B9">
      <w:pPr>
        <w:tabs>
          <w:tab w:val="left" w:pos="43"/>
        </w:tabs>
        <w:ind w:left="22"/>
        <w:jc w:val="center"/>
        <w:rPr>
          <w:rFonts w:ascii="Traditional Arabic" w:hAnsi="Traditional Arabic" w:cs="Traditional Arabic"/>
          <w:color w:val="808080"/>
          <w:sz w:val="32"/>
          <w:szCs w:val="32"/>
          <w:rtl/>
        </w:rPr>
      </w:pPr>
    </w:p>
    <w:p w:rsidR="000252B9" w:rsidRDefault="000252B9" w:rsidP="000252B9">
      <w:pPr>
        <w:tabs>
          <w:tab w:val="left" w:pos="43"/>
        </w:tabs>
        <w:ind w:left="22"/>
        <w:jc w:val="center"/>
        <w:rPr>
          <w:rFonts w:ascii="Traditional Arabic" w:hAnsi="Traditional Arabic" w:cs="Traditional Arabic"/>
          <w:color w:val="808080"/>
          <w:sz w:val="32"/>
          <w:szCs w:val="32"/>
          <w:rtl/>
        </w:rPr>
      </w:pPr>
    </w:p>
    <w:p w:rsidR="000252B9" w:rsidRDefault="000252B9" w:rsidP="000252B9">
      <w:pPr>
        <w:tabs>
          <w:tab w:val="left" w:pos="43"/>
        </w:tabs>
        <w:ind w:left="22"/>
        <w:jc w:val="center"/>
        <w:rPr>
          <w:rFonts w:ascii="Traditional Arabic" w:hAnsi="Traditional Arabic" w:cs="Traditional Arabic"/>
          <w:color w:val="808080"/>
          <w:sz w:val="32"/>
          <w:szCs w:val="32"/>
          <w:rtl/>
        </w:rPr>
      </w:pPr>
    </w:p>
    <w:p w:rsidR="000252B9" w:rsidRDefault="000252B9" w:rsidP="000252B9">
      <w:pPr>
        <w:tabs>
          <w:tab w:val="left" w:pos="43"/>
        </w:tabs>
        <w:rPr>
          <w:rFonts w:ascii="Traditional Arabic" w:hAnsi="Traditional Arabic" w:cs="Traditional Arabic"/>
          <w:sz w:val="24"/>
          <w:szCs w:val="24"/>
          <w:rtl/>
        </w:rPr>
      </w:pPr>
    </w:p>
    <w:p w:rsidR="000252B9" w:rsidRDefault="000252B9" w:rsidP="000252B9">
      <w:pPr>
        <w:tabs>
          <w:tab w:val="left" w:pos="43"/>
        </w:tabs>
        <w:rPr>
          <w:rFonts w:ascii="Traditional Arabic" w:hAnsi="Traditional Arabic" w:cs="Traditional Arabic"/>
          <w:sz w:val="24"/>
          <w:szCs w:val="24"/>
          <w:rtl/>
        </w:rPr>
      </w:pPr>
    </w:p>
    <w:p w:rsidR="000252B9" w:rsidRDefault="000252B9" w:rsidP="000252B9">
      <w:pPr>
        <w:tabs>
          <w:tab w:val="left" w:pos="43"/>
        </w:tabs>
        <w:rPr>
          <w:rFonts w:ascii="Traditional Arabic" w:hAnsi="Traditional Arabic" w:cs="Traditional Arabic"/>
          <w:rtl/>
          <w:lang w:bidi="ar-BH"/>
        </w:rPr>
      </w:pPr>
    </w:p>
    <w:p w:rsidR="000252B9" w:rsidRDefault="000252B9" w:rsidP="000252B9">
      <w:pPr>
        <w:tabs>
          <w:tab w:val="left" w:pos="43"/>
        </w:tabs>
        <w:rPr>
          <w:rFonts w:ascii="Traditional Arabic" w:hAnsi="Traditional Arabic" w:cs="Traditional Arabic"/>
          <w:rtl/>
          <w:lang w:bidi="ar-BH"/>
        </w:rPr>
      </w:pPr>
    </w:p>
    <w:p w:rsidR="000252B9" w:rsidRDefault="000252B9" w:rsidP="000252B9">
      <w:pPr>
        <w:tabs>
          <w:tab w:val="left" w:pos="43"/>
        </w:tabs>
        <w:rPr>
          <w:rFonts w:ascii="Traditional Arabic" w:hAnsi="Traditional Arabic" w:cs="Traditional Arabic"/>
          <w:rtl/>
          <w:lang w:bidi="ar-BH"/>
        </w:rPr>
      </w:pPr>
    </w:p>
    <w:p w:rsidR="00693401" w:rsidRDefault="00693401" w:rsidP="000252B9">
      <w:pPr>
        <w:tabs>
          <w:tab w:val="left" w:pos="43"/>
        </w:tabs>
        <w:rPr>
          <w:rFonts w:ascii="Traditional Arabic" w:hAnsi="Traditional Arabic" w:cs="Traditional Arabic"/>
          <w:rtl/>
          <w:lang w:bidi="ar-BH"/>
        </w:rPr>
      </w:pPr>
    </w:p>
    <w:p w:rsidR="00693401" w:rsidRPr="007D7539" w:rsidRDefault="00693401" w:rsidP="000252B9">
      <w:pPr>
        <w:tabs>
          <w:tab w:val="left" w:pos="43"/>
        </w:tabs>
        <w:rPr>
          <w:rFonts w:ascii="Traditional Arabic" w:hAnsi="Traditional Arabic" w:cs="Traditional Arabic"/>
          <w:rtl/>
          <w:lang w:bidi="ar-BH"/>
        </w:rPr>
      </w:pPr>
    </w:p>
    <w:p w:rsidR="000252B9" w:rsidRDefault="000252B9" w:rsidP="000252B9">
      <w:pPr>
        <w:tabs>
          <w:tab w:val="left" w:pos="43"/>
        </w:tabs>
        <w:ind w:left="22"/>
        <w:jc w:val="center"/>
        <w:rPr>
          <w:rFonts w:ascii="Traditional Arabic" w:hAnsi="Traditional Arabic" w:cs="Traditional Arabic"/>
          <w:sz w:val="36"/>
          <w:szCs w:val="36"/>
          <w:rtl/>
        </w:rPr>
      </w:pPr>
      <w:r w:rsidRPr="00037E22">
        <w:rPr>
          <w:rFonts w:ascii="Traditional Arabic" w:hAnsi="Traditional Arabic" w:cs="Traditional Arabic" w:hint="cs"/>
          <w:sz w:val="36"/>
          <w:szCs w:val="36"/>
          <w:rtl/>
        </w:rPr>
        <w:t>مُؤسَّسَة</w:t>
      </w:r>
      <w:r w:rsidRPr="00037E22">
        <w:rPr>
          <w:rFonts w:ascii="Traditional Arabic" w:hAnsi="Traditional Arabic" w:cs="Traditional Arabic"/>
          <w:sz w:val="36"/>
          <w:szCs w:val="36"/>
          <w:rtl/>
        </w:rPr>
        <w:t xml:space="preserve"> </w:t>
      </w:r>
      <w:r w:rsidRPr="005F6AC6">
        <w:rPr>
          <w:rFonts w:ascii="Traditional Arabic" w:hAnsi="Traditional Arabic" w:cs="Traditional Arabic" w:hint="eastAsia"/>
          <w:sz w:val="36"/>
          <w:szCs w:val="36"/>
          <w:rtl/>
        </w:rPr>
        <w:t>التَّحَايَا</w:t>
      </w:r>
      <w:r w:rsidRPr="007D7539">
        <w:rPr>
          <w:rFonts w:ascii="Traditional Arabic" w:hAnsi="Traditional Arabic" w:cs="Traditional Arabic"/>
          <w:sz w:val="36"/>
          <w:szCs w:val="36"/>
        </w:rPr>
        <w:br/>
      </w:r>
      <w:r w:rsidRPr="007D7539">
        <w:rPr>
          <w:rFonts w:ascii="Traditional Arabic" w:hAnsi="Traditional Arabic" w:cs="Traditional Arabic"/>
          <w:sz w:val="36"/>
          <w:szCs w:val="36"/>
          <w:rtl/>
        </w:rPr>
        <w:t>قِسْمُ التَّفْرِيغِ وَالنَّشْرِ</w:t>
      </w:r>
    </w:p>
    <w:p w:rsidR="00E712CC" w:rsidRPr="004D4E02" w:rsidRDefault="00451840" w:rsidP="009E52AF">
      <w:pPr>
        <w:spacing w:after="120"/>
        <w:jc w:val="center"/>
        <w:rPr>
          <w:rFonts w:ascii="Traditional Arabic" w:hAnsi="Traditional Arabic" w:cs="Traditional Arabic"/>
          <w:sz w:val="34"/>
          <w:szCs w:val="34"/>
          <w:lang w:bidi="ar-EG"/>
        </w:rPr>
      </w:pPr>
      <w:r w:rsidRPr="00D76183">
        <w:rPr>
          <w:rtl/>
        </w:rPr>
        <w:br w:type="page"/>
      </w:r>
      <w:r w:rsidR="00E712CC" w:rsidRPr="004D4E02">
        <w:rPr>
          <w:rFonts w:ascii="Traditional Arabic" w:hAnsi="Traditional Arabic" w:cs="Traditional Arabic" w:hint="eastAsia"/>
          <w:sz w:val="34"/>
          <w:szCs w:val="34"/>
          <w:rtl/>
          <w:lang w:bidi="ar-EG"/>
        </w:rPr>
        <w:lastRenderedPageBreak/>
        <w:t>بسم</w:t>
      </w:r>
      <w:r w:rsidR="00E712CC" w:rsidRPr="004D4E02">
        <w:rPr>
          <w:rFonts w:ascii="Traditional Arabic" w:hAnsi="Traditional Arabic" w:cs="Traditional Arabic"/>
          <w:sz w:val="34"/>
          <w:szCs w:val="34"/>
          <w:rtl/>
          <w:lang w:bidi="ar-EG"/>
        </w:rPr>
        <w:t xml:space="preserve"> </w:t>
      </w:r>
      <w:r w:rsidR="00E712CC" w:rsidRPr="004D4E02">
        <w:rPr>
          <w:rFonts w:ascii="Traditional Arabic" w:hAnsi="Traditional Arabic" w:cs="Traditional Arabic" w:hint="eastAsia"/>
          <w:sz w:val="34"/>
          <w:szCs w:val="34"/>
          <w:rtl/>
          <w:lang w:bidi="ar-EG"/>
        </w:rPr>
        <w:t>الله</w:t>
      </w:r>
      <w:r w:rsidR="00E712CC" w:rsidRPr="004D4E02">
        <w:rPr>
          <w:rFonts w:ascii="Traditional Arabic" w:hAnsi="Traditional Arabic" w:cs="Traditional Arabic"/>
          <w:sz w:val="34"/>
          <w:szCs w:val="34"/>
          <w:rtl/>
          <w:lang w:bidi="ar-EG"/>
        </w:rPr>
        <w:t xml:space="preserve"> </w:t>
      </w:r>
      <w:r w:rsidR="00E712CC" w:rsidRPr="004D4E02">
        <w:rPr>
          <w:rFonts w:ascii="Traditional Arabic" w:hAnsi="Traditional Arabic" w:cs="Traditional Arabic" w:hint="eastAsia"/>
          <w:sz w:val="34"/>
          <w:szCs w:val="34"/>
          <w:rtl/>
          <w:lang w:bidi="ar-EG"/>
        </w:rPr>
        <w:t>الرحمن</w:t>
      </w:r>
      <w:r w:rsidR="00E712CC" w:rsidRPr="004D4E02">
        <w:rPr>
          <w:rFonts w:ascii="Traditional Arabic" w:hAnsi="Traditional Arabic" w:cs="Traditional Arabic"/>
          <w:sz w:val="34"/>
          <w:szCs w:val="34"/>
          <w:rtl/>
          <w:lang w:bidi="ar-EG"/>
        </w:rPr>
        <w:t xml:space="preserve"> </w:t>
      </w:r>
      <w:r w:rsidR="00E712CC" w:rsidRPr="004D4E02">
        <w:rPr>
          <w:rFonts w:ascii="Traditional Arabic" w:hAnsi="Traditional Arabic" w:cs="Traditional Arabic" w:hint="eastAsia"/>
          <w:sz w:val="34"/>
          <w:szCs w:val="34"/>
          <w:rtl/>
          <w:lang w:bidi="ar-EG"/>
        </w:rPr>
        <w:t>الرحيم</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الحمد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والصلاة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والسلام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رسول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وصحبه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وبعد</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فقبل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الحديث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موضوع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الخطاب،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نتقدم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بالعزاء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إخواننا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الحجاج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قضوا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نحبهم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حادثة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التدافع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بمشعر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نسأل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bookmarkStart w:id="0" w:name="_GoBack"/>
      <w:bookmarkEnd w:id="0"/>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يتغمدهم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برحمته،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يغفر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ذنوبهم،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يرفع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منازلهم،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ذلك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قدير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وبالإجابة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جدير</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أيها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الإخوة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موجب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الخطاب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نتقدم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الإسلامية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حدث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يحدث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تطال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امتداد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العالم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الإسلامي،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التفجيرات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طالت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صنعاء،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سقط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الانفجارات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عدد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كبير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وتضمنت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سيارات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مفخخة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بالطرقات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المجاورة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المستهدفة،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قوة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بالله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نعيد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التأكيد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باحث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ومهتم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تنظيم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قاعدة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جزيرة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العرب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بريء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نشارك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دعونا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ندعمها،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نحن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نستنكرها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ونبرأ</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فليست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طريقتنا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وليس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منهجنا،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عطية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الليبي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فلنفنَ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ولتفنَ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تنظيماتنا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وجماعاتنا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يراق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أيدينا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امرئ</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مسلم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واحد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بدون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حق</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استنكارنا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لاستهداف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واضح</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وبين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زمن،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أنقل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عددًا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مقولات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يقول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أسامة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لادن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وثائق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أبوت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ثبتت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ومن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أثار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سلبيةٌ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أنصار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الجهاد،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استهداف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بعض</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المرتدين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قريب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كمحاولة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اغتيال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دستم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مصلى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العيد،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وعملية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اغتيال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الجنرال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يوسف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أحد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بباكستان،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المؤلم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جدًا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يقع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الإنسان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الخطأ</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أكثر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مقابلة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قناة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جيو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الباكستانية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عام</w:t>
      </w:r>
      <w:r w:rsidRPr="00294631">
        <w:rPr>
          <w:rFonts w:ascii="Traditional Arabic" w:hAnsi="Traditional Arabic" w:cs="Traditional Arabic"/>
          <w:sz w:val="34"/>
          <w:szCs w:val="34"/>
          <w:rtl/>
          <w:lang w:bidi="ar-EG"/>
        </w:rPr>
        <w:t xml:space="preserve"> (2008</w:t>
      </w:r>
      <w:r w:rsidRPr="00294631">
        <w:rPr>
          <w:rFonts w:ascii="Traditional Arabic" w:hAnsi="Traditional Arabic" w:cs="Traditional Arabic" w:hint="eastAsia"/>
          <w:sz w:val="34"/>
          <w:szCs w:val="34"/>
          <w:rtl/>
          <w:lang w:bidi="ar-EG"/>
        </w:rPr>
        <w:t>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سئل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مصطفى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اليزيد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هناك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هجوم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وزير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الداخلية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الباكستانية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السابق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شيربا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توافقون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العملية؟</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فأجاب</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الحمد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أصدرنا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بيانًا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بعد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الحادثة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ورددنا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بقوة،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نقم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بهذه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نرضَ</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نراها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صوابًا،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وقد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وضحنا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ينتسب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إلينا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مثل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يجوز</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الشرع،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يجب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تجنب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الأماكن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lastRenderedPageBreak/>
        <w:t>يجتمع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العوام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وخصوصًا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لأنها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محترمة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مقدسة،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وبالتالي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يجب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تجنب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مثل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الأماكن،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وأصدرنا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البيان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وأرسلناه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الجرائد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الباكستانية،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لكنهم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ينشروه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وجهه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الصحيح</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وإنما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ذكروا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جملة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جملتين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ويقول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عطية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الليبي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خطابه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المعنون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بـ</w:t>
      </w: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sz w:val="34"/>
          <w:szCs w:val="34"/>
          <w:rtl/>
          <w:lang w:bidi="ar-EG"/>
        </w:rPr>
        <w:t>تعظيم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حرمة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وقطعًا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للطريق،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وإنارًا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للسبيل،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وإعذارًا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ومزيدًا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المساهمة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ضبط</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حركتنا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الجهادية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الطيبة،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فإننا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نؤكد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تبرئنا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الكامل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تستهدف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سواء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مساجدهم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أسواقهم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وطرقاتهم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تجمعاتهم،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تنظيم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قاعدة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الجهاد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ممثلًا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قيادته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وعبر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بياناته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وعبر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متحدثيه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الأمر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مرارًا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كلامه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وثائق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أبوت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عزام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الأمريكي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قادة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التنظيم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وطلبة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يرون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تفجير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وينهون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الناس</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عنه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حتى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مجمع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عسكري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حكومي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نحوه،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وأصدروا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بيانات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ذلك،</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الشيخ</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عيسى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فرج</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عنه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سمعته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بأذني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يقول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يرى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استهداف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الشيعة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باكستان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رغم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تكفيره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تبعًا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لعلماء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باكستان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عيسى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المقصود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مرجان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سالم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ويقول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يحيى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الليبي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تعليقه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إحدى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الجماعات</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الآوانة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الأخيرة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اجتمع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لدينا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عدة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ملاحظات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مهمة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تتعلق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بفكرها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ومنهجها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وسلوكها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نراها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سلبية،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وأخطاء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شرعية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واضحة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ومزلة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خطيرة،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ذلك</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سبيل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الإشارة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الإجمالية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قتل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عوام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الناس</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الفدائية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الأسواق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والشوارع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وملتقيات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الناس</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وتجمعاتهم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كلامه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التوجيهات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لضبط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للدكتور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أيمن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الظواهري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حفظه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التحذير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Pr>
          <w:rFonts w:ascii="Traditional Arabic" w:hAnsi="Traditional Arabic" w:cs="Traditional Arabic" w:hint="cs"/>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i/>
          <w:iCs/>
          <w:color w:val="C00000"/>
          <w:sz w:val="34"/>
          <w:szCs w:val="34"/>
          <w:rtl/>
          <w:lang w:bidi="ar-EG"/>
        </w:rPr>
        <w:t>وفي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الصدد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أؤكِّد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إخواني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مكان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النصر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الحقيقي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الالتزام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بشريعة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وعدم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التهاون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تطبيقها؛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يحرصوا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الحرص</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حرمة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دماء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تكون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عملياتهم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منضبطة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بالشرع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الحنيف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يدرسوا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نواحيها،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يتبرأ</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تُنسب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إليهم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أبرياء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تُوجّه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ضد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أسواقهم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ومساجدهم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وأماكن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تجمعاتهم،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نبرأ</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أيضًا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عملية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تقوم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lastRenderedPageBreak/>
        <w:t>مجموعة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جهادية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تحرص</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سلامة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فإننا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خرجنا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بيوتنا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وهجرنا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أوطاننا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وقدمنا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تضحياتنا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ابتغاء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رضوان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نصرةً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لشريعته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وأحكام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دينه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خطاب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حارث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النظاري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المعنون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بـ</w:t>
      </w: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sz w:val="34"/>
          <w:szCs w:val="34"/>
          <w:rtl/>
          <w:lang w:bidi="ar-EG"/>
        </w:rPr>
        <w:t>حرمة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المعصومة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تحذير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شديد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التوسع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التفجيرات،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وسفك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وضوابط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مشددة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الأمر</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i/>
          <w:iCs/>
          <w:color w:val="C00000"/>
          <w:sz w:val="34"/>
          <w:szCs w:val="34"/>
          <w:rtl/>
          <w:lang w:bidi="ar-EG"/>
        </w:rPr>
        <w:t>ونحن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تنظيم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قاعدة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الجهاد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جزيرة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العرب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نؤكد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التوصيات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التالية</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التفجير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واستعمال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يعم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القتل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المساجد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وأماكن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العامة،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كالأسواق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والملاعب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ونحوها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الأماكن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العامة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بلاد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المسلمين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مهما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الهدف؛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ضبطًا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للأمور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واحتياطًا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وتحاشيًا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الخطأ</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والضرر</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ثانيًا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بفتوى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التترُّس،</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يُقدم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عليها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مقام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الضرورة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التي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يحددها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أهل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المتخصصون</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ثالثًا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يتصدى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للإفتاء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مسائل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الفدائية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توفر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أمران</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الأول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الرسوخ</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الشرعي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والعناية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بمقاصد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الشريعة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الإسلامية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وفِقْه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الموازنات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المصالح</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والمفاسد</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الثاني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المعرفة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الصحيحة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بواقع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الأعمال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وملابساتها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ودوافعها</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رابعًا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قيادات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كل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مكان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الاعتناء</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بتفقيه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الإخوة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عمومًا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والفدائيين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وجه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الخصوص،</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وتعريفهم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يلزم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فقه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للمجاهد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المُقْدِم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مثل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هذه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العمليات،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يقدم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هدف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مشبوه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مشكوك</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محل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خلاف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وإثارة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جدل</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ونقاش،</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يقدم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حيث</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تحقق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وتأكد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مئة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بالمئة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واطمئن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اطمئنانًا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تامًا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الهدف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مشروع</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الإقدام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رضى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لله</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تبارك</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وتعالى</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i/>
          <w:iCs/>
          <w:color w:val="C00000"/>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خامسًا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نؤكد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الإخوة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قيادات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المجاهدين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ينصحوا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للاستشهاديين،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ويَحذَرُوا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أشد</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الحذر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إرسالهم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أهداف</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مشبوهة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أو</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مشكوك</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فيها</w:t>
      </w:r>
      <w:r w:rsidRPr="00294631">
        <w:rPr>
          <w:rFonts w:ascii="Traditional Arabic" w:hAnsi="Traditional Arabic" w:cs="Traditional Arabic"/>
          <w:i/>
          <w:iCs/>
          <w:color w:val="C00000"/>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i/>
          <w:iCs/>
          <w:color w:val="C00000"/>
          <w:sz w:val="34"/>
          <w:szCs w:val="34"/>
          <w:rtl/>
          <w:lang w:bidi="ar-EG"/>
        </w:rPr>
        <w:t>•</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سادسًا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نُذكِّر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الإخوة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الفدائيين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أنفسهم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أنهم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إذا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قدموا</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غزوة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بدون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تثبُّت</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وعلى</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غير</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بصيرة</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فإنهم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مُقصرون،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وكم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من</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طالبٍ</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للحق</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لم</w:t>
      </w:r>
      <w:r w:rsidRPr="00294631">
        <w:rPr>
          <w:rFonts w:ascii="Traditional Arabic" w:hAnsi="Traditional Arabic" w:cs="Traditional Arabic"/>
          <w:i/>
          <w:iCs/>
          <w:color w:val="C00000"/>
          <w:sz w:val="34"/>
          <w:szCs w:val="34"/>
          <w:rtl/>
          <w:lang w:bidi="ar-EG"/>
        </w:rPr>
        <w:t xml:space="preserve"> </w:t>
      </w:r>
      <w:r w:rsidRPr="00294631">
        <w:rPr>
          <w:rFonts w:ascii="Traditional Arabic" w:hAnsi="Traditional Arabic" w:cs="Traditional Arabic" w:hint="eastAsia"/>
          <w:i/>
          <w:iCs/>
          <w:color w:val="C00000"/>
          <w:sz w:val="34"/>
          <w:szCs w:val="34"/>
          <w:rtl/>
          <w:lang w:bidi="ar-EG"/>
        </w:rPr>
        <w:t>يدركه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وللشيخ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عطية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الليبي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بحث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شرعي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متكامل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حكم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الأماكن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مثل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الأسواق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وغيرها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بعنوان</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النصح</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والإشفاق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الكلام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الأسواق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يعود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إليه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أراد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الاستزادة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والبحث</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lastRenderedPageBreak/>
        <w:t>إذن،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سبق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نقولات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يتضح</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منصف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نرى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لاعتبارات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شرعية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ومصلحة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واقعية</w:t>
      </w:r>
      <w:r>
        <w:rPr>
          <w:rStyle w:val="FootnoteReference"/>
          <w:rFonts w:ascii="Traditional Arabic" w:hAnsi="Traditional Arabic" w:cs="Traditional Arabic"/>
          <w:sz w:val="34"/>
          <w:szCs w:val="34"/>
          <w:rtl/>
          <w:lang w:bidi="ar-EG"/>
        </w:rPr>
        <w:footnoteReference w:id="1"/>
      </w:r>
      <w:r w:rsidRPr="00294631">
        <w:rPr>
          <w:rFonts w:ascii="Traditional Arabic" w:hAnsi="Traditional Arabic" w:cs="Traditional Arabic" w:hint="eastAsia"/>
          <w:sz w:val="34"/>
          <w:szCs w:val="34"/>
          <w:rtl/>
          <w:lang w:bidi="ar-EG"/>
        </w:rPr>
        <w:t>،</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وموقفنا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منشور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سنوات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ومعلن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زمن،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يجوز</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بحال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الفعل،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نحن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نبرأ</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وندعو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يقوم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التوبة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سفك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يسقطون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التفجيرات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تستهدف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بيوت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بحجج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مختلفة</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اليمن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بالتحديد،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يعلم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آلمنا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وأرَّق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مضاجعنا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يفعله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الرافضة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ودور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القرآن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وعمران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وصنعاء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وغيرها</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وكنا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نستدل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بفعلهم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جرمهم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ودناءة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خلقهم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وجرأتهم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تعالى</w:t>
      </w: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sz w:val="34"/>
          <w:szCs w:val="34"/>
          <w:rtl/>
          <w:lang w:bidi="ar-EG"/>
        </w:rPr>
        <w:t>،</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ثم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ظهر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أشد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إجرامًا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وجرأة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تعالى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وهو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المصلين؛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إيذانًا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بنقل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المعارك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الجبهات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العبادة</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بصير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نصح</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يفعل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الأعمال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وأنكر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عليهم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وحذرهم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الجرم،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ثم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أرسلنا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ينكر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عليهم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المشايخ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والدعاة،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ولكنهم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يرعووا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أصروا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واستكبروا</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بكر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الصديق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رضي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خطب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إنكم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تقرؤون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الآية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وتضعونها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غير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مواضعها</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color w:val="006600"/>
          <w:sz w:val="34"/>
          <w:szCs w:val="34"/>
          <w:rtl/>
          <w:lang w:bidi="ar-EG"/>
        </w:rPr>
        <w:t>يَا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أَيُّهَا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الَّذِينَ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آمَنُوا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عَلَيْكُمْ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أَنْفُسَكُمْ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لَا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يَضُرُّكُمْ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ضَلَّ</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إِذَا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اهْتَدَيْتُمْ</w:t>
      </w: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sz w:val="34"/>
          <w:szCs w:val="34"/>
          <w:rtl/>
          <w:lang w:bidi="ar-EG"/>
        </w:rPr>
        <w:t>،</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سمعتُ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رسول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Sakkal Majalla" w:hAnsi="Sakkal Majalla" w:cs="Sakkal Majalla" w:hint="cs"/>
          <w:sz w:val="34"/>
          <w:szCs w:val="34"/>
          <w:rtl/>
          <w:lang w:bidi="ar-EG"/>
        </w:rPr>
        <w:t>ﷺ</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يقول</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رأوا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المنكر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ينكروه،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يوشك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يعمهم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بعقاب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أحمد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وأبو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داوود</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ونحن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تنظيم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قاعدة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جزيرة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العرب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نسجل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شهادتنا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إبراءً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للذمة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وتوضيحًا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للحقيقة؛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ليهلك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ويحيى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بينة</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استهدفت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صنعاء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وحسب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معرفتنا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اليقينية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مختلطة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والشيعة،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قتلاها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والشيعة،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المؤيد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بصنعاء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أضعافَ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أضعافَ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الشيعة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lastRenderedPageBreak/>
        <w:t>وأغلب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المستهدفة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أماكن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مزدحمة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بالأسواق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وتمتلئ</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وقت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الصلاة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بالمارة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مثل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الصياح</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بشعوب</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يفرقون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وغيرهم،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خصوصًا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بعد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سيطر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وعلقوا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شعاراتهم،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القتلى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سقطوا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المؤيد،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آباء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وإخوان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وأقارب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عدد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إخواننا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المجاهدين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نعرفهم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بأسمائهم،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ذنبهم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يصلون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غيرهم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ونشهد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كذلك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البقاع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وليست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يدعي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المستهدف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حسينيات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معابد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شركية،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ثم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نشهد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القتلى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أعدادٌ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الأطفال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يحضرون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صلاة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الجمعة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آبائهم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صنعاء</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الشرع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بأخذ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النصال؛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حتى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يُعقَرَ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أحد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بشيء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الحديث</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شيء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مساجدنا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أسواقنا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بنبل،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فليأخذ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نصالها؛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يَعْقِر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بكفه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مسلمًا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البخاري</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فإذا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بكف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النصال،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فكيف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وسط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تجمعات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بمبررات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تغني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تسمن؟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قوة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بالله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اللهم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نسألك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نكون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ذكرهم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النبي</w:t>
      </w:r>
      <w:r w:rsidRPr="00294631">
        <w:rPr>
          <w:rFonts w:ascii="Traditional Arabic" w:hAnsi="Traditional Arabic" w:cs="Traditional Arabic"/>
          <w:sz w:val="34"/>
          <w:szCs w:val="34"/>
          <w:rtl/>
          <w:lang w:bidi="ar-EG"/>
        </w:rPr>
        <w:t xml:space="preserve"> </w:t>
      </w:r>
      <w:r w:rsidRPr="00294631">
        <w:rPr>
          <w:rFonts w:ascii="Sakkal Majalla" w:hAnsi="Sakkal Majalla" w:cs="Sakkal Majalla" w:hint="cs"/>
          <w:sz w:val="34"/>
          <w:szCs w:val="34"/>
          <w:rtl/>
          <w:lang w:bidi="ar-EG"/>
        </w:rPr>
        <w:t>ﷺ</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فقال</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ومن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خرج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يضرب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برها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وفاجرها،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يتحاشى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مؤمنها،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لذي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عهد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عهده،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فليس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ولست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مسلم</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الرأي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عندنا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بمنع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عمومًا،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التفجير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ويرتادها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المحرمات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القطعية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عندنا،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مناط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استنكارنا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وهي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الدافع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لحديثنا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كيف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الحديث</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لَزوال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الدنيا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الترمذي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والنسائي</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سعيد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الخدري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وأبي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هريرة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رضي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النبي</w:t>
      </w:r>
      <w:r w:rsidRPr="00294631">
        <w:rPr>
          <w:rFonts w:ascii="Traditional Arabic" w:hAnsi="Traditional Arabic" w:cs="Traditional Arabic"/>
          <w:sz w:val="34"/>
          <w:szCs w:val="34"/>
          <w:rtl/>
          <w:lang w:bidi="ar-EG"/>
        </w:rPr>
        <w:t xml:space="preserve"> </w:t>
      </w:r>
      <w:r w:rsidRPr="00294631">
        <w:rPr>
          <w:rFonts w:ascii="Sakkal Majalla" w:hAnsi="Sakkal Majalla" w:cs="Sakkal Majalla" w:hint="cs"/>
          <w:sz w:val="34"/>
          <w:szCs w:val="34"/>
          <w:rtl/>
          <w:lang w:bidi="ar-EG"/>
        </w:rPr>
        <w:t>ﷺ</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لو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والأرض</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اشتركوا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مؤمن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لأكبهم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رواه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الترمذي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وصححه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الألباني</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الهدف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ضرب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الرافضة،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مقراتهم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ومعسكراتهم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ونقاط</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تفتيشهم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أكثر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تحصر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صنعاء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غيرها،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فلماذا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الإصرار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انتهاك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حرمة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المساجد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وإراقة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بدون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التبرير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التترس،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الصورة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تنطبق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الصورة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أفتى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العلماء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وعليها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فتوى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شيخ</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الإسلام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ابن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تيمية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حيث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الاحتياج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والاضطرار؟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قاتلنا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سنوات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ونكَّلنا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بفضل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ومنته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lastRenderedPageBreak/>
        <w:t>الاحتياج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الضرورة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لاستهداف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مساجدهم،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عاقل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الضرورة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تلجئ</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أجل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الوصول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الوصول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متيسر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والتضحية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يصبر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إقامة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عبادة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وليس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وفق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الرغبة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والهوى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وطلبًا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للضجة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الإعلامية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تُحدثها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مثل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التحرز</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يستغرق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المجاهد،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ويتطلب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الحرص</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والصبر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والتدقيق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والتحري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طبيعة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ونوع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الأهداف</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يقول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عز</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وجل</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color w:val="006600"/>
          <w:sz w:val="34"/>
          <w:szCs w:val="34"/>
          <w:rtl/>
          <w:lang w:bidi="ar-EG"/>
        </w:rPr>
        <w:t>يَا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أَيُّهَا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الَّذِينَ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آمَنُوا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إِذَا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ضَرَبْتُمْ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فِي</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سَبِيلِ</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فَتَبَيَّنُوا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وَلَا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تَقُولُوا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لِمَنْ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أَلْقَىٰ</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إِلَيْكُمُ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السَّلَامَ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لَسْتَ</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مُؤْمِنًا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تَبْتَغُونَ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عَرَضَ</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الْحَيَاةِ</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الدُّنْيَا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فَعِندَ</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مَغَانِمُ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كَثِيرَةٌ</w:t>
      </w:r>
      <w:r w:rsidRPr="00294631">
        <w:rPr>
          <w:rFonts w:ascii="Traditional Arabic" w:hAnsi="Traditional Arabic" w:cs="Traditional Arabic"/>
          <w:color w:val="006600"/>
          <w:sz w:val="34"/>
          <w:szCs w:val="34"/>
          <w:rtl/>
          <w:lang w:bidi="ar-EG"/>
        </w:rPr>
        <w:t xml:space="preserve"> </w:t>
      </w:r>
      <w:r w:rsidRPr="00294631">
        <w:rPr>
          <w:rFonts w:ascii="Tahoma" w:hAnsi="Tahoma" w:cs="Tahoma" w:hint="cs"/>
          <w:color w:val="006600"/>
          <w:sz w:val="34"/>
          <w:szCs w:val="34"/>
          <w:rtl/>
          <w:lang w:bidi="ar-EG"/>
        </w:rPr>
        <w:t>ۚ</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كَذَٰلِكَ</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كُنتُم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قَبْلُ</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عَلَيْكُمْ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فَتَبَيَّنُوا</w:t>
      </w:r>
      <w:r w:rsidRPr="00294631">
        <w:rPr>
          <w:rFonts w:ascii="Traditional Arabic" w:hAnsi="Traditional Arabic" w:cs="Traditional Arabic"/>
          <w:color w:val="006600"/>
          <w:sz w:val="34"/>
          <w:szCs w:val="34"/>
          <w:rtl/>
          <w:lang w:bidi="ar-EG"/>
        </w:rPr>
        <w:t xml:space="preserve"> </w:t>
      </w:r>
      <w:r w:rsidRPr="00294631">
        <w:rPr>
          <w:rFonts w:ascii="Tahoma" w:hAnsi="Tahoma" w:cs="Tahoma" w:hint="cs"/>
          <w:color w:val="006600"/>
          <w:sz w:val="34"/>
          <w:szCs w:val="34"/>
          <w:rtl/>
          <w:lang w:bidi="ar-EG"/>
        </w:rPr>
        <w:t>ۚ</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إِنَّ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كَانَ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بِمَا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تَعْمَلُونَ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خَبِيرًا</w:t>
      </w:r>
      <w:r w:rsidRPr="00294631">
        <w:rPr>
          <w:rFonts w:ascii="Traditional Arabic" w:hAnsi="Traditional Arabic" w:cs="Traditional Arabic"/>
          <w:sz w:val="34"/>
          <w:szCs w:val="34"/>
          <w:rtl/>
          <w:lang w:bidi="ar-EG"/>
        </w:rPr>
        <w:t>}</w:t>
      </w:r>
      <w:r>
        <w:rPr>
          <w:rFonts w:ascii="Traditional Arabic" w:hAnsi="Traditional Arabic" w:cs="Traditional Arabic" w:hint="cs"/>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المقابل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التساهل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والتراخي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والبحث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الأهداف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السهلة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يسير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ومحبب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النفس،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ولكنه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تعالى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رتب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عليه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أعظم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الوعيد</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تعالى</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color w:val="006600"/>
          <w:sz w:val="34"/>
          <w:szCs w:val="34"/>
          <w:rtl/>
          <w:lang w:bidi="ar-EG"/>
        </w:rPr>
        <w:t>وَمَن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يَقْتُلْ</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مُؤْمِنًا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مُّتَعَمِّدًا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فَجَزَآؤُهُ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جَهَنَّمُ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خَالِدًا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فِيهَا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وَغَضِبَ</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عَلَيْهِ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وَلَعَنَهُ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وَأَعَدَّ</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عَذَابًا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عَظِيمًا</w:t>
      </w:r>
      <w:r w:rsidRPr="00294631">
        <w:rPr>
          <w:rFonts w:ascii="Traditional Arabic" w:hAnsi="Traditional Arabic" w:cs="Traditional Arabic"/>
          <w:sz w:val="34"/>
          <w:szCs w:val="34"/>
          <w:rtl/>
          <w:lang w:bidi="ar-EG"/>
        </w:rPr>
        <w:t>}</w:t>
      </w:r>
      <w:r>
        <w:rPr>
          <w:rFonts w:ascii="Traditional Arabic" w:hAnsi="Traditional Arabic" w:cs="Traditional Arabic" w:hint="cs"/>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السعدي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رحمه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تفسير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الآية</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ذَكر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القاتل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عمدًا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وعيدًا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ترجف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القلوب،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وتنصدع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الأفئدة،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وتنزعج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أولو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العقول،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أنواع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الكبائر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أعظم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الوعيد،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مثله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انتهى</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الولوغ</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المسلمين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ورطة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كبيرة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عظيم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ومصيبة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المصائب،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الحديث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البخاري،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عبد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رضي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عنهما</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ورطات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مخرج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أوقع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نفسه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سفك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الدم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الحرام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بغير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حله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وأخرج</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البخاري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صحيحه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ابن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عمر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رضي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عنهما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رسول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Sakkal Majalla" w:hAnsi="Sakkal Majalla" w:cs="Sakkal Majalla" w:hint="cs"/>
          <w:sz w:val="34"/>
          <w:szCs w:val="34"/>
          <w:rtl/>
          <w:lang w:bidi="ar-EG"/>
        </w:rPr>
        <w:t>ﷺ</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لن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يزال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المؤمن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فسحة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دينه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يصب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حرامًا</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البخاري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النبي</w:t>
      </w:r>
      <w:r w:rsidRPr="00294631">
        <w:rPr>
          <w:rFonts w:ascii="Traditional Arabic" w:hAnsi="Traditional Arabic" w:cs="Traditional Arabic"/>
          <w:sz w:val="34"/>
          <w:szCs w:val="34"/>
          <w:rtl/>
          <w:lang w:bidi="ar-EG"/>
        </w:rPr>
        <w:t xml:space="preserve"> </w:t>
      </w:r>
      <w:r w:rsidRPr="00294631">
        <w:rPr>
          <w:rFonts w:ascii="Sakkal Majalla" w:hAnsi="Sakkal Majalla" w:cs="Sakkal Majalla" w:hint="cs"/>
          <w:sz w:val="34"/>
          <w:szCs w:val="34"/>
          <w:rtl/>
          <w:lang w:bidi="ar-EG"/>
        </w:rPr>
        <w:t>ﷺ</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sz w:val="34"/>
          <w:szCs w:val="34"/>
          <w:rtl/>
          <w:lang w:bidi="ar-EG"/>
        </w:rPr>
        <w:t>ومن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استطاع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وبين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بملء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كفِّهِ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أهراقهُ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فليفعل</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ونحن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نتحدث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خطأ</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يحصل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تنفيذ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نتحدث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كذلك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زلة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عابرة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يسلم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أحد،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وإنما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نتحدث</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خطأ</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يبرر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ودماءٍ</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لأهل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السنة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تُستحل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وتسفك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باسم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التترس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وتحت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ذريعة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قتال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الحوثيين</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lastRenderedPageBreak/>
        <w:t>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أساءت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المجاهدين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وأظهرتهم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بمظهر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دين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يردعه،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عقل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يحجزه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وإذا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بعض</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الناس</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يمتنع</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الذهاب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المسجد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ويصلي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بيته؛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خشية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تسرق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نعاله،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فكيف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والحال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تسلب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روحه؟</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أفلا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يخشى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يقوم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يكون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قال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فيه</w:t>
      </w:r>
      <w:r w:rsidRPr="00294631">
        <w:rPr>
          <w:rFonts w:ascii="Traditional Arabic" w:hAnsi="Traditional Arabic" w:cs="Traditional Arabic"/>
          <w:sz w:val="34"/>
          <w:szCs w:val="34"/>
          <w:rtl/>
          <w:lang w:bidi="ar-EG"/>
        </w:rPr>
        <w:t>: {</w:t>
      </w:r>
      <w:r w:rsidRPr="00294631">
        <w:rPr>
          <w:rFonts w:ascii="Traditional Arabic" w:hAnsi="Traditional Arabic" w:cs="Traditional Arabic" w:hint="eastAsia"/>
          <w:color w:val="006600"/>
          <w:sz w:val="34"/>
          <w:szCs w:val="34"/>
          <w:rtl/>
          <w:lang w:bidi="ar-EG"/>
        </w:rPr>
        <w:t>وَمَنْ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أَظْلَمُ</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مِمَّن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مَّنَعَ</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مَسَاجِدَ</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اللّهِ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أَن</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يُذْكَرَ</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فِيهَا</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اسْمُهُ</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وَسَعَى</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فِي</w:t>
      </w:r>
      <w:r w:rsidRPr="00294631">
        <w:rPr>
          <w:rFonts w:ascii="Traditional Arabic" w:hAnsi="Traditional Arabic" w:cs="Traditional Arabic"/>
          <w:color w:val="006600"/>
          <w:sz w:val="34"/>
          <w:szCs w:val="34"/>
          <w:rtl/>
          <w:lang w:bidi="ar-EG"/>
        </w:rPr>
        <w:t xml:space="preserve"> </w:t>
      </w:r>
      <w:r w:rsidRPr="00294631">
        <w:rPr>
          <w:rFonts w:ascii="Traditional Arabic" w:hAnsi="Traditional Arabic" w:cs="Traditional Arabic" w:hint="eastAsia"/>
          <w:color w:val="006600"/>
          <w:sz w:val="34"/>
          <w:szCs w:val="34"/>
          <w:rtl/>
          <w:lang w:bidi="ar-EG"/>
        </w:rPr>
        <w:t>خَرَابِهَا</w:t>
      </w:r>
      <w:r w:rsidRPr="00294631">
        <w:rPr>
          <w:rFonts w:ascii="Traditional Arabic" w:hAnsi="Traditional Arabic" w:cs="Traditional Arabic"/>
          <w:sz w:val="34"/>
          <w:szCs w:val="34"/>
          <w:rtl/>
          <w:lang w:bidi="ar-EG"/>
        </w:rPr>
        <w:t>}</w:t>
      </w:r>
      <w:r w:rsidRPr="00294631">
        <w:rPr>
          <w:rFonts w:ascii="Traditional Arabic" w:hAnsi="Traditional Arabic" w:cs="Traditional Arabic" w:hint="eastAsia"/>
          <w:sz w:val="34"/>
          <w:szCs w:val="34"/>
          <w:rtl/>
          <w:lang w:bidi="ar-EG"/>
        </w:rPr>
        <w:t>؟</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نسجل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شهادتنا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هذه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العمليات</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الآثمة،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فإننا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نبرأ</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منها،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وندعو</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المجاهدين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مكان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يرتفعوا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بقتالهم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وعملياتهم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ارتفاعهم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بذروة</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سنام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الإسلام،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وأن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يكرموا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الجهاد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ولا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يليق</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فالله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يحب</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معالي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الأمور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ويكره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سفاسفها</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وإن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أخْذ</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السيف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بحقه،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إكرامه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ووضْعه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في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معالي</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الأمور</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اللهم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ألهمنا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رشدنا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واصرف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شر</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أنفسنا،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واجعل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جهادنا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كما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أمرتنا</w:t>
      </w:r>
      <w:r w:rsidRPr="00294631">
        <w:rPr>
          <w:rFonts w:ascii="Traditional Arabic" w:hAnsi="Traditional Arabic" w:cs="Traditional Arabic"/>
          <w:sz w:val="34"/>
          <w:szCs w:val="34"/>
          <w:rtl/>
          <w:lang w:bidi="ar-EG"/>
        </w:rPr>
        <w:t>.</w:t>
      </w:r>
    </w:p>
    <w:p w:rsidR="00294631" w:rsidRPr="00294631"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اللهم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وحد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صفوف</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المجاهدين</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وسدد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رأيهم،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وانصرهم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عدوك</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وعدوهم،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آمين</w:t>
      </w:r>
      <w:r w:rsidRPr="00294631">
        <w:rPr>
          <w:rFonts w:ascii="Traditional Arabic" w:hAnsi="Traditional Arabic" w:cs="Traditional Arabic"/>
          <w:sz w:val="34"/>
          <w:szCs w:val="34"/>
          <w:rtl/>
          <w:lang w:bidi="ar-EG"/>
        </w:rPr>
        <w:t>.</w:t>
      </w:r>
    </w:p>
    <w:p w:rsidR="00CC71F9" w:rsidRPr="004D4E02" w:rsidRDefault="00294631" w:rsidP="00294631">
      <w:pPr>
        <w:spacing w:after="120"/>
        <w:rPr>
          <w:rFonts w:ascii="Traditional Arabic" w:hAnsi="Traditional Arabic" w:cs="Traditional Arabic"/>
          <w:sz w:val="34"/>
          <w:szCs w:val="34"/>
          <w:rtl/>
          <w:lang w:bidi="ar-EG"/>
        </w:rPr>
      </w:pPr>
      <w:r w:rsidRPr="00294631">
        <w:rPr>
          <w:rFonts w:ascii="Traditional Arabic" w:hAnsi="Traditional Arabic" w:cs="Traditional Arabic" w:hint="eastAsia"/>
          <w:sz w:val="34"/>
          <w:szCs w:val="34"/>
          <w:rtl/>
          <w:lang w:bidi="ar-EG"/>
        </w:rPr>
        <w:t>وصلِّ</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اللهم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وسلم</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نبينا</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محمد</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وعلى</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آله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وصحبه</w:t>
      </w:r>
      <w:r w:rsidRPr="00294631">
        <w:rPr>
          <w:rFonts w:ascii="Traditional Arabic" w:hAnsi="Traditional Arabic" w:cs="Traditional Arabic"/>
          <w:sz w:val="34"/>
          <w:szCs w:val="34"/>
          <w:rtl/>
          <w:lang w:bidi="ar-EG"/>
        </w:rPr>
        <w:t xml:space="preserve"> </w:t>
      </w:r>
      <w:r w:rsidRPr="00294631">
        <w:rPr>
          <w:rFonts w:ascii="Traditional Arabic" w:hAnsi="Traditional Arabic" w:cs="Traditional Arabic" w:hint="eastAsia"/>
          <w:sz w:val="34"/>
          <w:szCs w:val="34"/>
          <w:rtl/>
          <w:lang w:bidi="ar-EG"/>
        </w:rPr>
        <w:t>وسلم</w:t>
      </w:r>
      <w:r w:rsidRPr="00294631">
        <w:rPr>
          <w:rFonts w:ascii="Traditional Arabic" w:hAnsi="Traditional Arabic" w:cs="Traditional Arabic"/>
          <w:sz w:val="34"/>
          <w:szCs w:val="34"/>
          <w:rtl/>
          <w:lang w:bidi="ar-EG"/>
        </w:rPr>
        <w:t>.</w:t>
      </w:r>
    </w:p>
    <w:sectPr w:rsidR="00CC71F9" w:rsidRPr="004D4E02" w:rsidSect="00F15053">
      <w:footerReference w:type="default" r:id="rId10"/>
      <w:pgSz w:w="11906" w:h="16838"/>
      <w:pgMar w:top="1440" w:right="1016" w:bottom="1440" w:left="9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4D" w:rsidRDefault="003D324D" w:rsidP="00451840">
      <w:pPr>
        <w:spacing w:after="0" w:line="240" w:lineRule="auto"/>
      </w:pPr>
      <w:r>
        <w:separator/>
      </w:r>
    </w:p>
  </w:endnote>
  <w:endnote w:type="continuationSeparator" w:id="0">
    <w:p w:rsidR="003D324D" w:rsidRDefault="003D324D" w:rsidP="0045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B" w:rsidRDefault="00BB366B">
    <w:pPr>
      <w:pStyle w:val="Footer"/>
    </w:pPr>
    <w:r>
      <w:rPr>
        <w:noProof/>
        <w:rtl/>
      </w:rPr>
      <mc:AlternateContent>
        <mc:Choice Requires="wpg">
          <w:drawing>
            <wp:anchor distT="0" distB="0" distL="114300" distR="114300" simplePos="0" relativeHeight="251657728" behindDoc="0" locked="0" layoutInCell="1" allowOverlap="1">
              <wp:simplePos x="0" y="0"/>
              <wp:positionH relativeFrom="page">
                <wp:posOffset>419100</wp:posOffset>
              </wp:positionH>
              <wp:positionV relativeFrom="page">
                <wp:posOffset>9939655</wp:posOffset>
              </wp:positionV>
              <wp:extent cx="457200" cy="347980"/>
              <wp:effectExtent l="38100" t="43180" r="38100" b="469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BB366B" w:rsidRDefault="00BB366B">
                            <w:pPr>
                              <w:pStyle w:val="Footer"/>
                              <w:jc w:val="center"/>
                            </w:pPr>
                            <w:r>
                              <w:fldChar w:fldCharType="begin"/>
                            </w:r>
                            <w:r>
                              <w:instrText>PAGE    \* MERGEFORMAT</w:instrText>
                            </w:r>
                            <w:r>
                              <w:fldChar w:fldCharType="separate"/>
                            </w:r>
                            <w:r w:rsidR="00C06E2A" w:rsidRPr="00C06E2A">
                              <w:rPr>
                                <w:noProof/>
                                <w:rtl/>
                                <w:lang w:val="ar-SA"/>
                              </w:rPr>
                              <w:t>3</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3pt;margin-top:782.65pt;width:36pt;height:27.4pt;flip:x;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BB366B" w:rsidRDefault="00BB366B">
                      <w:pPr>
                        <w:pStyle w:val="Footer"/>
                        <w:jc w:val="center"/>
                      </w:pPr>
                      <w:r>
                        <w:fldChar w:fldCharType="begin"/>
                      </w:r>
                      <w:r>
                        <w:instrText>PAGE    \* MERGEFORMAT</w:instrText>
                      </w:r>
                      <w:r>
                        <w:fldChar w:fldCharType="separate"/>
                      </w:r>
                      <w:r w:rsidR="00C06E2A" w:rsidRPr="00C06E2A">
                        <w:rPr>
                          <w:noProof/>
                          <w:rtl/>
                          <w:lang w:val="ar-SA"/>
                        </w:rPr>
                        <w:t>3</w:t>
                      </w:r>
                      <w: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4D" w:rsidRDefault="003D324D" w:rsidP="00451840">
      <w:pPr>
        <w:spacing w:after="0" w:line="240" w:lineRule="auto"/>
      </w:pPr>
      <w:r>
        <w:separator/>
      </w:r>
    </w:p>
  </w:footnote>
  <w:footnote w:type="continuationSeparator" w:id="0">
    <w:p w:rsidR="003D324D" w:rsidRDefault="003D324D" w:rsidP="00451840">
      <w:pPr>
        <w:spacing w:after="0" w:line="240" w:lineRule="auto"/>
      </w:pPr>
      <w:r>
        <w:continuationSeparator/>
      </w:r>
    </w:p>
  </w:footnote>
  <w:footnote w:id="1">
    <w:p w:rsidR="00294631" w:rsidRPr="00294631" w:rsidRDefault="00294631">
      <w:pPr>
        <w:pStyle w:val="FootnoteText"/>
        <w:rPr>
          <w:rFonts w:ascii="Traditional Arabic" w:hAnsi="Traditional Arabic" w:cs="Traditional Arabic"/>
          <w:b/>
          <w:bCs/>
          <w:sz w:val="24"/>
          <w:szCs w:val="24"/>
          <w:rtl/>
          <w:lang w:bidi="ar-KW"/>
        </w:rPr>
      </w:pPr>
      <w:r>
        <w:rPr>
          <w:rStyle w:val="FootnoteReference"/>
        </w:rPr>
        <w:footnoteRef/>
      </w:r>
      <w:r>
        <w:rPr>
          <w:rtl/>
        </w:rPr>
        <w:t xml:space="preserve"> </w:t>
      </w:r>
      <w:r w:rsidRPr="00294631">
        <w:rPr>
          <w:rFonts w:ascii="Traditional Arabic" w:hAnsi="Traditional Arabic" w:cs="Traditional Arabic"/>
          <w:b/>
          <w:bCs/>
          <w:sz w:val="24"/>
          <w:szCs w:val="24"/>
          <w:rtl/>
          <w:lang w:bidi="ar-KW"/>
        </w:rPr>
        <w:t xml:space="preserve">وزيادةً عليه قال الشيخ أبو هريرة الريمي في كلمة (تعليق على استهداف وزارة الدفاع بصنعاء) ما نصه: (فقد شاهدنا ما بثته القناة اليمنية؛ مسلّحٌ يدخل المستشفى التابع لوزارة الدفاع ويصنع فيها ما صنع، ونحن هنا نقول ما قاله صلى الله عليه وسلم عن خالد رضي الله تعالى عنه حين أخطأ في قتل سبعين، قال عليه الصلاة والسلام: "اللهم إني أبرأ إليك مما صنع خالد". اللهم إنا نبرأ إليك مما صنع أخونا، فلم نأمره بذلك ولم نرضى عمّا قام به بل أسائنا وآلمنا، </w:t>
      </w:r>
      <w:r w:rsidRPr="00294631">
        <w:rPr>
          <w:rFonts w:ascii="Traditional Arabic" w:hAnsi="Traditional Arabic" w:cs="Traditional Arabic"/>
          <w:b/>
          <w:bCs/>
          <w:sz w:val="24"/>
          <w:szCs w:val="24"/>
          <w:u w:val="single"/>
          <w:rtl/>
          <w:lang w:bidi="ar-KW"/>
        </w:rPr>
        <w:t>فنحن لا نقاتل بهذه الطريقة ولا إلى هذا ندعو الناس وليس هذا منهجنا بل أننا نبهنا إخواننا وأكدنا عليهم أشد التأكيد أنّ في المجمع مصلى ومستشفى وعليهم الحذر من دخول المصلى والمستشفى،</w:t>
      </w:r>
      <w:r w:rsidRPr="00294631">
        <w:rPr>
          <w:rFonts w:ascii="Traditional Arabic" w:hAnsi="Traditional Arabic" w:cs="Traditional Arabic"/>
          <w:b/>
          <w:bCs/>
          <w:sz w:val="24"/>
          <w:szCs w:val="24"/>
          <w:rtl/>
          <w:lang w:bidi="ar-KW"/>
        </w:rPr>
        <w:t xml:space="preserve"> فتنبه لذلك ثمانية من إخواننا ولم يتنبه أحد إخواننا رحمه الله وغفر 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520"/>
    <w:multiLevelType w:val="hybridMultilevel"/>
    <w:tmpl w:val="CB6ECF08"/>
    <w:lvl w:ilvl="0" w:tplc="95741834">
      <w:start w:val="1"/>
      <w:numFmt w:val="bullet"/>
      <w:lvlText w:val="-"/>
      <w:lvlJc w:val="left"/>
      <w:pPr>
        <w:ind w:left="487" w:hanging="360"/>
      </w:pPr>
      <w:rPr>
        <w:rFonts w:ascii="Calibri" w:eastAsia="Times New Roman" w:hAnsi="Calibri" w:cs="Traditional Arabic" w:hint="default"/>
      </w:rPr>
    </w:lvl>
    <w:lvl w:ilvl="1" w:tplc="04090003" w:tentative="1">
      <w:start w:val="1"/>
      <w:numFmt w:val="bullet"/>
      <w:lvlText w:val="o"/>
      <w:lvlJc w:val="left"/>
      <w:pPr>
        <w:ind w:left="1207" w:hanging="360"/>
      </w:pPr>
      <w:rPr>
        <w:rFonts w:ascii="Courier New" w:hAnsi="Courier New" w:cs="Courier New" w:hint="default"/>
      </w:rPr>
    </w:lvl>
    <w:lvl w:ilvl="2" w:tplc="04090005" w:tentative="1">
      <w:start w:val="1"/>
      <w:numFmt w:val="bullet"/>
      <w:lvlText w:val=""/>
      <w:lvlJc w:val="left"/>
      <w:pPr>
        <w:ind w:left="1927" w:hanging="360"/>
      </w:pPr>
      <w:rPr>
        <w:rFonts w:ascii="Wingdings" w:hAnsi="Wingdings" w:hint="default"/>
      </w:rPr>
    </w:lvl>
    <w:lvl w:ilvl="3" w:tplc="04090001" w:tentative="1">
      <w:start w:val="1"/>
      <w:numFmt w:val="bullet"/>
      <w:lvlText w:val=""/>
      <w:lvlJc w:val="left"/>
      <w:pPr>
        <w:ind w:left="2647" w:hanging="360"/>
      </w:pPr>
      <w:rPr>
        <w:rFonts w:ascii="Symbol" w:hAnsi="Symbol" w:hint="default"/>
      </w:rPr>
    </w:lvl>
    <w:lvl w:ilvl="4" w:tplc="04090003" w:tentative="1">
      <w:start w:val="1"/>
      <w:numFmt w:val="bullet"/>
      <w:lvlText w:val="o"/>
      <w:lvlJc w:val="left"/>
      <w:pPr>
        <w:ind w:left="3367" w:hanging="360"/>
      </w:pPr>
      <w:rPr>
        <w:rFonts w:ascii="Courier New" w:hAnsi="Courier New" w:cs="Courier New" w:hint="default"/>
      </w:rPr>
    </w:lvl>
    <w:lvl w:ilvl="5" w:tplc="04090005" w:tentative="1">
      <w:start w:val="1"/>
      <w:numFmt w:val="bullet"/>
      <w:lvlText w:val=""/>
      <w:lvlJc w:val="left"/>
      <w:pPr>
        <w:ind w:left="4087" w:hanging="360"/>
      </w:pPr>
      <w:rPr>
        <w:rFonts w:ascii="Wingdings" w:hAnsi="Wingdings" w:hint="default"/>
      </w:rPr>
    </w:lvl>
    <w:lvl w:ilvl="6" w:tplc="04090001" w:tentative="1">
      <w:start w:val="1"/>
      <w:numFmt w:val="bullet"/>
      <w:lvlText w:val=""/>
      <w:lvlJc w:val="left"/>
      <w:pPr>
        <w:ind w:left="4807" w:hanging="360"/>
      </w:pPr>
      <w:rPr>
        <w:rFonts w:ascii="Symbol" w:hAnsi="Symbol" w:hint="default"/>
      </w:rPr>
    </w:lvl>
    <w:lvl w:ilvl="7" w:tplc="04090003" w:tentative="1">
      <w:start w:val="1"/>
      <w:numFmt w:val="bullet"/>
      <w:lvlText w:val="o"/>
      <w:lvlJc w:val="left"/>
      <w:pPr>
        <w:ind w:left="5527" w:hanging="360"/>
      </w:pPr>
      <w:rPr>
        <w:rFonts w:ascii="Courier New" w:hAnsi="Courier New" w:cs="Courier New" w:hint="default"/>
      </w:rPr>
    </w:lvl>
    <w:lvl w:ilvl="8" w:tplc="04090005" w:tentative="1">
      <w:start w:val="1"/>
      <w:numFmt w:val="bullet"/>
      <w:lvlText w:val=""/>
      <w:lvlJc w:val="left"/>
      <w:pPr>
        <w:ind w:left="6247" w:hanging="360"/>
      </w:pPr>
      <w:rPr>
        <w:rFonts w:ascii="Wingdings" w:hAnsi="Wingdings" w:hint="default"/>
      </w:rPr>
    </w:lvl>
  </w:abstractNum>
  <w:abstractNum w:abstractNumId="1">
    <w:nsid w:val="355F2F56"/>
    <w:multiLevelType w:val="hybridMultilevel"/>
    <w:tmpl w:val="B4C462C4"/>
    <w:lvl w:ilvl="0" w:tplc="B9C06A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F09A3"/>
    <w:multiLevelType w:val="hybridMultilevel"/>
    <w:tmpl w:val="72F6EAE4"/>
    <w:lvl w:ilvl="0" w:tplc="CA9A208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7177CF"/>
    <w:multiLevelType w:val="hybridMultilevel"/>
    <w:tmpl w:val="1B48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27129"/>
    <w:multiLevelType w:val="hybridMultilevel"/>
    <w:tmpl w:val="1094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95C88"/>
    <w:multiLevelType w:val="hybridMultilevel"/>
    <w:tmpl w:val="D286064A"/>
    <w:lvl w:ilvl="0" w:tplc="DED04D6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hdrShapeDefaults>
    <o:shapedefaults v:ext="edit" spidmax="2049">
      <o:colormru v:ext="edit" colors="#c4bc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40"/>
    <w:rsid w:val="00002631"/>
    <w:rsid w:val="00004BF2"/>
    <w:rsid w:val="000051AA"/>
    <w:rsid w:val="0000588F"/>
    <w:rsid w:val="00005DB1"/>
    <w:rsid w:val="0001103F"/>
    <w:rsid w:val="000114FB"/>
    <w:rsid w:val="00011576"/>
    <w:rsid w:val="00011B7D"/>
    <w:rsid w:val="00012124"/>
    <w:rsid w:val="00014553"/>
    <w:rsid w:val="00022064"/>
    <w:rsid w:val="00022275"/>
    <w:rsid w:val="000224B7"/>
    <w:rsid w:val="000252B9"/>
    <w:rsid w:val="000256A3"/>
    <w:rsid w:val="000264EA"/>
    <w:rsid w:val="000267AE"/>
    <w:rsid w:val="00027593"/>
    <w:rsid w:val="00031910"/>
    <w:rsid w:val="000319E1"/>
    <w:rsid w:val="00031F71"/>
    <w:rsid w:val="00032567"/>
    <w:rsid w:val="00032778"/>
    <w:rsid w:val="00032C7F"/>
    <w:rsid w:val="00033BCE"/>
    <w:rsid w:val="000366F1"/>
    <w:rsid w:val="000375BD"/>
    <w:rsid w:val="00037EBA"/>
    <w:rsid w:val="00041A11"/>
    <w:rsid w:val="00043C7D"/>
    <w:rsid w:val="000446E1"/>
    <w:rsid w:val="000455E3"/>
    <w:rsid w:val="00050AD8"/>
    <w:rsid w:val="0005182B"/>
    <w:rsid w:val="00052236"/>
    <w:rsid w:val="000523E8"/>
    <w:rsid w:val="00053909"/>
    <w:rsid w:val="0005397C"/>
    <w:rsid w:val="00054BD3"/>
    <w:rsid w:val="0005663B"/>
    <w:rsid w:val="0006085D"/>
    <w:rsid w:val="00064824"/>
    <w:rsid w:val="00064EE9"/>
    <w:rsid w:val="000658E0"/>
    <w:rsid w:val="00065BD2"/>
    <w:rsid w:val="00070FA0"/>
    <w:rsid w:val="00071F97"/>
    <w:rsid w:val="00072270"/>
    <w:rsid w:val="00073666"/>
    <w:rsid w:val="00077D2B"/>
    <w:rsid w:val="00080637"/>
    <w:rsid w:val="00081BDD"/>
    <w:rsid w:val="000834D4"/>
    <w:rsid w:val="00083B3F"/>
    <w:rsid w:val="00083CCA"/>
    <w:rsid w:val="00084403"/>
    <w:rsid w:val="00087F42"/>
    <w:rsid w:val="000913AE"/>
    <w:rsid w:val="00094973"/>
    <w:rsid w:val="00095A72"/>
    <w:rsid w:val="00096D0D"/>
    <w:rsid w:val="00097029"/>
    <w:rsid w:val="0009736A"/>
    <w:rsid w:val="00097783"/>
    <w:rsid w:val="000A0569"/>
    <w:rsid w:val="000A2661"/>
    <w:rsid w:val="000A4C6A"/>
    <w:rsid w:val="000A6055"/>
    <w:rsid w:val="000A722E"/>
    <w:rsid w:val="000B350C"/>
    <w:rsid w:val="000B4631"/>
    <w:rsid w:val="000B6D4D"/>
    <w:rsid w:val="000B724C"/>
    <w:rsid w:val="000B79A5"/>
    <w:rsid w:val="000C0840"/>
    <w:rsid w:val="000C2963"/>
    <w:rsid w:val="000C35E4"/>
    <w:rsid w:val="000C376B"/>
    <w:rsid w:val="000C5C46"/>
    <w:rsid w:val="000C601F"/>
    <w:rsid w:val="000C6A3B"/>
    <w:rsid w:val="000C7AF4"/>
    <w:rsid w:val="000D0958"/>
    <w:rsid w:val="000D122E"/>
    <w:rsid w:val="000D2A33"/>
    <w:rsid w:val="000D3DC3"/>
    <w:rsid w:val="000D61FB"/>
    <w:rsid w:val="000D6A5F"/>
    <w:rsid w:val="000D6BEB"/>
    <w:rsid w:val="000D7557"/>
    <w:rsid w:val="000E0583"/>
    <w:rsid w:val="000E2E57"/>
    <w:rsid w:val="000E4366"/>
    <w:rsid w:val="000E4D0A"/>
    <w:rsid w:val="000E58F8"/>
    <w:rsid w:val="000E5BF2"/>
    <w:rsid w:val="000E788B"/>
    <w:rsid w:val="000F240B"/>
    <w:rsid w:val="000F26D0"/>
    <w:rsid w:val="000F298B"/>
    <w:rsid w:val="000F2DA4"/>
    <w:rsid w:val="000F3059"/>
    <w:rsid w:val="000F41BA"/>
    <w:rsid w:val="000F5F09"/>
    <w:rsid w:val="0010081D"/>
    <w:rsid w:val="001018FD"/>
    <w:rsid w:val="001038B4"/>
    <w:rsid w:val="00105869"/>
    <w:rsid w:val="001059FE"/>
    <w:rsid w:val="00105BFF"/>
    <w:rsid w:val="00105FD3"/>
    <w:rsid w:val="00111D78"/>
    <w:rsid w:val="00111FEC"/>
    <w:rsid w:val="00112BCE"/>
    <w:rsid w:val="00112ED6"/>
    <w:rsid w:val="00115C53"/>
    <w:rsid w:val="0011676D"/>
    <w:rsid w:val="0011688A"/>
    <w:rsid w:val="001177E0"/>
    <w:rsid w:val="001204F0"/>
    <w:rsid w:val="00122BCA"/>
    <w:rsid w:val="0012567D"/>
    <w:rsid w:val="001269DF"/>
    <w:rsid w:val="00127C9F"/>
    <w:rsid w:val="0013083B"/>
    <w:rsid w:val="0013161A"/>
    <w:rsid w:val="00132659"/>
    <w:rsid w:val="00133C0F"/>
    <w:rsid w:val="00134332"/>
    <w:rsid w:val="00134347"/>
    <w:rsid w:val="00134D42"/>
    <w:rsid w:val="001351F4"/>
    <w:rsid w:val="00135E08"/>
    <w:rsid w:val="0013628F"/>
    <w:rsid w:val="001403B1"/>
    <w:rsid w:val="00140E1B"/>
    <w:rsid w:val="00141A2D"/>
    <w:rsid w:val="00143A6E"/>
    <w:rsid w:val="001442F8"/>
    <w:rsid w:val="001461F5"/>
    <w:rsid w:val="0014662A"/>
    <w:rsid w:val="00146CB7"/>
    <w:rsid w:val="001508F7"/>
    <w:rsid w:val="00150B13"/>
    <w:rsid w:val="00150C7C"/>
    <w:rsid w:val="00150EFD"/>
    <w:rsid w:val="00151658"/>
    <w:rsid w:val="00153B4B"/>
    <w:rsid w:val="001568E2"/>
    <w:rsid w:val="00160D87"/>
    <w:rsid w:val="001628B2"/>
    <w:rsid w:val="00163683"/>
    <w:rsid w:val="00167486"/>
    <w:rsid w:val="0016774C"/>
    <w:rsid w:val="00167A4D"/>
    <w:rsid w:val="00171DB1"/>
    <w:rsid w:val="00171E67"/>
    <w:rsid w:val="0017283B"/>
    <w:rsid w:val="00172BDA"/>
    <w:rsid w:val="00172D79"/>
    <w:rsid w:val="00173BEF"/>
    <w:rsid w:val="001750A6"/>
    <w:rsid w:val="0017517C"/>
    <w:rsid w:val="00175CC5"/>
    <w:rsid w:val="00176B4C"/>
    <w:rsid w:val="00176D97"/>
    <w:rsid w:val="00176E45"/>
    <w:rsid w:val="001808AC"/>
    <w:rsid w:val="00182F48"/>
    <w:rsid w:val="00183C3D"/>
    <w:rsid w:val="001840C0"/>
    <w:rsid w:val="001860B4"/>
    <w:rsid w:val="0018617F"/>
    <w:rsid w:val="0018698E"/>
    <w:rsid w:val="00190F69"/>
    <w:rsid w:val="00192208"/>
    <w:rsid w:val="001932F7"/>
    <w:rsid w:val="001934BB"/>
    <w:rsid w:val="00193717"/>
    <w:rsid w:val="0019480F"/>
    <w:rsid w:val="00194825"/>
    <w:rsid w:val="00195ACA"/>
    <w:rsid w:val="00197325"/>
    <w:rsid w:val="001A06A6"/>
    <w:rsid w:val="001A0B6A"/>
    <w:rsid w:val="001A1377"/>
    <w:rsid w:val="001A2263"/>
    <w:rsid w:val="001A3B93"/>
    <w:rsid w:val="001A5723"/>
    <w:rsid w:val="001A5C89"/>
    <w:rsid w:val="001A6042"/>
    <w:rsid w:val="001A7747"/>
    <w:rsid w:val="001A7C1C"/>
    <w:rsid w:val="001B03F8"/>
    <w:rsid w:val="001B094D"/>
    <w:rsid w:val="001B12EA"/>
    <w:rsid w:val="001B550B"/>
    <w:rsid w:val="001C2370"/>
    <w:rsid w:val="001C5A24"/>
    <w:rsid w:val="001C63CB"/>
    <w:rsid w:val="001C684D"/>
    <w:rsid w:val="001C6E52"/>
    <w:rsid w:val="001C6FAF"/>
    <w:rsid w:val="001C77BA"/>
    <w:rsid w:val="001D0D3A"/>
    <w:rsid w:val="001D194D"/>
    <w:rsid w:val="001D3EBB"/>
    <w:rsid w:val="001D4BAE"/>
    <w:rsid w:val="001D6CE5"/>
    <w:rsid w:val="001D72A7"/>
    <w:rsid w:val="001D7B6D"/>
    <w:rsid w:val="001D7B7F"/>
    <w:rsid w:val="001E4D4D"/>
    <w:rsid w:val="001E5D20"/>
    <w:rsid w:val="001E5D4C"/>
    <w:rsid w:val="001E61FF"/>
    <w:rsid w:val="001E7041"/>
    <w:rsid w:val="001E70F5"/>
    <w:rsid w:val="001E7B23"/>
    <w:rsid w:val="001E7EBF"/>
    <w:rsid w:val="001F2C61"/>
    <w:rsid w:val="001F362F"/>
    <w:rsid w:val="001F3749"/>
    <w:rsid w:val="001F45FB"/>
    <w:rsid w:val="001F59CF"/>
    <w:rsid w:val="001F6462"/>
    <w:rsid w:val="001F6C60"/>
    <w:rsid w:val="001F6D48"/>
    <w:rsid w:val="002003D6"/>
    <w:rsid w:val="002012BC"/>
    <w:rsid w:val="002016FB"/>
    <w:rsid w:val="00210374"/>
    <w:rsid w:val="00210644"/>
    <w:rsid w:val="002116D5"/>
    <w:rsid w:val="002118F0"/>
    <w:rsid w:val="00212F8A"/>
    <w:rsid w:val="00221202"/>
    <w:rsid w:val="0022181F"/>
    <w:rsid w:val="00221AA5"/>
    <w:rsid w:val="00222C4D"/>
    <w:rsid w:val="0022398A"/>
    <w:rsid w:val="002240AE"/>
    <w:rsid w:val="00226C3B"/>
    <w:rsid w:val="002272BA"/>
    <w:rsid w:val="0022737A"/>
    <w:rsid w:val="0023237E"/>
    <w:rsid w:val="002324D8"/>
    <w:rsid w:val="002331E6"/>
    <w:rsid w:val="002338F2"/>
    <w:rsid w:val="002345A8"/>
    <w:rsid w:val="0023785C"/>
    <w:rsid w:val="0024085B"/>
    <w:rsid w:val="00241970"/>
    <w:rsid w:val="00242069"/>
    <w:rsid w:val="0024296A"/>
    <w:rsid w:val="002430D4"/>
    <w:rsid w:val="00243103"/>
    <w:rsid w:val="00243D23"/>
    <w:rsid w:val="00244216"/>
    <w:rsid w:val="00244519"/>
    <w:rsid w:val="00244818"/>
    <w:rsid w:val="00244F52"/>
    <w:rsid w:val="002458D2"/>
    <w:rsid w:val="00246863"/>
    <w:rsid w:val="00246B9B"/>
    <w:rsid w:val="00246BD1"/>
    <w:rsid w:val="00246F4C"/>
    <w:rsid w:val="002510F3"/>
    <w:rsid w:val="00251981"/>
    <w:rsid w:val="00252BCB"/>
    <w:rsid w:val="00253CE0"/>
    <w:rsid w:val="00253DE5"/>
    <w:rsid w:val="002545C8"/>
    <w:rsid w:val="00255F96"/>
    <w:rsid w:val="0025610F"/>
    <w:rsid w:val="00256218"/>
    <w:rsid w:val="002562F2"/>
    <w:rsid w:val="00256907"/>
    <w:rsid w:val="0025789B"/>
    <w:rsid w:val="00260781"/>
    <w:rsid w:val="0026267F"/>
    <w:rsid w:val="00263A30"/>
    <w:rsid w:val="00263BFC"/>
    <w:rsid w:val="002673DF"/>
    <w:rsid w:val="00270C5B"/>
    <w:rsid w:val="00270E6D"/>
    <w:rsid w:val="002713F3"/>
    <w:rsid w:val="00271B54"/>
    <w:rsid w:val="00272528"/>
    <w:rsid w:val="00272EE8"/>
    <w:rsid w:val="002741BD"/>
    <w:rsid w:val="00274648"/>
    <w:rsid w:val="00275C92"/>
    <w:rsid w:val="002762A2"/>
    <w:rsid w:val="00276625"/>
    <w:rsid w:val="00276988"/>
    <w:rsid w:val="00276C3E"/>
    <w:rsid w:val="00277430"/>
    <w:rsid w:val="0027758F"/>
    <w:rsid w:val="00277ECD"/>
    <w:rsid w:val="0028199E"/>
    <w:rsid w:val="00281D7F"/>
    <w:rsid w:val="002839D9"/>
    <w:rsid w:val="0028522E"/>
    <w:rsid w:val="002873BD"/>
    <w:rsid w:val="00287B6A"/>
    <w:rsid w:val="00291528"/>
    <w:rsid w:val="00292B17"/>
    <w:rsid w:val="00294631"/>
    <w:rsid w:val="00294940"/>
    <w:rsid w:val="00295379"/>
    <w:rsid w:val="0029593A"/>
    <w:rsid w:val="00295FFA"/>
    <w:rsid w:val="00296919"/>
    <w:rsid w:val="002975DC"/>
    <w:rsid w:val="002A2466"/>
    <w:rsid w:val="002A2FDC"/>
    <w:rsid w:val="002A6847"/>
    <w:rsid w:val="002A6A4E"/>
    <w:rsid w:val="002A7228"/>
    <w:rsid w:val="002A7E2D"/>
    <w:rsid w:val="002B0425"/>
    <w:rsid w:val="002B0BCA"/>
    <w:rsid w:val="002B0DC1"/>
    <w:rsid w:val="002B37A7"/>
    <w:rsid w:val="002B4ED5"/>
    <w:rsid w:val="002B59E2"/>
    <w:rsid w:val="002B5ECA"/>
    <w:rsid w:val="002B6104"/>
    <w:rsid w:val="002C13B2"/>
    <w:rsid w:val="002C1608"/>
    <w:rsid w:val="002C1939"/>
    <w:rsid w:val="002C271B"/>
    <w:rsid w:val="002C3678"/>
    <w:rsid w:val="002C4B9A"/>
    <w:rsid w:val="002C55B3"/>
    <w:rsid w:val="002C768A"/>
    <w:rsid w:val="002D0A3E"/>
    <w:rsid w:val="002D0CC7"/>
    <w:rsid w:val="002D2701"/>
    <w:rsid w:val="002D3D4B"/>
    <w:rsid w:val="002D492C"/>
    <w:rsid w:val="002D5FC2"/>
    <w:rsid w:val="002D6607"/>
    <w:rsid w:val="002D6E45"/>
    <w:rsid w:val="002D7278"/>
    <w:rsid w:val="002D7E6B"/>
    <w:rsid w:val="002E0AB2"/>
    <w:rsid w:val="002E20DD"/>
    <w:rsid w:val="002E27F9"/>
    <w:rsid w:val="002E2A28"/>
    <w:rsid w:val="002E2C73"/>
    <w:rsid w:val="002E4625"/>
    <w:rsid w:val="002E4832"/>
    <w:rsid w:val="002E59B1"/>
    <w:rsid w:val="002E7B9B"/>
    <w:rsid w:val="002E7D97"/>
    <w:rsid w:val="002F038A"/>
    <w:rsid w:val="002F07AE"/>
    <w:rsid w:val="002F0DD0"/>
    <w:rsid w:val="002F3DC0"/>
    <w:rsid w:val="002F45EF"/>
    <w:rsid w:val="002F496C"/>
    <w:rsid w:val="002F4CA7"/>
    <w:rsid w:val="002F56C3"/>
    <w:rsid w:val="002F56CF"/>
    <w:rsid w:val="002F760E"/>
    <w:rsid w:val="002F79F0"/>
    <w:rsid w:val="003000BA"/>
    <w:rsid w:val="003014BB"/>
    <w:rsid w:val="0030440C"/>
    <w:rsid w:val="00305E56"/>
    <w:rsid w:val="00306010"/>
    <w:rsid w:val="003061C6"/>
    <w:rsid w:val="003069C6"/>
    <w:rsid w:val="00306EFA"/>
    <w:rsid w:val="00307F4C"/>
    <w:rsid w:val="003103BF"/>
    <w:rsid w:val="00310BBC"/>
    <w:rsid w:val="00310ECB"/>
    <w:rsid w:val="00311099"/>
    <w:rsid w:val="003116A1"/>
    <w:rsid w:val="00312D3F"/>
    <w:rsid w:val="0031412A"/>
    <w:rsid w:val="003141FF"/>
    <w:rsid w:val="00316148"/>
    <w:rsid w:val="003163DF"/>
    <w:rsid w:val="00321E60"/>
    <w:rsid w:val="0032348D"/>
    <w:rsid w:val="003235B9"/>
    <w:rsid w:val="003239CC"/>
    <w:rsid w:val="003247D7"/>
    <w:rsid w:val="00324E9F"/>
    <w:rsid w:val="00326366"/>
    <w:rsid w:val="0033005A"/>
    <w:rsid w:val="0033112C"/>
    <w:rsid w:val="003325AE"/>
    <w:rsid w:val="00332A0B"/>
    <w:rsid w:val="003333C4"/>
    <w:rsid w:val="0033373E"/>
    <w:rsid w:val="00333AC4"/>
    <w:rsid w:val="00335EDF"/>
    <w:rsid w:val="00335F3D"/>
    <w:rsid w:val="00340B73"/>
    <w:rsid w:val="00340E74"/>
    <w:rsid w:val="00341D59"/>
    <w:rsid w:val="0034208A"/>
    <w:rsid w:val="003439BF"/>
    <w:rsid w:val="003439F9"/>
    <w:rsid w:val="00343FCC"/>
    <w:rsid w:val="00344160"/>
    <w:rsid w:val="00344D72"/>
    <w:rsid w:val="00344EC1"/>
    <w:rsid w:val="00344F1E"/>
    <w:rsid w:val="0034538C"/>
    <w:rsid w:val="00345F92"/>
    <w:rsid w:val="0034749E"/>
    <w:rsid w:val="00347983"/>
    <w:rsid w:val="00347E35"/>
    <w:rsid w:val="0035153C"/>
    <w:rsid w:val="00351915"/>
    <w:rsid w:val="0035256A"/>
    <w:rsid w:val="00354D43"/>
    <w:rsid w:val="00354E9D"/>
    <w:rsid w:val="00356561"/>
    <w:rsid w:val="00356851"/>
    <w:rsid w:val="00360051"/>
    <w:rsid w:val="003608B6"/>
    <w:rsid w:val="00360A6E"/>
    <w:rsid w:val="00362033"/>
    <w:rsid w:val="00364A25"/>
    <w:rsid w:val="00364E47"/>
    <w:rsid w:val="00374B96"/>
    <w:rsid w:val="003755B1"/>
    <w:rsid w:val="003761C8"/>
    <w:rsid w:val="003766E9"/>
    <w:rsid w:val="00376E9F"/>
    <w:rsid w:val="00377A02"/>
    <w:rsid w:val="00377E72"/>
    <w:rsid w:val="003822D4"/>
    <w:rsid w:val="0038269B"/>
    <w:rsid w:val="00384F2F"/>
    <w:rsid w:val="00385103"/>
    <w:rsid w:val="00385302"/>
    <w:rsid w:val="0038605D"/>
    <w:rsid w:val="0038608E"/>
    <w:rsid w:val="00391B2E"/>
    <w:rsid w:val="00393B48"/>
    <w:rsid w:val="00393B7D"/>
    <w:rsid w:val="00393E96"/>
    <w:rsid w:val="00393FF5"/>
    <w:rsid w:val="003957DA"/>
    <w:rsid w:val="00396690"/>
    <w:rsid w:val="003A0DA2"/>
    <w:rsid w:val="003A2B59"/>
    <w:rsid w:val="003A312B"/>
    <w:rsid w:val="003A5762"/>
    <w:rsid w:val="003A58A7"/>
    <w:rsid w:val="003A5B39"/>
    <w:rsid w:val="003A6167"/>
    <w:rsid w:val="003A6CFC"/>
    <w:rsid w:val="003A6EF7"/>
    <w:rsid w:val="003A751E"/>
    <w:rsid w:val="003B0333"/>
    <w:rsid w:val="003B04BB"/>
    <w:rsid w:val="003B0C25"/>
    <w:rsid w:val="003B239D"/>
    <w:rsid w:val="003B2CDB"/>
    <w:rsid w:val="003B3F7A"/>
    <w:rsid w:val="003B43E8"/>
    <w:rsid w:val="003B4F95"/>
    <w:rsid w:val="003B5F0F"/>
    <w:rsid w:val="003B63B5"/>
    <w:rsid w:val="003B6738"/>
    <w:rsid w:val="003C08D6"/>
    <w:rsid w:val="003C1093"/>
    <w:rsid w:val="003C26FC"/>
    <w:rsid w:val="003C329F"/>
    <w:rsid w:val="003C479B"/>
    <w:rsid w:val="003C631B"/>
    <w:rsid w:val="003C658A"/>
    <w:rsid w:val="003C71F7"/>
    <w:rsid w:val="003D035C"/>
    <w:rsid w:val="003D324D"/>
    <w:rsid w:val="003D389F"/>
    <w:rsid w:val="003D3CA4"/>
    <w:rsid w:val="003D4F74"/>
    <w:rsid w:val="003D538F"/>
    <w:rsid w:val="003D549A"/>
    <w:rsid w:val="003D64C1"/>
    <w:rsid w:val="003D78DD"/>
    <w:rsid w:val="003E0AFF"/>
    <w:rsid w:val="003E1ACD"/>
    <w:rsid w:val="003E21EE"/>
    <w:rsid w:val="003E2FB3"/>
    <w:rsid w:val="003E3AD5"/>
    <w:rsid w:val="003E58C3"/>
    <w:rsid w:val="003E59CB"/>
    <w:rsid w:val="003E5F5E"/>
    <w:rsid w:val="003E69A8"/>
    <w:rsid w:val="003E6CC8"/>
    <w:rsid w:val="003E6D58"/>
    <w:rsid w:val="003E7371"/>
    <w:rsid w:val="003E7603"/>
    <w:rsid w:val="003F008F"/>
    <w:rsid w:val="003F4513"/>
    <w:rsid w:val="003F45BD"/>
    <w:rsid w:val="003F49AA"/>
    <w:rsid w:val="003F55C3"/>
    <w:rsid w:val="003F7AFF"/>
    <w:rsid w:val="00402463"/>
    <w:rsid w:val="00402746"/>
    <w:rsid w:val="00403C52"/>
    <w:rsid w:val="0040456A"/>
    <w:rsid w:val="00404C0D"/>
    <w:rsid w:val="00405E6F"/>
    <w:rsid w:val="00410054"/>
    <w:rsid w:val="0041251B"/>
    <w:rsid w:val="004129C0"/>
    <w:rsid w:val="0041531E"/>
    <w:rsid w:val="00415D81"/>
    <w:rsid w:val="004173FD"/>
    <w:rsid w:val="004179A9"/>
    <w:rsid w:val="00420953"/>
    <w:rsid w:val="00420D8C"/>
    <w:rsid w:val="00421F0B"/>
    <w:rsid w:val="00422F39"/>
    <w:rsid w:val="00423159"/>
    <w:rsid w:val="00423197"/>
    <w:rsid w:val="0042352B"/>
    <w:rsid w:val="00424397"/>
    <w:rsid w:val="00425388"/>
    <w:rsid w:val="004255BE"/>
    <w:rsid w:val="00426ACC"/>
    <w:rsid w:val="004328A5"/>
    <w:rsid w:val="004332F5"/>
    <w:rsid w:val="00433A4F"/>
    <w:rsid w:val="00433B6E"/>
    <w:rsid w:val="00435153"/>
    <w:rsid w:val="004368F4"/>
    <w:rsid w:val="00440D10"/>
    <w:rsid w:val="004418F3"/>
    <w:rsid w:val="00442AC3"/>
    <w:rsid w:val="00443D68"/>
    <w:rsid w:val="004457B5"/>
    <w:rsid w:val="004457E0"/>
    <w:rsid w:val="00445D2B"/>
    <w:rsid w:val="00447291"/>
    <w:rsid w:val="00447E4B"/>
    <w:rsid w:val="004508D1"/>
    <w:rsid w:val="00451840"/>
    <w:rsid w:val="00452214"/>
    <w:rsid w:val="004578BA"/>
    <w:rsid w:val="00457BBE"/>
    <w:rsid w:val="00457F3B"/>
    <w:rsid w:val="00461053"/>
    <w:rsid w:val="00461647"/>
    <w:rsid w:val="00462A25"/>
    <w:rsid w:val="0046380A"/>
    <w:rsid w:val="00465284"/>
    <w:rsid w:val="0046573E"/>
    <w:rsid w:val="004679D6"/>
    <w:rsid w:val="00467AB4"/>
    <w:rsid w:val="0047066C"/>
    <w:rsid w:val="004708C4"/>
    <w:rsid w:val="00471428"/>
    <w:rsid w:val="00473B72"/>
    <w:rsid w:val="004750C1"/>
    <w:rsid w:val="00476A05"/>
    <w:rsid w:val="00480204"/>
    <w:rsid w:val="00481F38"/>
    <w:rsid w:val="00482444"/>
    <w:rsid w:val="004827A9"/>
    <w:rsid w:val="00482AB5"/>
    <w:rsid w:val="004852BE"/>
    <w:rsid w:val="004865E9"/>
    <w:rsid w:val="00487408"/>
    <w:rsid w:val="00490416"/>
    <w:rsid w:val="0049129F"/>
    <w:rsid w:val="00492522"/>
    <w:rsid w:val="00493129"/>
    <w:rsid w:val="00493A2C"/>
    <w:rsid w:val="004953B4"/>
    <w:rsid w:val="00495A79"/>
    <w:rsid w:val="0049698F"/>
    <w:rsid w:val="00496E12"/>
    <w:rsid w:val="004A18B9"/>
    <w:rsid w:val="004A2C04"/>
    <w:rsid w:val="004A5B12"/>
    <w:rsid w:val="004B1316"/>
    <w:rsid w:val="004B2B9D"/>
    <w:rsid w:val="004B5214"/>
    <w:rsid w:val="004B532C"/>
    <w:rsid w:val="004B53DA"/>
    <w:rsid w:val="004B6525"/>
    <w:rsid w:val="004B6671"/>
    <w:rsid w:val="004B74AF"/>
    <w:rsid w:val="004B7B1A"/>
    <w:rsid w:val="004B7E9C"/>
    <w:rsid w:val="004B7EEC"/>
    <w:rsid w:val="004C0673"/>
    <w:rsid w:val="004C17E0"/>
    <w:rsid w:val="004C1B74"/>
    <w:rsid w:val="004C2293"/>
    <w:rsid w:val="004C24DC"/>
    <w:rsid w:val="004C2DD0"/>
    <w:rsid w:val="004C335D"/>
    <w:rsid w:val="004C4933"/>
    <w:rsid w:val="004C528B"/>
    <w:rsid w:val="004C5493"/>
    <w:rsid w:val="004C5B38"/>
    <w:rsid w:val="004C6E66"/>
    <w:rsid w:val="004C72C7"/>
    <w:rsid w:val="004C7B63"/>
    <w:rsid w:val="004D0899"/>
    <w:rsid w:val="004D1899"/>
    <w:rsid w:val="004D2C21"/>
    <w:rsid w:val="004D3DFE"/>
    <w:rsid w:val="004D4970"/>
    <w:rsid w:val="004D4CE6"/>
    <w:rsid w:val="004D4E02"/>
    <w:rsid w:val="004D5551"/>
    <w:rsid w:val="004D571F"/>
    <w:rsid w:val="004D58C9"/>
    <w:rsid w:val="004D5E2D"/>
    <w:rsid w:val="004D5F3A"/>
    <w:rsid w:val="004D73FD"/>
    <w:rsid w:val="004E207A"/>
    <w:rsid w:val="004E38DD"/>
    <w:rsid w:val="004E43AB"/>
    <w:rsid w:val="004E7724"/>
    <w:rsid w:val="004E79AE"/>
    <w:rsid w:val="004F01F6"/>
    <w:rsid w:val="004F0877"/>
    <w:rsid w:val="004F1532"/>
    <w:rsid w:val="004F1A9E"/>
    <w:rsid w:val="004F1F63"/>
    <w:rsid w:val="004F5064"/>
    <w:rsid w:val="004F5806"/>
    <w:rsid w:val="004F5C68"/>
    <w:rsid w:val="004F6681"/>
    <w:rsid w:val="004F6D1E"/>
    <w:rsid w:val="004F731E"/>
    <w:rsid w:val="005047EF"/>
    <w:rsid w:val="00504FAB"/>
    <w:rsid w:val="00505062"/>
    <w:rsid w:val="00506096"/>
    <w:rsid w:val="0050693A"/>
    <w:rsid w:val="00506BA3"/>
    <w:rsid w:val="00512F25"/>
    <w:rsid w:val="00514A51"/>
    <w:rsid w:val="00515FF6"/>
    <w:rsid w:val="0052028F"/>
    <w:rsid w:val="00520F40"/>
    <w:rsid w:val="005212C7"/>
    <w:rsid w:val="005216F8"/>
    <w:rsid w:val="005241C0"/>
    <w:rsid w:val="00524306"/>
    <w:rsid w:val="0052548F"/>
    <w:rsid w:val="005258B9"/>
    <w:rsid w:val="005276F4"/>
    <w:rsid w:val="005303EE"/>
    <w:rsid w:val="005333D3"/>
    <w:rsid w:val="005344A7"/>
    <w:rsid w:val="00534834"/>
    <w:rsid w:val="00534960"/>
    <w:rsid w:val="00535BC5"/>
    <w:rsid w:val="00537F00"/>
    <w:rsid w:val="005420B6"/>
    <w:rsid w:val="00542A1B"/>
    <w:rsid w:val="005430AF"/>
    <w:rsid w:val="0054353C"/>
    <w:rsid w:val="00546665"/>
    <w:rsid w:val="00547572"/>
    <w:rsid w:val="00547D0F"/>
    <w:rsid w:val="0055062C"/>
    <w:rsid w:val="0055300F"/>
    <w:rsid w:val="00553E72"/>
    <w:rsid w:val="00554793"/>
    <w:rsid w:val="00554E22"/>
    <w:rsid w:val="005550BD"/>
    <w:rsid w:val="00555594"/>
    <w:rsid w:val="00556722"/>
    <w:rsid w:val="00557106"/>
    <w:rsid w:val="0055716A"/>
    <w:rsid w:val="00557741"/>
    <w:rsid w:val="0056083F"/>
    <w:rsid w:val="00560B42"/>
    <w:rsid w:val="00561677"/>
    <w:rsid w:val="00561DE8"/>
    <w:rsid w:val="0056302F"/>
    <w:rsid w:val="0056545A"/>
    <w:rsid w:val="0056668C"/>
    <w:rsid w:val="00566B22"/>
    <w:rsid w:val="00567782"/>
    <w:rsid w:val="00570E61"/>
    <w:rsid w:val="00570FB2"/>
    <w:rsid w:val="005719F0"/>
    <w:rsid w:val="00571A86"/>
    <w:rsid w:val="00572285"/>
    <w:rsid w:val="00572952"/>
    <w:rsid w:val="0057426A"/>
    <w:rsid w:val="005767F3"/>
    <w:rsid w:val="005777E7"/>
    <w:rsid w:val="00580381"/>
    <w:rsid w:val="0058212F"/>
    <w:rsid w:val="00582307"/>
    <w:rsid w:val="0058416E"/>
    <w:rsid w:val="00585CC1"/>
    <w:rsid w:val="00585CC7"/>
    <w:rsid w:val="00586217"/>
    <w:rsid w:val="00590A10"/>
    <w:rsid w:val="00592C3E"/>
    <w:rsid w:val="00592E75"/>
    <w:rsid w:val="00594D45"/>
    <w:rsid w:val="00594DFC"/>
    <w:rsid w:val="005A00EE"/>
    <w:rsid w:val="005A0AB2"/>
    <w:rsid w:val="005A0B0B"/>
    <w:rsid w:val="005A1E66"/>
    <w:rsid w:val="005A21D4"/>
    <w:rsid w:val="005A4C3E"/>
    <w:rsid w:val="005A7A24"/>
    <w:rsid w:val="005B0A99"/>
    <w:rsid w:val="005B1E49"/>
    <w:rsid w:val="005B2D68"/>
    <w:rsid w:val="005B6497"/>
    <w:rsid w:val="005B7CAA"/>
    <w:rsid w:val="005B7F34"/>
    <w:rsid w:val="005C0006"/>
    <w:rsid w:val="005C0BEA"/>
    <w:rsid w:val="005C10BD"/>
    <w:rsid w:val="005C14D7"/>
    <w:rsid w:val="005C221B"/>
    <w:rsid w:val="005C2ABF"/>
    <w:rsid w:val="005C3BFE"/>
    <w:rsid w:val="005C5A48"/>
    <w:rsid w:val="005C60FD"/>
    <w:rsid w:val="005C68F1"/>
    <w:rsid w:val="005D0A5C"/>
    <w:rsid w:val="005D1406"/>
    <w:rsid w:val="005D20A2"/>
    <w:rsid w:val="005D2254"/>
    <w:rsid w:val="005D2C41"/>
    <w:rsid w:val="005D3CF1"/>
    <w:rsid w:val="005D42F5"/>
    <w:rsid w:val="005D4B85"/>
    <w:rsid w:val="005D5518"/>
    <w:rsid w:val="005D758E"/>
    <w:rsid w:val="005D7E5A"/>
    <w:rsid w:val="005E06FE"/>
    <w:rsid w:val="005E1122"/>
    <w:rsid w:val="005E1A51"/>
    <w:rsid w:val="005E1DD4"/>
    <w:rsid w:val="005E1E20"/>
    <w:rsid w:val="005E1F3F"/>
    <w:rsid w:val="005E3740"/>
    <w:rsid w:val="005E3B01"/>
    <w:rsid w:val="005E4B84"/>
    <w:rsid w:val="005E4FFA"/>
    <w:rsid w:val="005E555E"/>
    <w:rsid w:val="005E5F8D"/>
    <w:rsid w:val="005E6FF3"/>
    <w:rsid w:val="005E7A7B"/>
    <w:rsid w:val="005E7AAB"/>
    <w:rsid w:val="005F0E05"/>
    <w:rsid w:val="005F0FEA"/>
    <w:rsid w:val="005F397C"/>
    <w:rsid w:val="005F3BE1"/>
    <w:rsid w:val="005F4635"/>
    <w:rsid w:val="005F6315"/>
    <w:rsid w:val="005F6A3D"/>
    <w:rsid w:val="005F6AC6"/>
    <w:rsid w:val="005F73AB"/>
    <w:rsid w:val="005F7A16"/>
    <w:rsid w:val="005F7BAF"/>
    <w:rsid w:val="00602718"/>
    <w:rsid w:val="0060292F"/>
    <w:rsid w:val="00605F51"/>
    <w:rsid w:val="006061A3"/>
    <w:rsid w:val="00606FE6"/>
    <w:rsid w:val="0061073A"/>
    <w:rsid w:val="0061169A"/>
    <w:rsid w:val="0061177D"/>
    <w:rsid w:val="00611F31"/>
    <w:rsid w:val="006150FA"/>
    <w:rsid w:val="00615AB1"/>
    <w:rsid w:val="006160F6"/>
    <w:rsid w:val="00616EB2"/>
    <w:rsid w:val="00617405"/>
    <w:rsid w:val="00617578"/>
    <w:rsid w:val="00617E3D"/>
    <w:rsid w:val="006218D9"/>
    <w:rsid w:val="006223C1"/>
    <w:rsid w:val="00622ABD"/>
    <w:rsid w:val="00622CA4"/>
    <w:rsid w:val="006233F3"/>
    <w:rsid w:val="00625CCA"/>
    <w:rsid w:val="0062696E"/>
    <w:rsid w:val="006271B8"/>
    <w:rsid w:val="0062781F"/>
    <w:rsid w:val="00627AE3"/>
    <w:rsid w:val="00630E1A"/>
    <w:rsid w:val="00630E2B"/>
    <w:rsid w:val="00631D8D"/>
    <w:rsid w:val="00632263"/>
    <w:rsid w:val="00632360"/>
    <w:rsid w:val="00633292"/>
    <w:rsid w:val="0063588D"/>
    <w:rsid w:val="00636B5B"/>
    <w:rsid w:val="00637A52"/>
    <w:rsid w:val="00637DFE"/>
    <w:rsid w:val="00640B79"/>
    <w:rsid w:val="00642C2C"/>
    <w:rsid w:val="00643338"/>
    <w:rsid w:val="00644A30"/>
    <w:rsid w:val="00644DBC"/>
    <w:rsid w:val="006454A9"/>
    <w:rsid w:val="00651818"/>
    <w:rsid w:val="00651F27"/>
    <w:rsid w:val="00652C7A"/>
    <w:rsid w:val="0065315A"/>
    <w:rsid w:val="0065342E"/>
    <w:rsid w:val="00653781"/>
    <w:rsid w:val="00653943"/>
    <w:rsid w:val="00654724"/>
    <w:rsid w:val="00654ACC"/>
    <w:rsid w:val="00655398"/>
    <w:rsid w:val="00655824"/>
    <w:rsid w:val="00655F29"/>
    <w:rsid w:val="0065637D"/>
    <w:rsid w:val="00657FD5"/>
    <w:rsid w:val="0066187C"/>
    <w:rsid w:val="006620FF"/>
    <w:rsid w:val="00663554"/>
    <w:rsid w:val="00664F9A"/>
    <w:rsid w:val="0066501C"/>
    <w:rsid w:val="00665126"/>
    <w:rsid w:val="006659CC"/>
    <w:rsid w:val="00666ADD"/>
    <w:rsid w:val="006709F0"/>
    <w:rsid w:val="00671072"/>
    <w:rsid w:val="006718A8"/>
    <w:rsid w:val="00671B2E"/>
    <w:rsid w:val="00674856"/>
    <w:rsid w:val="006765AC"/>
    <w:rsid w:val="00676CB1"/>
    <w:rsid w:val="00680920"/>
    <w:rsid w:val="00680A56"/>
    <w:rsid w:val="0068131F"/>
    <w:rsid w:val="006826AB"/>
    <w:rsid w:val="00683A89"/>
    <w:rsid w:val="00683B31"/>
    <w:rsid w:val="006849E0"/>
    <w:rsid w:val="00684CB1"/>
    <w:rsid w:val="006856F6"/>
    <w:rsid w:val="00685A2F"/>
    <w:rsid w:val="00686BDB"/>
    <w:rsid w:val="00690AA4"/>
    <w:rsid w:val="00690D27"/>
    <w:rsid w:val="006914F6"/>
    <w:rsid w:val="006930B0"/>
    <w:rsid w:val="00693401"/>
    <w:rsid w:val="00693A97"/>
    <w:rsid w:val="00695393"/>
    <w:rsid w:val="006957FB"/>
    <w:rsid w:val="00695861"/>
    <w:rsid w:val="00697B2C"/>
    <w:rsid w:val="006A0593"/>
    <w:rsid w:val="006A27B0"/>
    <w:rsid w:val="006A3E71"/>
    <w:rsid w:val="006A45CD"/>
    <w:rsid w:val="006A678A"/>
    <w:rsid w:val="006B0185"/>
    <w:rsid w:val="006B13F0"/>
    <w:rsid w:val="006B1953"/>
    <w:rsid w:val="006B2446"/>
    <w:rsid w:val="006B44B9"/>
    <w:rsid w:val="006B49D3"/>
    <w:rsid w:val="006B4D26"/>
    <w:rsid w:val="006B507A"/>
    <w:rsid w:val="006B52DE"/>
    <w:rsid w:val="006B56F4"/>
    <w:rsid w:val="006B7746"/>
    <w:rsid w:val="006B7EC9"/>
    <w:rsid w:val="006C0514"/>
    <w:rsid w:val="006C257E"/>
    <w:rsid w:val="006C2B57"/>
    <w:rsid w:val="006C2F14"/>
    <w:rsid w:val="006C2F65"/>
    <w:rsid w:val="006C3B5D"/>
    <w:rsid w:val="006C3F4D"/>
    <w:rsid w:val="006C4026"/>
    <w:rsid w:val="006C7656"/>
    <w:rsid w:val="006D1D15"/>
    <w:rsid w:val="006D2788"/>
    <w:rsid w:val="006D4150"/>
    <w:rsid w:val="006D55AD"/>
    <w:rsid w:val="006D7837"/>
    <w:rsid w:val="006D7CF0"/>
    <w:rsid w:val="006E01F5"/>
    <w:rsid w:val="006E0640"/>
    <w:rsid w:val="006E0922"/>
    <w:rsid w:val="006E2CB0"/>
    <w:rsid w:val="006E4520"/>
    <w:rsid w:val="006E4F6A"/>
    <w:rsid w:val="006E64D5"/>
    <w:rsid w:val="006E69AD"/>
    <w:rsid w:val="006E719D"/>
    <w:rsid w:val="006F13A8"/>
    <w:rsid w:val="006F21A8"/>
    <w:rsid w:val="006F24C5"/>
    <w:rsid w:val="006F350C"/>
    <w:rsid w:val="006F42D3"/>
    <w:rsid w:val="006F4732"/>
    <w:rsid w:val="006F5DED"/>
    <w:rsid w:val="006F7236"/>
    <w:rsid w:val="00701F24"/>
    <w:rsid w:val="00702106"/>
    <w:rsid w:val="0070248B"/>
    <w:rsid w:val="0070419D"/>
    <w:rsid w:val="007054F0"/>
    <w:rsid w:val="007060D5"/>
    <w:rsid w:val="00706360"/>
    <w:rsid w:val="00707F9F"/>
    <w:rsid w:val="0071008E"/>
    <w:rsid w:val="00710699"/>
    <w:rsid w:val="00712E52"/>
    <w:rsid w:val="00713625"/>
    <w:rsid w:val="00714629"/>
    <w:rsid w:val="0071663A"/>
    <w:rsid w:val="00717179"/>
    <w:rsid w:val="00720FE1"/>
    <w:rsid w:val="00722A11"/>
    <w:rsid w:val="0072344C"/>
    <w:rsid w:val="007242B4"/>
    <w:rsid w:val="007258C6"/>
    <w:rsid w:val="00727CC6"/>
    <w:rsid w:val="00727E21"/>
    <w:rsid w:val="00731CC8"/>
    <w:rsid w:val="00732B31"/>
    <w:rsid w:val="007331B5"/>
    <w:rsid w:val="0073369C"/>
    <w:rsid w:val="007371CE"/>
    <w:rsid w:val="00737618"/>
    <w:rsid w:val="00737F2C"/>
    <w:rsid w:val="0074089C"/>
    <w:rsid w:val="00742CF5"/>
    <w:rsid w:val="00743765"/>
    <w:rsid w:val="00743AE5"/>
    <w:rsid w:val="00747E84"/>
    <w:rsid w:val="00750DD4"/>
    <w:rsid w:val="0075252C"/>
    <w:rsid w:val="00752B4D"/>
    <w:rsid w:val="007532E4"/>
    <w:rsid w:val="00754372"/>
    <w:rsid w:val="00754D9D"/>
    <w:rsid w:val="00757B9A"/>
    <w:rsid w:val="00757C9F"/>
    <w:rsid w:val="0076102D"/>
    <w:rsid w:val="007616C2"/>
    <w:rsid w:val="00762DE8"/>
    <w:rsid w:val="00765B5B"/>
    <w:rsid w:val="007723E6"/>
    <w:rsid w:val="00773715"/>
    <w:rsid w:val="00775275"/>
    <w:rsid w:val="0077584C"/>
    <w:rsid w:val="00775BAB"/>
    <w:rsid w:val="00777DB0"/>
    <w:rsid w:val="00780BA5"/>
    <w:rsid w:val="00780EED"/>
    <w:rsid w:val="00781460"/>
    <w:rsid w:val="0078148C"/>
    <w:rsid w:val="007823D8"/>
    <w:rsid w:val="00782971"/>
    <w:rsid w:val="00782F17"/>
    <w:rsid w:val="00783B41"/>
    <w:rsid w:val="0078407C"/>
    <w:rsid w:val="007843D0"/>
    <w:rsid w:val="00784FD8"/>
    <w:rsid w:val="0078504D"/>
    <w:rsid w:val="00785EAD"/>
    <w:rsid w:val="00785F63"/>
    <w:rsid w:val="00786BC7"/>
    <w:rsid w:val="00786CA5"/>
    <w:rsid w:val="00786FBF"/>
    <w:rsid w:val="007876FD"/>
    <w:rsid w:val="00787A47"/>
    <w:rsid w:val="007908E1"/>
    <w:rsid w:val="00790A83"/>
    <w:rsid w:val="00791C64"/>
    <w:rsid w:val="00794F93"/>
    <w:rsid w:val="00796D67"/>
    <w:rsid w:val="007A4267"/>
    <w:rsid w:val="007A4B22"/>
    <w:rsid w:val="007A5176"/>
    <w:rsid w:val="007A6252"/>
    <w:rsid w:val="007A69E8"/>
    <w:rsid w:val="007A7073"/>
    <w:rsid w:val="007A73F1"/>
    <w:rsid w:val="007A7A83"/>
    <w:rsid w:val="007B0261"/>
    <w:rsid w:val="007B1EC6"/>
    <w:rsid w:val="007B215F"/>
    <w:rsid w:val="007B2195"/>
    <w:rsid w:val="007B693B"/>
    <w:rsid w:val="007C05CB"/>
    <w:rsid w:val="007C0843"/>
    <w:rsid w:val="007C2068"/>
    <w:rsid w:val="007C3703"/>
    <w:rsid w:val="007C4586"/>
    <w:rsid w:val="007C58B2"/>
    <w:rsid w:val="007C5F14"/>
    <w:rsid w:val="007C62AE"/>
    <w:rsid w:val="007C6626"/>
    <w:rsid w:val="007D059A"/>
    <w:rsid w:val="007D293A"/>
    <w:rsid w:val="007D2C38"/>
    <w:rsid w:val="007D3343"/>
    <w:rsid w:val="007D3B96"/>
    <w:rsid w:val="007D443A"/>
    <w:rsid w:val="007D57C4"/>
    <w:rsid w:val="007D587F"/>
    <w:rsid w:val="007D7DE3"/>
    <w:rsid w:val="007E1A9E"/>
    <w:rsid w:val="007E256D"/>
    <w:rsid w:val="007E367B"/>
    <w:rsid w:val="007E3F95"/>
    <w:rsid w:val="007E786E"/>
    <w:rsid w:val="007E7980"/>
    <w:rsid w:val="007F09F1"/>
    <w:rsid w:val="007F0C00"/>
    <w:rsid w:val="007F0C8D"/>
    <w:rsid w:val="007F0E2C"/>
    <w:rsid w:val="007F1B1A"/>
    <w:rsid w:val="007F6326"/>
    <w:rsid w:val="007F770C"/>
    <w:rsid w:val="007F7D18"/>
    <w:rsid w:val="00800371"/>
    <w:rsid w:val="008030A2"/>
    <w:rsid w:val="008033FA"/>
    <w:rsid w:val="0080387E"/>
    <w:rsid w:val="00804242"/>
    <w:rsid w:val="00805998"/>
    <w:rsid w:val="00806060"/>
    <w:rsid w:val="008111EF"/>
    <w:rsid w:val="00811B8E"/>
    <w:rsid w:val="008139C9"/>
    <w:rsid w:val="008139E8"/>
    <w:rsid w:val="00814677"/>
    <w:rsid w:val="0081490A"/>
    <w:rsid w:val="008158C3"/>
    <w:rsid w:val="00817872"/>
    <w:rsid w:val="00817E45"/>
    <w:rsid w:val="0082139E"/>
    <w:rsid w:val="00823079"/>
    <w:rsid w:val="00824118"/>
    <w:rsid w:val="00824977"/>
    <w:rsid w:val="00824E11"/>
    <w:rsid w:val="00824F75"/>
    <w:rsid w:val="008253D8"/>
    <w:rsid w:val="00825C30"/>
    <w:rsid w:val="0082664C"/>
    <w:rsid w:val="00826F48"/>
    <w:rsid w:val="00826F99"/>
    <w:rsid w:val="008302C0"/>
    <w:rsid w:val="00831677"/>
    <w:rsid w:val="00831F66"/>
    <w:rsid w:val="00832840"/>
    <w:rsid w:val="0083399C"/>
    <w:rsid w:val="00833F2A"/>
    <w:rsid w:val="00835D3F"/>
    <w:rsid w:val="00835D9A"/>
    <w:rsid w:val="00836332"/>
    <w:rsid w:val="00837461"/>
    <w:rsid w:val="008375AD"/>
    <w:rsid w:val="008404DA"/>
    <w:rsid w:val="00840E1B"/>
    <w:rsid w:val="008422FA"/>
    <w:rsid w:val="00842C12"/>
    <w:rsid w:val="00844658"/>
    <w:rsid w:val="00844ACE"/>
    <w:rsid w:val="00845091"/>
    <w:rsid w:val="00846A96"/>
    <w:rsid w:val="00847D4A"/>
    <w:rsid w:val="00847F34"/>
    <w:rsid w:val="00850B44"/>
    <w:rsid w:val="008526A9"/>
    <w:rsid w:val="008543B8"/>
    <w:rsid w:val="00856524"/>
    <w:rsid w:val="00857923"/>
    <w:rsid w:val="00860720"/>
    <w:rsid w:val="0086080D"/>
    <w:rsid w:val="00861072"/>
    <w:rsid w:val="00861DEE"/>
    <w:rsid w:val="008649BB"/>
    <w:rsid w:val="008706A3"/>
    <w:rsid w:val="008715D3"/>
    <w:rsid w:val="00873B87"/>
    <w:rsid w:val="00873C5C"/>
    <w:rsid w:val="00874080"/>
    <w:rsid w:val="00874DFD"/>
    <w:rsid w:val="00880481"/>
    <w:rsid w:val="0088343E"/>
    <w:rsid w:val="0088569A"/>
    <w:rsid w:val="00885774"/>
    <w:rsid w:val="00886EE6"/>
    <w:rsid w:val="00887104"/>
    <w:rsid w:val="00891AAD"/>
    <w:rsid w:val="00893221"/>
    <w:rsid w:val="008943F9"/>
    <w:rsid w:val="00894452"/>
    <w:rsid w:val="00894605"/>
    <w:rsid w:val="00894C9E"/>
    <w:rsid w:val="00895361"/>
    <w:rsid w:val="008967C6"/>
    <w:rsid w:val="008A0EF1"/>
    <w:rsid w:val="008A1102"/>
    <w:rsid w:val="008A3334"/>
    <w:rsid w:val="008A348E"/>
    <w:rsid w:val="008A4E09"/>
    <w:rsid w:val="008A51FF"/>
    <w:rsid w:val="008A5431"/>
    <w:rsid w:val="008A5DC3"/>
    <w:rsid w:val="008A5EC8"/>
    <w:rsid w:val="008A6574"/>
    <w:rsid w:val="008A71F8"/>
    <w:rsid w:val="008A7B59"/>
    <w:rsid w:val="008B0AE6"/>
    <w:rsid w:val="008B2289"/>
    <w:rsid w:val="008B267D"/>
    <w:rsid w:val="008B4083"/>
    <w:rsid w:val="008B47A2"/>
    <w:rsid w:val="008B4F57"/>
    <w:rsid w:val="008B5705"/>
    <w:rsid w:val="008B5DC6"/>
    <w:rsid w:val="008B6E50"/>
    <w:rsid w:val="008B6FD6"/>
    <w:rsid w:val="008B7565"/>
    <w:rsid w:val="008C078D"/>
    <w:rsid w:val="008C15EF"/>
    <w:rsid w:val="008C177F"/>
    <w:rsid w:val="008C2798"/>
    <w:rsid w:val="008C34F2"/>
    <w:rsid w:val="008C3538"/>
    <w:rsid w:val="008C36D2"/>
    <w:rsid w:val="008C5436"/>
    <w:rsid w:val="008C5B4E"/>
    <w:rsid w:val="008C7168"/>
    <w:rsid w:val="008D28C7"/>
    <w:rsid w:val="008D4312"/>
    <w:rsid w:val="008D48C3"/>
    <w:rsid w:val="008D4B0B"/>
    <w:rsid w:val="008D4DE5"/>
    <w:rsid w:val="008D69CA"/>
    <w:rsid w:val="008D6EDB"/>
    <w:rsid w:val="008D6F9F"/>
    <w:rsid w:val="008D7EC3"/>
    <w:rsid w:val="008E003F"/>
    <w:rsid w:val="008E035F"/>
    <w:rsid w:val="008E04A2"/>
    <w:rsid w:val="008E18D5"/>
    <w:rsid w:val="008E1E48"/>
    <w:rsid w:val="008E358D"/>
    <w:rsid w:val="008E3E9F"/>
    <w:rsid w:val="008E55C2"/>
    <w:rsid w:val="008E5650"/>
    <w:rsid w:val="008E5B68"/>
    <w:rsid w:val="008E5C77"/>
    <w:rsid w:val="008E5E4E"/>
    <w:rsid w:val="008E79A6"/>
    <w:rsid w:val="008F038D"/>
    <w:rsid w:val="008F2139"/>
    <w:rsid w:val="008F2CC7"/>
    <w:rsid w:val="008F2EA5"/>
    <w:rsid w:val="008F35F4"/>
    <w:rsid w:val="008F50B7"/>
    <w:rsid w:val="008F51B6"/>
    <w:rsid w:val="008F5C61"/>
    <w:rsid w:val="008F6199"/>
    <w:rsid w:val="008F65CA"/>
    <w:rsid w:val="008F68B9"/>
    <w:rsid w:val="008F78DD"/>
    <w:rsid w:val="008F7C80"/>
    <w:rsid w:val="00900E70"/>
    <w:rsid w:val="00901ECC"/>
    <w:rsid w:val="00904CC9"/>
    <w:rsid w:val="00905147"/>
    <w:rsid w:val="00905BFC"/>
    <w:rsid w:val="009063A4"/>
    <w:rsid w:val="0090666E"/>
    <w:rsid w:val="00910C43"/>
    <w:rsid w:val="009117F1"/>
    <w:rsid w:val="00911F49"/>
    <w:rsid w:val="00913559"/>
    <w:rsid w:val="00913E0D"/>
    <w:rsid w:val="00914728"/>
    <w:rsid w:val="00914C5B"/>
    <w:rsid w:val="00914F26"/>
    <w:rsid w:val="00915046"/>
    <w:rsid w:val="0091611D"/>
    <w:rsid w:val="00917625"/>
    <w:rsid w:val="009178A2"/>
    <w:rsid w:val="00920732"/>
    <w:rsid w:val="00922635"/>
    <w:rsid w:val="0092371F"/>
    <w:rsid w:val="00924212"/>
    <w:rsid w:val="00926441"/>
    <w:rsid w:val="0092651B"/>
    <w:rsid w:val="00926BD4"/>
    <w:rsid w:val="00927590"/>
    <w:rsid w:val="0092762E"/>
    <w:rsid w:val="00927CA9"/>
    <w:rsid w:val="00932594"/>
    <w:rsid w:val="00932633"/>
    <w:rsid w:val="00933EA5"/>
    <w:rsid w:val="0093422F"/>
    <w:rsid w:val="00934E0D"/>
    <w:rsid w:val="0093500C"/>
    <w:rsid w:val="00935113"/>
    <w:rsid w:val="0093593F"/>
    <w:rsid w:val="009378C0"/>
    <w:rsid w:val="00943363"/>
    <w:rsid w:val="00944A10"/>
    <w:rsid w:val="009457A6"/>
    <w:rsid w:val="009459CC"/>
    <w:rsid w:val="00950816"/>
    <w:rsid w:val="00951544"/>
    <w:rsid w:val="009545C0"/>
    <w:rsid w:val="00954E1C"/>
    <w:rsid w:val="0095578D"/>
    <w:rsid w:val="009557FE"/>
    <w:rsid w:val="00956D5B"/>
    <w:rsid w:val="00960871"/>
    <w:rsid w:val="00960F3A"/>
    <w:rsid w:val="00961E5A"/>
    <w:rsid w:val="00962444"/>
    <w:rsid w:val="0096511A"/>
    <w:rsid w:val="00965498"/>
    <w:rsid w:val="009667EA"/>
    <w:rsid w:val="00967C96"/>
    <w:rsid w:val="00967D70"/>
    <w:rsid w:val="00967E2F"/>
    <w:rsid w:val="00970133"/>
    <w:rsid w:val="00972370"/>
    <w:rsid w:val="00972B18"/>
    <w:rsid w:val="0097392C"/>
    <w:rsid w:val="00973A8C"/>
    <w:rsid w:val="009742E9"/>
    <w:rsid w:val="009745CE"/>
    <w:rsid w:val="0097599F"/>
    <w:rsid w:val="009768F9"/>
    <w:rsid w:val="00977F49"/>
    <w:rsid w:val="00980DFD"/>
    <w:rsid w:val="00981C84"/>
    <w:rsid w:val="00982FC8"/>
    <w:rsid w:val="00982FFC"/>
    <w:rsid w:val="0098389F"/>
    <w:rsid w:val="00985B81"/>
    <w:rsid w:val="00985BEF"/>
    <w:rsid w:val="009860C1"/>
    <w:rsid w:val="00986146"/>
    <w:rsid w:val="00986311"/>
    <w:rsid w:val="009873E2"/>
    <w:rsid w:val="00990FF5"/>
    <w:rsid w:val="00994A86"/>
    <w:rsid w:val="00995826"/>
    <w:rsid w:val="00995B65"/>
    <w:rsid w:val="009972CF"/>
    <w:rsid w:val="009A0056"/>
    <w:rsid w:val="009A020F"/>
    <w:rsid w:val="009A1182"/>
    <w:rsid w:val="009A156D"/>
    <w:rsid w:val="009A1589"/>
    <w:rsid w:val="009A3811"/>
    <w:rsid w:val="009A3B1A"/>
    <w:rsid w:val="009A44C2"/>
    <w:rsid w:val="009A47A7"/>
    <w:rsid w:val="009A4B65"/>
    <w:rsid w:val="009A6705"/>
    <w:rsid w:val="009B2A8C"/>
    <w:rsid w:val="009B3AD6"/>
    <w:rsid w:val="009B4954"/>
    <w:rsid w:val="009B648F"/>
    <w:rsid w:val="009B6FE2"/>
    <w:rsid w:val="009C093A"/>
    <w:rsid w:val="009C1220"/>
    <w:rsid w:val="009C1883"/>
    <w:rsid w:val="009C1DBB"/>
    <w:rsid w:val="009C2F28"/>
    <w:rsid w:val="009C4061"/>
    <w:rsid w:val="009C4DA1"/>
    <w:rsid w:val="009C50BE"/>
    <w:rsid w:val="009D2638"/>
    <w:rsid w:val="009D44D9"/>
    <w:rsid w:val="009D4C6F"/>
    <w:rsid w:val="009D6D5F"/>
    <w:rsid w:val="009D7602"/>
    <w:rsid w:val="009E0778"/>
    <w:rsid w:val="009E216A"/>
    <w:rsid w:val="009E47D2"/>
    <w:rsid w:val="009E52AF"/>
    <w:rsid w:val="009E58AC"/>
    <w:rsid w:val="009E6D0A"/>
    <w:rsid w:val="009E7B89"/>
    <w:rsid w:val="009F112F"/>
    <w:rsid w:val="009F1C50"/>
    <w:rsid w:val="009F2009"/>
    <w:rsid w:val="009F37FA"/>
    <w:rsid w:val="009F3BDB"/>
    <w:rsid w:val="009F52A0"/>
    <w:rsid w:val="009F5BDC"/>
    <w:rsid w:val="00A00043"/>
    <w:rsid w:val="00A0017F"/>
    <w:rsid w:val="00A001E3"/>
    <w:rsid w:val="00A018B0"/>
    <w:rsid w:val="00A0193D"/>
    <w:rsid w:val="00A03CDD"/>
    <w:rsid w:val="00A04069"/>
    <w:rsid w:val="00A04132"/>
    <w:rsid w:val="00A044D0"/>
    <w:rsid w:val="00A0680F"/>
    <w:rsid w:val="00A06B0E"/>
    <w:rsid w:val="00A077FA"/>
    <w:rsid w:val="00A105AF"/>
    <w:rsid w:val="00A108E7"/>
    <w:rsid w:val="00A10B06"/>
    <w:rsid w:val="00A10B52"/>
    <w:rsid w:val="00A10CC2"/>
    <w:rsid w:val="00A1250C"/>
    <w:rsid w:val="00A143FB"/>
    <w:rsid w:val="00A148AA"/>
    <w:rsid w:val="00A150C4"/>
    <w:rsid w:val="00A151C7"/>
    <w:rsid w:val="00A152A9"/>
    <w:rsid w:val="00A15575"/>
    <w:rsid w:val="00A15811"/>
    <w:rsid w:val="00A15AF0"/>
    <w:rsid w:val="00A15B4C"/>
    <w:rsid w:val="00A17080"/>
    <w:rsid w:val="00A17CF3"/>
    <w:rsid w:val="00A201B7"/>
    <w:rsid w:val="00A202EF"/>
    <w:rsid w:val="00A21710"/>
    <w:rsid w:val="00A218C8"/>
    <w:rsid w:val="00A22E2A"/>
    <w:rsid w:val="00A26221"/>
    <w:rsid w:val="00A2661D"/>
    <w:rsid w:val="00A2667E"/>
    <w:rsid w:val="00A2686D"/>
    <w:rsid w:val="00A30101"/>
    <w:rsid w:val="00A315A7"/>
    <w:rsid w:val="00A31821"/>
    <w:rsid w:val="00A33153"/>
    <w:rsid w:val="00A33E97"/>
    <w:rsid w:val="00A34799"/>
    <w:rsid w:val="00A34A73"/>
    <w:rsid w:val="00A353A4"/>
    <w:rsid w:val="00A361B1"/>
    <w:rsid w:val="00A36635"/>
    <w:rsid w:val="00A37364"/>
    <w:rsid w:val="00A37ED9"/>
    <w:rsid w:val="00A4064B"/>
    <w:rsid w:val="00A407CB"/>
    <w:rsid w:val="00A44162"/>
    <w:rsid w:val="00A44959"/>
    <w:rsid w:val="00A44C6A"/>
    <w:rsid w:val="00A45EF7"/>
    <w:rsid w:val="00A4609A"/>
    <w:rsid w:val="00A46662"/>
    <w:rsid w:val="00A478B7"/>
    <w:rsid w:val="00A4795B"/>
    <w:rsid w:val="00A47AD1"/>
    <w:rsid w:val="00A505AB"/>
    <w:rsid w:val="00A5065A"/>
    <w:rsid w:val="00A51329"/>
    <w:rsid w:val="00A517BD"/>
    <w:rsid w:val="00A51DDB"/>
    <w:rsid w:val="00A54378"/>
    <w:rsid w:val="00A55316"/>
    <w:rsid w:val="00A563B7"/>
    <w:rsid w:val="00A57AA7"/>
    <w:rsid w:val="00A615F2"/>
    <w:rsid w:val="00A61CAA"/>
    <w:rsid w:val="00A64DF9"/>
    <w:rsid w:val="00A65759"/>
    <w:rsid w:val="00A6579D"/>
    <w:rsid w:val="00A6656B"/>
    <w:rsid w:val="00A665BF"/>
    <w:rsid w:val="00A6676D"/>
    <w:rsid w:val="00A66C6A"/>
    <w:rsid w:val="00A70ADA"/>
    <w:rsid w:val="00A717D7"/>
    <w:rsid w:val="00A7257E"/>
    <w:rsid w:val="00A729F8"/>
    <w:rsid w:val="00A73677"/>
    <w:rsid w:val="00A737EA"/>
    <w:rsid w:val="00A7406B"/>
    <w:rsid w:val="00A76506"/>
    <w:rsid w:val="00A77482"/>
    <w:rsid w:val="00A7799C"/>
    <w:rsid w:val="00A807CB"/>
    <w:rsid w:val="00A813F7"/>
    <w:rsid w:val="00A816B1"/>
    <w:rsid w:val="00A81CDA"/>
    <w:rsid w:val="00A82390"/>
    <w:rsid w:val="00A84011"/>
    <w:rsid w:val="00A84A58"/>
    <w:rsid w:val="00A84DD6"/>
    <w:rsid w:val="00A85941"/>
    <w:rsid w:val="00A85A59"/>
    <w:rsid w:val="00A91DFA"/>
    <w:rsid w:val="00A93A66"/>
    <w:rsid w:val="00A93E0E"/>
    <w:rsid w:val="00A94001"/>
    <w:rsid w:val="00A94BD0"/>
    <w:rsid w:val="00A962D4"/>
    <w:rsid w:val="00A96474"/>
    <w:rsid w:val="00AA0A39"/>
    <w:rsid w:val="00AA0B00"/>
    <w:rsid w:val="00AA0D95"/>
    <w:rsid w:val="00AA0E60"/>
    <w:rsid w:val="00AA1C76"/>
    <w:rsid w:val="00AA28E4"/>
    <w:rsid w:val="00AA65C9"/>
    <w:rsid w:val="00AA66A4"/>
    <w:rsid w:val="00AA7648"/>
    <w:rsid w:val="00AB3FCC"/>
    <w:rsid w:val="00AB4710"/>
    <w:rsid w:val="00AB5DB2"/>
    <w:rsid w:val="00AB78D4"/>
    <w:rsid w:val="00AB7ED1"/>
    <w:rsid w:val="00AC1503"/>
    <w:rsid w:val="00AC22CC"/>
    <w:rsid w:val="00AC2F35"/>
    <w:rsid w:val="00AC33A3"/>
    <w:rsid w:val="00AC37E4"/>
    <w:rsid w:val="00AC3BF1"/>
    <w:rsid w:val="00AC4119"/>
    <w:rsid w:val="00AC473A"/>
    <w:rsid w:val="00AC600F"/>
    <w:rsid w:val="00AC6455"/>
    <w:rsid w:val="00AC6C93"/>
    <w:rsid w:val="00AC6EF7"/>
    <w:rsid w:val="00AD0F10"/>
    <w:rsid w:val="00AD370D"/>
    <w:rsid w:val="00AD4C30"/>
    <w:rsid w:val="00AD5A7E"/>
    <w:rsid w:val="00AE09F6"/>
    <w:rsid w:val="00AE293E"/>
    <w:rsid w:val="00AE518E"/>
    <w:rsid w:val="00AE54B0"/>
    <w:rsid w:val="00AE550C"/>
    <w:rsid w:val="00AE6BE5"/>
    <w:rsid w:val="00AF0487"/>
    <w:rsid w:val="00AF125B"/>
    <w:rsid w:val="00AF1F0D"/>
    <w:rsid w:val="00AF218E"/>
    <w:rsid w:val="00AF42E3"/>
    <w:rsid w:val="00AF65D8"/>
    <w:rsid w:val="00AF6AAA"/>
    <w:rsid w:val="00B0013A"/>
    <w:rsid w:val="00B022A1"/>
    <w:rsid w:val="00B025BB"/>
    <w:rsid w:val="00B03637"/>
    <w:rsid w:val="00B03A1C"/>
    <w:rsid w:val="00B05733"/>
    <w:rsid w:val="00B05EC9"/>
    <w:rsid w:val="00B07EF8"/>
    <w:rsid w:val="00B07F26"/>
    <w:rsid w:val="00B1043C"/>
    <w:rsid w:val="00B10442"/>
    <w:rsid w:val="00B10B28"/>
    <w:rsid w:val="00B11DF4"/>
    <w:rsid w:val="00B1211A"/>
    <w:rsid w:val="00B121BC"/>
    <w:rsid w:val="00B14825"/>
    <w:rsid w:val="00B14B06"/>
    <w:rsid w:val="00B15A32"/>
    <w:rsid w:val="00B15C6F"/>
    <w:rsid w:val="00B1602E"/>
    <w:rsid w:val="00B16950"/>
    <w:rsid w:val="00B16A1D"/>
    <w:rsid w:val="00B177D1"/>
    <w:rsid w:val="00B21373"/>
    <w:rsid w:val="00B217CA"/>
    <w:rsid w:val="00B21A2A"/>
    <w:rsid w:val="00B22C06"/>
    <w:rsid w:val="00B23D80"/>
    <w:rsid w:val="00B2480D"/>
    <w:rsid w:val="00B25565"/>
    <w:rsid w:val="00B271C9"/>
    <w:rsid w:val="00B30892"/>
    <w:rsid w:val="00B321C2"/>
    <w:rsid w:val="00B336AF"/>
    <w:rsid w:val="00B34310"/>
    <w:rsid w:val="00B34D4E"/>
    <w:rsid w:val="00B363D3"/>
    <w:rsid w:val="00B3660B"/>
    <w:rsid w:val="00B373F8"/>
    <w:rsid w:val="00B3765A"/>
    <w:rsid w:val="00B405AE"/>
    <w:rsid w:val="00B42F9A"/>
    <w:rsid w:val="00B43165"/>
    <w:rsid w:val="00B45E03"/>
    <w:rsid w:val="00B506EB"/>
    <w:rsid w:val="00B506F5"/>
    <w:rsid w:val="00B511C5"/>
    <w:rsid w:val="00B52060"/>
    <w:rsid w:val="00B53F80"/>
    <w:rsid w:val="00B54500"/>
    <w:rsid w:val="00B54EFD"/>
    <w:rsid w:val="00B57FD2"/>
    <w:rsid w:val="00B6013C"/>
    <w:rsid w:val="00B60DFB"/>
    <w:rsid w:val="00B610E7"/>
    <w:rsid w:val="00B635EF"/>
    <w:rsid w:val="00B638CF"/>
    <w:rsid w:val="00B63DC9"/>
    <w:rsid w:val="00B641D3"/>
    <w:rsid w:val="00B64872"/>
    <w:rsid w:val="00B649D0"/>
    <w:rsid w:val="00B64AEF"/>
    <w:rsid w:val="00B65368"/>
    <w:rsid w:val="00B66911"/>
    <w:rsid w:val="00B67B6A"/>
    <w:rsid w:val="00B67F32"/>
    <w:rsid w:val="00B70431"/>
    <w:rsid w:val="00B729EE"/>
    <w:rsid w:val="00B731C5"/>
    <w:rsid w:val="00B74291"/>
    <w:rsid w:val="00B76A72"/>
    <w:rsid w:val="00B76E8C"/>
    <w:rsid w:val="00B80684"/>
    <w:rsid w:val="00B80D42"/>
    <w:rsid w:val="00B82470"/>
    <w:rsid w:val="00B824F0"/>
    <w:rsid w:val="00B82741"/>
    <w:rsid w:val="00B8315E"/>
    <w:rsid w:val="00B8418C"/>
    <w:rsid w:val="00B84883"/>
    <w:rsid w:val="00B849BA"/>
    <w:rsid w:val="00B868C2"/>
    <w:rsid w:val="00B8784E"/>
    <w:rsid w:val="00B90113"/>
    <w:rsid w:val="00B9279F"/>
    <w:rsid w:val="00B92F5A"/>
    <w:rsid w:val="00B93D20"/>
    <w:rsid w:val="00B93D53"/>
    <w:rsid w:val="00B944DC"/>
    <w:rsid w:val="00B946EB"/>
    <w:rsid w:val="00B95B9C"/>
    <w:rsid w:val="00B95C9D"/>
    <w:rsid w:val="00B964F2"/>
    <w:rsid w:val="00B9693F"/>
    <w:rsid w:val="00B97450"/>
    <w:rsid w:val="00BA19AB"/>
    <w:rsid w:val="00BA1EE0"/>
    <w:rsid w:val="00BA615D"/>
    <w:rsid w:val="00BA6C8D"/>
    <w:rsid w:val="00BB0030"/>
    <w:rsid w:val="00BB0174"/>
    <w:rsid w:val="00BB02F7"/>
    <w:rsid w:val="00BB0736"/>
    <w:rsid w:val="00BB366B"/>
    <w:rsid w:val="00BB3BE5"/>
    <w:rsid w:val="00BB59FD"/>
    <w:rsid w:val="00BB6FCC"/>
    <w:rsid w:val="00BC0792"/>
    <w:rsid w:val="00BC0E6F"/>
    <w:rsid w:val="00BC1E5E"/>
    <w:rsid w:val="00BC2630"/>
    <w:rsid w:val="00BC357B"/>
    <w:rsid w:val="00BC36D8"/>
    <w:rsid w:val="00BC4BA1"/>
    <w:rsid w:val="00BC5240"/>
    <w:rsid w:val="00BC7787"/>
    <w:rsid w:val="00BD0ABD"/>
    <w:rsid w:val="00BD3D6F"/>
    <w:rsid w:val="00BD4D33"/>
    <w:rsid w:val="00BD4FBA"/>
    <w:rsid w:val="00BD6B0E"/>
    <w:rsid w:val="00BD744F"/>
    <w:rsid w:val="00BE2D67"/>
    <w:rsid w:val="00BE30F4"/>
    <w:rsid w:val="00BE429D"/>
    <w:rsid w:val="00BE6F82"/>
    <w:rsid w:val="00BE75E6"/>
    <w:rsid w:val="00BF04F3"/>
    <w:rsid w:val="00BF0A85"/>
    <w:rsid w:val="00BF111C"/>
    <w:rsid w:val="00BF20C9"/>
    <w:rsid w:val="00BF3305"/>
    <w:rsid w:val="00BF3A02"/>
    <w:rsid w:val="00BF3C53"/>
    <w:rsid w:val="00BF5845"/>
    <w:rsid w:val="00BF5FBC"/>
    <w:rsid w:val="00C01461"/>
    <w:rsid w:val="00C01931"/>
    <w:rsid w:val="00C04FC6"/>
    <w:rsid w:val="00C069B1"/>
    <w:rsid w:val="00C06E2A"/>
    <w:rsid w:val="00C070D8"/>
    <w:rsid w:val="00C07A54"/>
    <w:rsid w:val="00C07FE4"/>
    <w:rsid w:val="00C10219"/>
    <w:rsid w:val="00C10BAA"/>
    <w:rsid w:val="00C10DBD"/>
    <w:rsid w:val="00C14AD8"/>
    <w:rsid w:val="00C14EE3"/>
    <w:rsid w:val="00C150AF"/>
    <w:rsid w:val="00C1660E"/>
    <w:rsid w:val="00C16B16"/>
    <w:rsid w:val="00C20B1A"/>
    <w:rsid w:val="00C2140D"/>
    <w:rsid w:val="00C22217"/>
    <w:rsid w:val="00C22399"/>
    <w:rsid w:val="00C23BED"/>
    <w:rsid w:val="00C25299"/>
    <w:rsid w:val="00C25362"/>
    <w:rsid w:val="00C27023"/>
    <w:rsid w:val="00C277A1"/>
    <w:rsid w:val="00C27BA5"/>
    <w:rsid w:val="00C306FB"/>
    <w:rsid w:val="00C31251"/>
    <w:rsid w:val="00C31D8C"/>
    <w:rsid w:val="00C31E62"/>
    <w:rsid w:val="00C32305"/>
    <w:rsid w:val="00C32CC2"/>
    <w:rsid w:val="00C330F4"/>
    <w:rsid w:val="00C355F1"/>
    <w:rsid w:val="00C41D80"/>
    <w:rsid w:val="00C4349E"/>
    <w:rsid w:val="00C43777"/>
    <w:rsid w:val="00C437E2"/>
    <w:rsid w:val="00C4563E"/>
    <w:rsid w:val="00C463FF"/>
    <w:rsid w:val="00C47FCF"/>
    <w:rsid w:val="00C5009E"/>
    <w:rsid w:val="00C50AA1"/>
    <w:rsid w:val="00C521A9"/>
    <w:rsid w:val="00C52E57"/>
    <w:rsid w:val="00C535C0"/>
    <w:rsid w:val="00C53F25"/>
    <w:rsid w:val="00C55084"/>
    <w:rsid w:val="00C550FA"/>
    <w:rsid w:val="00C5519E"/>
    <w:rsid w:val="00C6081F"/>
    <w:rsid w:val="00C627EA"/>
    <w:rsid w:val="00C62EDA"/>
    <w:rsid w:val="00C6328D"/>
    <w:rsid w:val="00C65034"/>
    <w:rsid w:val="00C66B12"/>
    <w:rsid w:val="00C67013"/>
    <w:rsid w:val="00C7112F"/>
    <w:rsid w:val="00C73A92"/>
    <w:rsid w:val="00C75C72"/>
    <w:rsid w:val="00C76D04"/>
    <w:rsid w:val="00C80187"/>
    <w:rsid w:val="00C87516"/>
    <w:rsid w:val="00C93048"/>
    <w:rsid w:val="00C93E98"/>
    <w:rsid w:val="00C9424C"/>
    <w:rsid w:val="00C956C8"/>
    <w:rsid w:val="00C96141"/>
    <w:rsid w:val="00C97300"/>
    <w:rsid w:val="00CA12E6"/>
    <w:rsid w:val="00CA2D6C"/>
    <w:rsid w:val="00CA46CE"/>
    <w:rsid w:val="00CA58AC"/>
    <w:rsid w:val="00CA5970"/>
    <w:rsid w:val="00CA66A3"/>
    <w:rsid w:val="00CA66C6"/>
    <w:rsid w:val="00CA7AFD"/>
    <w:rsid w:val="00CB048E"/>
    <w:rsid w:val="00CB0913"/>
    <w:rsid w:val="00CB0952"/>
    <w:rsid w:val="00CB1156"/>
    <w:rsid w:val="00CB1386"/>
    <w:rsid w:val="00CB27A1"/>
    <w:rsid w:val="00CB28E9"/>
    <w:rsid w:val="00CB2D59"/>
    <w:rsid w:val="00CB5A58"/>
    <w:rsid w:val="00CB6745"/>
    <w:rsid w:val="00CB6D0A"/>
    <w:rsid w:val="00CB75A6"/>
    <w:rsid w:val="00CC0EFE"/>
    <w:rsid w:val="00CC23BD"/>
    <w:rsid w:val="00CC3105"/>
    <w:rsid w:val="00CC4223"/>
    <w:rsid w:val="00CC49B7"/>
    <w:rsid w:val="00CC5DB6"/>
    <w:rsid w:val="00CC6D51"/>
    <w:rsid w:val="00CC71F9"/>
    <w:rsid w:val="00CD101A"/>
    <w:rsid w:val="00CD25DC"/>
    <w:rsid w:val="00CD3123"/>
    <w:rsid w:val="00CD34D1"/>
    <w:rsid w:val="00CD3A2C"/>
    <w:rsid w:val="00CD597B"/>
    <w:rsid w:val="00CE156C"/>
    <w:rsid w:val="00CE192A"/>
    <w:rsid w:val="00CE2308"/>
    <w:rsid w:val="00CE26D8"/>
    <w:rsid w:val="00CE3810"/>
    <w:rsid w:val="00CE3952"/>
    <w:rsid w:val="00CE3B2B"/>
    <w:rsid w:val="00CE5B33"/>
    <w:rsid w:val="00CE773E"/>
    <w:rsid w:val="00CE799B"/>
    <w:rsid w:val="00CF05D2"/>
    <w:rsid w:val="00CF1D69"/>
    <w:rsid w:val="00CF1F76"/>
    <w:rsid w:val="00CF3633"/>
    <w:rsid w:val="00CF363E"/>
    <w:rsid w:val="00CF5018"/>
    <w:rsid w:val="00CF5353"/>
    <w:rsid w:val="00CF5480"/>
    <w:rsid w:val="00CF5491"/>
    <w:rsid w:val="00CF5F71"/>
    <w:rsid w:val="00CF661B"/>
    <w:rsid w:val="00CF6C2B"/>
    <w:rsid w:val="00CF78D8"/>
    <w:rsid w:val="00D00CF9"/>
    <w:rsid w:val="00D0261A"/>
    <w:rsid w:val="00D02D05"/>
    <w:rsid w:val="00D036EB"/>
    <w:rsid w:val="00D03A43"/>
    <w:rsid w:val="00D03A85"/>
    <w:rsid w:val="00D04CC2"/>
    <w:rsid w:val="00D05C76"/>
    <w:rsid w:val="00D06982"/>
    <w:rsid w:val="00D10D87"/>
    <w:rsid w:val="00D12B3A"/>
    <w:rsid w:val="00D131C0"/>
    <w:rsid w:val="00D14502"/>
    <w:rsid w:val="00D1637C"/>
    <w:rsid w:val="00D16C72"/>
    <w:rsid w:val="00D171F6"/>
    <w:rsid w:val="00D17855"/>
    <w:rsid w:val="00D2055E"/>
    <w:rsid w:val="00D20562"/>
    <w:rsid w:val="00D210C9"/>
    <w:rsid w:val="00D212B6"/>
    <w:rsid w:val="00D2171A"/>
    <w:rsid w:val="00D22192"/>
    <w:rsid w:val="00D221FC"/>
    <w:rsid w:val="00D235E3"/>
    <w:rsid w:val="00D235ED"/>
    <w:rsid w:val="00D23649"/>
    <w:rsid w:val="00D24E84"/>
    <w:rsid w:val="00D251FB"/>
    <w:rsid w:val="00D2670C"/>
    <w:rsid w:val="00D26862"/>
    <w:rsid w:val="00D315E7"/>
    <w:rsid w:val="00D31CBE"/>
    <w:rsid w:val="00D320F0"/>
    <w:rsid w:val="00D32315"/>
    <w:rsid w:val="00D32733"/>
    <w:rsid w:val="00D32FC0"/>
    <w:rsid w:val="00D33AEE"/>
    <w:rsid w:val="00D33E95"/>
    <w:rsid w:val="00D35EE1"/>
    <w:rsid w:val="00D36686"/>
    <w:rsid w:val="00D40607"/>
    <w:rsid w:val="00D40FFC"/>
    <w:rsid w:val="00D41451"/>
    <w:rsid w:val="00D42F29"/>
    <w:rsid w:val="00D43C18"/>
    <w:rsid w:val="00D446DF"/>
    <w:rsid w:val="00D451F3"/>
    <w:rsid w:val="00D46AF0"/>
    <w:rsid w:val="00D4709A"/>
    <w:rsid w:val="00D50B5C"/>
    <w:rsid w:val="00D529A7"/>
    <w:rsid w:val="00D54E5C"/>
    <w:rsid w:val="00D57AE9"/>
    <w:rsid w:val="00D6105B"/>
    <w:rsid w:val="00D612B0"/>
    <w:rsid w:val="00D65A04"/>
    <w:rsid w:val="00D702A5"/>
    <w:rsid w:val="00D70628"/>
    <w:rsid w:val="00D714AA"/>
    <w:rsid w:val="00D71D39"/>
    <w:rsid w:val="00D7498B"/>
    <w:rsid w:val="00D7571C"/>
    <w:rsid w:val="00D75CA0"/>
    <w:rsid w:val="00D76183"/>
    <w:rsid w:val="00D761A6"/>
    <w:rsid w:val="00D762FE"/>
    <w:rsid w:val="00D76CC3"/>
    <w:rsid w:val="00D77ECC"/>
    <w:rsid w:val="00D807BB"/>
    <w:rsid w:val="00D826FB"/>
    <w:rsid w:val="00D82D5E"/>
    <w:rsid w:val="00D85399"/>
    <w:rsid w:val="00D905E2"/>
    <w:rsid w:val="00D911E2"/>
    <w:rsid w:val="00D916B9"/>
    <w:rsid w:val="00D9269B"/>
    <w:rsid w:val="00D92C05"/>
    <w:rsid w:val="00D9402E"/>
    <w:rsid w:val="00D94266"/>
    <w:rsid w:val="00D94943"/>
    <w:rsid w:val="00D95DDF"/>
    <w:rsid w:val="00DA0A8C"/>
    <w:rsid w:val="00DA114A"/>
    <w:rsid w:val="00DA1A7E"/>
    <w:rsid w:val="00DA2183"/>
    <w:rsid w:val="00DA2E45"/>
    <w:rsid w:val="00DA3DFD"/>
    <w:rsid w:val="00DA525F"/>
    <w:rsid w:val="00DA56FB"/>
    <w:rsid w:val="00DB05BE"/>
    <w:rsid w:val="00DB17CF"/>
    <w:rsid w:val="00DB1BE8"/>
    <w:rsid w:val="00DB4251"/>
    <w:rsid w:val="00DB4487"/>
    <w:rsid w:val="00DB47CB"/>
    <w:rsid w:val="00DB6EA6"/>
    <w:rsid w:val="00DB71A4"/>
    <w:rsid w:val="00DB7ED4"/>
    <w:rsid w:val="00DC09AB"/>
    <w:rsid w:val="00DC0DED"/>
    <w:rsid w:val="00DC1055"/>
    <w:rsid w:val="00DC3102"/>
    <w:rsid w:val="00DC4AA8"/>
    <w:rsid w:val="00DC5424"/>
    <w:rsid w:val="00DC61F5"/>
    <w:rsid w:val="00DD00E6"/>
    <w:rsid w:val="00DD07C6"/>
    <w:rsid w:val="00DD1614"/>
    <w:rsid w:val="00DD1BAB"/>
    <w:rsid w:val="00DD37C9"/>
    <w:rsid w:val="00DD42AE"/>
    <w:rsid w:val="00DD483A"/>
    <w:rsid w:val="00DD62C4"/>
    <w:rsid w:val="00DD6C3A"/>
    <w:rsid w:val="00DD773D"/>
    <w:rsid w:val="00DE209A"/>
    <w:rsid w:val="00DE32BD"/>
    <w:rsid w:val="00DE4787"/>
    <w:rsid w:val="00DE4B4C"/>
    <w:rsid w:val="00DE5D92"/>
    <w:rsid w:val="00DE6128"/>
    <w:rsid w:val="00DE74DE"/>
    <w:rsid w:val="00DF1343"/>
    <w:rsid w:val="00DF1E41"/>
    <w:rsid w:val="00DF1F39"/>
    <w:rsid w:val="00DF2081"/>
    <w:rsid w:val="00DF3D41"/>
    <w:rsid w:val="00DF420B"/>
    <w:rsid w:val="00DF42FB"/>
    <w:rsid w:val="00DF4334"/>
    <w:rsid w:val="00DF70AB"/>
    <w:rsid w:val="00DF7C5F"/>
    <w:rsid w:val="00E00A55"/>
    <w:rsid w:val="00E0106A"/>
    <w:rsid w:val="00E03188"/>
    <w:rsid w:val="00E03343"/>
    <w:rsid w:val="00E0374B"/>
    <w:rsid w:val="00E054D2"/>
    <w:rsid w:val="00E064EC"/>
    <w:rsid w:val="00E11604"/>
    <w:rsid w:val="00E11C89"/>
    <w:rsid w:val="00E11DD2"/>
    <w:rsid w:val="00E1246E"/>
    <w:rsid w:val="00E13282"/>
    <w:rsid w:val="00E20D61"/>
    <w:rsid w:val="00E21AB0"/>
    <w:rsid w:val="00E2311E"/>
    <w:rsid w:val="00E23AC8"/>
    <w:rsid w:val="00E23C6A"/>
    <w:rsid w:val="00E24B15"/>
    <w:rsid w:val="00E2575D"/>
    <w:rsid w:val="00E2615A"/>
    <w:rsid w:val="00E2799D"/>
    <w:rsid w:val="00E27DC9"/>
    <w:rsid w:val="00E3317C"/>
    <w:rsid w:val="00E355B4"/>
    <w:rsid w:val="00E373DB"/>
    <w:rsid w:val="00E37B52"/>
    <w:rsid w:val="00E37FB9"/>
    <w:rsid w:val="00E45E72"/>
    <w:rsid w:val="00E46C42"/>
    <w:rsid w:val="00E5091E"/>
    <w:rsid w:val="00E50C1E"/>
    <w:rsid w:val="00E50CEF"/>
    <w:rsid w:val="00E52267"/>
    <w:rsid w:val="00E52A43"/>
    <w:rsid w:val="00E52AED"/>
    <w:rsid w:val="00E53047"/>
    <w:rsid w:val="00E53F17"/>
    <w:rsid w:val="00E5407A"/>
    <w:rsid w:val="00E55F5B"/>
    <w:rsid w:val="00E57FCE"/>
    <w:rsid w:val="00E61BB6"/>
    <w:rsid w:val="00E62E57"/>
    <w:rsid w:val="00E63CFB"/>
    <w:rsid w:val="00E64799"/>
    <w:rsid w:val="00E64C1E"/>
    <w:rsid w:val="00E64F2A"/>
    <w:rsid w:val="00E6601A"/>
    <w:rsid w:val="00E66C62"/>
    <w:rsid w:val="00E66D5B"/>
    <w:rsid w:val="00E67AD3"/>
    <w:rsid w:val="00E712CC"/>
    <w:rsid w:val="00E76159"/>
    <w:rsid w:val="00E7708E"/>
    <w:rsid w:val="00E77B4E"/>
    <w:rsid w:val="00E850DF"/>
    <w:rsid w:val="00E853F5"/>
    <w:rsid w:val="00E86C91"/>
    <w:rsid w:val="00E8747E"/>
    <w:rsid w:val="00E87631"/>
    <w:rsid w:val="00E90D9E"/>
    <w:rsid w:val="00E92154"/>
    <w:rsid w:val="00E927BC"/>
    <w:rsid w:val="00E93E4E"/>
    <w:rsid w:val="00E969DC"/>
    <w:rsid w:val="00EA01AB"/>
    <w:rsid w:val="00EA0C5D"/>
    <w:rsid w:val="00EA3216"/>
    <w:rsid w:val="00EA47B7"/>
    <w:rsid w:val="00EA4B58"/>
    <w:rsid w:val="00EA595B"/>
    <w:rsid w:val="00EA6FA5"/>
    <w:rsid w:val="00EA724F"/>
    <w:rsid w:val="00EA7B08"/>
    <w:rsid w:val="00EA7BBB"/>
    <w:rsid w:val="00EB0E6B"/>
    <w:rsid w:val="00EB3BD0"/>
    <w:rsid w:val="00EB3CF3"/>
    <w:rsid w:val="00EB3D76"/>
    <w:rsid w:val="00EB45C5"/>
    <w:rsid w:val="00EB516E"/>
    <w:rsid w:val="00EB6DD7"/>
    <w:rsid w:val="00EB732E"/>
    <w:rsid w:val="00EB7C1F"/>
    <w:rsid w:val="00EB7D16"/>
    <w:rsid w:val="00EC0B86"/>
    <w:rsid w:val="00EC2A66"/>
    <w:rsid w:val="00EC4456"/>
    <w:rsid w:val="00EC4A54"/>
    <w:rsid w:val="00EC69E9"/>
    <w:rsid w:val="00EC6FD0"/>
    <w:rsid w:val="00EC78E1"/>
    <w:rsid w:val="00ED01F1"/>
    <w:rsid w:val="00ED14D3"/>
    <w:rsid w:val="00ED2514"/>
    <w:rsid w:val="00ED36FD"/>
    <w:rsid w:val="00ED433A"/>
    <w:rsid w:val="00ED4E70"/>
    <w:rsid w:val="00ED53A6"/>
    <w:rsid w:val="00ED5AE8"/>
    <w:rsid w:val="00ED6713"/>
    <w:rsid w:val="00EE0AB6"/>
    <w:rsid w:val="00EE0C50"/>
    <w:rsid w:val="00EE20E1"/>
    <w:rsid w:val="00EE2448"/>
    <w:rsid w:val="00EE52CB"/>
    <w:rsid w:val="00EE5759"/>
    <w:rsid w:val="00EE6D12"/>
    <w:rsid w:val="00EE7AE2"/>
    <w:rsid w:val="00EF09B7"/>
    <w:rsid w:val="00EF1343"/>
    <w:rsid w:val="00EF19F7"/>
    <w:rsid w:val="00EF2020"/>
    <w:rsid w:val="00EF2D8B"/>
    <w:rsid w:val="00EF2F8D"/>
    <w:rsid w:val="00EF3918"/>
    <w:rsid w:val="00EF426C"/>
    <w:rsid w:val="00EF4D26"/>
    <w:rsid w:val="00EF59BE"/>
    <w:rsid w:val="00EF5B6D"/>
    <w:rsid w:val="00EF63ED"/>
    <w:rsid w:val="00EF64AB"/>
    <w:rsid w:val="00F0248C"/>
    <w:rsid w:val="00F03660"/>
    <w:rsid w:val="00F03721"/>
    <w:rsid w:val="00F055AC"/>
    <w:rsid w:val="00F05EBA"/>
    <w:rsid w:val="00F06FB5"/>
    <w:rsid w:val="00F071D4"/>
    <w:rsid w:val="00F075B6"/>
    <w:rsid w:val="00F078E0"/>
    <w:rsid w:val="00F07A83"/>
    <w:rsid w:val="00F10537"/>
    <w:rsid w:val="00F1471D"/>
    <w:rsid w:val="00F15053"/>
    <w:rsid w:val="00F16BBC"/>
    <w:rsid w:val="00F17CEF"/>
    <w:rsid w:val="00F22B33"/>
    <w:rsid w:val="00F23319"/>
    <w:rsid w:val="00F2617B"/>
    <w:rsid w:val="00F268D6"/>
    <w:rsid w:val="00F27179"/>
    <w:rsid w:val="00F3172B"/>
    <w:rsid w:val="00F3239B"/>
    <w:rsid w:val="00F32FFC"/>
    <w:rsid w:val="00F33BE6"/>
    <w:rsid w:val="00F33CF3"/>
    <w:rsid w:val="00F342F9"/>
    <w:rsid w:val="00F348F2"/>
    <w:rsid w:val="00F34D7B"/>
    <w:rsid w:val="00F3570B"/>
    <w:rsid w:val="00F35AD4"/>
    <w:rsid w:val="00F3705F"/>
    <w:rsid w:val="00F408B1"/>
    <w:rsid w:val="00F40E94"/>
    <w:rsid w:val="00F4139E"/>
    <w:rsid w:val="00F418CC"/>
    <w:rsid w:val="00F42A36"/>
    <w:rsid w:val="00F44E0D"/>
    <w:rsid w:val="00F45B0A"/>
    <w:rsid w:val="00F4634E"/>
    <w:rsid w:val="00F5044C"/>
    <w:rsid w:val="00F508AC"/>
    <w:rsid w:val="00F51097"/>
    <w:rsid w:val="00F5389E"/>
    <w:rsid w:val="00F53D00"/>
    <w:rsid w:val="00F53F9E"/>
    <w:rsid w:val="00F5426B"/>
    <w:rsid w:val="00F55AC0"/>
    <w:rsid w:val="00F55E5C"/>
    <w:rsid w:val="00F55E63"/>
    <w:rsid w:val="00F57155"/>
    <w:rsid w:val="00F57848"/>
    <w:rsid w:val="00F60096"/>
    <w:rsid w:val="00F60910"/>
    <w:rsid w:val="00F61A43"/>
    <w:rsid w:val="00F6216B"/>
    <w:rsid w:val="00F628C3"/>
    <w:rsid w:val="00F64726"/>
    <w:rsid w:val="00F64A6A"/>
    <w:rsid w:val="00F64BBA"/>
    <w:rsid w:val="00F6606B"/>
    <w:rsid w:val="00F6674B"/>
    <w:rsid w:val="00F670AA"/>
    <w:rsid w:val="00F70CE2"/>
    <w:rsid w:val="00F71470"/>
    <w:rsid w:val="00F71E8C"/>
    <w:rsid w:val="00F72200"/>
    <w:rsid w:val="00F729A5"/>
    <w:rsid w:val="00F73657"/>
    <w:rsid w:val="00F75A14"/>
    <w:rsid w:val="00F761A4"/>
    <w:rsid w:val="00F82525"/>
    <w:rsid w:val="00F82A84"/>
    <w:rsid w:val="00F837CC"/>
    <w:rsid w:val="00F86A85"/>
    <w:rsid w:val="00F86F08"/>
    <w:rsid w:val="00F9344F"/>
    <w:rsid w:val="00F9362D"/>
    <w:rsid w:val="00F9412A"/>
    <w:rsid w:val="00F9503D"/>
    <w:rsid w:val="00F9535E"/>
    <w:rsid w:val="00F96A25"/>
    <w:rsid w:val="00F970AD"/>
    <w:rsid w:val="00F971FD"/>
    <w:rsid w:val="00FA2678"/>
    <w:rsid w:val="00FA355F"/>
    <w:rsid w:val="00FA69A0"/>
    <w:rsid w:val="00FA6ED3"/>
    <w:rsid w:val="00FA7257"/>
    <w:rsid w:val="00FB05CB"/>
    <w:rsid w:val="00FB07E8"/>
    <w:rsid w:val="00FB1016"/>
    <w:rsid w:val="00FB1138"/>
    <w:rsid w:val="00FB2934"/>
    <w:rsid w:val="00FB31E0"/>
    <w:rsid w:val="00FB6890"/>
    <w:rsid w:val="00FC0148"/>
    <w:rsid w:val="00FC0293"/>
    <w:rsid w:val="00FC0BF2"/>
    <w:rsid w:val="00FC51DE"/>
    <w:rsid w:val="00FC60A3"/>
    <w:rsid w:val="00FC69A8"/>
    <w:rsid w:val="00FD114C"/>
    <w:rsid w:val="00FD174E"/>
    <w:rsid w:val="00FD53AE"/>
    <w:rsid w:val="00FD588B"/>
    <w:rsid w:val="00FD5B08"/>
    <w:rsid w:val="00FD5B7D"/>
    <w:rsid w:val="00FD6640"/>
    <w:rsid w:val="00FD71C6"/>
    <w:rsid w:val="00FD7DD4"/>
    <w:rsid w:val="00FE2488"/>
    <w:rsid w:val="00FE2F50"/>
    <w:rsid w:val="00FE3FB5"/>
    <w:rsid w:val="00FE42D7"/>
    <w:rsid w:val="00FE4FB6"/>
    <w:rsid w:val="00FF0334"/>
    <w:rsid w:val="00FF0A30"/>
    <w:rsid w:val="00FF182A"/>
    <w:rsid w:val="00FF1A9A"/>
    <w:rsid w:val="00FF23BF"/>
    <w:rsid w:val="00FF3C16"/>
    <w:rsid w:val="00FF3C73"/>
    <w:rsid w:val="00FF440E"/>
    <w:rsid w:val="00FF504B"/>
    <w:rsid w:val="00FF548A"/>
    <w:rsid w:val="00FF58F3"/>
    <w:rsid w:val="00FF5C27"/>
    <w:rsid w:val="00FF76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4bc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43"/>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840"/>
  </w:style>
  <w:style w:type="paragraph" w:styleId="Footer">
    <w:name w:val="footer"/>
    <w:basedOn w:val="Normal"/>
    <w:link w:val="FooterChar"/>
    <w:uiPriority w:val="99"/>
    <w:unhideWhenUsed/>
    <w:rsid w:val="004518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840"/>
  </w:style>
  <w:style w:type="paragraph" w:styleId="NoSpacing">
    <w:name w:val="No Spacing"/>
    <w:link w:val="NoSpacingChar"/>
    <w:uiPriority w:val="1"/>
    <w:qFormat/>
    <w:rsid w:val="00451840"/>
    <w:pPr>
      <w:bidi/>
    </w:pPr>
    <w:rPr>
      <w:sz w:val="22"/>
      <w:szCs w:val="22"/>
    </w:rPr>
  </w:style>
  <w:style w:type="character" w:customStyle="1" w:styleId="NoSpacingChar">
    <w:name w:val="No Spacing Char"/>
    <w:basedOn w:val="DefaultParagraphFont"/>
    <w:link w:val="NoSpacing"/>
    <w:uiPriority w:val="1"/>
    <w:rsid w:val="00451840"/>
  </w:style>
  <w:style w:type="paragraph" w:styleId="BalloonText">
    <w:name w:val="Balloon Text"/>
    <w:basedOn w:val="Normal"/>
    <w:link w:val="BalloonTextChar"/>
    <w:uiPriority w:val="99"/>
    <w:semiHidden/>
    <w:unhideWhenUsed/>
    <w:rsid w:val="00707F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7F9F"/>
    <w:rPr>
      <w:rFonts w:ascii="Tahoma" w:hAnsi="Tahoma" w:cs="Tahoma"/>
      <w:sz w:val="16"/>
      <w:szCs w:val="16"/>
    </w:rPr>
  </w:style>
  <w:style w:type="paragraph" w:styleId="FootnoteText">
    <w:name w:val="footnote text"/>
    <w:basedOn w:val="Normal"/>
    <w:link w:val="FootnoteTextChar"/>
    <w:uiPriority w:val="99"/>
    <w:semiHidden/>
    <w:unhideWhenUsed/>
    <w:rsid w:val="00686BDB"/>
    <w:pPr>
      <w:spacing w:after="0" w:line="240" w:lineRule="auto"/>
    </w:pPr>
    <w:rPr>
      <w:sz w:val="20"/>
      <w:szCs w:val="20"/>
    </w:rPr>
  </w:style>
  <w:style w:type="character" w:customStyle="1" w:styleId="FootnoteTextChar">
    <w:name w:val="Footnote Text Char"/>
    <w:link w:val="FootnoteText"/>
    <w:uiPriority w:val="99"/>
    <w:semiHidden/>
    <w:rsid w:val="00686BDB"/>
    <w:rPr>
      <w:sz w:val="20"/>
      <w:szCs w:val="20"/>
    </w:rPr>
  </w:style>
  <w:style w:type="character" w:styleId="FootnoteReference">
    <w:name w:val="footnote reference"/>
    <w:uiPriority w:val="99"/>
    <w:semiHidden/>
    <w:unhideWhenUsed/>
    <w:rsid w:val="00686BDB"/>
    <w:rPr>
      <w:vertAlign w:val="superscript"/>
    </w:rPr>
  </w:style>
  <w:style w:type="table" w:styleId="TableGrid">
    <w:name w:val="Table Grid"/>
    <w:basedOn w:val="TableNormal"/>
    <w:rsid w:val="003D64C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43"/>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840"/>
  </w:style>
  <w:style w:type="paragraph" w:styleId="Footer">
    <w:name w:val="footer"/>
    <w:basedOn w:val="Normal"/>
    <w:link w:val="FooterChar"/>
    <w:uiPriority w:val="99"/>
    <w:unhideWhenUsed/>
    <w:rsid w:val="004518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840"/>
  </w:style>
  <w:style w:type="paragraph" w:styleId="NoSpacing">
    <w:name w:val="No Spacing"/>
    <w:link w:val="NoSpacingChar"/>
    <w:uiPriority w:val="1"/>
    <w:qFormat/>
    <w:rsid w:val="00451840"/>
    <w:pPr>
      <w:bidi/>
    </w:pPr>
    <w:rPr>
      <w:sz w:val="22"/>
      <w:szCs w:val="22"/>
    </w:rPr>
  </w:style>
  <w:style w:type="character" w:customStyle="1" w:styleId="NoSpacingChar">
    <w:name w:val="No Spacing Char"/>
    <w:basedOn w:val="DefaultParagraphFont"/>
    <w:link w:val="NoSpacing"/>
    <w:uiPriority w:val="1"/>
    <w:rsid w:val="00451840"/>
  </w:style>
  <w:style w:type="paragraph" w:styleId="BalloonText">
    <w:name w:val="Balloon Text"/>
    <w:basedOn w:val="Normal"/>
    <w:link w:val="BalloonTextChar"/>
    <w:uiPriority w:val="99"/>
    <w:semiHidden/>
    <w:unhideWhenUsed/>
    <w:rsid w:val="00707F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7F9F"/>
    <w:rPr>
      <w:rFonts w:ascii="Tahoma" w:hAnsi="Tahoma" w:cs="Tahoma"/>
      <w:sz w:val="16"/>
      <w:szCs w:val="16"/>
    </w:rPr>
  </w:style>
  <w:style w:type="paragraph" w:styleId="FootnoteText">
    <w:name w:val="footnote text"/>
    <w:basedOn w:val="Normal"/>
    <w:link w:val="FootnoteTextChar"/>
    <w:uiPriority w:val="99"/>
    <w:semiHidden/>
    <w:unhideWhenUsed/>
    <w:rsid w:val="00686BDB"/>
    <w:pPr>
      <w:spacing w:after="0" w:line="240" w:lineRule="auto"/>
    </w:pPr>
    <w:rPr>
      <w:sz w:val="20"/>
      <w:szCs w:val="20"/>
    </w:rPr>
  </w:style>
  <w:style w:type="character" w:customStyle="1" w:styleId="FootnoteTextChar">
    <w:name w:val="Footnote Text Char"/>
    <w:link w:val="FootnoteText"/>
    <w:uiPriority w:val="99"/>
    <w:semiHidden/>
    <w:rsid w:val="00686BDB"/>
    <w:rPr>
      <w:sz w:val="20"/>
      <w:szCs w:val="20"/>
    </w:rPr>
  </w:style>
  <w:style w:type="character" w:styleId="FootnoteReference">
    <w:name w:val="footnote reference"/>
    <w:uiPriority w:val="99"/>
    <w:semiHidden/>
    <w:unhideWhenUsed/>
    <w:rsid w:val="00686BDB"/>
    <w:rPr>
      <w:vertAlign w:val="superscript"/>
    </w:rPr>
  </w:style>
  <w:style w:type="table" w:styleId="TableGrid">
    <w:name w:val="Table Grid"/>
    <w:basedOn w:val="TableNormal"/>
    <w:rsid w:val="003D64C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8FBF-A41E-4B89-8EF8-AF65E6A7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2504</TotalTime>
  <Pages>9</Pages>
  <Words>1796</Words>
  <Characters>10238</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صهيب الحنبلي</dc:creator>
  <cp:lastModifiedBy>User</cp:lastModifiedBy>
  <cp:revision>2142</cp:revision>
  <cp:lastPrinted>2015-10-01T02:14:00Z</cp:lastPrinted>
  <dcterms:created xsi:type="dcterms:W3CDTF">2015-06-05T13:06:00Z</dcterms:created>
  <dcterms:modified xsi:type="dcterms:W3CDTF">2015-10-01T02:29:00Z</dcterms:modified>
</cp:coreProperties>
</file>