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6DFC6" w:themeColor="accent3" w:themeTint="66"/>
  <w:body>
    <w:p w:rsidR="00B47581" w:rsidRPr="0004425B" w:rsidRDefault="00B47581" w:rsidP="00B47581">
      <w:pPr>
        <w:rPr>
          <w:b/>
          <w:sz w:val="32"/>
          <w:szCs w:val="32"/>
        </w:rPr>
      </w:pPr>
      <w:r w:rsidRPr="0004425B">
        <w:rPr>
          <w:b/>
          <w:sz w:val="32"/>
          <w:szCs w:val="32"/>
        </w:rPr>
        <w:t>Actividad integradora</w:t>
      </w:r>
    </w:p>
    <w:p w:rsidR="00B47581" w:rsidRPr="0004425B" w:rsidRDefault="00B47581" w:rsidP="00B47581">
      <w:pPr>
        <w:rPr>
          <w:b/>
          <w:sz w:val="32"/>
          <w:szCs w:val="32"/>
        </w:rPr>
      </w:pPr>
      <w:r w:rsidRPr="0004425B">
        <w:rPr>
          <w:b/>
          <w:sz w:val="32"/>
          <w:szCs w:val="32"/>
        </w:rPr>
        <w:t>Fase 5: Control. Diagrama de Gantt para gestión del proyecto</w:t>
      </w:r>
    </w:p>
    <w:p w:rsidR="00B47581" w:rsidRPr="0004425B" w:rsidRDefault="00B47581" w:rsidP="00B47581">
      <w:pPr>
        <w:rPr>
          <w:b/>
          <w:sz w:val="32"/>
          <w:szCs w:val="32"/>
        </w:rPr>
      </w:pPr>
      <w:r w:rsidRPr="0004425B">
        <w:rPr>
          <w:b/>
          <w:sz w:val="32"/>
          <w:szCs w:val="32"/>
        </w:rPr>
        <w:t>Modulo 23 Semana 3</w:t>
      </w:r>
    </w:p>
    <w:p w:rsidR="00B47581" w:rsidRPr="0004425B" w:rsidRDefault="00B47581" w:rsidP="00B47581">
      <w:pPr>
        <w:rPr>
          <w:b/>
          <w:sz w:val="32"/>
          <w:szCs w:val="32"/>
        </w:rPr>
      </w:pPr>
      <w:r w:rsidRPr="0004425B">
        <w:rPr>
          <w:b/>
          <w:sz w:val="32"/>
          <w:szCs w:val="32"/>
        </w:rPr>
        <w:t xml:space="preserve">Facilitadora: </w:t>
      </w:r>
      <w:r w:rsidR="0004425B" w:rsidRPr="0004425B">
        <w:rPr>
          <w:b/>
          <w:sz w:val="32"/>
          <w:szCs w:val="32"/>
        </w:rPr>
        <w:t>NATALIA ADRIANA GUERRA MARES</w:t>
      </w:r>
    </w:p>
    <w:p w:rsidR="0004425B" w:rsidRPr="00D27829" w:rsidRDefault="00B47581" w:rsidP="00B47581">
      <w:pPr>
        <w:rPr>
          <w:b/>
          <w:sz w:val="32"/>
          <w:szCs w:val="32"/>
        </w:rPr>
      </w:pPr>
      <w:r w:rsidRPr="0004425B">
        <w:rPr>
          <w:b/>
          <w:sz w:val="32"/>
          <w:szCs w:val="32"/>
        </w:rPr>
        <w:t>Alumna: Verónica Cruz Be</w:t>
      </w:r>
      <w:r w:rsidR="00D27829">
        <w:rPr>
          <w:b/>
          <w:sz w:val="32"/>
          <w:szCs w:val="32"/>
        </w:rPr>
        <w:t>rnardo</w:t>
      </w:r>
    </w:p>
    <w:p w:rsidR="0004425B" w:rsidRDefault="0004425B" w:rsidP="00B47581"/>
    <w:p w:rsidR="0004425B" w:rsidRDefault="0004425B" w:rsidP="00B47581">
      <w:bookmarkStart w:id="0" w:name="_GoBack"/>
      <w:bookmarkEnd w:id="0"/>
    </w:p>
    <w:p w:rsidR="0004425B" w:rsidRDefault="006001F2" w:rsidP="00B47581">
      <w:r>
        <w:rPr>
          <w:noProof/>
        </w:rPr>
        <w:drawing>
          <wp:anchor distT="0" distB="0" distL="114300" distR="114300" simplePos="0" relativeHeight="251658240" behindDoc="0" locked="0" layoutInCell="1" allowOverlap="1" wp14:anchorId="7C6E8717">
            <wp:simplePos x="0" y="0"/>
            <wp:positionH relativeFrom="column">
              <wp:posOffset>2185083</wp:posOffset>
            </wp:positionH>
            <wp:positionV relativeFrom="paragraph">
              <wp:posOffset>-2636718</wp:posOffset>
            </wp:positionV>
            <wp:extent cx="5937663" cy="4461248"/>
            <wp:effectExtent l="0" t="0" r="635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92" cy="4465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25B" w:rsidRDefault="0004425B" w:rsidP="00B47581"/>
    <w:p w:rsidR="0004425B" w:rsidRDefault="0004425B" w:rsidP="00B47581"/>
    <w:p w:rsidR="0004425B" w:rsidRDefault="0004425B" w:rsidP="00B47581"/>
    <w:p w:rsidR="0004425B" w:rsidRDefault="0004425B" w:rsidP="00B47581"/>
    <w:tbl>
      <w:tblPr>
        <w:tblStyle w:val="Tablaconcuadrcula4-nfasis3"/>
        <w:tblpPr w:leftFromText="141" w:rightFromText="141" w:vertAnchor="page" w:horzAnchor="margin" w:tblpX="418" w:tblpY="13725"/>
        <w:tblW w:w="22105" w:type="dxa"/>
        <w:tblLook w:val="04A0" w:firstRow="1" w:lastRow="0" w:firstColumn="1" w:lastColumn="0" w:noHBand="0" w:noVBand="1"/>
      </w:tblPr>
      <w:tblGrid>
        <w:gridCol w:w="1221"/>
        <w:gridCol w:w="1606"/>
        <w:gridCol w:w="1485"/>
        <w:gridCol w:w="4038"/>
        <w:gridCol w:w="3124"/>
        <w:gridCol w:w="2126"/>
        <w:gridCol w:w="1843"/>
        <w:gridCol w:w="3544"/>
        <w:gridCol w:w="3118"/>
      </w:tblGrid>
      <w:tr w:rsidR="00E10D2A" w:rsidRPr="00C64B66" w:rsidTr="00E10D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</w:tcPr>
          <w:p w:rsidR="00A630D1" w:rsidRPr="0046000B" w:rsidRDefault="00A630D1" w:rsidP="00AC034C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</w:t>
            </w:r>
          </w:p>
        </w:tc>
        <w:tc>
          <w:tcPr>
            <w:tcW w:w="1606" w:type="dxa"/>
          </w:tcPr>
          <w:p w:rsidR="00A630D1" w:rsidRPr="0046000B" w:rsidRDefault="00BF0E8C" w:rsidP="00AC0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TIEMPO TOTAL DE LA ACTIVIDAD</w:t>
            </w:r>
          </w:p>
        </w:tc>
        <w:tc>
          <w:tcPr>
            <w:tcW w:w="1485" w:type="dxa"/>
          </w:tcPr>
          <w:p w:rsidR="00A630D1" w:rsidRPr="0046000B" w:rsidRDefault="00A630D1" w:rsidP="00AC0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TIEMPO DE INICIO</w:t>
            </w:r>
          </w:p>
        </w:tc>
        <w:tc>
          <w:tcPr>
            <w:tcW w:w="4038" w:type="dxa"/>
          </w:tcPr>
          <w:p w:rsidR="00A630D1" w:rsidRDefault="00A630D1" w:rsidP="00AC034C">
            <w:pPr>
              <w:pBdr>
                <w:right w:val="single" w:sz="4" w:space="4" w:color="auto"/>
              </w:pBdr>
              <w:tabs>
                <w:tab w:val="left" w:pos="156"/>
                <w:tab w:val="left" w:pos="189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ab/>
            </w:r>
            <w:r>
              <w:rPr>
                <w:rFonts w:cstheme="minorHAnsi"/>
                <w:sz w:val="16"/>
                <w:szCs w:val="16"/>
              </w:rPr>
              <w:tab/>
            </w:r>
          </w:p>
          <w:p w:rsidR="00A630D1" w:rsidRPr="0046000B" w:rsidRDefault="00A630D1" w:rsidP="00AC034C">
            <w:pPr>
              <w:pBdr>
                <w:right w:val="single" w:sz="4" w:space="4" w:color="auto"/>
              </w:pBdr>
              <w:tabs>
                <w:tab w:val="left" w:pos="156"/>
                <w:tab w:val="center" w:pos="660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                       TIEMPO DE CONCLUCIÓN</w:t>
            </w:r>
            <w:r>
              <w:rPr>
                <w:rFonts w:cstheme="minorHAnsi"/>
                <w:sz w:val="16"/>
                <w:szCs w:val="16"/>
              </w:rPr>
              <w:tab/>
            </w:r>
          </w:p>
        </w:tc>
        <w:tc>
          <w:tcPr>
            <w:tcW w:w="13755" w:type="dxa"/>
            <w:gridSpan w:val="5"/>
          </w:tcPr>
          <w:p w:rsidR="00A630D1" w:rsidRPr="0046000B" w:rsidRDefault="00A630D1" w:rsidP="00AC034C">
            <w:pPr>
              <w:pBdr>
                <w:right w:val="single" w:sz="4" w:space="4" w:color="auto"/>
              </w:pBdr>
              <w:tabs>
                <w:tab w:val="left" w:pos="156"/>
                <w:tab w:val="center" w:pos="66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A630D1">
              <w:rPr>
                <w:rFonts w:cstheme="minorHAnsi"/>
                <w:sz w:val="16"/>
                <w:szCs w:val="16"/>
              </w:rPr>
              <w:t>Primera fase:  actividades previas.</w:t>
            </w:r>
          </w:p>
        </w:tc>
      </w:tr>
      <w:tr w:rsidR="00E10D2A" w:rsidRPr="00C64B66" w:rsidTr="00E10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vMerge w:val="restart"/>
          </w:tcPr>
          <w:p w:rsidR="00B279C3" w:rsidRPr="0046000B" w:rsidRDefault="00B279C3" w:rsidP="00AC034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Actividades</w:t>
            </w:r>
          </w:p>
          <w:p w:rsidR="00B279C3" w:rsidRPr="0046000B" w:rsidRDefault="00B279C3" w:rsidP="00AC034C">
            <w:pPr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Actividad 1 </w:t>
            </w:r>
          </w:p>
          <w:p w:rsidR="00B279C3" w:rsidRPr="0046000B" w:rsidRDefault="00B279C3" w:rsidP="00AC034C">
            <w:pPr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Junta de organización de padres y maestros dentro del plantel </w:t>
            </w:r>
          </w:p>
        </w:tc>
        <w:tc>
          <w:tcPr>
            <w:tcW w:w="1606" w:type="dxa"/>
          </w:tcPr>
          <w:p w:rsidR="00B279C3" w:rsidRPr="0046000B" w:rsidRDefault="00B279C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85" w:type="dxa"/>
          </w:tcPr>
          <w:p w:rsidR="00B279C3" w:rsidRPr="0046000B" w:rsidRDefault="00B279C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038" w:type="dxa"/>
          </w:tcPr>
          <w:p w:rsidR="00B279C3" w:rsidRPr="0046000B" w:rsidRDefault="00B279C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24" w:type="dxa"/>
          </w:tcPr>
          <w:p w:rsidR="00B279C3" w:rsidRPr="0046000B" w:rsidRDefault="00B279C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Tareas</w:t>
            </w:r>
          </w:p>
        </w:tc>
        <w:tc>
          <w:tcPr>
            <w:tcW w:w="2126" w:type="dxa"/>
          </w:tcPr>
          <w:p w:rsidR="00B279C3" w:rsidRPr="0046000B" w:rsidRDefault="00B279C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Recursos</w:t>
            </w:r>
          </w:p>
          <w:p w:rsidR="00B279C3" w:rsidRPr="0046000B" w:rsidRDefault="00B279C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Materiales</w:t>
            </w:r>
          </w:p>
        </w:tc>
        <w:tc>
          <w:tcPr>
            <w:tcW w:w="1843" w:type="dxa"/>
          </w:tcPr>
          <w:p w:rsidR="00B279C3" w:rsidRPr="0046000B" w:rsidRDefault="00B279C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Recursos</w:t>
            </w:r>
          </w:p>
          <w:p w:rsidR="00B279C3" w:rsidRPr="0046000B" w:rsidRDefault="00B279C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Tecnológicos</w:t>
            </w:r>
          </w:p>
        </w:tc>
        <w:tc>
          <w:tcPr>
            <w:tcW w:w="3544" w:type="dxa"/>
          </w:tcPr>
          <w:p w:rsidR="00B279C3" w:rsidRPr="0046000B" w:rsidRDefault="00B279C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Recursos</w:t>
            </w:r>
          </w:p>
          <w:p w:rsidR="00B279C3" w:rsidRPr="0046000B" w:rsidRDefault="00B279C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Financieros</w:t>
            </w:r>
          </w:p>
        </w:tc>
        <w:tc>
          <w:tcPr>
            <w:tcW w:w="3118" w:type="dxa"/>
          </w:tcPr>
          <w:p w:rsidR="00B279C3" w:rsidRPr="0046000B" w:rsidRDefault="00B279C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Recursos humanos</w:t>
            </w:r>
          </w:p>
        </w:tc>
      </w:tr>
      <w:tr w:rsidR="00EB7FE5" w:rsidTr="00E10D2A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vMerge/>
          </w:tcPr>
          <w:p w:rsidR="009E6A92" w:rsidRPr="0046000B" w:rsidRDefault="009E6A92" w:rsidP="00AC034C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06" w:type="dxa"/>
          </w:tcPr>
          <w:p w:rsidR="009E6A92" w:rsidRDefault="009E6A92" w:rsidP="00AC0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 DIA</w:t>
            </w:r>
            <w:r w:rsidR="008D3CFF">
              <w:rPr>
                <w:rFonts w:cstheme="minorHAnsi"/>
                <w:sz w:val="16"/>
                <w:szCs w:val="16"/>
              </w:rPr>
              <w:t xml:space="preserve"> 20/AGO/2019</w:t>
            </w:r>
          </w:p>
        </w:tc>
        <w:tc>
          <w:tcPr>
            <w:tcW w:w="1485" w:type="dxa"/>
          </w:tcPr>
          <w:p w:rsidR="009E6A92" w:rsidRDefault="009E6A92" w:rsidP="00AC0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8D3CFF" w:rsidP="00AC0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9.00 AM</w:t>
            </w:r>
          </w:p>
        </w:tc>
        <w:tc>
          <w:tcPr>
            <w:tcW w:w="4038" w:type="dxa"/>
          </w:tcPr>
          <w:p w:rsidR="009E6A92" w:rsidRDefault="009E6A92" w:rsidP="00AC0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8D3CFF" w:rsidRPr="0046000B" w:rsidRDefault="008D3CFF" w:rsidP="00AC0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11:00 AM</w:t>
            </w:r>
          </w:p>
        </w:tc>
        <w:tc>
          <w:tcPr>
            <w:tcW w:w="3124" w:type="dxa"/>
          </w:tcPr>
          <w:p w:rsidR="009E6A92" w:rsidRPr="009E6A92" w:rsidRDefault="009E6A92" w:rsidP="00AC0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E6A92">
              <w:rPr>
                <w:rFonts w:cstheme="minorHAnsi"/>
                <w:sz w:val="16"/>
                <w:szCs w:val="16"/>
              </w:rPr>
              <w:t>Tarea 1.1</w:t>
            </w:r>
          </w:p>
          <w:p w:rsidR="009E6A92" w:rsidRPr="0046000B" w:rsidRDefault="009E6A92" w:rsidP="00AC0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E6A92">
              <w:rPr>
                <w:rFonts w:cstheme="minorHAnsi"/>
                <w:sz w:val="16"/>
                <w:szCs w:val="16"/>
              </w:rPr>
              <w:t>Llegar a acuerdos con los padres de familia para delegar actividades quien o quienes harán el escrito dirigido a la alcaldía o institución gubernamental</w:t>
            </w:r>
          </w:p>
        </w:tc>
        <w:tc>
          <w:tcPr>
            <w:tcW w:w="2126" w:type="dxa"/>
          </w:tcPr>
          <w:p w:rsidR="009E6A92" w:rsidRPr="0046000B" w:rsidRDefault="005A7B13" w:rsidP="00AC0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5A7B13">
              <w:rPr>
                <w:rFonts w:cstheme="minorHAnsi"/>
                <w:sz w:val="16"/>
                <w:szCs w:val="16"/>
              </w:rPr>
              <w:t>Computadora, papel e impresora</w:t>
            </w:r>
          </w:p>
        </w:tc>
        <w:tc>
          <w:tcPr>
            <w:tcW w:w="1843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Internet</w:t>
            </w:r>
          </w:p>
        </w:tc>
        <w:tc>
          <w:tcPr>
            <w:tcW w:w="3544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El costo de la elaboración del escrito y el costo de transporte para llevarlo</w:t>
            </w:r>
          </w:p>
        </w:tc>
        <w:tc>
          <w:tcPr>
            <w:tcW w:w="3118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2 padres de familia que redactaran el escrito.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2 padres de familia que llevaran el escrito a la institución adecuada.</w:t>
            </w:r>
          </w:p>
        </w:tc>
      </w:tr>
      <w:tr w:rsidR="00E10D2A" w:rsidTr="00E10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vMerge/>
          </w:tcPr>
          <w:p w:rsidR="009E6A92" w:rsidRPr="0046000B" w:rsidRDefault="009E6A92" w:rsidP="00AC034C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06" w:type="dxa"/>
          </w:tcPr>
          <w:p w:rsidR="009E6A92" w:rsidRDefault="009E6A92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5A7B13" w:rsidRDefault="005A7B1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24CB2" w:rsidRDefault="005A7B1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 DIA</w:t>
            </w:r>
          </w:p>
          <w:p w:rsidR="005A7B13" w:rsidRDefault="005A7B1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3 / SEP/2019</w:t>
            </w:r>
          </w:p>
          <w:p w:rsidR="005A7B13" w:rsidRDefault="005A7B1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5A7B13" w:rsidRPr="0046000B" w:rsidRDefault="005A7B1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85" w:type="dxa"/>
          </w:tcPr>
          <w:p w:rsidR="009E6A92" w:rsidRDefault="009E6A92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5A7B13" w:rsidRDefault="005A7B1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5A7B13" w:rsidRPr="0046000B" w:rsidRDefault="005A7B1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9:00 AM</w:t>
            </w:r>
          </w:p>
        </w:tc>
        <w:tc>
          <w:tcPr>
            <w:tcW w:w="4038" w:type="dxa"/>
          </w:tcPr>
          <w:p w:rsidR="009E6A92" w:rsidRDefault="009E6A92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5A7B13" w:rsidRDefault="005A7B1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5A7B13" w:rsidRPr="0046000B" w:rsidRDefault="005A7B13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11:00 AM</w:t>
            </w:r>
          </w:p>
        </w:tc>
        <w:tc>
          <w:tcPr>
            <w:tcW w:w="3124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Tarea 1.2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Saber que comités pondremos a trabajar y buscar las necesidades de infraestructura </w:t>
            </w:r>
          </w:p>
        </w:tc>
        <w:tc>
          <w:tcPr>
            <w:tcW w:w="2126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Saber los materiales que necesitaremos para reparar la escuela.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Materiales según las necesidades de cada comité </w:t>
            </w:r>
          </w:p>
        </w:tc>
        <w:tc>
          <w:tcPr>
            <w:tcW w:w="1843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Internet para realizar grupos de WhatsApp con los integrantes responsables de cada comité y de los que estén a cargo de la infraestructura de la escuela</w:t>
            </w:r>
          </w:p>
        </w:tc>
        <w:tc>
          <w:tcPr>
            <w:tcW w:w="3544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Para los comités se pedirá un apoyo económico y otra parte la cubrirán los padres de familia. </w:t>
            </w:r>
          </w:p>
        </w:tc>
        <w:tc>
          <w:tcPr>
            <w:tcW w:w="3118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Una persona por parte de la alcaldía especializada para cada comité escolar. </w:t>
            </w:r>
          </w:p>
        </w:tc>
      </w:tr>
      <w:tr w:rsidR="002B5A7E" w:rsidRPr="00977F55" w:rsidTr="00E10D2A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</w:tcPr>
          <w:p w:rsidR="00AC034C" w:rsidRPr="0046000B" w:rsidRDefault="00AC034C" w:rsidP="00AC034C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06" w:type="dxa"/>
          </w:tcPr>
          <w:p w:rsidR="00AC034C" w:rsidRPr="0046000B" w:rsidRDefault="00AC034C" w:rsidP="00AC0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TIEMPO TOTAL DE ACTIVIDAD</w:t>
            </w:r>
          </w:p>
        </w:tc>
        <w:tc>
          <w:tcPr>
            <w:tcW w:w="1485" w:type="dxa"/>
          </w:tcPr>
          <w:p w:rsidR="00AC034C" w:rsidRPr="0046000B" w:rsidRDefault="00AC034C" w:rsidP="00AC0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TIEMPO DE INICIO</w:t>
            </w:r>
          </w:p>
        </w:tc>
        <w:tc>
          <w:tcPr>
            <w:tcW w:w="4038" w:type="dxa"/>
          </w:tcPr>
          <w:p w:rsidR="00AC034C" w:rsidRPr="0046000B" w:rsidRDefault="006001F2" w:rsidP="00AC0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TIEMPO DE CONCLUSIÓIN</w:t>
            </w:r>
          </w:p>
        </w:tc>
        <w:tc>
          <w:tcPr>
            <w:tcW w:w="13755" w:type="dxa"/>
            <w:gridSpan w:val="5"/>
          </w:tcPr>
          <w:p w:rsidR="00AC034C" w:rsidRPr="0046000B" w:rsidRDefault="00AC034C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AC034C">
              <w:rPr>
                <w:rFonts w:cstheme="minorHAnsi"/>
                <w:sz w:val="16"/>
                <w:szCs w:val="16"/>
              </w:rPr>
              <w:t>Segunda Fase: Actividades de desarrollo</w:t>
            </w:r>
          </w:p>
        </w:tc>
      </w:tr>
      <w:tr w:rsidR="00E10D2A" w:rsidRPr="00977F55" w:rsidTr="00E10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vMerge w:val="restart"/>
          </w:tcPr>
          <w:p w:rsidR="009E6A92" w:rsidRPr="0046000B" w:rsidRDefault="009E6A92" w:rsidP="00AC034C">
            <w:pPr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Actividades</w:t>
            </w:r>
          </w:p>
          <w:p w:rsidR="009E6A92" w:rsidRPr="0046000B" w:rsidRDefault="009E6A92" w:rsidP="00AC034C">
            <w:pPr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Actividad 2</w:t>
            </w:r>
          </w:p>
          <w:p w:rsidR="006001F2" w:rsidRDefault="006001F2" w:rsidP="00AC034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Conformar todos los</w:t>
            </w:r>
          </w:p>
          <w:p w:rsidR="009E6A92" w:rsidRPr="0046000B" w:rsidRDefault="009E6A92" w:rsidP="00AC034C">
            <w:pPr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Comités</w:t>
            </w:r>
          </w:p>
        </w:tc>
        <w:tc>
          <w:tcPr>
            <w:tcW w:w="1606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85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038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24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Tareas </w:t>
            </w:r>
          </w:p>
        </w:tc>
        <w:tc>
          <w:tcPr>
            <w:tcW w:w="2126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Recursos Materiales</w:t>
            </w:r>
          </w:p>
        </w:tc>
        <w:tc>
          <w:tcPr>
            <w:tcW w:w="1843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Recursos Tecnológicos </w:t>
            </w:r>
          </w:p>
        </w:tc>
        <w:tc>
          <w:tcPr>
            <w:tcW w:w="3544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Recursos Financieros</w:t>
            </w:r>
          </w:p>
        </w:tc>
        <w:tc>
          <w:tcPr>
            <w:tcW w:w="3118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Recursos humanos</w:t>
            </w:r>
          </w:p>
        </w:tc>
      </w:tr>
      <w:tr w:rsidR="00EB7FE5" w:rsidTr="00E10D2A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vMerge/>
          </w:tcPr>
          <w:p w:rsidR="009E6A92" w:rsidRPr="0046000B" w:rsidRDefault="009E6A92" w:rsidP="00AC034C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06" w:type="dxa"/>
          </w:tcPr>
          <w:p w:rsidR="009E6A92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6001F2" w:rsidRDefault="00E24CB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1 DIA</w:t>
            </w:r>
          </w:p>
          <w:p w:rsidR="00E24CB2" w:rsidRPr="0046000B" w:rsidRDefault="00E24CB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10/ SEP/2019</w:t>
            </w:r>
          </w:p>
        </w:tc>
        <w:tc>
          <w:tcPr>
            <w:tcW w:w="1485" w:type="dxa"/>
          </w:tcPr>
          <w:p w:rsidR="009E6A92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B7FE5" w:rsidRPr="0046000B" w:rsidRDefault="00EB7FE5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17/SEP/2019</w:t>
            </w:r>
          </w:p>
        </w:tc>
        <w:tc>
          <w:tcPr>
            <w:tcW w:w="4038" w:type="dxa"/>
          </w:tcPr>
          <w:p w:rsidR="009E6A92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B7FE5" w:rsidRPr="0046000B" w:rsidRDefault="00EB7FE5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10/J UNIO/ 2019</w:t>
            </w:r>
          </w:p>
        </w:tc>
        <w:tc>
          <w:tcPr>
            <w:tcW w:w="3124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2.1 Comité de lectura.</w:t>
            </w:r>
          </w:p>
        </w:tc>
        <w:tc>
          <w:tcPr>
            <w:tcW w:w="2126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Libros.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Títeres.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Disfraces.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Audio libros.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Una biblioteca.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Una Televisión o proyector.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Material para manualidades: fomi, fieltro, diamantina etc.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Material de escenografía  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3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Internet 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Aplicaciones como WhatsApp para el comité.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44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Una parte </w:t>
            </w:r>
            <w:proofErr w:type="spellStart"/>
            <w:r w:rsidRPr="0046000B">
              <w:rPr>
                <w:rFonts w:cstheme="minorHAnsi"/>
                <w:sz w:val="16"/>
                <w:szCs w:val="16"/>
              </w:rPr>
              <w:t>de el</w:t>
            </w:r>
            <w:proofErr w:type="spellEnd"/>
            <w:r w:rsidRPr="0046000B">
              <w:rPr>
                <w:rFonts w:cstheme="minorHAnsi"/>
                <w:sz w:val="16"/>
                <w:szCs w:val="16"/>
              </w:rPr>
              <w:t xml:space="preserve"> gobierno otra parte de los padres de familia que conforman el comité.</w:t>
            </w:r>
          </w:p>
        </w:tc>
        <w:tc>
          <w:tcPr>
            <w:tcW w:w="3118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Una persona capacitada que su ramo sea la lectura y obras de teatro para poder organizar a los padres del comité.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2 padres de familia por cada grupo escolar.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  <w:tr w:rsidR="00E10D2A" w:rsidTr="00E10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vMerge/>
          </w:tcPr>
          <w:p w:rsidR="009E6A92" w:rsidRPr="0046000B" w:rsidRDefault="009E6A92" w:rsidP="00AC034C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06" w:type="dxa"/>
          </w:tcPr>
          <w:p w:rsidR="009E6A92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24CB2" w:rsidRDefault="00E24CB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 DIA</w:t>
            </w:r>
          </w:p>
          <w:p w:rsidR="00E24CB2" w:rsidRDefault="00E24CB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24CB2" w:rsidRDefault="00E24CB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11/SEP/2019</w:t>
            </w:r>
          </w:p>
          <w:p w:rsidR="00E24CB2" w:rsidRDefault="00E24CB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24CB2" w:rsidRDefault="00E24CB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24CB2" w:rsidRPr="0046000B" w:rsidRDefault="00E24CB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85" w:type="dxa"/>
          </w:tcPr>
          <w:p w:rsidR="009E6A92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B7FE5" w:rsidRPr="0046000B" w:rsidRDefault="00EB7FE5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17 /SEP /2019</w:t>
            </w:r>
          </w:p>
        </w:tc>
        <w:tc>
          <w:tcPr>
            <w:tcW w:w="4038" w:type="dxa"/>
          </w:tcPr>
          <w:p w:rsidR="009E6A92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B7FE5" w:rsidRPr="0046000B" w:rsidRDefault="00EB7FE5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 / JUNIO / 2019</w:t>
            </w:r>
          </w:p>
        </w:tc>
        <w:tc>
          <w:tcPr>
            <w:tcW w:w="3124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2.2 Comité de ecología </w:t>
            </w:r>
          </w:p>
        </w:tc>
        <w:tc>
          <w:tcPr>
            <w:tcW w:w="2126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PET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Aluminio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Cartón.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Objetos donados que ya no sirvan en casa. 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Materiales de jardinería, plantas pequeñas para plantar, semillas y arboles pequeños para proyectos de reforestación. 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Lugares donde podamos llevar acabo la reforestación.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3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 Aparatos de Audio para hacer las clases de reciclaje en el pati escolar.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Internet y aplicaciones como </w:t>
            </w:r>
            <w:r w:rsidRPr="0046000B">
              <w:rPr>
                <w:rFonts w:cstheme="minorHAnsi"/>
                <w:sz w:val="16"/>
                <w:szCs w:val="16"/>
              </w:rPr>
              <w:t>WhatsApp</w:t>
            </w:r>
            <w:r w:rsidRPr="0046000B">
              <w:rPr>
                <w:rFonts w:cstheme="minorHAnsi"/>
                <w:sz w:val="16"/>
                <w:szCs w:val="16"/>
              </w:rPr>
              <w:t xml:space="preserve"> para el comité.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44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Para trabajos de reciclaje no se requiere.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Para plantar </w:t>
            </w:r>
            <w:r w:rsidRPr="0046000B">
              <w:rPr>
                <w:rFonts w:cstheme="minorHAnsi"/>
                <w:sz w:val="16"/>
                <w:szCs w:val="16"/>
              </w:rPr>
              <w:t>árboles</w:t>
            </w:r>
            <w:r w:rsidRPr="0046000B">
              <w:rPr>
                <w:rFonts w:cstheme="minorHAnsi"/>
                <w:sz w:val="16"/>
                <w:szCs w:val="16"/>
              </w:rPr>
              <w:t xml:space="preserve"> y trabajos de jardinería una parte la proporciona el gobierno y otra loa padres de familia. </w:t>
            </w:r>
          </w:p>
        </w:tc>
        <w:tc>
          <w:tcPr>
            <w:tcW w:w="3118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Personal capacitado que guie al comité en las actividades.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2 padres de familia por grupo escolar.</w:t>
            </w:r>
          </w:p>
        </w:tc>
      </w:tr>
      <w:tr w:rsidR="00EB7FE5" w:rsidTr="00E10D2A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vMerge/>
          </w:tcPr>
          <w:p w:rsidR="009E6A92" w:rsidRPr="0046000B" w:rsidRDefault="009E6A92" w:rsidP="00AC034C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06" w:type="dxa"/>
          </w:tcPr>
          <w:p w:rsidR="009E6A92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24CB2" w:rsidRDefault="00E24CB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 DIA</w:t>
            </w:r>
          </w:p>
          <w:p w:rsidR="00E24CB2" w:rsidRDefault="00E24CB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24CB2" w:rsidRPr="0046000B" w:rsidRDefault="00E24CB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12/SEP/2019</w:t>
            </w:r>
          </w:p>
        </w:tc>
        <w:tc>
          <w:tcPr>
            <w:tcW w:w="1485" w:type="dxa"/>
          </w:tcPr>
          <w:p w:rsidR="009E6A92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B7FE5" w:rsidRPr="0046000B" w:rsidRDefault="00EB7FE5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17 / SEP / 2019</w:t>
            </w:r>
          </w:p>
        </w:tc>
        <w:tc>
          <w:tcPr>
            <w:tcW w:w="4038" w:type="dxa"/>
          </w:tcPr>
          <w:p w:rsidR="009E6A92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B7FE5" w:rsidRPr="0046000B" w:rsidRDefault="00EB7FE5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 / JUNIO / 2019</w:t>
            </w:r>
          </w:p>
        </w:tc>
        <w:tc>
          <w:tcPr>
            <w:tcW w:w="3124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2.3 Comité de seguridad </w:t>
            </w:r>
          </w:p>
        </w:tc>
        <w:tc>
          <w:tcPr>
            <w:tcW w:w="2126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Conos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Chalecos floresentes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Pintura para pintar las áreas de seguridad.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Señalamientos.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Agenda con números de emergencia.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3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Cámaras de seguridad dentro y fuera de la escuela.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Internet. Y aplicaciones como el WhatsApp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Líneas telefónicas dentro del plantel.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Botón de pánico dentro y fuera de la escuela para emergencias.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44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La instalación de </w:t>
            </w:r>
            <w:r w:rsidRPr="0046000B">
              <w:rPr>
                <w:rFonts w:cstheme="minorHAnsi"/>
                <w:sz w:val="16"/>
                <w:szCs w:val="16"/>
              </w:rPr>
              <w:t>cámaras</w:t>
            </w:r>
            <w:r w:rsidRPr="0046000B">
              <w:rPr>
                <w:rFonts w:cstheme="minorHAnsi"/>
                <w:sz w:val="16"/>
                <w:szCs w:val="16"/>
              </w:rPr>
              <w:t xml:space="preserve"> de seguridad que se pedirán al gobierno.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Internet pagado por todos los padres de familia del plantel.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Líneas telefónicas pagadas por el gobierno.</w:t>
            </w:r>
          </w:p>
        </w:tc>
        <w:tc>
          <w:tcPr>
            <w:tcW w:w="3118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Una persona capacitada y especializada en seguridad para liderear al comité.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2 padres de familia por cada grupo para hacer guardias escolares en la entrada y salida de los alumnos.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Patrullas y policías en la hora de entrada y salida del plantel. </w:t>
            </w:r>
          </w:p>
        </w:tc>
      </w:tr>
      <w:tr w:rsidR="00E10D2A" w:rsidTr="00E10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vMerge/>
          </w:tcPr>
          <w:p w:rsidR="009E6A92" w:rsidRPr="0046000B" w:rsidRDefault="009E6A92" w:rsidP="00AC034C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06" w:type="dxa"/>
          </w:tcPr>
          <w:p w:rsidR="009E6A92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24CB2" w:rsidRDefault="00E24CB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 DIA</w:t>
            </w:r>
          </w:p>
          <w:p w:rsidR="00E24CB2" w:rsidRDefault="00E24CB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24CB2" w:rsidRPr="0046000B" w:rsidRDefault="00E24CB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13/ SEP/2019</w:t>
            </w:r>
          </w:p>
        </w:tc>
        <w:tc>
          <w:tcPr>
            <w:tcW w:w="1485" w:type="dxa"/>
          </w:tcPr>
          <w:p w:rsidR="009E6A92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B7FE5" w:rsidRPr="0046000B" w:rsidRDefault="00EB7FE5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17 / SEP / 2019</w:t>
            </w:r>
          </w:p>
        </w:tc>
        <w:tc>
          <w:tcPr>
            <w:tcW w:w="4038" w:type="dxa"/>
          </w:tcPr>
          <w:p w:rsidR="009E6A92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B7FE5" w:rsidRPr="0046000B" w:rsidRDefault="00EB7FE5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 / JUNIO / 2019</w:t>
            </w:r>
          </w:p>
        </w:tc>
        <w:tc>
          <w:tcPr>
            <w:tcW w:w="3124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2.4 Comité de infraestructura.</w:t>
            </w:r>
          </w:p>
        </w:tc>
        <w:tc>
          <w:tcPr>
            <w:tcW w:w="2126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Cemento.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Tablaroca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Pintura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Balastras.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Herramienta para construcción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Lámparas.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3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Internet y aplicaciones como WhatsApp para el comité que lo con forma.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44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Presupuesto para todas las reparaciones de la escuela.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La mayor parte dada por el gobierno, y otra por aportaciones de </w:t>
            </w:r>
            <w:r w:rsidRPr="0046000B">
              <w:rPr>
                <w:rFonts w:cstheme="minorHAnsi"/>
                <w:sz w:val="16"/>
                <w:szCs w:val="16"/>
              </w:rPr>
              <w:t>todos los</w:t>
            </w:r>
            <w:r w:rsidRPr="0046000B">
              <w:rPr>
                <w:rFonts w:cstheme="minorHAnsi"/>
                <w:sz w:val="16"/>
                <w:szCs w:val="16"/>
              </w:rPr>
              <w:t xml:space="preserve"> padres de familia de la escuela.</w:t>
            </w:r>
          </w:p>
        </w:tc>
        <w:tc>
          <w:tcPr>
            <w:tcW w:w="3118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Una persona de protección civil que evalué las instalaciones.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1 persona encargada del comité misma que sepa de trabajos de mantenimiento.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2 padres de familia por cada salón, pero que sean especializados en albañilería, electricidad, plomería, carpintería, aluminio, colocadores de piso de azulejo. </w:t>
            </w:r>
          </w:p>
        </w:tc>
      </w:tr>
      <w:tr w:rsidR="00EB7FE5" w:rsidTr="00E10D2A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vMerge/>
          </w:tcPr>
          <w:p w:rsidR="009E6A92" w:rsidRPr="0046000B" w:rsidRDefault="009E6A92" w:rsidP="00AC034C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06" w:type="dxa"/>
          </w:tcPr>
          <w:p w:rsidR="009E6A92" w:rsidRDefault="00E24CB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E24CB2" w:rsidRDefault="00E24CB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 DIA</w:t>
            </w:r>
          </w:p>
          <w:p w:rsidR="00E24CB2" w:rsidRDefault="00E24CB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24CB2" w:rsidRPr="0046000B" w:rsidRDefault="00E24CB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14/SEP/2019</w:t>
            </w:r>
          </w:p>
        </w:tc>
        <w:tc>
          <w:tcPr>
            <w:tcW w:w="1485" w:type="dxa"/>
          </w:tcPr>
          <w:p w:rsidR="009E6A92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B7FE5" w:rsidRPr="0046000B" w:rsidRDefault="00EB7FE5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17 / SEP /2019</w:t>
            </w:r>
          </w:p>
        </w:tc>
        <w:tc>
          <w:tcPr>
            <w:tcW w:w="4038" w:type="dxa"/>
          </w:tcPr>
          <w:p w:rsidR="009E6A92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EB7FE5" w:rsidRPr="0046000B" w:rsidRDefault="00EB7FE5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14 / JUNIO / 2019 </w:t>
            </w:r>
          </w:p>
        </w:tc>
        <w:tc>
          <w:tcPr>
            <w:tcW w:w="3124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2.5 Comité de Actividades </w:t>
            </w:r>
          </w:p>
        </w:tc>
        <w:tc>
          <w:tcPr>
            <w:tcW w:w="2126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Paseos escolares 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Videos y películas culturales.</w:t>
            </w:r>
          </w:p>
        </w:tc>
        <w:tc>
          <w:tcPr>
            <w:tcW w:w="1843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Televisión o proyector dentro de la escuela.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Que la escuela cuente con internet.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Grupos de WhatsApp para los que conforman el comité. </w:t>
            </w:r>
          </w:p>
        </w:tc>
        <w:tc>
          <w:tcPr>
            <w:tcW w:w="3544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Los paseos escolares serán absorbidos por los mismos padres de familia al cien por ciento.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El internet para la escuela será un recurso que la escuela y los padres de familia absorberán.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8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Una persona especializada en artes y paseos escolares para liderear al comité.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2 padres de familia por cada grupo escolar.</w:t>
            </w:r>
          </w:p>
        </w:tc>
      </w:tr>
      <w:tr w:rsidR="00E10D2A" w:rsidRPr="008C416D" w:rsidTr="00E10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</w:tcPr>
          <w:p w:rsidR="00AC034C" w:rsidRPr="0046000B" w:rsidRDefault="00AC034C" w:rsidP="00AC034C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06" w:type="dxa"/>
          </w:tcPr>
          <w:p w:rsidR="00AC034C" w:rsidRPr="0046000B" w:rsidRDefault="00AC034C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85" w:type="dxa"/>
          </w:tcPr>
          <w:p w:rsidR="00AC034C" w:rsidRPr="0046000B" w:rsidRDefault="00AC034C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038" w:type="dxa"/>
          </w:tcPr>
          <w:p w:rsidR="00AC034C" w:rsidRPr="0046000B" w:rsidRDefault="00AC034C" w:rsidP="00AC0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3755" w:type="dxa"/>
            <w:gridSpan w:val="5"/>
          </w:tcPr>
          <w:p w:rsidR="00AC034C" w:rsidRPr="0046000B" w:rsidRDefault="00AC034C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                                         </w:t>
            </w:r>
            <w:r>
              <w:t xml:space="preserve"> </w:t>
            </w:r>
            <w:r w:rsidRPr="00AC034C">
              <w:rPr>
                <w:rFonts w:cstheme="minorHAnsi"/>
                <w:sz w:val="16"/>
                <w:szCs w:val="16"/>
              </w:rPr>
              <w:t>Tercera Fase: Actividades de concreción.</w:t>
            </w:r>
            <w:r>
              <w:rPr>
                <w:rFonts w:cstheme="minorHAnsi"/>
                <w:sz w:val="16"/>
                <w:szCs w:val="16"/>
              </w:rPr>
              <w:t xml:space="preserve">                                                                         </w:t>
            </w:r>
          </w:p>
        </w:tc>
      </w:tr>
      <w:tr w:rsidR="00EB7FE5" w:rsidRPr="008C416D" w:rsidTr="00E10D2A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</w:tcPr>
          <w:p w:rsidR="009E6A92" w:rsidRPr="0046000B" w:rsidRDefault="009E6A92" w:rsidP="00AC034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Actividades</w:t>
            </w:r>
          </w:p>
        </w:tc>
        <w:tc>
          <w:tcPr>
            <w:tcW w:w="1606" w:type="dxa"/>
          </w:tcPr>
          <w:p w:rsidR="009E6A92" w:rsidRPr="0046000B" w:rsidRDefault="00EB7FE5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TIEMPO TORAL DE LA ACTIVIDAD</w:t>
            </w:r>
          </w:p>
        </w:tc>
        <w:tc>
          <w:tcPr>
            <w:tcW w:w="1485" w:type="dxa"/>
          </w:tcPr>
          <w:p w:rsidR="009E6A92" w:rsidRPr="0046000B" w:rsidRDefault="00EB7FE5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TIEMPO DE INICIO</w:t>
            </w:r>
          </w:p>
        </w:tc>
        <w:tc>
          <w:tcPr>
            <w:tcW w:w="4038" w:type="dxa"/>
          </w:tcPr>
          <w:p w:rsidR="009E6A92" w:rsidRPr="0046000B" w:rsidRDefault="00EB7FE5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TIEMPO DE CONCLUSIÓN</w:t>
            </w:r>
          </w:p>
        </w:tc>
        <w:tc>
          <w:tcPr>
            <w:tcW w:w="3124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Tareas</w:t>
            </w:r>
          </w:p>
        </w:tc>
        <w:tc>
          <w:tcPr>
            <w:tcW w:w="2126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Recursos Materiales</w:t>
            </w:r>
          </w:p>
        </w:tc>
        <w:tc>
          <w:tcPr>
            <w:tcW w:w="1843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Recursos Tecnológicos</w:t>
            </w:r>
          </w:p>
        </w:tc>
        <w:tc>
          <w:tcPr>
            <w:tcW w:w="3544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Recursos Financieros</w:t>
            </w:r>
          </w:p>
        </w:tc>
        <w:tc>
          <w:tcPr>
            <w:tcW w:w="3118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Recursos 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Humanos.</w:t>
            </w:r>
          </w:p>
        </w:tc>
      </w:tr>
      <w:tr w:rsidR="00E10D2A" w:rsidRPr="008C416D" w:rsidTr="00E10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vMerge w:val="restart"/>
          </w:tcPr>
          <w:p w:rsidR="009E6A92" w:rsidRDefault="009E6A92" w:rsidP="00AC034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Actividad 3</w:t>
            </w:r>
          </w:p>
          <w:p w:rsidR="009E6A92" w:rsidRPr="0046000B" w:rsidRDefault="009E6A92" w:rsidP="00AC034C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Entrega de informe de</w:t>
            </w:r>
            <w:r w:rsidR="006001F2">
              <w:rPr>
                <w:rFonts w:cstheme="minorHAnsi"/>
                <w:sz w:val="16"/>
                <w:szCs w:val="16"/>
              </w:rPr>
              <w:t>l proyecto a fin de ciclo escolar</w:t>
            </w:r>
          </w:p>
        </w:tc>
        <w:tc>
          <w:tcPr>
            <w:tcW w:w="1606" w:type="dxa"/>
          </w:tcPr>
          <w:p w:rsidR="009E6A92" w:rsidRDefault="002B5A7E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2B5A7E" w:rsidRDefault="002B5A7E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 DIA</w:t>
            </w:r>
          </w:p>
          <w:p w:rsidR="002B5A7E" w:rsidRDefault="002B5A7E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17 / JUNIO / 2019</w:t>
            </w:r>
          </w:p>
          <w:p w:rsidR="002B5A7E" w:rsidRPr="0046000B" w:rsidRDefault="002B5A7E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85" w:type="dxa"/>
          </w:tcPr>
          <w:p w:rsidR="009E6A92" w:rsidRDefault="005C6998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5C6998" w:rsidRPr="0046000B" w:rsidRDefault="005C6998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1:00 PM</w:t>
            </w:r>
          </w:p>
        </w:tc>
        <w:tc>
          <w:tcPr>
            <w:tcW w:w="4038" w:type="dxa"/>
          </w:tcPr>
          <w:p w:rsidR="009E6A92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5C6998" w:rsidRPr="0046000B" w:rsidRDefault="005C6998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2:00 PM</w:t>
            </w:r>
          </w:p>
        </w:tc>
        <w:tc>
          <w:tcPr>
            <w:tcW w:w="3124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3.1 Junta de avance del proyecto para saber </w:t>
            </w:r>
            <w:r w:rsidRPr="0046000B">
              <w:rPr>
                <w:rFonts w:cstheme="minorHAnsi"/>
                <w:sz w:val="16"/>
                <w:szCs w:val="16"/>
              </w:rPr>
              <w:t>cuáles</w:t>
            </w:r>
            <w:r w:rsidRPr="0046000B">
              <w:rPr>
                <w:rFonts w:cstheme="minorHAnsi"/>
                <w:sz w:val="16"/>
                <w:szCs w:val="16"/>
              </w:rPr>
              <w:t xml:space="preserve"> han sido los resultados a corto mediano y largo plazo</w:t>
            </w:r>
          </w:p>
        </w:tc>
        <w:tc>
          <w:tcPr>
            <w:tcW w:w="2126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Los ya mencionados en la fase 2</w:t>
            </w:r>
          </w:p>
        </w:tc>
        <w:tc>
          <w:tcPr>
            <w:tcW w:w="1843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 Solo recursos de audio para la junta general en la escuela.</w:t>
            </w:r>
          </w:p>
        </w:tc>
        <w:tc>
          <w:tcPr>
            <w:tcW w:w="3544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Ninguno</w:t>
            </w:r>
          </w:p>
        </w:tc>
        <w:tc>
          <w:tcPr>
            <w:tcW w:w="3118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Todos los padres de familia, asesores de comités y docentes.</w:t>
            </w:r>
          </w:p>
        </w:tc>
      </w:tr>
      <w:tr w:rsidR="00EB7FE5" w:rsidTr="00E10D2A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vMerge/>
          </w:tcPr>
          <w:p w:rsidR="009E6A92" w:rsidRPr="0046000B" w:rsidRDefault="009E6A92" w:rsidP="00AC034C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06" w:type="dxa"/>
          </w:tcPr>
          <w:p w:rsidR="009E6A92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2B5A7E" w:rsidRDefault="005C6998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4 DIAS</w:t>
            </w:r>
          </w:p>
          <w:p w:rsidR="005C6998" w:rsidRDefault="005C6998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5C6998" w:rsidRPr="0046000B" w:rsidRDefault="005C6998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18/JUNIO/2019 – 21/JUNIO/2019</w:t>
            </w:r>
          </w:p>
        </w:tc>
        <w:tc>
          <w:tcPr>
            <w:tcW w:w="1485" w:type="dxa"/>
          </w:tcPr>
          <w:p w:rsidR="009E6A92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5C6998" w:rsidRDefault="005C6998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5C6998" w:rsidRPr="0046000B" w:rsidRDefault="005C6998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12: OO AM </w:t>
            </w:r>
          </w:p>
        </w:tc>
        <w:tc>
          <w:tcPr>
            <w:tcW w:w="4038" w:type="dxa"/>
          </w:tcPr>
          <w:p w:rsidR="009E6A92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5C6998" w:rsidRDefault="005C6998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5C6998" w:rsidRPr="0046000B" w:rsidRDefault="005C6998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2:00 PM</w:t>
            </w:r>
          </w:p>
        </w:tc>
        <w:tc>
          <w:tcPr>
            <w:tcW w:w="3124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3.2 Entrega del proyecto a ciclo escolar reporte de actividades finales y resultados, así como también manifestar inconvenientes que se tuvieron durante el ciclo escolar y conclusión del proyecto.</w:t>
            </w:r>
          </w:p>
        </w:tc>
        <w:tc>
          <w:tcPr>
            <w:tcW w:w="2126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Ninguno </w:t>
            </w:r>
          </w:p>
        </w:tc>
        <w:tc>
          <w:tcPr>
            <w:tcW w:w="1843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Solo recursos de audio.</w:t>
            </w: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Y un proyector o televisión donde se ´pueda mostrar una presentación por comité para mostrar a, los demás padres de familia y motivar a </w:t>
            </w:r>
            <w:r w:rsidRPr="0046000B">
              <w:rPr>
                <w:rFonts w:cstheme="minorHAnsi"/>
                <w:sz w:val="16"/>
                <w:szCs w:val="16"/>
              </w:rPr>
              <w:t>más</w:t>
            </w:r>
            <w:r w:rsidRPr="0046000B">
              <w:rPr>
                <w:rFonts w:cstheme="minorHAnsi"/>
                <w:sz w:val="16"/>
                <w:szCs w:val="16"/>
              </w:rPr>
              <w:t xml:space="preserve"> para participar.  </w:t>
            </w:r>
          </w:p>
        </w:tc>
        <w:tc>
          <w:tcPr>
            <w:tcW w:w="3544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Ninguno</w:t>
            </w:r>
          </w:p>
        </w:tc>
        <w:tc>
          <w:tcPr>
            <w:tcW w:w="3118" w:type="dxa"/>
          </w:tcPr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Todos los padres de </w:t>
            </w:r>
            <w:r w:rsidRPr="0046000B">
              <w:rPr>
                <w:rFonts w:cstheme="minorHAnsi"/>
                <w:sz w:val="16"/>
                <w:szCs w:val="16"/>
              </w:rPr>
              <w:t>familia,</w:t>
            </w:r>
            <w:r w:rsidRPr="0046000B">
              <w:rPr>
                <w:rFonts w:cstheme="minorHAnsi"/>
                <w:sz w:val="16"/>
                <w:szCs w:val="16"/>
              </w:rPr>
              <w:t xml:space="preserve"> asesores de comité y docentes de la escuela.</w:t>
            </w:r>
          </w:p>
        </w:tc>
      </w:tr>
      <w:tr w:rsidR="00E10D2A" w:rsidTr="00E10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vMerge/>
          </w:tcPr>
          <w:p w:rsidR="009E6A92" w:rsidRPr="0046000B" w:rsidRDefault="009E6A92" w:rsidP="00AC034C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06" w:type="dxa"/>
          </w:tcPr>
          <w:p w:rsidR="009E6A92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2B5A7E" w:rsidRDefault="002B5A7E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 DIA</w:t>
            </w:r>
          </w:p>
          <w:p w:rsidR="002B5A7E" w:rsidRDefault="002B5A7E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2B5A7E" w:rsidRPr="0046000B" w:rsidRDefault="002B5A7E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24 / JUNIO / 2019</w:t>
            </w:r>
          </w:p>
        </w:tc>
        <w:tc>
          <w:tcPr>
            <w:tcW w:w="1485" w:type="dxa"/>
          </w:tcPr>
          <w:p w:rsidR="009E6A92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5C6998" w:rsidRPr="0046000B" w:rsidRDefault="005C6998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10:00 AM</w:t>
            </w:r>
          </w:p>
        </w:tc>
        <w:tc>
          <w:tcPr>
            <w:tcW w:w="4038" w:type="dxa"/>
          </w:tcPr>
          <w:p w:rsidR="009E6A92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5C6998" w:rsidRPr="0046000B" w:rsidRDefault="005C6998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12:00 AM</w:t>
            </w:r>
          </w:p>
        </w:tc>
        <w:tc>
          <w:tcPr>
            <w:tcW w:w="3124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3.3 Elegir ese mismo día </w:t>
            </w:r>
            <w:r w:rsidRPr="0046000B">
              <w:rPr>
                <w:rFonts w:cstheme="minorHAnsi"/>
                <w:sz w:val="16"/>
                <w:szCs w:val="16"/>
              </w:rPr>
              <w:t>a los</w:t>
            </w:r>
            <w:r w:rsidRPr="0046000B">
              <w:rPr>
                <w:rFonts w:cstheme="minorHAnsi"/>
                <w:sz w:val="16"/>
                <w:szCs w:val="16"/>
              </w:rPr>
              <w:t xml:space="preserve"> nuevos padres de familia que conformaran a los comités para el próximo ciclo escolar.</w:t>
            </w:r>
          </w:p>
        </w:tc>
        <w:tc>
          <w:tcPr>
            <w:tcW w:w="2126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Ninguno</w:t>
            </w:r>
          </w:p>
        </w:tc>
        <w:tc>
          <w:tcPr>
            <w:tcW w:w="1843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De audio</w:t>
            </w: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Proyector</w:t>
            </w:r>
          </w:p>
        </w:tc>
        <w:tc>
          <w:tcPr>
            <w:tcW w:w="3544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>Ninguno</w:t>
            </w:r>
          </w:p>
        </w:tc>
        <w:tc>
          <w:tcPr>
            <w:tcW w:w="3118" w:type="dxa"/>
          </w:tcPr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  <w:p w:rsidR="009E6A92" w:rsidRPr="0046000B" w:rsidRDefault="009E6A92" w:rsidP="00AC03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6000B">
              <w:rPr>
                <w:rFonts w:cstheme="minorHAnsi"/>
                <w:sz w:val="16"/>
                <w:szCs w:val="16"/>
              </w:rPr>
              <w:t xml:space="preserve">Todos los padres de </w:t>
            </w:r>
            <w:r w:rsidRPr="0046000B">
              <w:rPr>
                <w:rFonts w:cstheme="minorHAnsi"/>
                <w:sz w:val="16"/>
                <w:szCs w:val="16"/>
              </w:rPr>
              <w:t>familia,</w:t>
            </w:r>
            <w:r w:rsidRPr="0046000B">
              <w:rPr>
                <w:rFonts w:cstheme="minorHAnsi"/>
                <w:sz w:val="16"/>
                <w:szCs w:val="16"/>
              </w:rPr>
              <w:t xml:space="preserve"> asesores de comités y docentes de la escuela.</w:t>
            </w:r>
          </w:p>
        </w:tc>
      </w:tr>
    </w:tbl>
    <w:p w:rsidR="0004425B" w:rsidRDefault="0004425B" w:rsidP="00B47581"/>
    <w:p w:rsidR="0004425B" w:rsidRDefault="0004425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46000B" w:rsidRDefault="0046000B" w:rsidP="00B47581"/>
    <w:p w:rsidR="005B17E0" w:rsidRDefault="005B17E0" w:rsidP="00B47581"/>
    <w:p w:rsidR="005B17E0" w:rsidRDefault="005B17E0" w:rsidP="00B47581"/>
    <w:p w:rsidR="005B17E0" w:rsidRDefault="005B17E0" w:rsidP="00B47581"/>
    <w:p w:rsidR="00B72C73" w:rsidRDefault="00B72C73" w:rsidP="00B47581"/>
    <w:p w:rsidR="00B72C73" w:rsidRDefault="00B72C73" w:rsidP="00B47581"/>
    <w:p w:rsidR="00B72C73" w:rsidRDefault="00B72C73" w:rsidP="00B47581"/>
    <w:p w:rsidR="00B72C73" w:rsidRDefault="00B72C73" w:rsidP="00B47581"/>
    <w:p w:rsidR="00B72C73" w:rsidRDefault="00B72C73" w:rsidP="00B47581"/>
    <w:p w:rsidR="00B72C73" w:rsidRDefault="00B72C73" w:rsidP="00B47581"/>
    <w:p w:rsidR="00B72C73" w:rsidRDefault="00B72C73" w:rsidP="00B47581"/>
    <w:p w:rsidR="00B72C73" w:rsidRDefault="00B72C73" w:rsidP="00B47581"/>
    <w:p w:rsidR="00B72C73" w:rsidRDefault="00B72C73" w:rsidP="00B47581"/>
    <w:p w:rsidR="00B72C73" w:rsidRDefault="00E10D2A" w:rsidP="00B4758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-4246880</wp:posOffset>
            </wp:positionV>
            <wp:extent cx="13893800" cy="4375785"/>
            <wp:effectExtent l="0" t="0" r="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4" r="26709" b="28820"/>
                    <a:stretch/>
                  </pic:blipFill>
                  <pic:spPr bwMode="auto">
                    <a:xfrm>
                      <a:off x="0" y="0"/>
                      <a:ext cx="1389380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C73" w:rsidRDefault="00B72C73" w:rsidP="00B47581"/>
    <w:p w:rsidR="00B72C73" w:rsidRDefault="00B72C73" w:rsidP="00B47581"/>
    <w:p w:rsidR="00B72C73" w:rsidRDefault="00B72C73" w:rsidP="00B47581"/>
    <w:p w:rsidR="00B72C73" w:rsidRDefault="00B72C73" w:rsidP="00B47581"/>
    <w:p w:rsidR="005B17E0" w:rsidRDefault="005B17E0" w:rsidP="00B47581"/>
    <w:p w:rsidR="005B17E0" w:rsidRDefault="005B17E0" w:rsidP="00B47581"/>
    <w:p w:rsidR="001F006E" w:rsidRDefault="001F006E" w:rsidP="00B47581"/>
    <w:p w:rsidR="001F006E" w:rsidRDefault="001F006E" w:rsidP="00B47581"/>
    <w:p w:rsidR="001F006E" w:rsidRDefault="001F006E" w:rsidP="00B47581"/>
    <w:p w:rsidR="005B17E0" w:rsidRDefault="005B17E0" w:rsidP="00B47581"/>
    <w:p w:rsidR="005B17E0" w:rsidRDefault="005B17E0" w:rsidP="00B47581"/>
    <w:p w:rsidR="005B17E0" w:rsidRDefault="005B17E0" w:rsidP="00B47581"/>
    <w:p w:rsidR="005B17E0" w:rsidRDefault="005B17E0" w:rsidP="00B47581"/>
    <w:p w:rsidR="005B17E0" w:rsidRDefault="005B17E0" w:rsidP="00B47581"/>
    <w:p w:rsidR="005B17E0" w:rsidRDefault="005B17E0" w:rsidP="00B47581"/>
    <w:p w:rsidR="005B17E0" w:rsidRDefault="005B17E0" w:rsidP="00B47581"/>
    <w:p w:rsidR="005B17E0" w:rsidRDefault="005B17E0" w:rsidP="00B47581"/>
    <w:p w:rsidR="005B17E0" w:rsidRDefault="005B17E0" w:rsidP="00B47581"/>
    <w:p w:rsidR="005B17E0" w:rsidRDefault="005B17E0" w:rsidP="00B47581"/>
    <w:p w:rsidR="005B17E0" w:rsidRDefault="005B17E0" w:rsidP="00B47581"/>
    <w:p w:rsidR="005B17E0" w:rsidRDefault="005B17E0" w:rsidP="00B47581"/>
    <w:p w:rsidR="005B17E0" w:rsidRDefault="005B17E0" w:rsidP="00B47581"/>
    <w:p w:rsidR="005B17E0" w:rsidRDefault="005B17E0" w:rsidP="00B47581"/>
    <w:p w:rsidR="005B17E0" w:rsidRDefault="005B17E0" w:rsidP="00B47581"/>
    <w:p w:rsidR="005B17E0" w:rsidRDefault="005B17E0" w:rsidP="00B47581"/>
    <w:p w:rsidR="005B17E0" w:rsidRDefault="005B17E0" w:rsidP="00B47581"/>
    <w:p w:rsidR="005B17E0" w:rsidRDefault="005B17E0" w:rsidP="00B47581"/>
    <w:p w:rsidR="005B17E0" w:rsidRDefault="005B17E0" w:rsidP="00B47581"/>
    <w:sectPr w:rsidR="005B17E0" w:rsidSect="00E10D2A">
      <w:pgSz w:w="12240" w:h="15840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25B" w:rsidRDefault="0004425B" w:rsidP="0004425B">
      <w:pPr>
        <w:spacing w:after="0" w:line="240" w:lineRule="auto"/>
      </w:pPr>
      <w:r>
        <w:separator/>
      </w:r>
    </w:p>
  </w:endnote>
  <w:endnote w:type="continuationSeparator" w:id="0">
    <w:p w:rsidR="0004425B" w:rsidRDefault="0004425B" w:rsidP="00044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25B" w:rsidRDefault="0004425B" w:rsidP="0004425B">
      <w:pPr>
        <w:spacing w:after="0" w:line="240" w:lineRule="auto"/>
      </w:pPr>
      <w:r>
        <w:separator/>
      </w:r>
    </w:p>
  </w:footnote>
  <w:footnote w:type="continuationSeparator" w:id="0">
    <w:p w:rsidR="0004425B" w:rsidRDefault="0004425B" w:rsidP="000442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581"/>
    <w:rsid w:val="0004425B"/>
    <w:rsid w:val="00085AD9"/>
    <w:rsid w:val="00123277"/>
    <w:rsid w:val="001F006E"/>
    <w:rsid w:val="002B5A7E"/>
    <w:rsid w:val="003203CE"/>
    <w:rsid w:val="004418C2"/>
    <w:rsid w:val="0046000B"/>
    <w:rsid w:val="0047676E"/>
    <w:rsid w:val="005A7B13"/>
    <w:rsid w:val="005B17E0"/>
    <w:rsid w:val="005C6998"/>
    <w:rsid w:val="006001F2"/>
    <w:rsid w:val="00797D72"/>
    <w:rsid w:val="00811E4A"/>
    <w:rsid w:val="008D3CFF"/>
    <w:rsid w:val="0099002C"/>
    <w:rsid w:val="009E6A92"/>
    <w:rsid w:val="00A630D1"/>
    <w:rsid w:val="00AC034C"/>
    <w:rsid w:val="00B012B2"/>
    <w:rsid w:val="00B279C3"/>
    <w:rsid w:val="00B47581"/>
    <w:rsid w:val="00B72C73"/>
    <w:rsid w:val="00BF0E8C"/>
    <w:rsid w:val="00D11D5C"/>
    <w:rsid w:val="00D27829"/>
    <w:rsid w:val="00DF377C"/>
    <w:rsid w:val="00E10D2A"/>
    <w:rsid w:val="00E24CB2"/>
    <w:rsid w:val="00EB7FE5"/>
    <w:rsid w:val="00F1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2]"/>
    </o:shapedefaults>
    <o:shapelayout v:ext="edit">
      <o:idmap v:ext="edit" data="1"/>
    </o:shapelayout>
  </w:shapeDefaults>
  <w:decimalSymbol w:val="."/>
  <w:listSeparator w:val=","/>
  <w14:docId w14:val="1816A515"/>
  <w15:chartTrackingRefBased/>
  <w15:docId w15:val="{67CAAA2C-473E-4250-B4A5-D733EB22A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4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25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442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425B"/>
  </w:style>
  <w:style w:type="paragraph" w:styleId="Piedepgina">
    <w:name w:val="footer"/>
    <w:basedOn w:val="Normal"/>
    <w:link w:val="PiedepginaCar"/>
    <w:uiPriority w:val="99"/>
    <w:unhideWhenUsed/>
    <w:rsid w:val="000442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425B"/>
  </w:style>
  <w:style w:type="character" w:styleId="Hipervnculo">
    <w:name w:val="Hyperlink"/>
    <w:basedOn w:val="Fuentedeprrafopredeter"/>
    <w:uiPriority w:val="99"/>
    <w:unhideWhenUsed/>
    <w:rsid w:val="00D27829"/>
    <w:rPr>
      <w:color w:val="FFAE3E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2782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27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4">
    <w:name w:val="Grid Table 4 Accent 4"/>
    <w:basedOn w:val="Tablanormal"/>
    <w:uiPriority w:val="49"/>
    <w:rsid w:val="00E10D2A"/>
    <w:pPr>
      <w:spacing w:after="0" w:line="240" w:lineRule="auto"/>
    </w:pPr>
    <w:tblPr>
      <w:tblStyleRowBandSize w:val="1"/>
      <w:tblStyleColBandSize w:val="1"/>
      <w:tblBorders>
        <w:top w:val="single" w:sz="4" w:space="0" w:color="9BC9D9" w:themeColor="accent4" w:themeTint="99"/>
        <w:left w:val="single" w:sz="4" w:space="0" w:color="9BC9D9" w:themeColor="accent4" w:themeTint="99"/>
        <w:bottom w:val="single" w:sz="4" w:space="0" w:color="9BC9D9" w:themeColor="accent4" w:themeTint="99"/>
        <w:right w:val="single" w:sz="4" w:space="0" w:color="9BC9D9" w:themeColor="accent4" w:themeTint="99"/>
        <w:insideH w:val="single" w:sz="4" w:space="0" w:color="9BC9D9" w:themeColor="accent4" w:themeTint="99"/>
        <w:insideV w:val="single" w:sz="4" w:space="0" w:color="9BC9D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6C0" w:themeColor="accent4"/>
          <w:left w:val="single" w:sz="4" w:space="0" w:color="5AA6C0" w:themeColor="accent4"/>
          <w:bottom w:val="single" w:sz="4" w:space="0" w:color="5AA6C0" w:themeColor="accent4"/>
          <w:right w:val="single" w:sz="4" w:space="0" w:color="5AA6C0" w:themeColor="accent4"/>
          <w:insideH w:val="nil"/>
          <w:insideV w:val="nil"/>
        </w:tcBorders>
        <w:shd w:val="clear" w:color="auto" w:fill="5AA6C0" w:themeFill="accent4"/>
      </w:tcPr>
    </w:tblStylePr>
    <w:tblStylePr w:type="lastRow">
      <w:rPr>
        <w:b/>
        <w:bCs/>
      </w:rPr>
      <w:tblPr/>
      <w:tcPr>
        <w:tcBorders>
          <w:top w:val="double" w:sz="4" w:space="0" w:color="5AA6C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F2" w:themeFill="accent4" w:themeFillTint="33"/>
      </w:tcPr>
    </w:tblStylePr>
    <w:tblStylePr w:type="band1Horz">
      <w:tblPr/>
      <w:tcPr>
        <w:shd w:val="clear" w:color="auto" w:fill="DDEDF2" w:themeFill="accent4" w:themeFillTint="33"/>
      </w:tcPr>
    </w:tblStylePr>
  </w:style>
  <w:style w:type="table" w:styleId="Tablaconcuadrcula4-nfasis3">
    <w:name w:val="Grid Table 4 Accent 3"/>
    <w:basedOn w:val="Tablanormal"/>
    <w:uiPriority w:val="49"/>
    <w:rsid w:val="00E10D2A"/>
    <w:pPr>
      <w:spacing w:after="0" w:line="240" w:lineRule="auto"/>
    </w:pPr>
    <w:tblPr>
      <w:tblStyleRowBandSize w:val="1"/>
      <w:tblStyleColBandSize w:val="1"/>
      <w:tblBorders>
        <w:top w:val="single" w:sz="4" w:space="0" w:color="91D0AA" w:themeColor="accent3" w:themeTint="99"/>
        <w:left w:val="single" w:sz="4" w:space="0" w:color="91D0AA" w:themeColor="accent3" w:themeTint="99"/>
        <w:bottom w:val="single" w:sz="4" w:space="0" w:color="91D0AA" w:themeColor="accent3" w:themeTint="99"/>
        <w:right w:val="single" w:sz="4" w:space="0" w:color="91D0AA" w:themeColor="accent3" w:themeTint="99"/>
        <w:insideH w:val="single" w:sz="4" w:space="0" w:color="91D0AA" w:themeColor="accent3" w:themeTint="99"/>
        <w:insideV w:val="single" w:sz="4" w:space="0" w:color="91D0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F73" w:themeColor="accent3"/>
          <w:left w:val="single" w:sz="4" w:space="0" w:color="4BAF73" w:themeColor="accent3"/>
          <w:bottom w:val="single" w:sz="4" w:space="0" w:color="4BAF73" w:themeColor="accent3"/>
          <w:right w:val="single" w:sz="4" w:space="0" w:color="4BAF73" w:themeColor="accent3"/>
          <w:insideH w:val="nil"/>
          <w:insideV w:val="nil"/>
        </w:tcBorders>
        <w:shd w:val="clear" w:color="auto" w:fill="4BAF73" w:themeFill="accent3"/>
      </w:tcPr>
    </w:tblStylePr>
    <w:tblStylePr w:type="lastRow">
      <w:rPr>
        <w:b/>
        <w:bCs/>
      </w:rPr>
      <w:tblPr/>
      <w:tcPr>
        <w:tcBorders>
          <w:top w:val="double" w:sz="4" w:space="0" w:color="4BAF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E2" w:themeFill="accent3" w:themeFillTint="33"/>
      </w:tcPr>
    </w:tblStylePr>
    <w:tblStylePr w:type="band1Horz">
      <w:tblPr/>
      <w:tcPr>
        <w:shd w:val="clear" w:color="auto" w:fill="DAEFE2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1EC67-788A-46D3-94B6-A356CB25B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1045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Bernardo</dc:creator>
  <cp:keywords/>
  <dc:description/>
  <cp:lastModifiedBy>Verónica Bernardo</cp:lastModifiedBy>
  <cp:revision>2</cp:revision>
  <dcterms:created xsi:type="dcterms:W3CDTF">2019-04-28T04:28:00Z</dcterms:created>
  <dcterms:modified xsi:type="dcterms:W3CDTF">2019-04-28T04:28:00Z</dcterms:modified>
</cp:coreProperties>
</file>