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DF" w:rsidRDefault="00F342DF" w:rsidP="00F342DF">
      <w:pPr>
        <w:autoSpaceDE w:val="0"/>
        <w:autoSpaceDN w:val="0"/>
        <w:adjustRightInd w:val="0"/>
        <w:outlineLvl w:val="0"/>
        <w:rPr>
          <w:b/>
          <w:bCs/>
          <w:color w:val="000000"/>
          <w:sz w:val="28"/>
          <w:szCs w:val="28"/>
        </w:rPr>
      </w:pPr>
      <w:r>
        <w:rPr>
          <w:b/>
          <w:bCs/>
          <w:color w:val="000000"/>
          <w:sz w:val="28"/>
          <w:szCs w:val="28"/>
        </w:rPr>
        <w:t xml:space="preserve">  </w:t>
      </w:r>
      <w:r w:rsidRPr="00164BE8">
        <w:rPr>
          <w:b/>
          <w:bCs/>
          <w:color w:val="000000"/>
          <w:sz w:val="28"/>
          <w:szCs w:val="28"/>
        </w:rPr>
        <w:t>СХВАЛЕНО</w:t>
      </w:r>
      <w:r>
        <w:rPr>
          <w:b/>
          <w:bCs/>
          <w:color w:val="000000"/>
          <w:sz w:val="28"/>
          <w:szCs w:val="28"/>
        </w:rPr>
        <w:t xml:space="preserve">                                                                             </w:t>
      </w:r>
      <w:r w:rsidR="00937CEA">
        <w:rPr>
          <w:b/>
          <w:bCs/>
          <w:color w:val="000000"/>
          <w:sz w:val="28"/>
          <w:szCs w:val="28"/>
        </w:rPr>
        <w:t>«</w:t>
      </w:r>
      <w:r>
        <w:rPr>
          <w:b/>
          <w:bCs/>
          <w:color w:val="000000"/>
          <w:sz w:val="28"/>
          <w:szCs w:val="28"/>
        </w:rPr>
        <w:t>ЗАТВЕРДЖУЮ</w:t>
      </w:r>
      <w:r w:rsidR="00937CEA">
        <w:rPr>
          <w:b/>
          <w:bCs/>
          <w:color w:val="000000"/>
          <w:sz w:val="28"/>
          <w:szCs w:val="28"/>
        </w:rPr>
        <w:t>»</w:t>
      </w:r>
    </w:p>
    <w:p w:rsidR="00F342DF" w:rsidRPr="00F342DF" w:rsidRDefault="00F342DF" w:rsidP="00F342DF">
      <w:pPr>
        <w:autoSpaceDE w:val="0"/>
        <w:autoSpaceDN w:val="0"/>
        <w:adjustRightInd w:val="0"/>
        <w:outlineLvl w:val="0"/>
        <w:rPr>
          <w:b/>
          <w:bCs/>
          <w:color w:val="000000"/>
          <w:sz w:val="28"/>
          <w:szCs w:val="28"/>
        </w:rPr>
      </w:pPr>
      <w:r w:rsidRPr="00F342DF">
        <w:rPr>
          <w:b/>
          <w:bCs/>
          <w:color w:val="000000"/>
          <w:sz w:val="28"/>
          <w:szCs w:val="28"/>
        </w:rPr>
        <w:t xml:space="preserve"> педагогічною радою </w:t>
      </w:r>
    </w:p>
    <w:p w:rsidR="00EE66FA" w:rsidRPr="00F342DF" w:rsidRDefault="00937CEA" w:rsidP="00F342DF">
      <w:pPr>
        <w:autoSpaceDE w:val="0"/>
        <w:autoSpaceDN w:val="0"/>
        <w:adjustRightInd w:val="0"/>
        <w:outlineLvl w:val="0"/>
        <w:rPr>
          <w:b/>
          <w:bCs/>
          <w:color w:val="000000"/>
          <w:sz w:val="28"/>
          <w:szCs w:val="28"/>
        </w:rPr>
      </w:pPr>
      <w:r>
        <w:rPr>
          <w:b/>
          <w:bCs/>
          <w:color w:val="000000"/>
          <w:sz w:val="28"/>
          <w:szCs w:val="28"/>
        </w:rPr>
        <w:t xml:space="preserve"> від  31.08</w:t>
      </w:r>
      <w:r w:rsidR="00F342DF" w:rsidRPr="00F342DF">
        <w:rPr>
          <w:b/>
          <w:bCs/>
          <w:color w:val="000000"/>
          <w:sz w:val="28"/>
          <w:szCs w:val="28"/>
        </w:rPr>
        <w:t xml:space="preserve">.2023 </w:t>
      </w:r>
      <w:r>
        <w:rPr>
          <w:b/>
          <w:bCs/>
          <w:color w:val="000000"/>
          <w:sz w:val="28"/>
          <w:szCs w:val="28"/>
        </w:rPr>
        <w:t>(</w:t>
      </w:r>
      <w:r w:rsidR="00F342DF" w:rsidRPr="00F342DF">
        <w:rPr>
          <w:b/>
          <w:bCs/>
          <w:color w:val="000000"/>
          <w:sz w:val="28"/>
          <w:szCs w:val="28"/>
        </w:rPr>
        <w:t xml:space="preserve">Протокол </w:t>
      </w:r>
      <w:r>
        <w:rPr>
          <w:rFonts w:cs="Segoe UI Symbol"/>
          <w:b/>
          <w:bCs/>
          <w:color w:val="000000"/>
          <w:sz w:val="28"/>
          <w:szCs w:val="28"/>
        </w:rPr>
        <w:t>№8)</w:t>
      </w:r>
      <w:r w:rsidR="00F342DF" w:rsidRPr="00F342DF">
        <w:rPr>
          <w:rFonts w:cs="Segoe UI Symbol"/>
          <w:b/>
          <w:bCs/>
          <w:color w:val="000000"/>
          <w:sz w:val="28"/>
          <w:szCs w:val="28"/>
        </w:rPr>
        <w:t xml:space="preserve">           </w:t>
      </w:r>
      <w:r w:rsidR="00F342DF">
        <w:rPr>
          <w:rFonts w:cs="Segoe UI Symbol"/>
          <w:b/>
          <w:bCs/>
          <w:color w:val="000000"/>
          <w:sz w:val="28"/>
          <w:szCs w:val="28"/>
        </w:rPr>
        <w:t xml:space="preserve">                  </w:t>
      </w:r>
      <w:r w:rsidR="00F342DF" w:rsidRPr="00F342DF">
        <w:rPr>
          <w:rFonts w:cs="Segoe UI Symbol"/>
          <w:b/>
          <w:bCs/>
          <w:color w:val="000000"/>
          <w:sz w:val="28"/>
          <w:szCs w:val="28"/>
        </w:rPr>
        <w:t xml:space="preserve">  </w:t>
      </w:r>
      <w:r w:rsidR="00EE66FA" w:rsidRPr="00F342DF">
        <w:rPr>
          <w:b/>
          <w:bCs/>
          <w:color w:val="000000"/>
          <w:sz w:val="28"/>
          <w:szCs w:val="28"/>
        </w:rPr>
        <w:t xml:space="preserve">Директор </w:t>
      </w:r>
      <w:r w:rsidR="00F342DF" w:rsidRPr="00F342DF">
        <w:rPr>
          <w:b/>
          <w:bCs/>
          <w:color w:val="000000"/>
          <w:sz w:val="28"/>
          <w:szCs w:val="28"/>
        </w:rPr>
        <w:t xml:space="preserve">             </w:t>
      </w:r>
      <w:proofErr w:type="spellStart"/>
      <w:r w:rsidR="00F342DF" w:rsidRPr="00F342DF">
        <w:rPr>
          <w:b/>
          <w:bCs/>
          <w:color w:val="000000"/>
          <w:sz w:val="28"/>
          <w:szCs w:val="28"/>
        </w:rPr>
        <w:t>Куцериб</w:t>
      </w:r>
      <w:proofErr w:type="spellEnd"/>
      <w:r w:rsidR="00F342DF" w:rsidRPr="00F342DF">
        <w:rPr>
          <w:b/>
          <w:bCs/>
          <w:color w:val="000000"/>
          <w:sz w:val="28"/>
          <w:szCs w:val="28"/>
        </w:rPr>
        <w:t xml:space="preserve"> В.В.</w:t>
      </w:r>
    </w:p>
    <w:p w:rsidR="00EE66FA" w:rsidRPr="00F342DF" w:rsidRDefault="00F342DF" w:rsidP="00EE66FA">
      <w:pPr>
        <w:tabs>
          <w:tab w:val="left" w:pos="4125"/>
        </w:tabs>
        <w:autoSpaceDE w:val="0"/>
        <w:autoSpaceDN w:val="0"/>
        <w:adjustRightInd w:val="0"/>
        <w:ind w:left="5103"/>
        <w:rPr>
          <w:b/>
          <w:bCs/>
          <w:color w:val="000000"/>
          <w:sz w:val="28"/>
          <w:szCs w:val="28"/>
        </w:rPr>
      </w:pPr>
      <w:r w:rsidRPr="00F342DF">
        <w:rPr>
          <w:b/>
          <w:bCs/>
          <w:color w:val="000000"/>
          <w:sz w:val="28"/>
          <w:szCs w:val="28"/>
        </w:rPr>
        <w:t xml:space="preserve">                   </w:t>
      </w:r>
    </w:p>
    <w:p w:rsidR="00EE66FA" w:rsidRPr="00F342DF" w:rsidRDefault="00F342DF" w:rsidP="00EE66FA">
      <w:pPr>
        <w:autoSpaceDE w:val="0"/>
        <w:autoSpaceDN w:val="0"/>
        <w:adjustRightInd w:val="0"/>
        <w:jc w:val="right"/>
        <w:rPr>
          <w:b/>
          <w:bCs/>
          <w:color w:val="000000"/>
          <w:sz w:val="28"/>
          <w:szCs w:val="28"/>
        </w:rPr>
      </w:pPr>
      <w:r w:rsidRPr="00F342DF">
        <w:rPr>
          <w:b/>
          <w:bCs/>
          <w:color w:val="000000"/>
          <w:sz w:val="28"/>
          <w:szCs w:val="28"/>
        </w:rPr>
        <w:t xml:space="preserve"> </w:t>
      </w:r>
    </w:p>
    <w:p w:rsidR="00EE66FA" w:rsidRPr="00F342DF" w:rsidRDefault="00EE66FA" w:rsidP="00EE66FA">
      <w:pPr>
        <w:autoSpaceDE w:val="0"/>
        <w:autoSpaceDN w:val="0"/>
        <w:adjustRightInd w:val="0"/>
        <w:jc w:val="center"/>
        <w:rPr>
          <w:b/>
          <w:bCs/>
          <w:color w:val="000000"/>
          <w:sz w:val="28"/>
          <w:szCs w:val="28"/>
        </w:rPr>
      </w:pPr>
    </w:p>
    <w:p w:rsidR="00EE66FA" w:rsidRPr="00F342DF" w:rsidRDefault="00EE66FA" w:rsidP="00EE66FA">
      <w:pPr>
        <w:autoSpaceDE w:val="0"/>
        <w:autoSpaceDN w:val="0"/>
        <w:adjustRightInd w:val="0"/>
        <w:jc w:val="center"/>
        <w:rPr>
          <w:b/>
          <w:bCs/>
          <w:color w:val="000000"/>
          <w:sz w:val="28"/>
          <w:szCs w:val="28"/>
        </w:rPr>
      </w:pPr>
    </w:p>
    <w:p w:rsidR="00EE66FA" w:rsidRPr="00974E30" w:rsidRDefault="00EE66FA" w:rsidP="00EE66FA">
      <w:pPr>
        <w:autoSpaceDE w:val="0"/>
        <w:autoSpaceDN w:val="0"/>
        <w:adjustRightInd w:val="0"/>
        <w:jc w:val="center"/>
        <w:rPr>
          <w:b/>
          <w:bCs/>
          <w:color w:val="000000"/>
        </w:rPr>
      </w:pPr>
    </w:p>
    <w:p w:rsidR="00EE66FA" w:rsidRPr="00974E30" w:rsidRDefault="00EE66FA" w:rsidP="00EE66FA">
      <w:pPr>
        <w:autoSpaceDE w:val="0"/>
        <w:autoSpaceDN w:val="0"/>
        <w:adjustRightInd w:val="0"/>
        <w:jc w:val="center"/>
        <w:rPr>
          <w:b/>
          <w:bCs/>
          <w:color w:val="000000"/>
        </w:rPr>
      </w:pPr>
    </w:p>
    <w:p w:rsidR="00EE66FA" w:rsidRPr="00974E30" w:rsidRDefault="00EE66FA" w:rsidP="00EE66FA">
      <w:pPr>
        <w:autoSpaceDE w:val="0"/>
        <w:autoSpaceDN w:val="0"/>
        <w:adjustRightInd w:val="0"/>
        <w:jc w:val="center"/>
        <w:rPr>
          <w:b/>
          <w:bCs/>
          <w:color w:val="000000"/>
        </w:rPr>
      </w:pPr>
    </w:p>
    <w:p w:rsidR="00EE66FA" w:rsidRPr="00974E30" w:rsidRDefault="00EE66FA" w:rsidP="00EE66FA">
      <w:pPr>
        <w:autoSpaceDE w:val="0"/>
        <w:autoSpaceDN w:val="0"/>
        <w:adjustRightInd w:val="0"/>
        <w:jc w:val="center"/>
        <w:rPr>
          <w:b/>
          <w:bCs/>
          <w:color w:val="000000"/>
        </w:rPr>
      </w:pPr>
    </w:p>
    <w:p w:rsidR="00EE66FA" w:rsidRPr="00974E30" w:rsidRDefault="00EE66FA" w:rsidP="00EE66FA">
      <w:pPr>
        <w:autoSpaceDE w:val="0"/>
        <w:autoSpaceDN w:val="0"/>
        <w:adjustRightInd w:val="0"/>
        <w:jc w:val="center"/>
        <w:rPr>
          <w:b/>
          <w:bCs/>
          <w:color w:val="000000"/>
        </w:rPr>
      </w:pPr>
    </w:p>
    <w:p w:rsidR="00EE66FA" w:rsidRPr="00974E30" w:rsidRDefault="00EE66FA" w:rsidP="00937CEA">
      <w:pPr>
        <w:autoSpaceDE w:val="0"/>
        <w:autoSpaceDN w:val="0"/>
        <w:adjustRightInd w:val="0"/>
        <w:rPr>
          <w:b/>
          <w:bCs/>
          <w:color w:val="000000"/>
        </w:rPr>
      </w:pPr>
    </w:p>
    <w:p w:rsidR="00EE66FA" w:rsidRPr="00974E30" w:rsidRDefault="00EE66FA" w:rsidP="00EE66FA">
      <w:pPr>
        <w:autoSpaceDE w:val="0"/>
        <w:autoSpaceDN w:val="0"/>
        <w:adjustRightInd w:val="0"/>
        <w:jc w:val="center"/>
        <w:rPr>
          <w:b/>
          <w:bCs/>
          <w:color w:val="000000"/>
        </w:rPr>
      </w:pPr>
    </w:p>
    <w:p w:rsidR="00EE66FA" w:rsidRDefault="00EE66FA" w:rsidP="00EE66FA">
      <w:pPr>
        <w:autoSpaceDE w:val="0"/>
        <w:autoSpaceDN w:val="0"/>
        <w:adjustRightInd w:val="0"/>
        <w:jc w:val="center"/>
        <w:outlineLvl w:val="0"/>
        <w:rPr>
          <w:b/>
          <w:bCs/>
          <w:color w:val="000000"/>
          <w:sz w:val="48"/>
          <w:szCs w:val="48"/>
        </w:rPr>
      </w:pPr>
      <w:r>
        <w:rPr>
          <w:b/>
          <w:bCs/>
          <w:color w:val="000000"/>
          <w:sz w:val="48"/>
          <w:szCs w:val="48"/>
        </w:rPr>
        <w:t xml:space="preserve">ОСВІТНЯ ПРОГРАМА </w:t>
      </w:r>
    </w:p>
    <w:p w:rsidR="00EE66FA" w:rsidRDefault="00EE66FA" w:rsidP="00EE66FA">
      <w:pPr>
        <w:autoSpaceDE w:val="0"/>
        <w:autoSpaceDN w:val="0"/>
        <w:adjustRightInd w:val="0"/>
        <w:jc w:val="center"/>
        <w:rPr>
          <w:b/>
          <w:bCs/>
          <w:color w:val="000000"/>
          <w:sz w:val="48"/>
          <w:szCs w:val="48"/>
        </w:rPr>
      </w:pPr>
      <w:r>
        <w:rPr>
          <w:b/>
          <w:bCs/>
          <w:color w:val="000000"/>
          <w:sz w:val="48"/>
          <w:szCs w:val="48"/>
        </w:rPr>
        <w:t xml:space="preserve">Берегівського закладу загальної </w:t>
      </w:r>
    </w:p>
    <w:p w:rsidR="00EE66FA" w:rsidRPr="00974E30" w:rsidRDefault="00EE66FA" w:rsidP="00EE66FA">
      <w:pPr>
        <w:autoSpaceDE w:val="0"/>
        <w:autoSpaceDN w:val="0"/>
        <w:adjustRightInd w:val="0"/>
        <w:jc w:val="center"/>
        <w:rPr>
          <w:b/>
          <w:bCs/>
          <w:color w:val="000000"/>
          <w:sz w:val="48"/>
          <w:szCs w:val="48"/>
        </w:rPr>
      </w:pPr>
      <w:r>
        <w:rPr>
          <w:b/>
          <w:bCs/>
          <w:color w:val="000000"/>
          <w:sz w:val="48"/>
          <w:szCs w:val="48"/>
        </w:rPr>
        <w:t xml:space="preserve">середньої освіти І-ІІ ступенів </w:t>
      </w:r>
    </w:p>
    <w:p w:rsidR="00EE66FA" w:rsidRDefault="00EE66FA" w:rsidP="00EE66FA">
      <w:pPr>
        <w:autoSpaceDE w:val="0"/>
        <w:autoSpaceDN w:val="0"/>
        <w:adjustRightInd w:val="0"/>
        <w:jc w:val="center"/>
        <w:rPr>
          <w:b/>
          <w:bCs/>
          <w:color w:val="000000"/>
          <w:sz w:val="48"/>
          <w:szCs w:val="48"/>
        </w:rPr>
      </w:pPr>
      <w:r w:rsidRPr="00974E30">
        <w:rPr>
          <w:b/>
          <w:bCs/>
          <w:color w:val="000000"/>
          <w:sz w:val="48"/>
          <w:szCs w:val="48"/>
        </w:rPr>
        <w:t xml:space="preserve"> </w:t>
      </w:r>
      <w:proofErr w:type="spellStart"/>
      <w:r>
        <w:rPr>
          <w:b/>
          <w:bCs/>
          <w:color w:val="000000"/>
          <w:sz w:val="48"/>
          <w:szCs w:val="48"/>
        </w:rPr>
        <w:t>Мостиської</w:t>
      </w:r>
      <w:proofErr w:type="spellEnd"/>
      <w:r>
        <w:rPr>
          <w:b/>
          <w:bCs/>
          <w:color w:val="000000"/>
          <w:sz w:val="48"/>
          <w:szCs w:val="48"/>
        </w:rPr>
        <w:t xml:space="preserve"> міської ради</w:t>
      </w:r>
    </w:p>
    <w:p w:rsidR="00EE66FA" w:rsidRDefault="00EE66FA" w:rsidP="00EE66FA">
      <w:pPr>
        <w:autoSpaceDE w:val="0"/>
        <w:autoSpaceDN w:val="0"/>
        <w:adjustRightInd w:val="0"/>
        <w:jc w:val="center"/>
        <w:rPr>
          <w:b/>
          <w:bCs/>
          <w:color w:val="000000"/>
          <w:sz w:val="48"/>
          <w:szCs w:val="48"/>
        </w:rPr>
      </w:pPr>
      <w:r>
        <w:rPr>
          <w:b/>
          <w:bCs/>
          <w:color w:val="000000"/>
          <w:sz w:val="48"/>
          <w:szCs w:val="48"/>
        </w:rPr>
        <w:t xml:space="preserve">Яворівського району </w:t>
      </w:r>
    </w:p>
    <w:p w:rsidR="00EE66FA" w:rsidRDefault="00EE66FA" w:rsidP="00EE66FA">
      <w:pPr>
        <w:autoSpaceDE w:val="0"/>
        <w:autoSpaceDN w:val="0"/>
        <w:adjustRightInd w:val="0"/>
        <w:jc w:val="center"/>
        <w:rPr>
          <w:b/>
          <w:bCs/>
          <w:color w:val="000000"/>
          <w:sz w:val="48"/>
          <w:szCs w:val="48"/>
        </w:rPr>
      </w:pPr>
      <w:r>
        <w:rPr>
          <w:b/>
          <w:bCs/>
          <w:color w:val="000000"/>
          <w:sz w:val="48"/>
          <w:szCs w:val="48"/>
        </w:rPr>
        <w:t>Львівської області</w:t>
      </w:r>
    </w:p>
    <w:p w:rsidR="00EE66FA" w:rsidRDefault="00F342DF" w:rsidP="00EE66FA">
      <w:pPr>
        <w:autoSpaceDE w:val="0"/>
        <w:autoSpaceDN w:val="0"/>
        <w:adjustRightInd w:val="0"/>
        <w:jc w:val="center"/>
        <w:rPr>
          <w:b/>
          <w:bCs/>
          <w:color w:val="000000"/>
          <w:sz w:val="48"/>
          <w:szCs w:val="48"/>
        </w:rPr>
      </w:pPr>
      <w:r>
        <w:rPr>
          <w:b/>
          <w:bCs/>
          <w:color w:val="000000"/>
          <w:sz w:val="48"/>
          <w:szCs w:val="48"/>
        </w:rPr>
        <w:t>на 2023/2024</w:t>
      </w:r>
      <w:r w:rsidR="00EE66FA">
        <w:rPr>
          <w:b/>
          <w:bCs/>
          <w:color w:val="000000"/>
          <w:sz w:val="48"/>
          <w:szCs w:val="48"/>
        </w:rPr>
        <w:t xml:space="preserve"> </w:t>
      </w:r>
      <w:proofErr w:type="spellStart"/>
      <w:r w:rsidR="00EE66FA">
        <w:rPr>
          <w:b/>
          <w:bCs/>
          <w:color w:val="000000"/>
          <w:sz w:val="48"/>
          <w:szCs w:val="48"/>
        </w:rPr>
        <w:t>н.р</w:t>
      </w:r>
      <w:proofErr w:type="spellEnd"/>
      <w:r w:rsidR="00EE66FA">
        <w:rPr>
          <w:b/>
          <w:bCs/>
          <w:color w:val="000000"/>
          <w:sz w:val="48"/>
          <w:szCs w:val="48"/>
        </w:rPr>
        <w:t>.</w:t>
      </w:r>
    </w:p>
    <w:p w:rsidR="00EE66FA" w:rsidRPr="00974E30" w:rsidRDefault="00EE66FA" w:rsidP="00EE66FA">
      <w:pPr>
        <w:autoSpaceDE w:val="0"/>
        <w:autoSpaceDN w:val="0"/>
        <w:adjustRightInd w:val="0"/>
        <w:jc w:val="center"/>
        <w:rPr>
          <w:b/>
          <w:bCs/>
          <w:color w:val="000000"/>
          <w:sz w:val="48"/>
          <w:szCs w:val="48"/>
          <w:lang w:val="ru-RU"/>
        </w:rPr>
      </w:pPr>
    </w:p>
    <w:p w:rsidR="00EE66FA" w:rsidRPr="00974E30" w:rsidRDefault="00EE66FA" w:rsidP="00EE66FA">
      <w:pPr>
        <w:autoSpaceDE w:val="0"/>
        <w:autoSpaceDN w:val="0"/>
        <w:adjustRightInd w:val="0"/>
        <w:jc w:val="center"/>
        <w:rPr>
          <w:b/>
          <w:bCs/>
          <w:color w:val="000000"/>
          <w:sz w:val="48"/>
          <w:szCs w:val="48"/>
          <w:lang w:val="ru-RU"/>
        </w:rPr>
      </w:pPr>
    </w:p>
    <w:p w:rsidR="00EE66FA" w:rsidRPr="00974E30" w:rsidRDefault="00EE66FA" w:rsidP="00EE66FA">
      <w:pPr>
        <w:autoSpaceDE w:val="0"/>
        <w:autoSpaceDN w:val="0"/>
        <w:adjustRightInd w:val="0"/>
        <w:jc w:val="center"/>
        <w:rPr>
          <w:b/>
          <w:bCs/>
          <w:color w:val="000000"/>
          <w:sz w:val="48"/>
          <w:szCs w:val="48"/>
          <w:lang w:val="ru-RU"/>
        </w:rPr>
      </w:pPr>
    </w:p>
    <w:p w:rsidR="00EE66FA" w:rsidRPr="00974E30" w:rsidRDefault="00EE66FA" w:rsidP="00EE66FA">
      <w:pPr>
        <w:autoSpaceDE w:val="0"/>
        <w:autoSpaceDN w:val="0"/>
        <w:adjustRightInd w:val="0"/>
        <w:jc w:val="center"/>
        <w:rPr>
          <w:b/>
          <w:bCs/>
          <w:color w:val="000000"/>
          <w:sz w:val="48"/>
          <w:szCs w:val="48"/>
          <w:lang w:val="ru-RU"/>
        </w:rPr>
      </w:pPr>
    </w:p>
    <w:p w:rsidR="00EE66FA" w:rsidRDefault="00EE66FA" w:rsidP="00EE66FA">
      <w:pPr>
        <w:autoSpaceDE w:val="0"/>
        <w:autoSpaceDN w:val="0"/>
        <w:adjustRightInd w:val="0"/>
        <w:jc w:val="center"/>
        <w:rPr>
          <w:b/>
          <w:bCs/>
          <w:color w:val="000000"/>
          <w:lang w:val="ru-RU"/>
        </w:rPr>
      </w:pPr>
    </w:p>
    <w:p w:rsidR="00F342DF" w:rsidRDefault="00F342DF" w:rsidP="00EE66FA">
      <w:pPr>
        <w:autoSpaceDE w:val="0"/>
        <w:autoSpaceDN w:val="0"/>
        <w:adjustRightInd w:val="0"/>
        <w:jc w:val="center"/>
        <w:rPr>
          <w:b/>
          <w:bCs/>
          <w:color w:val="000000"/>
          <w:lang w:val="ru-RU"/>
        </w:rPr>
      </w:pPr>
    </w:p>
    <w:p w:rsidR="00F342DF" w:rsidRDefault="00F342DF" w:rsidP="00EE66FA">
      <w:pPr>
        <w:autoSpaceDE w:val="0"/>
        <w:autoSpaceDN w:val="0"/>
        <w:adjustRightInd w:val="0"/>
        <w:jc w:val="center"/>
        <w:rPr>
          <w:b/>
          <w:bCs/>
          <w:color w:val="000000"/>
          <w:lang w:val="ru-RU"/>
        </w:rPr>
      </w:pPr>
    </w:p>
    <w:p w:rsidR="00F342DF" w:rsidRDefault="00F342DF" w:rsidP="00EE66FA">
      <w:pPr>
        <w:autoSpaceDE w:val="0"/>
        <w:autoSpaceDN w:val="0"/>
        <w:adjustRightInd w:val="0"/>
        <w:jc w:val="center"/>
        <w:rPr>
          <w:b/>
          <w:bCs/>
          <w:color w:val="000000"/>
          <w:lang w:val="ru-RU"/>
        </w:rPr>
      </w:pPr>
    </w:p>
    <w:p w:rsidR="00F342DF" w:rsidRDefault="00F342DF" w:rsidP="00EE66FA">
      <w:pPr>
        <w:autoSpaceDE w:val="0"/>
        <w:autoSpaceDN w:val="0"/>
        <w:adjustRightInd w:val="0"/>
        <w:jc w:val="center"/>
        <w:rPr>
          <w:b/>
          <w:bCs/>
          <w:color w:val="000000"/>
          <w:lang w:val="ru-RU"/>
        </w:rPr>
      </w:pPr>
    </w:p>
    <w:p w:rsidR="00F342DF" w:rsidRPr="00974E30" w:rsidRDefault="00F342DF" w:rsidP="00EE66FA">
      <w:pPr>
        <w:autoSpaceDE w:val="0"/>
        <w:autoSpaceDN w:val="0"/>
        <w:adjustRightInd w:val="0"/>
        <w:jc w:val="center"/>
        <w:rPr>
          <w:b/>
          <w:bCs/>
          <w:color w:val="000000"/>
          <w:lang w:val="ru-RU"/>
        </w:rPr>
      </w:pPr>
    </w:p>
    <w:p w:rsidR="00EE66FA" w:rsidRPr="00164BE8" w:rsidRDefault="00EE66FA" w:rsidP="00EE66FA">
      <w:pPr>
        <w:autoSpaceDE w:val="0"/>
        <w:autoSpaceDN w:val="0"/>
        <w:adjustRightInd w:val="0"/>
        <w:jc w:val="center"/>
        <w:rPr>
          <w:b/>
          <w:bCs/>
          <w:color w:val="000000"/>
          <w:sz w:val="28"/>
          <w:szCs w:val="28"/>
          <w:lang w:val="ru-RU"/>
        </w:rPr>
      </w:pPr>
    </w:p>
    <w:p w:rsidR="00EE66FA" w:rsidRDefault="00EE66FA" w:rsidP="00EE66FA">
      <w:pPr>
        <w:autoSpaceDE w:val="0"/>
        <w:autoSpaceDN w:val="0"/>
        <w:adjustRightInd w:val="0"/>
        <w:jc w:val="center"/>
        <w:rPr>
          <w:b/>
          <w:bCs/>
          <w:color w:val="000000"/>
        </w:rPr>
      </w:pPr>
    </w:p>
    <w:p w:rsidR="00937CEA" w:rsidRDefault="00937CEA" w:rsidP="00EE66FA">
      <w:pPr>
        <w:autoSpaceDE w:val="0"/>
        <w:autoSpaceDN w:val="0"/>
        <w:adjustRightInd w:val="0"/>
        <w:jc w:val="center"/>
        <w:rPr>
          <w:b/>
          <w:bCs/>
          <w:color w:val="000000"/>
        </w:rPr>
      </w:pPr>
    </w:p>
    <w:p w:rsidR="00937CEA" w:rsidRDefault="00937CEA" w:rsidP="00EE66FA">
      <w:pPr>
        <w:autoSpaceDE w:val="0"/>
        <w:autoSpaceDN w:val="0"/>
        <w:adjustRightInd w:val="0"/>
        <w:jc w:val="center"/>
        <w:rPr>
          <w:b/>
          <w:bCs/>
          <w:color w:val="000000"/>
        </w:rPr>
      </w:pPr>
    </w:p>
    <w:p w:rsidR="00937CEA" w:rsidRDefault="00937CEA" w:rsidP="00EE66FA">
      <w:pPr>
        <w:autoSpaceDE w:val="0"/>
        <w:autoSpaceDN w:val="0"/>
        <w:adjustRightInd w:val="0"/>
        <w:jc w:val="center"/>
        <w:rPr>
          <w:b/>
          <w:bCs/>
          <w:color w:val="000000"/>
        </w:rPr>
      </w:pPr>
    </w:p>
    <w:p w:rsidR="00937CEA" w:rsidRPr="00DD3BCD" w:rsidRDefault="00937CEA" w:rsidP="00EE66FA">
      <w:pPr>
        <w:autoSpaceDE w:val="0"/>
        <w:autoSpaceDN w:val="0"/>
        <w:adjustRightInd w:val="0"/>
        <w:jc w:val="center"/>
        <w:rPr>
          <w:b/>
          <w:bCs/>
          <w:color w:val="000000"/>
        </w:rPr>
      </w:pPr>
    </w:p>
    <w:p w:rsidR="00EE66FA" w:rsidRPr="00DD3BCD" w:rsidRDefault="00EE66FA" w:rsidP="00EE66FA">
      <w:pPr>
        <w:widowControl w:val="0"/>
        <w:autoSpaceDE w:val="0"/>
        <w:autoSpaceDN w:val="0"/>
        <w:adjustRightInd w:val="0"/>
        <w:ind w:right="85"/>
        <w:rPr>
          <w:b/>
          <w:bCs/>
        </w:rPr>
      </w:pPr>
    </w:p>
    <w:p w:rsidR="00EE66FA" w:rsidRPr="00164BE8" w:rsidRDefault="00EE66FA" w:rsidP="00EE66FA">
      <w:pPr>
        <w:widowControl w:val="0"/>
        <w:autoSpaceDE w:val="0"/>
        <w:autoSpaceDN w:val="0"/>
        <w:adjustRightInd w:val="0"/>
        <w:spacing w:after="200" w:line="276" w:lineRule="auto"/>
        <w:rPr>
          <w:b/>
          <w:bCs/>
          <w:sz w:val="28"/>
          <w:szCs w:val="28"/>
        </w:rPr>
      </w:pPr>
      <w:r>
        <w:rPr>
          <w:b/>
          <w:bCs/>
        </w:rPr>
        <w:lastRenderedPageBreak/>
        <w:t xml:space="preserve">                         </w:t>
      </w:r>
      <w:r w:rsidRPr="00164BE8">
        <w:rPr>
          <w:rFonts w:cs="Cambria"/>
          <w:b/>
          <w:bCs/>
          <w:sz w:val="28"/>
          <w:szCs w:val="28"/>
        </w:rPr>
        <w:t>Загальні положення освітньої програми</w:t>
      </w:r>
    </w:p>
    <w:p w:rsidR="00EE66FA" w:rsidRPr="00FA0828" w:rsidRDefault="00EE66FA" w:rsidP="00EE66FA">
      <w:pPr>
        <w:widowControl w:val="0"/>
        <w:autoSpaceDE w:val="0"/>
        <w:autoSpaceDN w:val="0"/>
        <w:adjustRightInd w:val="0"/>
        <w:ind w:right="85"/>
        <w:jc w:val="center"/>
        <w:rPr>
          <w:b/>
          <w:bCs/>
          <w:sz w:val="28"/>
          <w:szCs w:val="28"/>
        </w:rPr>
      </w:pPr>
    </w:p>
    <w:p w:rsidR="00E564F9" w:rsidRPr="00FA0828" w:rsidRDefault="00FA0828" w:rsidP="00FA0828">
      <w:pPr>
        <w:spacing w:line="276" w:lineRule="auto"/>
        <w:rPr>
          <w:sz w:val="28"/>
          <w:szCs w:val="28"/>
        </w:rPr>
      </w:pPr>
      <w:r w:rsidRPr="00FA0828">
        <w:rPr>
          <w:sz w:val="28"/>
          <w:szCs w:val="28"/>
        </w:rPr>
        <w:t xml:space="preserve">      </w:t>
      </w:r>
      <w:r w:rsidR="00E564F9" w:rsidRPr="00FA0828">
        <w:rPr>
          <w:sz w:val="28"/>
          <w:szCs w:val="28"/>
        </w:rPr>
        <w:t>Навчальний заклад у своїй діяльності керується Конституцією України, законами України «Про освіту», «Про загальну середню освіту», «Про дошкільну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органів виконавчої влади, рішеннями місцевих органів виконавчої влади та органів місцевого самоврядування, іншими нормативно</w:t>
      </w:r>
      <w:r w:rsidRPr="00FA0828">
        <w:rPr>
          <w:sz w:val="28"/>
          <w:szCs w:val="28"/>
        </w:rPr>
        <w:t>-правовими актами, Статутом закладу освіти.</w:t>
      </w:r>
    </w:p>
    <w:p w:rsidR="00E564F9" w:rsidRPr="00FA0828" w:rsidRDefault="00FA0828" w:rsidP="00FA0828">
      <w:pPr>
        <w:spacing w:line="276" w:lineRule="auto"/>
        <w:rPr>
          <w:sz w:val="28"/>
          <w:szCs w:val="28"/>
        </w:rPr>
      </w:pPr>
      <w:r w:rsidRPr="00FA0828">
        <w:rPr>
          <w:sz w:val="28"/>
          <w:szCs w:val="28"/>
        </w:rPr>
        <w:t xml:space="preserve">    </w:t>
      </w:r>
      <w:r w:rsidR="00E564F9" w:rsidRPr="00FA0828">
        <w:rPr>
          <w:sz w:val="28"/>
          <w:szCs w:val="28"/>
        </w:rPr>
        <w:t>Головною метою навчального закладу є забезпечення реалізації права громадян на здобуття повної загальної середньої освіти,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E564F9" w:rsidRPr="00FA0828" w:rsidRDefault="00E564F9" w:rsidP="00FA0828">
      <w:pPr>
        <w:spacing w:line="276" w:lineRule="auto"/>
        <w:rPr>
          <w:sz w:val="28"/>
          <w:szCs w:val="28"/>
        </w:rPr>
      </w:pPr>
      <w:r w:rsidRPr="00FA0828">
        <w:rPr>
          <w:color w:val="2C2B2B"/>
          <w:sz w:val="28"/>
          <w:szCs w:val="28"/>
          <w:shd w:val="clear" w:color="auto" w:fill="FFFFFF"/>
        </w:rPr>
        <w:t>Освітня програма</w:t>
      </w:r>
      <w:r w:rsidR="00FA0828" w:rsidRPr="00FA0828">
        <w:rPr>
          <w:color w:val="2C2B2B"/>
          <w:sz w:val="28"/>
          <w:szCs w:val="28"/>
          <w:shd w:val="clear" w:color="auto" w:fill="FFFFFF"/>
        </w:rPr>
        <w:t xml:space="preserve">  </w:t>
      </w:r>
      <w:r w:rsidRPr="00FA0828">
        <w:rPr>
          <w:color w:val="2C2B2B"/>
          <w:sz w:val="28"/>
          <w:szCs w:val="28"/>
          <w:shd w:val="clear" w:color="auto" w:fill="FFFFFF"/>
        </w:rPr>
        <w:t>розроблена на виконання:</w:t>
      </w:r>
    </w:p>
    <w:p w:rsidR="00E564F9" w:rsidRPr="00FA0828" w:rsidRDefault="00E564F9" w:rsidP="00FA0828">
      <w:pPr>
        <w:spacing w:line="276" w:lineRule="auto"/>
        <w:rPr>
          <w:sz w:val="28"/>
          <w:szCs w:val="28"/>
        </w:rPr>
      </w:pPr>
      <w:r w:rsidRPr="00FA0828">
        <w:rPr>
          <w:sz w:val="28"/>
          <w:szCs w:val="28"/>
        </w:rPr>
        <w:t>-ст.53 Конституції України;</w:t>
      </w:r>
    </w:p>
    <w:p w:rsidR="00E564F9" w:rsidRPr="00FA0828" w:rsidRDefault="00E564F9" w:rsidP="00FA0828">
      <w:pPr>
        <w:spacing w:line="276" w:lineRule="auto"/>
        <w:rPr>
          <w:sz w:val="28"/>
          <w:szCs w:val="28"/>
        </w:rPr>
      </w:pPr>
      <w:proofErr w:type="spellStart"/>
      <w:r w:rsidRPr="00FA0828">
        <w:rPr>
          <w:sz w:val="28"/>
          <w:szCs w:val="28"/>
        </w:rPr>
        <w:t>-Закону</w:t>
      </w:r>
      <w:proofErr w:type="spellEnd"/>
      <w:r w:rsidRPr="00FA0828">
        <w:rPr>
          <w:sz w:val="28"/>
          <w:szCs w:val="28"/>
        </w:rPr>
        <w:t xml:space="preserve"> України «Про освіту» (прийняття від 05.09.2017р.);</w:t>
      </w:r>
    </w:p>
    <w:p w:rsidR="00E564F9" w:rsidRPr="00FA0828" w:rsidRDefault="00E564F9" w:rsidP="00FA0828">
      <w:pPr>
        <w:spacing w:line="276" w:lineRule="auto"/>
        <w:rPr>
          <w:sz w:val="28"/>
          <w:szCs w:val="28"/>
        </w:rPr>
      </w:pPr>
      <w:proofErr w:type="spellStart"/>
      <w:r w:rsidRPr="00FA0828">
        <w:rPr>
          <w:sz w:val="28"/>
          <w:szCs w:val="28"/>
        </w:rPr>
        <w:t>-Закону</w:t>
      </w:r>
      <w:proofErr w:type="spellEnd"/>
      <w:r w:rsidRPr="00FA0828">
        <w:rPr>
          <w:sz w:val="28"/>
          <w:szCs w:val="28"/>
        </w:rPr>
        <w:t xml:space="preserve"> України «Про повну загальну середню освіту» (прийняття 13.07.2020 року);</w:t>
      </w:r>
    </w:p>
    <w:p w:rsidR="00E564F9" w:rsidRPr="00FA0828" w:rsidRDefault="00E564F9" w:rsidP="00FA0828">
      <w:pPr>
        <w:spacing w:line="276" w:lineRule="auto"/>
        <w:rPr>
          <w:sz w:val="28"/>
          <w:szCs w:val="28"/>
        </w:rPr>
      </w:pPr>
      <w:proofErr w:type="spellStart"/>
      <w:r w:rsidRPr="00FA0828">
        <w:rPr>
          <w:sz w:val="28"/>
          <w:szCs w:val="28"/>
        </w:rPr>
        <w:t>-Закону</w:t>
      </w:r>
      <w:proofErr w:type="spellEnd"/>
      <w:r w:rsidRPr="00FA0828">
        <w:rPr>
          <w:sz w:val="28"/>
          <w:szCs w:val="28"/>
        </w:rPr>
        <w:t xml:space="preserve"> України «Про дошкільну освіту»( прийняття 2001 р., зі змінами);</w:t>
      </w:r>
    </w:p>
    <w:p w:rsidR="00E564F9" w:rsidRPr="00FA0828" w:rsidRDefault="007139EC" w:rsidP="00FA0828">
      <w:pPr>
        <w:spacing w:line="276" w:lineRule="auto"/>
        <w:rPr>
          <w:sz w:val="28"/>
          <w:szCs w:val="28"/>
        </w:rPr>
      </w:pPr>
      <w:r>
        <w:rPr>
          <w:sz w:val="28"/>
          <w:szCs w:val="28"/>
        </w:rPr>
        <w:t>Освітній процес у 2023</w:t>
      </w:r>
      <w:r w:rsidRPr="007139EC">
        <w:rPr>
          <w:sz w:val="28"/>
          <w:szCs w:val="28"/>
          <w:lang w:val="ru-RU"/>
        </w:rPr>
        <w:t>/</w:t>
      </w:r>
      <w:r>
        <w:rPr>
          <w:sz w:val="28"/>
          <w:szCs w:val="28"/>
        </w:rPr>
        <w:t>2024</w:t>
      </w:r>
      <w:r w:rsidR="00E564F9" w:rsidRPr="00FA0828">
        <w:rPr>
          <w:sz w:val="28"/>
          <w:szCs w:val="28"/>
        </w:rPr>
        <w:t xml:space="preserve"> </w:t>
      </w:r>
      <w:proofErr w:type="spellStart"/>
      <w:r w:rsidR="00E564F9" w:rsidRPr="00FA0828">
        <w:rPr>
          <w:sz w:val="28"/>
          <w:szCs w:val="28"/>
        </w:rPr>
        <w:t>н.р</w:t>
      </w:r>
      <w:proofErr w:type="spellEnd"/>
      <w:r w:rsidR="00E564F9" w:rsidRPr="00FA0828">
        <w:rPr>
          <w:sz w:val="28"/>
          <w:szCs w:val="28"/>
        </w:rPr>
        <w:t>. здійснюватиметься відповідно:</w:t>
      </w:r>
    </w:p>
    <w:p w:rsidR="00E564F9" w:rsidRPr="00FA0828" w:rsidRDefault="00E564F9" w:rsidP="00FA0828">
      <w:pPr>
        <w:spacing w:line="276" w:lineRule="auto"/>
        <w:rPr>
          <w:sz w:val="28"/>
          <w:szCs w:val="28"/>
        </w:rPr>
      </w:pPr>
      <w:r w:rsidRPr="00FA0828">
        <w:rPr>
          <w:sz w:val="28"/>
          <w:szCs w:val="28"/>
        </w:rPr>
        <w:t>- Інструктивно-методичних рекомендацій щодо викладання навчальних предметів у закладах з</w:t>
      </w:r>
      <w:r w:rsidR="00FA0828" w:rsidRPr="00FA0828">
        <w:rPr>
          <w:sz w:val="28"/>
          <w:szCs w:val="28"/>
        </w:rPr>
        <w:t>агальної середньої освіти у 2023/2024</w:t>
      </w:r>
      <w:r w:rsidRPr="00FA0828">
        <w:rPr>
          <w:sz w:val="28"/>
          <w:szCs w:val="28"/>
        </w:rPr>
        <w:t xml:space="preserve"> нав</w:t>
      </w:r>
      <w:r w:rsidR="00FA0828" w:rsidRPr="00FA0828">
        <w:rPr>
          <w:sz w:val="28"/>
          <w:szCs w:val="28"/>
        </w:rPr>
        <w:t>чальному році</w:t>
      </w:r>
      <w:r w:rsidRPr="00FA0828">
        <w:rPr>
          <w:sz w:val="28"/>
          <w:szCs w:val="28"/>
        </w:rPr>
        <w:t>;</w:t>
      </w:r>
    </w:p>
    <w:p w:rsidR="00E564F9" w:rsidRPr="00FA0828" w:rsidRDefault="00FA0828" w:rsidP="00FA0828">
      <w:pPr>
        <w:spacing w:line="276" w:lineRule="auto"/>
        <w:rPr>
          <w:sz w:val="28"/>
          <w:szCs w:val="28"/>
        </w:rPr>
      </w:pPr>
      <w:r w:rsidRPr="00FA0828">
        <w:rPr>
          <w:sz w:val="28"/>
          <w:szCs w:val="28"/>
        </w:rPr>
        <w:t xml:space="preserve">  </w:t>
      </w:r>
      <w:r w:rsidR="00E564F9" w:rsidRPr="00FA0828">
        <w:rPr>
          <w:sz w:val="28"/>
          <w:szCs w:val="28"/>
        </w:rPr>
        <w:t>Зарахування, відрахування та переведення здобувачів освіти здійснюється без конкурсу відповідно до території обслуговування, яка закріплена районною радою у відповідності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№367.</w:t>
      </w:r>
    </w:p>
    <w:p w:rsidR="00E564F9" w:rsidRPr="00FA0828" w:rsidRDefault="00E564F9" w:rsidP="00FA0828">
      <w:pPr>
        <w:spacing w:line="276" w:lineRule="auto"/>
        <w:rPr>
          <w:sz w:val="28"/>
          <w:szCs w:val="28"/>
        </w:rPr>
      </w:pPr>
      <w:r w:rsidRPr="00FA0828">
        <w:rPr>
          <w:sz w:val="28"/>
          <w:szCs w:val="28"/>
        </w:rPr>
        <w:t>Поділ класів на групи при вивченні окремих предметів здійснюється відповідно до нормативів, затверджених наказами Міністерства освіти і науки України від 20.02.2002 № 128 зі змінами внесеними наказом № 921 від 17.08.2012 та № 401 від 08.04.2016.</w:t>
      </w:r>
    </w:p>
    <w:p w:rsidR="00E564F9" w:rsidRPr="00FA0828" w:rsidRDefault="00FA0828" w:rsidP="00FA0828">
      <w:pPr>
        <w:spacing w:line="276" w:lineRule="auto"/>
        <w:rPr>
          <w:sz w:val="28"/>
          <w:szCs w:val="28"/>
        </w:rPr>
      </w:pPr>
      <w:r w:rsidRPr="00FA0828">
        <w:rPr>
          <w:sz w:val="28"/>
          <w:szCs w:val="28"/>
        </w:rPr>
        <w:t xml:space="preserve">   </w:t>
      </w:r>
      <w:r w:rsidR="00E564F9" w:rsidRPr="00FA0828">
        <w:rPr>
          <w:sz w:val="28"/>
          <w:szCs w:val="28"/>
        </w:rPr>
        <w:t>Освітня програма включає інваріантну та варіативну складову. Варіативн</w:t>
      </w:r>
      <w:r w:rsidRPr="00FA0828">
        <w:rPr>
          <w:sz w:val="28"/>
          <w:szCs w:val="28"/>
        </w:rPr>
        <w:t xml:space="preserve">а складова навчального плану </w:t>
      </w:r>
      <w:r w:rsidR="00E564F9" w:rsidRPr="00FA0828">
        <w:rPr>
          <w:sz w:val="28"/>
          <w:szCs w:val="28"/>
        </w:rPr>
        <w:t xml:space="preserve"> враховує особливості організації освітнього процесу </w:t>
      </w:r>
      <w:r w:rsidR="00E564F9" w:rsidRPr="00FA0828">
        <w:rPr>
          <w:sz w:val="28"/>
          <w:szCs w:val="28"/>
        </w:rPr>
        <w:lastRenderedPageBreak/>
        <w:t>та індивідуальних освітніх потреб учнів, рівень навчально-методичного та кадрового забезпечення закладу й використовується на запровадження індивідуальних занять. Варіативність змісту початкової, базової та повної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w:t>
      </w:r>
    </w:p>
    <w:p w:rsidR="00E564F9" w:rsidRPr="00FA0828" w:rsidRDefault="00E564F9" w:rsidP="00FA0828">
      <w:pPr>
        <w:spacing w:line="276" w:lineRule="auto"/>
        <w:rPr>
          <w:sz w:val="28"/>
          <w:szCs w:val="28"/>
        </w:rPr>
      </w:pPr>
      <w:r w:rsidRPr="00FA0828">
        <w:rPr>
          <w:color w:val="2C2B2B"/>
          <w:sz w:val="28"/>
          <w:szCs w:val="28"/>
          <w:shd w:val="clear" w:color="auto" w:fill="FFFFFF"/>
        </w:rPr>
        <w:t>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r w:rsidRPr="00FA0828">
        <w:rPr>
          <w:color w:val="000000"/>
          <w:sz w:val="28"/>
          <w:szCs w:val="28"/>
        </w:rPr>
        <w:t>   Освітня програма школи</w:t>
      </w:r>
    </w:p>
    <w:p w:rsidR="00E564F9" w:rsidRPr="00FA0828" w:rsidRDefault="00E564F9" w:rsidP="00FA0828">
      <w:pPr>
        <w:spacing w:line="276" w:lineRule="auto"/>
        <w:rPr>
          <w:sz w:val="28"/>
          <w:szCs w:val="28"/>
        </w:rPr>
      </w:pPr>
      <w:r w:rsidRPr="00FA0828">
        <w:rPr>
          <w:color w:val="000000"/>
          <w:sz w:val="28"/>
          <w:szCs w:val="28"/>
          <w:u w:val="single"/>
        </w:rPr>
        <w:t>окреслює:</w:t>
      </w:r>
    </w:p>
    <w:p w:rsidR="00E564F9" w:rsidRPr="00FA0828" w:rsidRDefault="00E564F9" w:rsidP="00FA0828">
      <w:pPr>
        <w:spacing w:line="276" w:lineRule="auto"/>
        <w:rPr>
          <w:sz w:val="28"/>
          <w:szCs w:val="28"/>
        </w:rPr>
      </w:pPr>
      <w:r w:rsidRPr="00FA0828">
        <w:rPr>
          <w:color w:val="000000"/>
          <w:sz w:val="28"/>
          <w:szCs w:val="28"/>
        </w:rPr>
        <w:t>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w:t>
      </w:r>
    </w:p>
    <w:p w:rsidR="00E564F9" w:rsidRPr="00FA0828" w:rsidRDefault="00E564F9" w:rsidP="00FA0828">
      <w:pPr>
        <w:spacing w:line="276" w:lineRule="auto"/>
        <w:rPr>
          <w:sz w:val="28"/>
          <w:szCs w:val="28"/>
        </w:rPr>
      </w:pPr>
      <w:r w:rsidRPr="00FA0828">
        <w:rPr>
          <w:color w:val="000000"/>
          <w:sz w:val="28"/>
          <w:szCs w:val="28"/>
          <w:u w:val="single"/>
        </w:rPr>
        <w:t>визначає</w:t>
      </w:r>
      <w:r w:rsidRPr="00FA0828">
        <w:rPr>
          <w:color w:val="000000"/>
          <w:sz w:val="28"/>
          <w:szCs w:val="28"/>
        </w:rPr>
        <w:t>: </w:t>
      </w:r>
    </w:p>
    <w:p w:rsidR="00E564F9" w:rsidRPr="00FA0828" w:rsidRDefault="00E564F9" w:rsidP="00FA0828">
      <w:pPr>
        <w:spacing w:line="276" w:lineRule="auto"/>
        <w:rPr>
          <w:sz w:val="28"/>
          <w:szCs w:val="28"/>
        </w:rPr>
      </w:pPr>
      <w:r w:rsidRPr="00FA0828">
        <w:rPr>
          <w:color w:val="000000"/>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E564F9" w:rsidRPr="00FA0828" w:rsidRDefault="00E564F9" w:rsidP="00FA0828">
      <w:pPr>
        <w:spacing w:line="276" w:lineRule="auto"/>
        <w:rPr>
          <w:sz w:val="28"/>
          <w:szCs w:val="28"/>
        </w:rPr>
      </w:pPr>
      <w:r w:rsidRPr="00FA0828">
        <w:rPr>
          <w:color w:val="000000"/>
          <w:sz w:val="28"/>
          <w:szCs w:val="28"/>
        </w:rPr>
        <w:t>очікувані результати навчання учнів;</w:t>
      </w:r>
    </w:p>
    <w:p w:rsidR="00E564F9" w:rsidRPr="00FA0828" w:rsidRDefault="00E564F9" w:rsidP="00FA0828">
      <w:pPr>
        <w:spacing w:line="276" w:lineRule="auto"/>
        <w:rPr>
          <w:sz w:val="28"/>
          <w:szCs w:val="28"/>
        </w:rPr>
      </w:pPr>
      <w:r w:rsidRPr="00FA0828">
        <w:rPr>
          <w:color w:val="000000"/>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w:t>
      </w:r>
      <w:proofErr w:type="spellStart"/>
      <w:r w:rsidRPr="00FA0828">
        <w:rPr>
          <w:color w:val="000000"/>
          <w:sz w:val="28"/>
          <w:szCs w:val="28"/>
        </w:rPr>
        <w:t>веб-сайті</w:t>
      </w:r>
      <w:proofErr w:type="spellEnd"/>
      <w:r w:rsidRPr="00FA0828">
        <w:rPr>
          <w:color w:val="000000"/>
          <w:sz w:val="28"/>
          <w:szCs w:val="28"/>
        </w:rPr>
        <w:t xml:space="preserve"> МОН; </w:t>
      </w:r>
    </w:p>
    <w:p w:rsidR="00E564F9" w:rsidRPr="00FA0828" w:rsidRDefault="00E564F9" w:rsidP="00FA0828">
      <w:pPr>
        <w:spacing w:line="276" w:lineRule="auto"/>
        <w:rPr>
          <w:sz w:val="28"/>
          <w:szCs w:val="28"/>
        </w:rPr>
      </w:pPr>
      <w:r w:rsidRPr="00FA0828">
        <w:rPr>
          <w:color w:val="000000"/>
          <w:sz w:val="28"/>
          <w:szCs w:val="28"/>
        </w:rPr>
        <w:t>форми організації освітнього процесу та інструменти системи внутрішнього забезпечення якості освіти;</w:t>
      </w:r>
    </w:p>
    <w:p w:rsidR="00E564F9" w:rsidRDefault="00E564F9" w:rsidP="00FA0828">
      <w:pPr>
        <w:spacing w:line="276" w:lineRule="auto"/>
        <w:rPr>
          <w:color w:val="000000"/>
          <w:sz w:val="28"/>
          <w:szCs w:val="28"/>
        </w:rPr>
      </w:pPr>
      <w:r w:rsidRPr="00FA0828">
        <w:rPr>
          <w:color w:val="000000"/>
          <w:sz w:val="28"/>
          <w:szCs w:val="28"/>
        </w:rPr>
        <w:t>вимоги до осіб, які можуть розпочати навчання за цією  освітньою програмою. </w:t>
      </w:r>
    </w:p>
    <w:p w:rsidR="00FA0828" w:rsidRDefault="00FA0828" w:rsidP="00FA0828">
      <w:pPr>
        <w:spacing w:line="276" w:lineRule="auto"/>
        <w:rPr>
          <w:color w:val="000000"/>
          <w:sz w:val="28"/>
          <w:szCs w:val="28"/>
        </w:rPr>
      </w:pPr>
    </w:p>
    <w:p w:rsidR="00FA0828" w:rsidRPr="00FA0828" w:rsidRDefault="00FA0828" w:rsidP="00FA0828">
      <w:pPr>
        <w:spacing w:line="276" w:lineRule="auto"/>
        <w:rPr>
          <w:sz w:val="28"/>
          <w:szCs w:val="28"/>
        </w:rPr>
      </w:pPr>
    </w:p>
    <w:p w:rsidR="00EE66FA" w:rsidRPr="00164BE8" w:rsidRDefault="00EE66FA" w:rsidP="00EE66FA">
      <w:pPr>
        <w:widowControl w:val="0"/>
        <w:autoSpaceDE w:val="0"/>
        <w:autoSpaceDN w:val="0"/>
        <w:adjustRightInd w:val="0"/>
        <w:spacing w:line="360" w:lineRule="auto"/>
        <w:ind w:left="284" w:firstLine="424"/>
        <w:jc w:val="both"/>
        <w:outlineLvl w:val="0"/>
        <w:rPr>
          <w:b/>
          <w:bCs/>
          <w:sz w:val="28"/>
          <w:szCs w:val="28"/>
          <w:highlight w:val="white"/>
        </w:rPr>
      </w:pPr>
      <w:r w:rsidRPr="00164BE8">
        <w:rPr>
          <w:b/>
          <w:bCs/>
          <w:sz w:val="28"/>
          <w:szCs w:val="28"/>
          <w:highlight w:val="white"/>
        </w:rPr>
        <w:t>Вимоги до осіб, які можуть розпочинати здобуття освіти у закладі.</w:t>
      </w:r>
    </w:p>
    <w:p w:rsidR="00EE66FA" w:rsidRPr="00164BE8" w:rsidRDefault="00EE66FA" w:rsidP="00EE66FA">
      <w:pPr>
        <w:widowControl w:val="0"/>
        <w:autoSpaceDE w:val="0"/>
        <w:autoSpaceDN w:val="0"/>
        <w:adjustRightInd w:val="0"/>
        <w:spacing w:line="360" w:lineRule="auto"/>
        <w:ind w:left="284" w:firstLine="424"/>
        <w:jc w:val="both"/>
        <w:rPr>
          <w:sz w:val="28"/>
          <w:szCs w:val="28"/>
          <w:highlight w:val="white"/>
          <w:lang w:val="ru-RU"/>
        </w:rPr>
      </w:pPr>
      <w:r w:rsidRPr="00164BE8">
        <w:rPr>
          <w:sz w:val="28"/>
          <w:szCs w:val="28"/>
          <w:highlight w:val="white"/>
        </w:rPr>
        <w:t xml:space="preserve">Початкова освіта здобувається, як правило, з шести років (відповідно до Закону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w:t>
      </w:r>
    </w:p>
    <w:p w:rsidR="00EE66FA" w:rsidRPr="00164BE8" w:rsidRDefault="00EE66FA" w:rsidP="00EE66FA">
      <w:pPr>
        <w:widowControl w:val="0"/>
        <w:autoSpaceDE w:val="0"/>
        <w:autoSpaceDN w:val="0"/>
        <w:adjustRightInd w:val="0"/>
        <w:spacing w:line="360" w:lineRule="auto"/>
        <w:ind w:left="284" w:firstLine="424"/>
        <w:jc w:val="both"/>
        <w:rPr>
          <w:sz w:val="28"/>
          <w:szCs w:val="28"/>
          <w:highlight w:val="white"/>
        </w:rPr>
      </w:pPr>
      <w:r w:rsidRPr="00164BE8">
        <w:rPr>
          <w:sz w:val="28"/>
          <w:szCs w:val="28"/>
          <w:highlight w:val="white"/>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E66FA" w:rsidRPr="00164BE8" w:rsidRDefault="00EE66FA" w:rsidP="00EE66FA">
      <w:pPr>
        <w:widowControl w:val="0"/>
        <w:autoSpaceDE w:val="0"/>
        <w:autoSpaceDN w:val="0"/>
        <w:adjustRightInd w:val="0"/>
        <w:spacing w:line="360" w:lineRule="auto"/>
        <w:ind w:left="284" w:firstLine="424"/>
        <w:jc w:val="both"/>
        <w:rPr>
          <w:sz w:val="28"/>
          <w:szCs w:val="28"/>
          <w:highlight w:val="white"/>
        </w:rPr>
      </w:pPr>
      <w:r w:rsidRPr="00164BE8">
        <w:rPr>
          <w:sz w:val="28"/>
          <w:szCs w:val="28"/>
          <w:highlight w:val="white"/>
        </w:rPr>
        <w:t xml:space="preserve">Особи з особливими освітніми потребами можуть розпочинати здобуття </w:t>
      </w:r>
      <w:r w:rsidRPr="00164BE8">
        <w:rPr>
          <w:sz w:val="28"/>
          <w:szCs w:val="28"/>
          <w:highlight w:val="white"/>
        </w:rPr>
        <w:lastRenderedPageBreak/>
        <w:t>початкової й базової середньої освіти за інших умов.</w:t>
      </w:r>
    </w:p>
    <w:p w:rsidR="00EE66FA" w:rsidRPr="00164BE8" w:rsidRDefault="00EE66FA" w:rsidP="00EE66FA">
      <w:pPr>
        <w:autoSpaceDE w:val="0"/>
        <w:autoSpaceDN w:val="0"/>
        <w:adjustRightInd w:val="0"/>
        <w:spacing w:line="360" w:lineRule="auto"/>
        <w:jc w:val="both"/>
        <w:rPr>
          <w:sz w:val="28"/>
          <w:szCs w:val="28"/>
          <w:highlight w:val="white"/>
        </w:rPr>
      </w:pPr>
      <w:r w:rsidRPr="00164BE8">
        <w:rPr>
          <w:i/>
          <w:iCs/>
          <w:color w:val="FF0000"/>
          <w:sz w:val="28"/>
          <w:szCs w:val="28"/>
          <w:highlight w:val="white"/>
          <w:lang w:val="ru-RU"/>
        </w:rPr>
        <w:tab/>
      </w:r>
      <w:r w:rsidRPr="00164BE8">
        <w:rPr>
          <w:sz w:val="28"/>
          <w:szCs w:val="28"/>
          <w:highlight w:val="white"/>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двох ступенів освіти:</w:t>
      </w:r>
    </w:p>
    <w:p w:rsidR="00EE66FA" w:rsidRPr="00164BE8" w:rsidRDefault="00EE66FA" w:rsidP="00EE66FA">
      <w:pPr>
        <w:autoSpaceDE w:val="0"/>
        <w:autoSpaceDN w:val="0"/>
        <w:adjustRightInd w:val="0"/>
        <w:spacing w:line="360" w:lineRule="auto"/>
        <w:ind w:firstLine="567"/>
        <w:jc w:val="both"/>
        <w:rPr>
          <w:sz w:val="28"/>
          <w:szCs w:val="28"/>
          <w:highlight w:val="white"/>
        </w:rPr>
      </w:pPr>
      <w:r w:rsidRPr="00164BE8">
        <w:rPr>
          <w:sz w:val="28"/>
          <w:szCs w:val="28"/>
          <w:highlight w:val="white"/>
          <w:lang w:val="en-US"/>
        </w:rPr>
        <w:t>I</w:t>
      </w:r>
      <w:r w:rsidRPr="00164BE8">
        <w:rPr>
          <w:sz w:val="28"/>
          <w:szCs w:val="28"/>
          <w:highlight w:val="white"/>
          <w:lang w:val="ru-RU"/>
        </w:rPr>
        <w:t xml:space="preserve"> </w:t>
      </w:r>
      <w:r w:rsidRPr="00164BE8">
        <w:rPr>
          <w:sz w:val="28"/>
          <w:szCs w:val="28"/>
          <w:highlight w:val="white"/>
        </w:rPr>
        <w:t xml:space="preserve">ступінь - </w:t>
      </w:r>
      <w:proofErr w:type="gramStart"/>
      <w:r w:rsidRPr="00164BE8">
        <w:rPr>
          <w:sz w:val="28"/>
          <w:szCs w:val="28"/>
          <w:highlight w:val="white"/>
        </w:rPr>
        <w:t>початкова  освіта</w:t>
      </w:r>
      <w:proofErr w:type="gramEnd"/>
      <w:r w:rsidRPr="00164BE8">
        <w:rPr>
          <w:sz w:val="28"/>
          <w:szCs w:val="28"/>
          <w:highlight w:val="white"/>
        </w:rPr>
        <w:t>;</w:t>
      </w:r>
    </w:p>
    <w:p w:rsidR="00EE66FA" w:rsidRPr="00164BE8" w:rsidRDefault="00EE66FA" w:rsidP="00EE66FA">
      <w:pPr>
        <w:autoSpaceDE w:val="0"/>
        <w:autoSpaceDN w:val="0"/>
        <w:adjustRightInd w:val="0"/>
        <w:spacing w:line="360" w:lineRule="auto"/>
        <w:ind w:firstLine="567"/>
        <w:jc w:val="both"/>
        <w:rPr>
          <w:sz w:val="28"/>
          <w:szCs w:val="28"/>
          <w:highlight w:val="white"/>
        </w:rPr>
      </w:pPr>
      <w:proofErr w:type="gramStart"/>
      <w:r w:rsidRPr="00164BE8">
        <w:rPr>
          <w:sz w:val="28"/>
          <w:szCs w:val="28"/>
          <w:highlight w:val="white"/>
          <w:lang w:val="en-US"/>
        </w:rPr>
        <w:t>II</w:t>
      </w:r>
      <w:r w:rsidRPr="00164BE8">
        <w:rPr>
          <w:sz w:val="28"/>
          <w:szCs w:val="28"/>
          <w:highlight w:val="white"/>
          <w:lang w:val="ru-RU"/>
        </w:rPr>
        <w:t xml:space="preserve"> </w:t>
      </w:r>
      <w:r w:rsidRPr="00164BE8">
        <w:rPr>
          <w:sz w:val="28"/>
          <w:szCs w:val="28"/>
          <w:highlight w:val="white"/>
        </w:rPr>
        <w:t>ступінь – базова середня освіта.</w:t>
      </w:r>
      <w:proofErr w:type="gramEnd"/>
    </w:p>
    <w:p w:rsidR="00EE66FA" w:rsidRPr="00164BE8" w:rsidRDefault="00EE66FA" w:rsidP="00EE66FA">
      <w:pPr>
        <w:widowControl w:val="0"/>
        <w:autoSpaceDE w:val="0"/>
        <w:autoSpaceDN w:val="0"/>
        <w:adjustRightInd w:val="0"/>
        <w:spacing w:line="360" w:lineRule="auto"/>
        <w:jc w:val="both"/>
        <w:rPr>
          <w:sz w:val="28"/>
          <w:szCs w:val="28"/>
          <w:lang w:val="ru-RU"/>
        </w:rPr>
      </w:pPr>
      <w:r>
        <w:rPr>
          <w:sz w:val="28"/>
          <w:szCs w:val="28"/>
        </w:rPr>
        <w:t xml:space="preserve">       </w:t>
      </w:r>
      <w:r w:rsidRPr="00164BE8">
        <w:rPr>
          <w:sz w:val="28"/>
          <w:szCs w:val="28"/>
        </w:rPr>
        <w:t xml:space="preserve">Середня  наповнюваність </w:t>
      </w:r>
      <w:r w:rsidR="00116DC1">
        <w:rPr>
          <w:sz w:val="28"/>
          <w:szCs w:val="28"/>
        </w:rPr>
        <w:t>класів (1-4 – 10 учнів; 5-9 – 15</w:t>
      </w:r>
      <w:r w:rsidRPr="00164BE8">
        <w:rPr>
          <w:sz w:val="28"/>
          <w:szCs w:val="28"/>
        </w:rPr>
        <w:t xml:space="preserve"> учнів) та тривалість уроків встановлюються відповідно до Законів України </w:t>
      </w:r>
      <w:r w:rsidRPr="00164BE8">
        <w:rPr>
          <w:sz w:val="28"/>
          <w:szCs w:val="28"/>
          <w:lang w:val="ru-RU"/>
        </w:rPr>
        <w:t>«</w:t>
      </w:r>
      <w:r w:rsidRPr="00164BE8">
        <w:rPr>
          <w:sz w:val="28"/>
          <w:szCs w:val="28"/>
        </w:rPr>
        <w:t>Про освіту</w:t>
      </w:r>
      <w:r w:rsidRPr="00164BE8">
        <w:rPr>
          <w:sz w:val="28"/>
          <w:szCs w:val="28"/>
          <w:lang w:val="ru-RU"/>
        </w:rPr>
        <w:t>», «</w:t>
      </w:r>
      <w:r w:rsidRPr="00164BE8">
        <w:rPr>
          <w:sz w:val="28"/>
          <w:szCs w:val="28"/>
        </w:rPr>
        <w:t>Про загальну середню освіту</w:t>
      </w:r>
      <w:r w:rsidRPr="00164BE8">
        <w:rPr>
          <w:sz w:val="28"/>
          <w:szCs w:val="28"/>
          <w:lang w:val="ru-RU"/>
        </w:rPr>
        <w:t>».</w:t>
      </w:r>
    </w:p>
    <w:p w:rsidR="00EE66FA" w:rsidRPr="00164BE8" w:rsidRDefault="00EE66FA" w:rsidP="00EE66FA">
      <w:pPr>
        <w:autoSpaceDE w:val="0"/>
        <w:autoSpaceDN w:val="0"/>
        <w:adjustRightInd w:val="0"/>
        <w:spacing w:line="360" w:lineRule="auto"/>
        <w:ind w:firstLine="708"/>
        <w:jc w:val="both"/>
        <w:rPr>
          <w:sz w:val="28"/>
          <w:szCs w:val="28"/>
        </w:rPr>
      </w:pPr>
      <w:r w:rsidRPr="00164BE8">
        <w:rPr>
          <w:color w:val="000000"/>
          <w:sz w:val="28"/>
          <w:szCs w:val="28"/>
        </w:rPr>
        <w:t>Реалізація процесу навчання в школі здійснюється в ході 5-денного робочого тижня на уроках тривалістю в 1-х класах - 35 хвилин, в 2-4 класах - 40 хвилин, в 5-9 класах – 45 хвилин.</w:t>
      </w:r>
    </w:p>
    <w:p w:rsidR="00EE66FA" w:rsidRPr="00164BE8" w:rsidRDefault="00EE66FA" w:rsidP="00EE66FA">
      <w:pPr>
        <w:widowControl w:val="0"/>
        <w:autoSpaceDE w:val="0"/>
        <w:autoSpaceDN w:val="0"/>
        <w:adjustRightInd w:val="0"/>
        <w:spacing w:line="360" w:lineRule="auto"/>
        <w:ind w:firstLine="709"/>
        <w:jc w:val="both"/>
        <w:rPr>
          <w:rFonts w:cs="Calibri"/>
          <w:sz w:val="28"/>
          <w:szCs w:val="28"/>
        </w:rPr>
      </w:pPr>
      <w:r w:rsidRPr="00164BE8">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w:t>
      </w:r>
      <w:r w:rsidRPr="00164BE8">
        <w:rPr>
          <w:rFonts w:cs="Segoe UI Symbol"/>
          <w:sz w:val="28"/>
          <w:szCs w:val="28"/>
        </w:rPr>
        <w:t>№</w:t>
      </w:r>
      <w:r w:rsidRPr="00164BE8">
        <w:rPr>
          <w:sz w:val="28"/>
          <w:szCs w:val="28"/>
          <w:lang w:val="en-US"/>
        </w:rPr>
        <w:t> </w:t>
      </w:r>
      <w:r w:rsidRPr="00164BE8">
        <w:rPr>
          <w:sz w:val="28"/>
          <w:szCs w:val="28"/>
        </w:rPr>
        <w:t xml:space="preserve">128 «Про затвердження Нормативів наповнюваності груп дошкільних навчальних закладів (ясел-садків) </w:t>
      </w:r>
      <w:proofErr w:type="spellStart"/>
      <w:r w:rsidRPr="00164BE8">
        <w:rPr>
          <w:sz w:val="28"/>
          <w:szCs w:val="28"/>
        </w:rPr>
        <w:t>компенсуючого</w:t>
      </w:r>
      <w:proofErr w:type="spellEnd"/>
      <w:r w:rsidRPr="00164BE8">
        <w:rPr>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w:t>
      </w:r>
      <w:r w:rsidRPr="00164BE8">
        <w:rPr>
          <w:rFonts w:cs="Segoe UI Symbol"/>
          <w:sz w:val="28"/>
          <w:szCs w:val="28"/>
        </w:rPr>
        <w:t>№</w:t>
      </w:r>
      <w:r w:rsidRPr="00164BE8">
        <w:rPr>
          <w:sz w:val="28"/>
          <w:szCs w:val="28"/>
        </w:rPr>
        <w:t xml:space="preserve"> 229/6517 (зі змінами).</w:t>
      </w:r>
      <w:r w:rsidRPr="00164BE8">
        <w:rPr>
          <w:color w:val="FF0000"/>
          <w:sz w:val="28"/>
          <w:szCs w:val="28"/>
        </w:rPr>
        <w:t xml:space="preserve"> </w:t>
      </w:r>
    </w:p>
    <w:p w:rsidR="00EE66FA" w:rsidRPr="00164BE8" w:rsidRDefault="00EE66FA" w:rsidP="00EE66FA">
      <w:pPr>
        <w:autoSpaceDE w:val="0"/>
        <w:autoSpaceDN w:val="0"/>
        <w:adjustRightInd w:val="0"/>
        <w:spacing w:line="360" w:lineRule="auto"/>
        <w:ind w:firstLine="709"/>
        <w:jc w:val="both"/>
        <w:rPr>
          <w:sz w:val="28"/>
          <w:szCs w:val="28"/>
        </w:rPr>
      </w:pPr>
      <w:r w:rsidRPr="00164BE8">
        <w:rPr>
          <w:sz w:val="28"/>
          <w:szCs w:val="28"/>
        </w:rPr>
        <w:t xml:space="preserve">Відповідно до постанов Кабінету Міністрів України від 23 листопада 2011 року </w:t>
      </w:r>
      <w:r w:rsidRPr="00164BE8">
        <w:rPr>
          <w:rFonts w:cs="Segoe UI Symbol"/>
          <w:sz w:val="28"/>
          <w:szCs w:val="28"/>
        </w:rPr>
        <w:t>№</w:t>
      </w:r>
      <w:r w:rsidRPr="00164BE8">
        <w:rPr>
          <w:sz w:val="28"/>
          <w:szCs w:val="28"/>
        </w:rPr>
        <w:t xml:space="preserve"> 1392 «Про затвердження Державного стандарту базової і повної загальної середньої освіти», від </w:t>
      </w:r>
      <w:r>
        <w:rPr>
          <w:color w:val="000000"/>
          <w:sz w:val="28"/>
          <w:szCs w:val="28"/>
        </w:rPr>
        <w:t xml:space="preserve">21лютого 2018 </w:t>
      </w:r>
      <w:r w:rsidRPr="00164BE8">
        <w:rPr>
          <w:rFonts w:cs="Segoe UI Symbol"/>
          <w:color w:val="000000"/>
          <w:sz w:val="28"/>
          <w:szCs w:val="28"/>
        </w:rPr>
        <w:t>№</w:t>
      </w:r>
      <w:r w:rsidRPr="00164BE8">
        <w:rPr>
          <w:color w:val="000000"/>
          <w:sz w:val="28"/>
          <w:szCs w:val="28"/>
        </w:rPr>
        <w:t xml:space="preserve">87 </w:t>
      </w:r>
      <w:r w:rsidRPr="00164BE8">
        <w:rPr>
          <w:sz w:val="28"/>
          <w:szCs w:val="28"/>
        </w:rPr>
        <w:t xml:space="preserve">«Про затвердження Державного стандарту початкової освіти» та від 24.07.2019 </w:t>
      </w:r>
      <w:r w:rsidRPr="00164BE8">
        <w:rPr>
          <w:rFonts w:cs="Segoe UI Symbol"/>
          <w:sz w:val="28"/>
          <w:szCs w:val="28"/>
        </w:rPr>
        <w:t>№</w:t>
      </w:r>
      <w:r w:rsidRPr="00164BE8">
        <w:rPr>
          <w:sz w:val="28"/>
          <w:szCs w:val="28"/>
        </w:rPr>
        <w:t>688 «Про внесення змін до Державного стандарту початкової освіти»</w:t>
      </w:r>
      <w:r w:rsidRPr="00164BE8">
        <w:rPr>
          <w:color w:val="000000"/>
          <w:sz w:val="28"/>
          <w:szCs w:val="28"/>
        </w:rPr>
        <w:t xml:space="preserve"> </w:t>
      </w:r>
      <w:r w:rsidRPr="00164BE8">
        <w:rPr>
          <w:sz w:val="28"/>
          <w:szCs w:val="28"/>
        </w:rPr>
        <w:t xml:space="preserve">години фізичної культури не враховуються при визначенні гранично допустимого навантаження учнів. </w:t>
      </w:r>
    </w:p>
    <w:p w:rsidR="00EE66FA" w:rsidRPr="00164BE8" w:rsidRDefault="00EE66FA" w:rsidP="00EE66FA">
      <w:pPr>
        <w:widowControl w:val="0"/>
        <w:autoSpaceDE w:val="0"/>
        <w:autoSpaceDN w:val="0"/>
        <w:adjustRightInd w:val="0"/>
        <w:spacing w:line="360" w:lineRule="auto"/>
        <w:ind w:firstLine="709"/>
        <w:jc w:val="both"/>
        <w:outlineLvl w:val="0"/>
        <w:rPr>
          <w:b/>
          <w:bCs/>
          <w:sz w:val="28"/>
          <w:szCs w:val="28"/>
        </w:rPr>
      </w:pPr>
      <w:r w:rsidRPr="00164BE8">
        <w:rPr>
          <w:sz w:val="28"/>
          <w:szCs w:val="28"/>
        </w:rPr>
        <w:t xml:space="preserve">Мовою навчання </w:t>
      </w:r>
      <w:r w:rsidRPr="00164BE8">
        <w:rPr>
          <w:b/>
          <w:bCs/>
          <w:sz w:val="28"/>
          <w:szCs w:val="28"/>
        </w:rPr>
        <w:t>закладу</w:t>
      </w:r>
      <w:r w:rsidRPr="00164BE8">
        <w:rPr>
          <w:b/>
          <w:bCs/>
          <w:sz w:val="28"/>
          <w:szCs w:val="28"/>
          <w:lang w:val="ru-RU"/>
        </w:rPr>
        <w:t xml:space="preserve"> </w:t>
      </w:r>
      <w:r w:rsidRPr="00164BE8">
        <w:rPr>
          <w:b/>
          <w:bCs/>
          <w:sz w:val="28"/>
          <w:szCs w:val="28"/>
        </w:rPr>
        <w:t>є українська.</w:t>
      </w:r>
    </w:p>
    <w:p w:rsidR="00EE66FA" w:rsidRPr="00164BE8" w:rsidRDefault="00EE66FA" w:rsidP="00EE66FA">
      <w:pPr>
        <w:widowControl w:val="0"/>
        <w:tabs>
          <w:tab w:val="left" w:pos="3740"/>
        </w:tabs>
        <w:autoSpaceDE w:val="0"/>
        <w:autoSpaceDN w:val="0"/>
        <w:adjustRightInd w:val="0"/>
        <w:spacing w:line="360" w:lineRule="auto"/>
        <w:ind w:firstLine="709"/>
        <w:jc w:val="both"/>
        <w:rPr>
          <w:color w:val="000000"/>
          <w:sz w:val="28"/>
          <w:szCs w:val="28"/>
        </w:rPr>
      </w:pPr>
      <w:r w:rsidRPr="00164BE8">
        <w:rPr>
          <w:color w:val="000000"/>
          <w:sz w:val="28"/>
          <w:szCs w:val="28"/>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w:t>
      </w:r>
      <w:r w:rsidRPr="00164BE8">
        <w:rPr>
          <w:color w:val="000000"/>
          <w:sz w:val="28"/>
          <w:szCs w:val="28"/>
        </w:rPr>
        <w:lastRenderedPageBreak/>
        <w:t>підпорядкування і форм власності, та варіативну, в якій передбачено додаткові години на вивчення предметів інваріантної складової.</w:t>
      </w:r>
    </w:p>
    <w:p w:rsidR="00EE66FA" w:rsidRDefault="00EE66FA" w:rsidP="00EE66FA">
      <w:pPr>
        <w:autoSpaceDE w:val="0"/>
        <w:autoSpaceDN w:val="0"/>
        <w:adjustRightInd w:val="0"/>
        <w:spacing w:line="360" w:lineRule="auto"/>
        <w:ind w:firstLine="709"/>
        <w:jc w:val="center"/>
        <w:rPr>
          <w:b/>
          <w:bCs/>
          <w:color w:val="000000"/>
          <w:sz w:val="28"/>
          <w:szCs w:val="28"/>
        </w:rPr>
      </w:pPr>
    </w:p>
    <w:p w:rsidR="00EE66FA" w:rsidRDefault="00EE66FA" w:rsidP="00EE66FA">
      <w:pPr>
        <w:autoSpaceDE w:val="0"/>
        <w:autoSpaceDN w:val="0"/>
        <w:adjustRightInd w:val="0"/>
        <w:spacing w:line="360" w:lineRule="auto"/>
        <w:ind w:firstLine="709"/>
        <w:jc w:val="center"/>
        <w:rPr>
          <w:b/>
          <w:bCs/>
          <w:color w:val="000000"/>
          <w:sz w:val="28"/>
          <w:szCs w:val="28"/>
        </w:rPr>
      </w:pPr>
    </w:p>
    <w:p w:rsidR="00EE66FA" w:rsidRDefault="00EE66FA" w:rsidP="00EE66FA">
      <w:pPr>
        <w:autoSpaceDE w:val="0"/>
        <w:autoSpaceDN w:val="0"/>
        <w:adjustRightInd w:val="0"/>
        <w:spacing w:line="360" w:lineRule="auto"/>
        <w:ind w:firstLine="709"/>
        <w:jc w:val="center"/>
        <w:rPr>
          <w:b/>
          <w:bCs/>
          <w:color w:val="000000"/>
          <w:sz w:val="28"/>
          <w:szCs w:val="28"/>
        </w:rPr>
      </w:pPr>
    </w:p>
    <w:p w:rsidR="00EE66FA" w:rsidRDefault="00EE66F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937CEA" w:rsidRDefault="00937CEA" w:rsidP="00EE66FA">
      <w:pPr>
        <w:autoSpaceDE w:val="0"/>
        <w:autoSpaceDN w:val="0"/>
        <w:adjustRightInd w:val="0"/>
        <w:spacing w:line="360" w:lineRule="auto"/>
        <w:ind w:firstLine="709"/>
        <w:jc w:val="center"/>
        <w:rPr>
          <w:b/>
          <w:bCs/>
          <w:color w:val="000000"/>
          <w:sz w:val="28"/>
          <w:szCs w:val="28"/>
        </w:rPr>
      </w:pPr>
    </w:p>
    <w:p w:rsidR="00EE66FA" w:rsidRPr="00164BE8" w:rsidRDefault="00EE66FA" w:rsidP="00EE66FA">
      <w:pPr>
        <w:autoSpaceDE w:val="0"/>
        <w:autoSpaceDN w:val="0"/>
        <w:adjustRightInd w:val="0"/>
        <w:spacing w:line="360" w:lineRule="auto"/>
        <w:ind w:firstLine="709"/>
        <w:jc w:val="center"/>
        <w:rPr>
          <w:b/>
          <w:bCs/>
          <w:color w:val="000000"/>
          <w:sz w:val="28"/>
          <w:szCs w:val="28"/>
        </w:rPr>
      </w:pPr>
    </w:p>
    <w:p w:rsidR="00EE66FA" w:rsidRPr="00164BE8" w:rsidRDefault="00EE66FA" w:rsidP="00EE66FA">
      <w:pPr>
        <w:keepNext/>
        <w:keepLines/>
        <w:autoSpaceDE w:val="0"/>
        <w:autoSpaceDN w:val="0"/>
        <w:adjustRightInd w:val="0"/>
        <w:spacing w:line="360" w:lineRule="auto"/>
        <w:jc w:val="center"/>
        <w:outlineLvl w:val="0"/>
        <w:rPr>
          <w:rFonts w:cs="Cambria"/>
          <w:b/>
          <w:bCs/>
          <w:sz w:val="28"/>
          <w:szCs w:val="28"/>
        </w:rPr>
      </w:pPr>
      <w:r w:rsidRPr="00164BE8">
        <w:rPr>
          <w:rFonts w:cs="Cambria"/>
          <w:b/>
          <w:bCs/>
          <w:sz w:val="28"/>
          <w:szCs w:val="28"/>
        </w:rPr>
        <w:lastRenderedPageBreak/>
        <w:t>Розділ 1</w:t>
      </w:r>
    </w:p>
    <w:p w:rsidR="00EE66FA" w:rsidRPr="00164BE8" w:rsidRDefault="00EE66FA" w:rsidP="00EE66FA">
      <w:pPr>
        <w:keepNext/>
        <w:keepLines/>
        <w:autoSpaceDE w:val="0"/>
        <w:autoSpaceDN w:val="0"/>
        <w:adjustRightInd w:val="0"/>
        <w:spacing w:line="360" w:lineRule="auto"/>
        <w:jc w:val="center"/>
        <w:rPr>
          <w:rFonts w:cs="Cambria"/>
          <w:b/>
          <w:bCs/>
          <w:sz w:val="28"/>
          <w:szCs w:val="28"/>
        </w:rPr>
      </w:pPr>
      <w:r w:rsidRPr="00164BE8">
        <w:rPr>
          <w:rFonts w:cs="Cambria"/>
          <w:b/>
          <w:bCs/>
          <w:sz w:val="28"/>
          <w:szCs w:val="28"/>
        </w:rPr>
        <w:t>Призначення школи  та засіб його реалізації</w:t>
      </w:r>
    </w:p>
    <w:p w:rsidR="00EE66FA" w:rsidRPr="00164BE8" w:rsidRDefault="00EE66FA" w:rsidP="00EE66FA">
      <w:pPr>
        <w:autoSpaceDE w:val="0"/>
        <w:autoSpaceDN w:val="0"/>
        <w:adjustRightInd w:val="0"/>
        <w:spacing w:line="360" w:lineRule="auto"/>
        <w:ind w:firstLine="709"/>
        <w:jc w:val="both"/>
        <w:rPr>
          <w:color w:val="000000"/>
          <w:sz w:val="28"/>
          <w:szCs w:val="28"/>
          <w:lang w:val="ru-RU"/>
        </w:rPr>
      </w:pP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 xml:space="preserve">Досягнення цієї мети забезпечується шляхом формування ключових </w:t>
      </w:r>
      <w:proofErr w:type="spellStart"/>
      <w:r w:rsidRPr="00164BE8">
        <w:rPr>
          <w:color w:val="000000"/>
          <w:sz w:val="28"/>
          <w:szCs w:val="28"/>
        </w:rPr>
        <w:t>компетентностей</w:t>
      </w:r>
      <w:proofErr w:type="spellEnd"/>
      <w:r w:rsidRPr="00164BE8">
        <w:rPr>
          <w:color w:val="000000"/>
          <w:sz w:val="28"/>
          <w:szCs w:val="28"/>
        </w:rPr>
        <w:t>, необхідних кожній сучасній людині для успішної життєдіяльності.</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 xml:space="preserve">Спільними для всіх </w:t>
      </w:r>
      <w:proofErr w:type="spellStart"/>
      <w:r w:rsidRPr="00164BE8">
        <w:rPr>
          <w:color w:val="000000"/>
          <w:sz w:val="28"/>
          <w:szCs w:val="28"/>
        </w:rPr>
        <w:t>компетентностей</w:t>
      </w:r>
      <w:proofErr w:type="spellEnd"/>
      <w:r w:rsidRPr="00164BE8">
        <w:rPr>
          <w:color w:val="000000"/>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 xml:space="preserve">уведення в навчальний план предметів і курсів, що сприяють загальнокультурному розвитку особистості та формують гуманістичний </w:t>
      </w:r>
      <w:proofErr w:type="gramStart"/>
      <w:r w:rsidRPr="00164BE8">
        <w:rPr>
          <w:color w:val="000000"/>
          <w:sz w:val="28"/>
          <w:szCs w:val="28"/>
        </w:rPr>
        <w:t>св</w:t>
      </w:r>
      <w:proofErr w:type="gramEnd"/>
      <w:r w:rsidRPr="00164BE8">
        <w:rPr>
          <w:color w:val="000000"/>
          <w:sz w:val="28"/>
          <w:szCs w:val="28"/>
        </w:rPr>
        <w:t>ітогляд;</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 xml:space="preserve">надання учням можливості спробувати себе в </w:t>
      </w:r>
      <w:proofErr w:type="gramStart"/>
      <w:r w:rsidRPr="00164BE8">
        <w:rPr>
          <w:color w:val="000000"/>
          <w:sz w:val="28"/>
          <w:szCs w:val="28"/>
        </w:rPr>
        <w:t>р</w:t>
      </w:r>
      <w:proofErr w:type="gramEnd"/>
      <w:r w:rsidRPr="00164BE8">
        <w:rPr>
          <w:color w:val="000000"/>
          <w:sz w:val="28"/>
          <w:szCs w:val="28"/>
        </w:rPr>
        <w:t>ізних видах діяльності (інтелектуальної, трудової, художньо-естетичної тощо);</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rPr>
        <w:t xml:space="preserve">• </w:t>
      </w:r>
      <w:r w:rsidRPr="00164BE8">
        <w:rPr>
          <w:color w:val="000000"/>
          <w:sz w:val="28"/>
          <w:szCs w:val="28"/>
        </w:rPr>
        <w:t xml:space="preserve">оригінальна організація навчальної діяльності, інтеграція навчальної та </w:t>
      </w:r>
      <w:proofErr w:type="spellStart"/>
      <w:r w:rsidRPr="00164BE8">
        <w:rPr>
          <w:color w:val="000000"/>
          <w:sz w:val="28"/>
          <w:szCs w:val="28"/>
        </w:rPr>
        <w:t>позанавчальної</w:t>
      </w:r>
      <w:proofErr w:type="spellEnd"/>
      <w:r w:rsidRPr="00164BE8">
        <w:rPr>
          <w:color w:val="000000"/>
          <w:sz w:val="28"/>
          <w:szCs w:val="28"/>
        </w:rPr>
        <w:t xml:space="preserve"> діяльності;</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надання широкого спектра додаткових освітніх програм і додаткових освітніх послуг.</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lastRenderedPageBreak/>
        <w:t>Освітня програма, що реалізується в закладі, спрямована на:</w:t>
      </w:r>
    </w:p>
    <w:p w:rsidR="00EE66FA" w:rsidRPr="00164BE8" w:rsidRDefault="00EE66FA" w:rsidP="00EE66FA">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формування в учнів сучасної наукової картини світу;</w:t>
      </w:r>
    </w:p>
    <w:p w:rsidR="00EE66FA" w:rsidRPr="00164BE8" w:rsidRDefault="00EE66FA" w:rsidP="00EE66FA">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виховання працьовитості, любові до природи;</w:t>
      </w:r>
    </w:p>
    <w:p w:rsidR="00EE66FA" w:rsidRPr="00164BE8" w:rsidRDefault="00EE66FA" w:rsidP="00EE66FA">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розвиток в учнів національної самосвідомості;</w:t>
      </w:r>
    </w:p>
    <w:p w:rsidR="00EE66FA" w:rsidRPr="00164BE8" w:rsidRDefault="00EE66FA" w:rsidP="00EE66FA">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формування людини та громадянина, яка прагне вдосконалювання та перетворення суспільства;</w:t>
      </w:r>
    </w:p>
    <w:p w:rsidR="00EE66FA" w:rsidRPr="00164BE8" w:rsidRDefault="00EE66FA" w:rsidP="00EE66FA">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інтеграцію особистості в систему світової та національної культури;</w:t>
      </w:r>
    </w:p>
    <w:p w:rsidR="00EE66FA" w:rsidRPr="00164BE8" w:rsidRDefault="00EE66FA" w:rsidP="00EE66FA">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рішення задач, формування загальної культури особистості, адаптації особистості до життя в суспільстві;</w:t>
      </w:r>
    </w:p>
    <w:p w:rsidR="00EE66FA" w:rsidRPr="00164BE8" w:rsidRDefault="00EE66FA" w:rsidP="00EE66FA">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EE66FA" w:rsidRPr="00164BE8" w:rsidRDefault="00EE66FA" w:rsidP="00EE66FA">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створення основи для усвідомленого відповідального вибору та наступного освоєння професійних освітніх програм;</w:t>
      </w:r>
    </w:p>
    <w:p w:rsidR="00EE66FA" w:rsidRPr="00164BE8" w:rsidRDefault="00EE66FA" w:rsidP="00EE66FA">
      <w:pPr>
        <w:numPr>
          <w:ilvl w:val="0"/>
          <w:numId w:val="1"/>
        </w:numPr>
        <w:autoSpaceDE w:val="0"/>
        <w:autoSpaceDN w:val="0"/>
        <w:adjustRightInd w:val="0"/>
        <w:spacing w:line="360" w:lineRule="auto"/>
        <w:ind w:left="426" w:hanging="426"/>
        <w:jc w:val="both"/>
        <w:rPr>
          <w:color w:val="000000"/>
          <w:sz w:val="28"/>
          <w:szCs w:val="28"/>
        </w:rPr>
      </w:pPr>
      <w:r w:rsidRPr="00164BE8">
        <w:rPr>
          <w:color w:val="000000"/>
          <w:sz w:val="28"/>
          <w:szCs w:val="28"/>
        </w:rPr>
        <w:t>формування потреби учнів до самоосвіти, саморозвитку, самовдосконалення тощо.</w:t>
      </w:r>
    </w:p>
    <w:p w:rsidR="00EE66FA" w:rsidRPr="00164BE8" w:rsidRDefault="00EE66FA" w:rsidP="00EE66FA">
      <w:pPr>
        <w:autoSpaceDE w:val="0"/>
        <w:autoSpaceDN w:val="0"/>
        <w:adjustRightInd w:val="0"/>
        <w:spacing w:line="360" w:lineRule="auto"/>
        <w:ind w:firstLine="709"/>
        <w:jc w:val="both"/>
        <w:rPr>
          <w:color w:val="000000"/>
          <w:sz w:val="28"/>
          <w:szCs w:val="28"/>
          <w:lang w:val="ru-RU"/>
        </w:rPr>
      </w:pPr>
    </w:p>
    <w:p w:rsidR="00EE66FA" w:rsidRDefault="00EE66FA" w:rsidP="00EE66FA">
      <w:pPr>
        <w:autoSpaceDE w:val="0"/>
        <w:autoSpaceDN w:val="0"/>
        <w:adjustRightInd w:val="0"/>
        <w:spacing w:line="360" w:lineRule="auto"/>
        <w:rPr>
          <w:b/>
          <w:bCs/>
          <w:color w:val="000000"/>
          <w:sz w:val="28"/>
          <w:szCs w:val="28"/>
          <w:lang w:val="ru-RU"/>
        </w:rPr>
      </w:pPr>
    </w:p>
    <w:p w:rsidR="00937CEA" w:rsidRDefault="00937CEA" w:rsidP="00EE66FA">
      <w:pPr>
        <w:autoSpaceDE w:val="0"/>
        <w:autoSpaceDN w:val="0"/>
        <w:adjustRightInd w:val="0"/>
        <w:spacing w:line="360" w:lineRule="auto"/>
        <w:rPr>
          <w:b/>
          <w:bCs/>
          <w:color w:val="000000"/>
          <w:sz w:val="28"/>
          <w:szCs w:val="28"/>
          <w:lang w:val="ru-RU"/>
        </w:rPr>
      </w:pPr>
    </w:p>
    <w:p w:rsidR="00937CEA" w:rsidRDefault="00937CEA" w:rsidP="00EE66FA">
      <w:pPr>
        <w:autoSpaceDE w:val="0"/>
        <w:autoSpaceDN w:val="0"/>
        <w:adjustRightInd w:val="0"/>
        <w:spacing w:line="360" w:lineRule="auto"/>
        <w:rPr>
          <w:b/>
          <w:bCs/>
          <w:color w:val="000000"/>
          <w:sz w:val="28"/>
          <w:szCs w:val="28"/>
          <w:lang w:val="ru-RU"/>
        </w:rPr>
      </w:pPr>
    </w:p>
    <w:p w:rsidR="00937CEA" w:rsidRDefault="00937CEA" w:rsidP="00EE66FA">
      <w:pPr>
        <w:autoSpaceDE w:val="0"/>
        <w:autoSpaceDN w:val="0"/>
        <w:adjustRightInd w:val="0"/>
        <w:spacing w:line="360" w:lineRule="auto"/>
        <w:rPr>
          <w:b/>
          <w:bCs/>
          <w:color w:val="000000"/>
          <w:sz w:val="28"/>
          <w:szCs w:val="28"/>
          <w:lang w:val="ru-RU"/>
        </w:rPr>
      </w:pPr>
    </w:p>
    <w:p w:rsidR="00937CEA" w:rsidRDefault="00937CEA" w:rsidP="00EE66FA">
      <w:pPr>
        <w:autoSpaceDE w:val="0"/>
        <w:autoSpaceDN w:val="0"/>
        <w:adjustRightInd w:val="0"/>
        <w:spacing w:line="360" w:lineRule="auto"/>
        <w:rPr>
          <w:b/>
          <w:bCs/>
          <w:color w:val="000000"/>
          <w:sz w:val="28"/>
          <w:szCs w:val="28"/>
          <w:lang w:val="ru-RU"/>
        </w:rPr>
      </w:pPr>
    </w:p>
    <w:p w:rsidR="00937CEA" w:rsidRDefault="00937CEA" w:rsidP="00EE66FA">
      <w:pPr>
        <w:autoSpaceDE w:val="0"/>
        <w:autoSpaceDN w:val="0"/>
        <w:adjustRightInd w:val="0"/>
        <w:spacing w:line="360" w:lineRule="auto"/>
        <w:rPr>
          <w:b/>
          <w:bCs/>
          <w:color w:val="000000"/>
          <w:sz w:val="28"/>
          <w:szCs w:val="28"/>
          <w:lang w:val="ru-RU"/>
        </w:rPr>
      </w:pPr>
    </w:p>
    <w:p w:rsidR="00937CEA" w:rsidRDefault="00937CEA" w:rsidP="00EE66FA">
      <w:pPr>
        <w:autoSpaceDE w:val="0"/>
        <w:autoSpaceDN w:val="0"/>
        <w:adjustRightInd w:val="0"/>
        <w:spacing w:line="360" w:lineRule="auto"/>
        <w:rPr>
          <w:b/>
          <w:bCs/>
          <w:color w:val="000000"/>
          <w:sz w:val="28"/>
          <w:szCs w:val="28"/>
          <w:lang w:val="ru-RU"/>
        </w:rPr>
      </w:pPr>
    </w:p>
    <w:p w:rsidR="00EE66FA" w:rsidRDefault="00EE66FA" w:rsidP="00EE66FA">
      <w:pPr>
        <w:autoSpaceDE w:val="0"/>
        <w:autoSpaceDN w:val="0"/>
        <w:adjustRightInd w:val="0"/>
        <w:spacing w:line="360" w:lineRule="auto"/>
        <w:rPr>
          <w:b/>
          <w:bCs/>
          <w:color w:val="000000"/>
          <w:sz w:val="28"/>
          <w:szCs w:val="28"/>
          <w:lang w:val="ru-RU"/>
        </w:rPr>
      </w:pPr>
    </w:p>
    <w:p w:rsidR="00EE66FA" w:rsidRDefault="00EE66FA" w:rsidP="00EE66FA">
      <w:pPr>
        <w:autoSpaceDE w:val="0"/>
        <w:autoSpaceDN w:val="0"/>
        <w:adjustRightInd w:val="0"/>
        <w:spacing w:line="360" w:lineRule="auto"/>
        <w:rPr>
          <w:b/>
          <w:bCs/>
          <w:color w:val="000000"/>
          <w:sz w:val="28"/>
          <w:szCs w:val="28"/>
          <w:lang w:val="ru-RU"/>
        </w:rPr>
      </w:pPr>
    </w:p>
    <w:p w:rsidR="00EE66FA" w:rsidRPr="00164BE8" w:rsidRDefault="00EE66FA" w:rsidP="00EE66FA">
      <w:pPr>
        <w:autoSpaceDE w:val="0"/>
        <w:autoSpaceDN w:val="0"/>
        <w:adjustRightInd w:val="0"/>
        <w:spacing w:line="360" w:lineRule="auto"/>
        <w:rPr>
          <w:b/>
          <w:bCs/>
          <w:color w:val="000000"/>
          <w:sz w:val="28"/>
          <w:szCs w:val="28"/>
          <w:lang w:val="ru-RU"/>
        </w:rPr>
      </w:pPr>
    </w:p>
    <w:p w:rsidR="00EE66FA" w:rsidRPr="00164BE8" w:rsidRDefault="00EE66FA" w:rsidP="00EE66FA">
      <w:pPr>
        <w:keepNext/>
        <w:keepLines/>
        <w:autoSpaceDE w:val="0"/>
        <w:autoSpaceDN w:val="0"/>
        <w:adjustRightInd w:val="0"/>
        <w:spacing w:line="360" w:lineRule="auto"/>
        <w:outlineLvl w:val="0"/>
        <w:rPr>
          <w:rFonts w:cs="Cambria"/>
          <w:b/>
          <w:bCs/>
          <w:sz w:val="28"/>
          <w:szCs w:val="28"/>
        </w:rPr>
      </w:pPr>
      <w:r>
        <w:rPr>
          <w:rFonts w:cs="Cambria"/>
          <w:b/>
          <w:bCs/>
          <w:sz w:val="28"/>
          <w:szCs w:val="28"/>
        </w:rPr>
        <w:lastRenderedPageBreak/>
        <w:t xml:space="preserve">                                                   </w:t>
      </w:r>
      <w:r w:rsidRPr="00164BE8">
        <w:rPr>
          <w:rFonts w:cs="Cambria"/>
          <w:b/>
          <w:bCs/>
          <w:sz w:val="28"/>
          <w:szCs w:val="28"/>
        </w:rPr>
        <w:t>Розділ 2</w:t>
      </w:r>
    </w:p>
    <w:p w:rsidR="00EE66FA" w:rsidRPr="00164BE8" w:rsidRDefault="00EE66FA" w:rsidP="00EE66FA">
      <w:pPr>
        <w:keepNext/>
        <w:keepLines/>
        <w:autoSpaceDE w:val="0"/>
        <w:autoSpaceDN w:val="0"/>
        <w:adjustRightInd w:val="0"/>
        <w:spacing w:line="360" w:lineRule="auto"/>
        <w:jc w:val="center"/>
        <w:rPr>
          <w:rFonts w:cs="Cambria"/>
          <w:b/>
          <w:bCs/>
          <w:sz w:val="28"/>
          <w:szCs w:val="28"/>
        </w:rPr>
      </w:pPr>
      <w:r w:rsidRPr="00164BE8">
        <w:rPr>
          <w:rFonts w:cs="Cambria"/>
          <w:b/>
          <w:bCs/>
          <w:sz w:val="28"/>
          <w:szCs w:val="28"/>
        </w:rPr>
        <w:t xml:space="preserve">Опис </w:t>
      </w:r>
      <w:r w:rsidRPr="00164BE8">
        <w:rPr>
          <w:rFonts w:cs="Cambria"/>
          <w:b/>
          <w:bCs/>
          <w:sz w:val="28"/>
          <w:szCs w:val="28"/>
          <w:lang w:val="ru-RU"/>
        </w:rPr>
        <w:t>«</w:t>
      </w:r>
      <w:r w:rsidRPr="00164BE8">
        <w:rPr>
          <w:rFonts w:cs="Cambria"/>
          <w:b/>
          <w:bCs/>
          <w:sz w:val="28"/>
          <w:szCs w:val="28"/>
        </w:rPr>
        <w:t>моделі</w:t>
      </w:r>
      <w:r w:rsidRPr="00164BE8">
        <w:rPr>
          <w:rFonts w:cs="Cambria"/>
          <w:b/>
          <w:bCs/>
          <w:sz w:val="28"/>
          <w:szCs w:val="28"/>
          <w:lang w:val="ru-RU"/>
        </w:rPr>
        <w:t xml:space="preserve">» </w:t>
      </w:r>
      <w:r w:rsidRPr="00164BE8">
        <w:rPr>
          <w:rFonts w:cs="Cambria"/>
          <w:b/>
          <w:bCs/>
          <w:sz w:val="28"/>
          <w:szCs w:val="28"/>
        </w:rPr>
        <w:t>випускника школи</w:t>
      </w:r>
    </w:p>
    <w:p w:rsidR="00EE66FA" w:rsidRPr="00164BE8" w:rsidRDefault="00EE66FA" w:rsidP="00EE66FA">
      <w:pPr>
        <w:autoSpaceDE w:val="0"/>
        <w:autoSpaceDN w:val="0"/>
        <w:adjustRightInd w:val="0"/>
        <w:spacing w:line="360" w:lineRule="auto"/>
        <w:ind w:firstLine="709"/>
        <w:jc w:val="both"/>
        <w:rPr>
          <w:color w:val="000000"/>
          <w:sz w:val="28"/>
          <w:szCs w:val="28"/>
          <w:lang w:val="ru-RU"/>
        </w:rPr>
      </w:pP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 xml:space="preserve">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Випускник школи має міцні знання і вміло користується ними. Знання та вміння отримані учнем тісно взаємопов’язані з його ціннісними орієнтирами.</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Випускник – це передусім людина творча, з великим потенціалом саморозвитку та самореалізації, широким спектром особистості:</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 xml:space="preserve">випускник школи </w:t>
      </w:r>
      <w:proofErr w:type="gramStart"/>
      <w:r w:rsidRPr="00164BE8">
        <w:rPr>
          <w:color w:val="000000"/>
          <w:sz w:val="28"/>
          <w:szCs w:val="28"/>
        </w:rPr>
        <w:t>добре</w:t>
      </w:r>
      <w:proofErr w:type="gramEnd"/>
      <w:r w:rsidRPr="00164BE8">
        <w:rPr>
          <w:color w:val="000000"/>
          <w:sz w:val="28"/>
          <w:szCs w:val="28"/>
        </w:rPr>
        <w:t xml:space="preserve"> проінформована особистість;</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прагне до самоосвіти та вдосконалення;</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готовий до активної участі у суспільно-культурному житті  громад</w:t>
      </w:r>
      <w:r>
        <w:rPr>
          <w:color w:val="000000"/>
          <w:sz w:val="28"/>
          <w:szCs w:val="28"/>
        </w:rPr>
        <w:t xml:space="preserve">и, </w:t>
      </w:r>
      <w:r>
        <w:rPr>
          <w:color w:val="000000"/>
          <w:sz w:val="28"/>
          <w:szCs w:val="28"/>
        </w:rPr>
        <w:tab/>
      </w:r>
      <w:r w:rsidRPr="00164BE8">
        <w:rPr>
          <w:color w:val="000000"/>
          <w:sz w:val="28"/>
          <w:szCs w:val="28"/>
        </w:rPr>
        <w:t>держави;</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 xml:space="preserve">є </w:t>
      </w:r>
      <w:proofErr w:type="gramStart"/>
      <w:r w:rsidRPr="00164BE8">
        <w:rPr>
          <w:color w:val="000000"/>
          <w:sz w:val="28"/>
          <w:szCs w:val="28"/>
        </w:rPr>
        <w:t>св</w:t>
      </w:r>
      <w:proofErr w:type="gramEnd"/>
      <w:r w:rsidRPr="00164BE8">
        <w:rPr>
          <w:color w:val="000000"/>
          <w:sz w:val="28"/>
          <w:szCs w:val="28"/>
        </w:rPr>
        <w:t>ідомим громадянином, готовим відповідати за свої вчинки;</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lang w:val="ru-RU"/>
        </w:rPr>
        <w:t xml:space="preserve">• </w:t>
      </w:r>
      <w:proofErr w:type="gramStart"/>
      <w:r w:rsidRPr="00164BE8">
        <w:rPr>
          <w:color w:val="000000"/>
          <w:sz w:val="28"/>
          <w:szCs w:val="28"/>
        </w:rPr>
        <w:t>св</w:t>
      </w:r>
      <w:proofErr w:type="gramEnd"/>
      <w:r w:rsidRPr="00164BE8">
        <w:rPr>
          <w:color w:val="000000"/>
          <w:sz w:val="28"/>
          <w:szCs w:val="28"/>
        </w:rPr>
        <w:t>ідомо ставиться до свого здоров’я та довкілля;</w:t>
      </w:r>
    </w:p>
    <w:p w:rsidR="00EE66FA" w:rsidRPr="00164BE8" w:rsidRDefault="00EE66FA" w:rsidP="00EE66FA">
      <w:pPr>
        <w:autoSpaceDE w:val="0"/>
        <w:autoSpaceDN w:val="0"/>
        <w:adjustRightInd w:val="0"/>
        <w:spacing w:line="360" w:lineRule="auto"/>
        <w:jc w:val="both"/>
        <w:rPr>
          <w:color w:val="000000"/>
          <w:sz w:val="28"/>
          <w:szCs w:val="28"/>
        </w:rPr>
      </w:pPr>
      <w:r>
        <w:rPr>
          <w:color w:val="000000"/>
          <w:sz w:val="28"/>
          <w:szCs w:val="28"/>
          <w:lang w:val="ru-RU"/>
        </w:rPr>
        <w:t xml:space="preserve">• </w:t>
      </w:r>
      <w:r w:rsidRPr="00164BE8">
        <w:rPr>
          <w:color w:val="000000"/>
          <w:sz w:val="28"/>
          <w:szCs w:val="28"/>
        </w:rPr>
        <w:t xml:space="preserve">мислить </w:t>
      </w:r>
      <w:proofErr w:type="spellStart"/>
      <w:r w:rsidRPr="00164BE8">
        <w:rPr>
          <w:color w:val="000000"/>
          <w:sz w:val="28"/>
          <w:szCs w:val="28"/>
        </w:rPr>
        <w:t>креативно</w:t>
      </w:r>
      <w:proofErr w:type="spellEnd"/>
      <w:r w:rsidRPr="00164BE8">
        <w:rPr>
          <w:color w:val="000000"/>
          <w:sz w:val="28"/>
          <w:szCs w:val="28"/>
        </w:rPr>
        <w:t xml:space="preserve">, використовуючи увесь </w:t>
      </w:r>
      <w:proofErr w:type="gramStart"/>
      <w:r w:rsidRPr="00164BE8">
        <w:rPr>
          <w:color w:val="000000"/>
          <w:sz w:val="28"/>
          <w:szCs w:val="28"/>
        </w:rPr>
        <w:t>св</w:t>
      </w:r>
      <w:proofErr w:type="gramEnd"/>
      <w:r w:rsidRPr="00164BE8">
        <w:rPr>
          <w:color w:val="000000"/>
          <w:sz w:val="28"/>
          <w:szCs w:val="28"/>
        </w:rPr>
        <w:t>ій творчий потенціал.</w:t>
      </w:r>
    </w:p>
    <w:p w:rsidR="00EE66FA" w:rsidRPr="00EF43E2" w:rsidRDefault="00EE66FA" w:rsidP="00EE66FA">
      <w:pPr>
        <w:autoSpaceDE w:val="0"/>
        <w:autoSpaceDN w:val="0"/>
        <w:adjustRightInd w:val="0"/>
        <w:spacing w:line="360" w:lineRule="auto"/>
        <w:jc w:val="both"/>
        <w:rPr>
          <w:color w:val="000000"/>
          <w:sz w:val="28"/>
          <w:szCs w:val="28"/>
          <w:lang w:val="ru-RU"/>
        </w:rPr>
      </w:pPr>
      <w:r>
        <w:rPr>
          <w:color w:val="000000"/>
          <w:sz w:val="28"/>
          <w:szCs w:val="28"/>
        </w:rPr>
        <w:t xml:space="preserve">    </w:t>
      </w:r>
      <w:r w:rsidRPr="00164BE8">
        <w:rPr>
          <w:color w:val="000000"/>
          <w:sz w:val="28"/>
          <w:szCs w:val="28"/>
        </w:rPr>
        <w:t xml:space="preserve">Випускник компетентний у ставленні до життя — реалізує себе через самопізнання, </w:t>
      </w:r>
      <w:proofErr w:type="spellStart"/>
      <w:r w:rsidRPr="00164BE8">
        <w:rPr>
          <w:color w:val="000000"/>
          <w:sz w:val="28"/>
          <w:szCs w:val="28"/>
        </w:rPr>
        <w:t>саморозуміння</w:t>
      </w:r>
      <w:proofErr w:type="spellEnd"/>
      <w:r w:rsidRPr="00164BE8">
        <w:rPr>
          <w:color w:val="000000"/>
          <w:sz w:val="28"/>
          <w:szCs w:val="28"/>
        </w:rPr>
        <w:t xml:space="preserve"> та інтелектуальну культуру.</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b/>
          <w:bCs/>
          <w:color w:val="000000"/>
          <w:sz w:val="28"/>
          <w:szCs w:val="28"/>
        </w:rPr>
        <w:t>Випускник початкових класів</w:t>
      </w:r>
      <w:r w:rsidRPr="00164BE8">
        <w:rPr>
          <w:color w:val="000000"/>
          <w:sz w:val="28"/>
          <w:szCs w:val="28"/>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b/>
          <w:bCs/>
          <w:color w:val="000000"/>
          <w:sz w:val="28"/>
          <w:szCs w:val="28"/>
        </w:rPr>
        <w:lastRenderedPageBreak/>
        <w:t>Випускник базової основної школи</w:t>
      </w:r>
      <w:r w:rsidRPr="00164BE8">
        <w:rPr>
          <w:color w:val="000000"/>
          <w:sz w:val="28"/>
          <w:szCs w:val="28"/>
        </w:rPr>
        <w:t xml:space="preserve">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p>
    <w:p w:rsidR="00EE66FA" w:rsidRPr="00164BE8" w:rsidRDefault="00EE66FA" w:rsidP="00EE66FA">
      <w:pPr>
        <w:autoSpaceDE w:val="0"/>
        <w:autoSpaceDN w:val="0"/>
        <w:adjustRightInd w:val="0"/>
        <w:spacing w:line="360" w:lineRule="auto"/>
        <w:rPr>
          <w:b/>
          <w:bCs/>
          <w:color w:val="000000"/>
          <w:sz w:val="28"/>
          <w:szCs w:val="28"/>
        </w:rPr>
      </w:pPr>
    </w:p>
    <w:p w:rsidR="00EE66FA" w:rsidRPr="00164BE8" w:rsidRDefault="00EE66FA" w:rsidP="00EE66FA">
      <w:pPr>
        <w:keepNext/>
        <w:keepLines/>
        <w:autoSpaceDE w:val="0"/>
        <w:autoSpaceDN w:val="0"/>
        <w:adjustRightInd w:val="0"/>
        <w:spacing w:line="360" w:lineRule="auto"/>
        <w:outlineLvl w:val="0"/>
        <w:rPr>
          <w:rFonts w:cs="Cambria"/>
          <w:b/>
          <w:bCs/>
          <w:sz w:val="28"/>
          <w:szCs w:val="28"/>
        </w:rPr>
      </w:pPr>
      <w:r w:rsidRPr="00164BE8">
        <w:rPr>
          <w:b/>
          <w:bCs/>
          <w:color w:val="000000"/>
          <w:sz w:val="28"/>
          <w:szCs w:val="28"/>
        </w:rPr>
        <w:t xml:space="preserve">                                                                   </w:t>
      </w:r>
      <w:r w:rsidRPr="00164BE8">
        <w:rPr>
          <w:rFonts w:cs="Cambria"/>
          <w:b/>
          <w:bCs/>
          <w:sz w:val="28"/>
          <w:szCs w:val="28"/>
        </w:rPr>
        <w:t>Розділ 3</w:t>
      </w:r>
    </w:p>
    <w:p w:rsidR="00EE66FA" w:rsidRPr="00164BE8" w:rsidRDefault="00EE66FA" w:rsidP="00EE66FA">
      <w:pPr>
        <w:keepNext/>
        <w:keepLines/>
        <w:autoSpaceDE w:val="0"/>
        <w:autoSpaceDN w:val="0"/>
        <w:adjustRightInd w:val="0"/>
        <w:spacing w:line="360" w:lineRule="auto"/>
        <w:jc w:val="center"/>
        <w:rPr>
          <w:rFonts w:cs="Cambria"/>
          <w:b/>
          <w:bCs/>
          <w:color w:val="365F91"/>
          <w:sz w:val="28"/>
          <w:szCs w:val="28"/>
        </w:rPr>
      </w:pPr>
      <w:r w:rsidRPr="00164BE8">
        <w:rPr>
          <w:rFonts w:cs="Cambria"/>
          <w:b/>
          <w:bCs/>
          <w:sz w:val="28"/>
          <w:szCs w:val="28"/>
        </w:rPr>
        <w:t>Цілі та задачі освітнього процесу школи</w:t>
      </w:r>
    </w:p>
    <w:p w:rsidR="00EE66FA" w:rsidRPr="003D1932" w:rsidRDefault="00EE66FA" w:rsidP="00EE66FA">
      <w:pPr>
        <w:autoSpaceDE w:val="0"/>
        <w:autoSpaceDN w:val="0"/>
        <w:adjustRightInd w:val="0"/>
        <w:spacing w:line="360" w:lineRule="auto"/>
        <w:ind w:firstLine="709"/>
        <w:jc w:val="center"/>
        <w:rPr>
          <w:b/>
          <w:bCs/>
          <w:color w:val="000000"/>
          <w:sz w:val="28"/>
          <w:szCs w:val="28"/>
        </w:rPr>
      </w:pP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 xml:space="preserve">Цілі та задачі освітнього процесу на кожному рівні реалізації освітніх програм обумовлені </w:t>
      </w:r>
      <w:r w:rsidRPr="003D1932">
        <w:rPr>
          <w:color w:val="000000"/>
          <w:sz w:val="28"/>
          <w:szCs w:val="28"/>
        </w:rPr>
        <w:t>«</w:t>
      </w:r>
      <w:r w:rsidRPr="00164BE8">
        <w:rPr>
          <w:color w:val="000000"/>
          <w:sz w:val="28"/>
          <w:szCs w:val="28"/>
        </w:rPr>
        <w:t>моделлю</w:t>
      </w:r>
      <w:r w:rsidRPr="003D1932">
        <w:rPr>
          <w:color w:val="000000"/>
          <w:sz w:val="28"/>
          <w:szCs w:val="28"/>
        </w:rPr>
        <w:t xml:space="preserve">» </w:t>
      </w:r>
      <w:r w:rsidRPr="00164BE8">
        <w:rPr>
          <w:color w:val="000000"/>
          <w:sz w:val="28"/>
          <w:szCs w:val="28"/>
        </w:rPr>
        <w:t xml:space="preserve">випускника, призначенням і місцем школи в освітньому просторі міста, району, мікрорайону. </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Перед школою поставлені такі цілі освітнього процесу:</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1. Забезпечити засвоєння учнями обов’язкового мінімуму змісту початкової, основної загальної освіти на рівні вимог державного освітнього стандарту.</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lang w:val="ru-RU"/>
        </w:rPr>
        <w:t xml:space="preserve">2. </w:t>
      </w:r>
      <w:r w:rsidRPr="00164BE8">
        <w:rPr>
          <w:color w:val="000000"/>
          <w:sz w:val="28"/>
          <w:szCs w:val="28"/>
        </w:rPr>
        <w:t>Гарантувати наступність освітніх програм усіх рівнів.</w:t>
      </w:r>
    </w:p>
    <w:p w:rsidR="00EE66FA" w:rsidRPr="00164BE8" w:rsidRDefault="004B34BE" w:rsidP="00EE66FA">
      <w:pPr>
        <w:autoSpaceDE w:val="0"/>
        <w:autoSpaceDN w:val="0"/>
        <w:adjustRightInd w:val="0"/>
        <w:spacing w:line="360" w:lineRule="auto"/>
        <w:ind w:firstLine="709"/>
        <w:jc w:val="both"/>
        <w:rPr>
          <w:color w:val="000000"/>
          <w:sz w:val="28"/>
          <w:szCs w:val="28"/>
        </w:rPr>
      </w:pPr>
      <w:r>
        <w:rPr>
          <w:color w:val="000000"/>
          <w:sz w:val="28"/>
          <w:szCs w:val="28"/>
          <w:lang w:val="ru-RU"/>
        </w:rPr>
        <w:t>3.</w:t>
      </w:r>
      <w:r w:rsidR="00EE66FA" w:rsidRPr="00164BE8">
        <w:rPr>
          <w:color w:val="000000"/>
          <w:sz w:val="28"/>
          <w:szCs w:val="28"/>
        </w:rPr>
        <w:t>Створити основу для адаптації учні</w:t>
      </w:r>
      <w:proofErr w:type="gramStart"/>
      <w:r w:rsidR="00EE66FA" w:rsidRPr="00164BE8">
        <w:rPr>
          <w:color w:val="000000"/>
          <w:sz w:val="28"/>
          <w:szCs w:val="28"/>
        </w:rPr>
        <w:t>в</w:t>
      </w:r>
      <w:proofErr w:type="gramEnd"/>
      <w:r w:rsidR="00EE66FA" w:rsidRPr="00164BE8">
        <w:rPr>
          <w:color w:val="000000"/>
          <w:sz w:val="28"/>
          <w:szCs w:val="28"/>
        </w:rPr>
        <w:t xml:space="preserve"> до життя в суспільстві, для усвідомленого вибору та наступного засвоєння професійних освітніх програм.</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lang w:val="ru-RU"/>
        </w:rPr>
        <w:t xml:space="preserve">4. </w:t>
      </w:r>
      <w:r w:rsidRPr="00164BE8">
        <w:rPr>
          <w:color w:val="000000"/>
          <w:sz w:val="28"/>
          <w:szCs w:val="28"/>
        </w:rPr>
        <w:t>Формувати позитивну мотивацію учнів до навчальної діяльності.</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5. Забезпечити соціально-педагогічні відносини, що зберігають фізичне, психічне та соціальне здоров’я учнів;</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6. Підвищення кваліфікації педагогічних працівників шляхом своєчасного та якісного проходження курсів перепідготовки.</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lang w:val="ru-RU"/>
        </w:rPr>
        <w:t xml:space="preserve">7. </w:t>
      </w:r>
      <w:r w:rsidRPr="00164BE8">
        <w:rPr>
          <w:color w:val="000000"/>
          <w:sz w:val="28"/>
          <w:szCs w:val="28"/>
        </w:rPr>
        <w:t>Проведення атестації та сертифікації педагогів.</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lang w:val="ru-RU"/>
        </w:rPr>
        <w:t xml:space="preserve">8. </w:t>
      </w:r>
      <w:r w:rsidRPr="00164BE8">
        <w:rPr>
          <w:color w:val="000000"/>
          <w:sz w:val="28"/>
          <w:szCs w:val="28"/>
        </w:rPr>
        <w:t>Цілеспрямоване вдосконалення навчально-матеріальної бази школи.</w:t>
      </w:r>
    </w:p>
    <w:p w:rsidR="00EE66FA" w:rsidRPr="00164BE8" w:rsidRDefault="00EE66FA" w:rsidP="00EE66FA">
      <w:pPr>
        <w:autoSpaceDE w:val="0"/>
        <w:autoSpaceDN w:val="0"/>
        <w:adjustRightInd w:val="0"/>
        <w:spacing w:line="360" w:lineRule="auto"/>
        <w:jc w:val="both"/>
        <w:rPr>
          <w:color w:val="000000"/>
          <w:sz w:val="28"/>
          <w:szCs w:val="28"/>
          <w:lang w:val="ru-RU"/>
        </w:rPr>
      </w:pPr>
    </w:p>
    <w:p w:rsidR="00EE66FA" w:rsidRPr="00164BE8" w:rsidRDefault="00EE66FA" w:rsidP="00EE66FA">
      <w:pPr>
        <w:keepNext/>
        <w:keepLines/>
        <w:autoSpaceDE w:val="0"/>
        <w:autoSpaceDN w:val="0"/>
        <w:adjustRightInd w:val="0"/>
        <w:spacing w:line="360" w:lineRule="auto"/>
        <w:jc w:val="center"/>
        <w:outlineLvl w:val="0"/>
        <w:rPr>
          <w:rFonts w:cs="Cambria"/>
          <w:b/>
          <w:bCs/>
          <w:sz w:val="28"/>
          <w:szCs w:val="28"/>
        </w:rPr>
      </w:pPr>
      <w:r w:rsidRPr="00164BE8">
        <w:rPr>
          <w:rFonts w:cs="Cambria"/>
          <w:b/>
          <w:bCs/>
          <w:sz w:val="28"/>
          <w:szCs w:val="28"/>
        </w:rPr>
        <w:t>Розділ 4</w:t>
      </w:r>
    </w:p>
    <w:p w:rsidR="00EE66FA" w:rsidRPr="00164BE8" w:rsidRDefault="00EE66FA" w:rsidP="00EE66FA">
      <w:pPr>
        <w:keepNext/>
        <w:keepLines/>
        <w:autoSpaceDE w:val="0"/>
        <w:autoSpaceDN w:val="0"/>
        <w:adjustRightInd w:val="0"/>
        <w:spacing w:line="360" w:lineRule="auto"/>
        <w:jc w:val="center"/>
        <w:rPr>
          <w:rFonts w:cs="Cambria"/>
          <w:b/>
          <w:bCs/>
          <w:sz w:val="28"/>
          <w:szCs w:val="28"/>
        </w:rPr>
      </w:pPr>
      <w:r w:rsidRPr="00164BE8">
        <w:rPr>
          <w:rFonts w:cs="Cambria"/>
          <w:b/>
          <w:bCs/>
          <w:sz w:val="28"/>
          <w:szCs w:val="28"/>
        </w:rPr>
        <w:t>Навчальні плани та їх обґрунтування</w:t>
      </w:r>
    </w:p>
    <w:p w:rsidR="00EE66FA" w:rsidRPr="00164BE8" w:rsidRDefault="00EE66FA" w:rsidP="00EE66FA">
      <w:pPr>
        <w:autoSpaceDE w:val="0"/>
        <w:autoSpaceDN w:val="0"/>
        <w:adjustRightInd w:val="0"/>
        <w:spacing w:line="360" w:lineRule="auto"/>
        <w:ind w:firstLine="708"/>
        <w:jc w:val="both"/>
        <w:rPr>
          <w:color w:val="000000"/>
          <w:sz w:val="28"/>
          <w:szCs w:val="28"/>
          <w:lang w:val="ru-RU"/>
        </w:rPr>
      </w:pPr>
    </w:p>
    <w:p w:rsidR="00EE66FA" w:rsidRPr="00164BE8" w:rsidRDefault="00EE66FA" w:rsidP="00EE66FA">
      <w:pPr>
        <w:autoSpaceDE w:val="0"/>
        <w:autoSpaceDN w:val="0"/>
        <w:adjustRightInd w:val="0"/>
        <w:spacing w:line="360" w:lineRule="auto"/>
        <w:ind w:firstLine="708"/>
        <w:jc w:val="both"/>
        <w:rPr>
          <w:color w:val="000000"/>
          <w:sz w:val="28"/>
          <w:szCs w:val="28"/>
        </w:rPr>
      </w:pPr>
      <w:r w:rsidRPr="00164BE8">
        <w:rPr>
          <w:color w:val="000000"/>
          <w:sz w:val="28"/>
          <w:szCs w:val="28"/>
        </w:rPr>
        <w:t>Навчальний план дає цілісне уявлення про зміст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EE66FA" w:rsidRPr="00164BE8" w:rsidRDefault="00EE66FA" w:rsidP="00EE66FA">
      <w:pPr>
        <w:autoSpaceDE w:val="0"/>
        <w:autoSpaceDN w:val="0"/>
        <w:adjustRightInd w:val="0"/>
        <w:spacing w:line="360" w:lineRule="auto"/>
        <w:ind w:firstLine="708"/>
        <w:jc w:val="both"/>
        <w:rPr>
          <w:color w:val="000000"/>
          <w:sz w:val="28"/>
          <w:szCs w:val="28"/>
        </w:rPr>
      </w:pPr>
      <w:r w:rsidRPr="00164BE8">
        <w:rPr>
          <w:color w:val="000000"/>
          <w:sz w:val="28"/>
          <w:szCs w:val="28"/>
        </w:rPr>
        <w:t>Навчальні 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 та інтегровані курси. За потреби за заявою батьків здобувачів освіти на підставі висновків інклюзивно-ресурсних центрів деяким здобувачам освіти забезпечується інклюзивна або індивідуальна форми навчання.</w:t>
      </w:r>
    </w:p>
    <w:p w:rsidR="00EE66FA" w:rsidRPr="00164BE8" w:rsidRDefault="00EE66FA" w:rsidP="00EE66FA">
      <w:pPr>
        <w:autoSpaceDE w:val="0"/>
        <w:autoSpaceDN w:val="0"/>
        <w:adjustRightInd w:val="0"/>
        <w:spacing w:line="360" w:lineRule="auto"/>
        <w:ind w:firstLine="708"/>
        <w:jc w:val="both"/>
        <w:rPr>
          <w:color w:val="000000"/>
          <w:sz w:val="28"/>
          <w:szCs w:val="28"/>
        </w:rPr>
      </w:pPr>
      <w:r w:rsidRPr="00164BE8">
        <w:rPr>
          <w:color w:val="000000"/>
          <w:sz w:val="28"/>
          <w:szCs w:val="28"/>
        </w:rPr>
        <w:t>Загальний обсяг навчального навантаження для учнів 1-4-х класів складає 3500 годин/навчальний рік:</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для 1-х класів – 805 годин/навчальний рік,</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для 2-х класів – 875 годин/навчальний рік,</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для 3-х класів – 910 годин/навчальний рік,</w:t>
      </w:r>
    </w:p>
    <w:p w:rsidR="00EE66FA" w:rsidRPr="00164BE8" w:rsidRDefault="00EE66FA" w:rsidP="00EE66FA">
      <w:pPr>
        <w:autoSpaceDE w:val="0"/>
        <w:autoSpaceDN w:val="0"/>
        <w:adjustRightInd w:val="0"/>
        <w:spacing w:line="360" w:lineRule="auto"/>
        <w:ind w:firstLine="709"/>
        <w:jc w:val="both"/>
        <w:rPr>
          <w:color w:val="000000"/>
          <w:sz w:val="28"/>
          <w:szCs w:val="28"/>
        </w:rPr>
      </w:pPr>
      <w:r w:rsidRPr="00164BE8">
        <w:rPr>
          <w:color w:val="000000"/>
          <w:sz w:val="28"/>
          <w:szCs w:val="28"/>
        </w:rPr>
        <w:t>для 4-х класів – 910 годин/навчальний рік.</w:t>
      </w:r>
    </w:p>
    <w:p w:rsidR="00EE66FA" w:rsidRPr="00EF43E2" w:rsidRDefault="00EE66FA" w:rsidP="00EE66FA">
      <w:pPr>
        <w:autoSpaceDE w:val="0"/>
        <w:autoSpaceDN w:val="0"/>
        <w:adjustRightInd w:val="0"/>
        <w:spacing w:line="360" w:lineRule="auto"/>
        <w:ind w:firstLine="708"/>
        <w:jc w:val="both"/>
        <w:rPr>
          <w:color w:val="000000"/>
          <w:sz w:val="28"/>
          <w:szCs w:val="28"/>
        </w:rPr>
      </w:pPr>
      <w:r w:rsidRPr="00164BE8">
        <w:rPr>
          <w:color w:val="000000"/>
          <w:sz w:val="28"/>
          <w:szCs w:val="28"/>
        </w:rPr>
        <w:t xml:space="preserve">Навчальні плани для здобувачів загальної середньої освіти ІІ ступеня (базова середня освіта) розроблені на виконання Законів України </w:t>
      </w:r>
      <w:r w:rsidRPr="00EF43E2">
        <w:rPr>
          <w:color w:val="000000"/>
          <w:sz w:val="28"/>
          <w:szCs w:val="28"/>
        </w:rPr>
        <w:t>«</w:t>
      </w:r>
      <w:r w:rsidRPr="00164BE8">
        <w:rPr>
          <w:color w:val="000000"/>
          <w:sz w:val="28"/>
          <w:szCs w:val="28"/>
        </w:rPr>
        <w:t>Про освіту</w:t>
      </w:r>
      <w:r w:rsidRPr="00EF43E2">
        <w:rPr>
          <w:color w:val="000000"/>
          <w:sz w:val="28"/>
          <w:szCs w:val="28"/>
        </w:rPr>
        <w:t>», «</w:t>
      </w:r>
      <w:r w:rsidRPr="00164BE8">
        <w:rPr>
          <w:color w:val="000000"/>
          <w:sz w:val="28"/>
          <w:szCs w:val="28"/>
        </w:rPr>
        <w:t>Про загальну середню освіту</w:t>
      </w:r>
      <w:r w:rsidRPr="00EF43E2">
        <w:rPr>
          <w:color w:val="000000"/>
          <w:sz w:val="28"/>
          <w:szCs w:val="28"/>
        </w:rPr>
        <w:t xml:space="preserve">»  </w:t>
      </w:r>
      <w:r w:rsidRPr="00164BE8">
        <w:rPr>
          <w:color w:val="000000"/>
          <w:sz w:val="28"/>
          <w:szCs w:val="28"/>
        </w:rPr>
        <w:t>та постанови Кабінету Міністр</w:t>
      </w:r>
      <w:r>
        <w:rPr>
          <w:color w:val="000000"/>
          <w:sz w:val="28"/>
          <w:szCs w:val="28"/>
        </w:rPr>
        <w:t>ів України від 23 листопада 2011</w:t>
      </w:r>
      <w:r w:rsidRPr="00164BE8">
        <w:rPr>
          <w:color w:val="000000"/>
          <w:sz w:val="28"/>
          <w:szCs w:val="28"/>
        </w:rPr>
        <w:t xml:space="preserve"> року </w:t>
      </w:r>
      <w:r w:rsidRPr="00164BE8">
        <w:rPr>
          <w:rFonts w:cs="Segoe UI Symbol"/>
          <w:color w:val="000000"/>
          <w:sz w:val="28"/>
          <w:szCs w:val="28"/>
        </w:rPr>
        <w:t>№</w:t>
      </w:r>
      <w:r w:rsidRPr="00EF43E2">
        <w:rPr>
          <w:color w:val="000000"/>
          <w:sz w:val="28"/>
          <w:szCs w:val="28"/>
        </w:rPr>
        <w:t xml:space="preserve"> 1392 «</w:t>
      </w:r>
      <w:r w:rsidRPr="00164BE8">
        <w:rPr>
          <w:color w:val="000000"/>
          <w:sz w:val="28"/>
          <w:szCs w:val="28"/>
        </w:rPr>
        <w:t>Про затвердження Державного стандарту базової та повної загальної середньої освіти</w:t>
      </w:r>
      <w:r w:rsidRPr="00EF43E2">
        <w:rPr>
          <w:color w:val="000000"/>
          <w:sz w:val="28"/>
          <w:szCs w:val="28"/>
        </w:rPr>
        <w:t>».</w:t>
      </w:r>
    </w:p>
    <w:p w:rsidR="00EE66FA" w:rsidRDefault="00EE66FA" w:rsidP="00EE66FA">
      <w:pPr>
        <w:autoSpaceDE w:val="0"/>
        <w:autoSpaceDN w:val="0"/>
        <w:adjustRightInd w:val="0"/>
        <w:spacing w:line="360" w:lineRule="auto"/>
        <w:jc w:val="both"/>
        <w:rPr>
          <w:sz w:val="28"/>
          <w:szCs w:val="28"/>
        </w:rPr>
      </w:pPr>
      <w:r>
        <w:rPr>
          <w:color w:val="000000"/>
          <w:sz w:val="28"/>
          <w:szCs w:val="28"/>
        </w:rPr>
        <w:t xml:space="preserve">    </w:t>
      </w:r>
      <w:r>
        <w:rPr>
          <w:sz w:val="28"/>
          <w:szCs w:val="28"/>
        </w:rPr>
        <w:t xml:space="preserve">Загальний обсяг навчального навантаження для учнів 5-9-х класів закладів загальної середньої освіти складає: для 5-х класів – 1015 годин/навчальний рік, для 6-х класів – 1120 годин/навчальний рік, для 7-х класів – 1190 годин/навчальний рік, для 8-х класів – 1225 годин/навчальний рік, для 9-х класів – 1242,5 годин/навчальний рік. </w:t>
      </w:r>
    </w:p>
    <w:p w:rsidR="00EE66FA" w:rsidRPr="00164BE8" w:rsidRDefault="00EE66FA" w:rsidP="00EE66FA">
      <w:pPr>
        <w:autoSpaceDE w:val="0"/>
        <w:autoSpaceDN w:val="0"/>
        <w:adjustRightInd w:val="0"/>
        <w:spacing w:line="360" w:lineRule="auto"/>
        <w:jc w:val="both"/>
        <w:rPr>
          <w:color w:val="000000"/>
          <w:sz w:val="28"/>
          <w:szCs w:val="28"/>
        </w:rPr>
      </w:pPr>
    </w:p>
    <w:p w:rsidR="00EE66FA" w:rsidRPr="00164BE8" w:rsidRDefault="00EE66FA" w:rsidP="00EE66FA">
      <w:pPr>
        <w:keepNext/>
        <w:keepLines/>
        <w:autoSpaceDE w:val="0"/>
        <w:autoSpaceDN w:val="0"/>
        <w:adjustRightInd w:val="0"/>
        <w:spacing w:line="360" w:lineRule="auto"/>
        <w:jc w:val="center"/>
        <w:outlineLvl w:val="0"/>
        <w:rPr>
          <w:b/>
          <w:bCs/>
          <w:sz w:val="28"/>
          <w:szCs w:val="28"/>
        </w:rPr>
      </w:pPr>
      <w:r w:rsidRPr="00164BE8">
        <w:rPr>
          <w:b/>
          <w:bCs/>
          <w:sz w:val="28"/>
          <w:szCs w:val="28"/>
        </w:rPr>
        <w:lastRenderedPageBreak/>
        <w:t>Розділ 5</w:t>
      </w:r>
    </w:p>
    <w:p w:rsidR="00EE66FA" w:rsidRPr="00164BE8" w:rsidRDefault="00EE66FA" w:rsidP="00EE66FA">
      <w:pPr>
        <w:keepNext/>
        <w:keepLines/>
        <w:autoSpaceDE w:val="0"/>
        <w:autoSpaceDN w:val="0"/>
        <w:adjustRightInd w:val="0"/>
        <w:spacing w:line="360" w:lineRule="auto"/>
        <w:jc w:val="center"/>
        <w:rPr>
          <w:b/>
          <w:bCs/>
          <w:sz w:val="28"/>
          <w:szCs w:val="28"/>
        </w:rPr>
      </w:pPr>
      <w:r w:rsidRPr="00164BE8">
        <w:rPr>
          <w:b/>
          <w:bCs/>
          <w:sz w:val="28"/>
          <w:szCs w:val="28"/>
        </w:rPr>
        <w:t>Особливості організації освітнього процесу та застосовування</w:t>
      </w:r>
    </w:p>
    <w:p w:rsidR="00EE66FA" w:rsidRPr="00164BE8" w:rsidRDefault="00EE66FA" w:rsidP="00EE66FA">
      <w:pPr>
        <w:keepNext/>
        <w:keepLines/>
        <w:autoSpaceDE w:val="0"/>
        <w:autoSpaceDN w:val="0"/>
        <w:adjustRightInd w:val="0"/>
        <w:spacing w:line="360" w:lineRule="auto"/>
        <w:jc w:val="center"/>
        <w:rPr>
          <w:rFonts w:cs="Cambria"/>
          <w:b/>
          <w:bCs/>
          <w:color w:val="365F91"/>
          <w:sz w:val="28"/>
          <w:szCs w:val="28"/>
        </w:rPr>
      </w:pPr>
      <w:r w:rsidRPr="00164BE8">
        <w:rPr>
          <w:b/>
          <w:bCs/>
          <w:sz w:val="28"/>
          <w:szCs w:val="28"/>
        </w:rPr>
        <w:t>в ньому педагогічних технологій</w:t>
      </w:r>
    </w:p>
    <w:p w:rsidR="00EE66FA" w:rsidRPr="00164BE8" w:rsidRDefault="00EE66FA" w:rsidP="00EE66FA">
      <w:pPr>
        <w:widowControl w:val="0"/>
        <w:autoSpaceDE w:val="0"/>
        <w:autoSpaceDN w:val="0"/>
        <w:adjustRightInd w:val="0"/>
        <w:spacing w:line="360" w:lineRule="auto"/>
        <w:ind w:left="-567" w:firstLine="567"/>
        <w:jc w:val="both"/>
        <w:rPr>
          <w:b/>
          <w:bCs/>
          <w:color w:val="000000"/>
          <w:sz w:val="28"/>
          <w:szCs w:val="28"/>
          <w:highlight w:val="white"/>
          <w:lang w:val="ru-RU"/>
        </w:rPr>
      </w:pPr>
    </w:p>
    <w:p w:rsidR="00EE66FA" w:rsidRPr="00164BE8" w:rsidRDefault="00EE66FA" w:rsidP="00EE66FA">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w:t>
      </w:r>
    </w:p>
    <w:p w:rsidR="00EE66FA" w:rsidRPr="00164BE8" w:rsidRDefault="00EE66FA" w:rsidP="00EE66FA">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EE66FA" w:rsidRPr="00164BE8" w:rsidRDefault="00EE66FA" w:rsidP="00EE66FA">
      <w:pPr>
        <w:widowControl w:val="0"/>
        <w:autoSpaceDE w:val="0"/>
        <w:autoSpaceDN w:val="0"/>
        <w:adjustRightInd w:val="0"/>
        <w:spacing w:line="360" w:lineRule="auto"/>
        <w:ind w:firstLine="567"/>
        <w:jc w:val="both"/>
        <w:rPr>
          <w:sz w:val="28"/>
          <w:szCs w:val="28"/>
        </w:rPr>
      </w:pPr>
      <w:r w:rsidRPr="00164BE8">
        <w:rPr>
          <w:sz w:val="28"/>
          <w:szCs w:val="28"/>
        </w:rPr>
        <w:t xml:space="preserve">Основними формами організації освітнього процесу є різні типи уроку: формування </w:t>
      </w:r>
      <w:proofErr w:type="spellStart"/>
      <w:r w:rsidRPr="00164BE8">
        <w:rPr>
          <w:sz w:val="28"/>
          <w:szCs w:val="28"/>
        </w:rPr>
        <w:t>компетентностей</w:t>
      </w:r>
      <w:proofErr w:type="spellEnd"/>
      <w:r w:rsidRPr="00164BE8">
        <w:rPr>
          <w:sz w:val="28"/>
          <w:szCs w:val="28"/>
        </w:rPr>
        <w:t xml:space="preserve">; розвитку </w:t>
      </w:r>
      <w:proofErr w:type="spellStart"/>
      <w:r w:rsidRPr="00164BE8">
        <w:rPr>
          <w:sz w:val="28"/>
          <w:szCs w:val="28"/>
        </w:rPr>
        <w:t>компетентностей</w:t>
      </w:r>
      <w:proofErr w:type="spellEnd"/>
      <w:r w:rsidRPr="00164BE8">
        <w:rPr>
          <w:sz w:val="28"/>
          <w:szCs w:val="28"/>
        </w:rPr>
        <w:t xml:space="preserve">; перевірки та/або оцінювання досягнення </w:t>
      </w:r>
      <w:proofErr w:type="spellStart"/>
      <w:r w:rsidRPr="00164BE8">
        <w:rPr>
          <w:sz w:val="28"/>
          <w:szCs w:val="28"/>
        </w:rPr>
        <w:t>компетентностей</w:t>
      </w:r>
      <w:proofErr w:type="spellEnd"/>
      <w:r w:rsidRPr="00164BE8">
        <w:rPr>
          <w:sz w:val="28"/>
          <w:szCs w:val="28"/>
        </w:rPr>
        <w:t xml:space="preserve">; корекції основних </w:t>
      </w:r>
      <w:proofErr w:type="spellStart"/>
      <w:r w:rsidRPr="00164BE8">
        <w:rPr>
          <w:sz w:val="28"/>
          <w:szCs w:val="28"/>
        </w:rPr>
        <w:t>компетентностей</w:t>
      </w:r>
      <w:proofErr w:type="spellEnd"/>
      <w:r w:rsidRPr="00164BE8">
        <w:rPr>
          <w:sz w:val="28"/>
          <w:szCs w:val="28"/>
        </w:rPr>
        <w:t>; комбінований урок; використання технологій дистанційного навчання.</w:t>
      </w:r>
    </w:p>
    <w:p w:rsidR="00EE66FA" w:rsidRPr="00164BE8" w:rsidRDefault="00EE66FA" w:rsidP="00EE66FA">
      <w:pPr>
        <w:widowControl w:val="0"/>
        <w:autoSpaceDE w:val="0"/>
        <w:autoSpaceDN w:val="0"/>
        <w:adjustRightInd w:val="0"/>
        <w:spacing w:line="360" w:lineRule="auto"/>
        <w:ind w:firstLine="567"/>
        <w:jc w:val="both"/>
        <w:rPr>
          <w:b/>
          <w:bCs/>
          <w:sz w:val="28"/>
          <w:szCs w:val="28"/>
        </w:rPr>
      </w:pPr>
      <w:r w:rsidRPr="00164BE8">
        <w:rPr>
          <w:sz w:val="28"/>
          <w:szCs w:val="28"/>
        </w:rPr>
        <w:t xml:space="preserve">Також передбачені екскурсії, віртуальні подорожі, уроки-семінари, лекції конференції, форуми, спектаклі, брифінги, </w:t>
      </w:r>
      <w:proofErr w:type="spellStart"/>
      <w:r w:rsidRPr="00164BE8">
        <w:rPr>
          <w:sz w:val="28"/>
          <w:szCs w:val="28"/>
        </w:rPr>
        <w:t>квести</w:t>
      </w:r>
      <w:proofErr w:type="spellEnd"/>
      <w:r w:rsidRPr="00164BE8">
        <w:rPr>
          <w:sz w:val="28"/>
          <w:szCs w:val="28"/>
        </w:rPr>
        <w:t>, інтерактивні уроки (</w:t>
      </w:r>
      <w:proofErr w:type="spellStart"/>
      <w:r w:rsidRPr="00164BE8">
        <w:rPr>
          <w:sz w:val="28"/>
          <w:szCs w:val="28"/>
        </w:rPr>
        <w:t>уроки-«суди</w:t>
      </w:r>
      <w:proofErr w:type="spellEnd"/>
      <w:r w:rsidRPr="00164BE8">
        <w:rPr>
          <w:sz w:val="28"/>
          <w:szCs w:val="28"/>
        </w:rPr>
        <w:t xml:space="preserve">», урок-дискусійна група, уроки з навчанням одних учнів іншими), інтегровані уроки, проблемний урок, відео-уроки, прес-конференції,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w:t>
      </w:r>
      <w:proofErr w:type="spellStart"/>
      <w:r w:rsidRPr="00164BE8">
        <w:rPr>
          <w:sz w:val="28"/>
          <w:szCs w:val="28"/>
        </w:rPr>
        <w:t>компетентностей</w:t>
      </w:r>
      <w:proofErr w:type="spellEnd"/>
      <w:r w:rsidRPr="00164BE8">
        <w:rPr>
          <w:sz w:val="28"/>
          <w:szCs w:val="28"/>
        </w:rPr>
        <w:t xml:space="preserve"> може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консультації, які допомагають учням зорієнтуватися у змісті окремих предметів.</w:t>
      </w:r>
    </w:p>
    <w:p w:rsidR="00EE66FA" w:rsidRPr="009F3260" w:rsidRDefault="00EE66FA" w:rsidP="00EE66FA">
      <w:pPr>
        <w:widowControl w:val="0"/>
        <w:autoSpaceDE w:val="0"/>
        <w:autoSpaceDN w:val="0"/>
        <w:adjustRightInd w:val="0"/>
        <w:spacing w:line="360" w:lineRule="auto"/>
        <w:ind w:firstLine="567"/>
        <w:jc w:val="both"/>
        <w:rPr>
          <w:sz w:val="28"/>
          <w:szCs w:val="28"/>
        </w:rPr>
      </w:pPr>
      <w:r w:rsidRPr="00164BE8">
        <w:rPr>
          <w:sz w:val="28"/>
          <w:szCs w:val="28"/>
        </w:rPr>
        <w:t xml:space="preserve">У закладі широко впроваджуються </w:t>
      </w:r>
      <w:proofErr w:type="spellStart"/>
      <w:r w:rsidRPr="00164BE8">
        <w:rPr>
          <w:sz w:val="28"/>
          <w:szCs w:val="28"/>
        </w:rPr>
        <w:t>інформаційно-комунікативі</w:t>
      </w:r>
      <w:proofErr w:type="spellEnd"/>
      <w:r w:rsidRPr="00164BE8">
        <w:rPr>
          <w:sz w:val="28"/>
          <w:szCs w:val="28"/>
        </w:rPr>
        <w:t xml:space="preserve">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Серед засобів, що можуть використовуватися, мультимедійні </w:t>
      </w:r>
      <w:r w:rsidRPr="00164BE8">
        <w:rPr>
          <w:sz w:val="28"/>
          <w:szCs w:val="28"/>
        </w:rPr>
        <w:lastRenderedPageBreak/>
        <w:t>презен</w:t>
      </w:r>
      <w:r w:rsidR="004B34BE">
        <w:rPr>
          <w:sz w:val="28"/>
          <w:szCs w:val="28"/>
        </w:rPr>
        <w:t xml:space="preserve">тації, мультимедійні карти, </w:t>
      </w:r>
      <w:proofErr w:type="spellStart"/>
      <w:r w:rsidR="004B34BE">
        <w:rPr>
          <w:sz w:val="28"/>
          <w:szCs w:val="28"/>
        </w:rPr>
        <w:t>проєкти</w:t>
      </w:r>
      <w:proofErr w:type="spellEnd"/>
      <w:r w:rsidR="004B34BE">
        <w:rPr>
          <w:sz w:val="28"/>
          <w:szCs w:val="28"/>
        </w:rPr>
        <w:t xml:space="preserve">, </w:t>
      </w:r>
      <w:proofErr w:type="spellStart"/>
      <w:r w:rsidR="004B34BE">
        <w:rPr>
          <w:sz w:val="28"/>
          <w:szCs w:val="28"/>
        </w:rPr>
        <w:t>онлайн-</w:t>
      </w:r>
      <w:r w:rsidRPr="00164BE8">
        <w:rPr>
          <w:sz w:val="28"/>
          <w:szCs w:val="28"/>
        </w:rPr>
        <w:t>тести</w:t>
      </w:r>
      <w:proofErr w:type="spellEnd"/>
      <w:r w:rsidRPr="00164BE8">
        <w:rPr>
          <w:sz w:val="28"/>
          <w:szCs w:val="28"/>
        </w:rPr>
        <w:t xml:space="preserve">, програмні засоби навчання та інше.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w:t>
      </w:r>
    </w:p>
    <w:p w:rsidR="00EE66FA" w:rsidRPr="00164BE8" w:rsidRDefault="00EE66FA" w:rsidP="00EE66FA">
      <w:pPr>
        <w:widowControl w:val="0"/>
        <w:autoSpaceDE w:val="0"/>
        <w:autoSpaceDN w:val="0"/>
        <w:adjustRightInd w:val="0"/>
        <w:spacing w:line="360" w:lineRule="auto"/>
        <w:jc w:val="center"/>
        <w:rPr>
          <w:b/>
          <w:bCs/>
          <w:color w:val="000000"/>
          <w:sz w:val="28"/>
          <w:szCs w:val="28"/>
          <w:highlight w:val="white"/>
          <w:lang w:val="ru-RU"/>
        </w:rPr>
      </w:pPr>
    </w:p>
    <w:p w:rsidR="00EE66FA" w:rsidRPr="00164BE8" w:rsidRDefault="00EE66FA" w:rsidP="00EE66FA">
      <w:pPr>
        <w:keepNext/>
        <w:keepLines/>
        <w:autoSpaceDE w:val="0"/>
        <w:autoSpaceDN w:val="0"/>
        <w:adjustRightInd w:val="0"/>
        <w:spacing w:line="360" w:lineRule="auto"/>
        <w:jc w:val="center"/>
        <w:outlineLvl w:val="0"/>
        <w:rPr>
          <w:b/>
          <w:bCs/>
          <w:sz w:val="28"/>
          <w:szCs w:val="28"/>
        </w:rPr>
      </w:pPr>
      <w:r w:rsidRPr="00164BE8">
        <w:rPr>
          <w:b/>
          <w:bCs/>
          <w:sz w:val="28"/>
          <w:szCs w:val="28"/>
        </w:rPr>
        <w:t>Розділ 6</w:t>
      </w:r>
    </w:p>
    <w:p w:rsidR="00EE66FA" w:rsidRPr="00164BE8" w:rsidRDefault="00EE66FA" w:rsidP="00EE66FA">
      <w:pPr>
        <w:keepNext/>
        <w:keepLines/>
        <w:autoSpaceDE w:val="0"/>
        <w:autoSpaceDN w:val="0"/>
        <w:adjustRightInd w:val="0"/>
        <w:spacing w:line="360" w:lineRule="auto"/>
        <w:jc w:val="center"/>
        <w:rPr>
          <w:b/>
          <w:bCs/>
          <w:sz w:val="28"/>
          <w:szCs w:val="28"/>
        </w:rPr>
      </w:pPr>
      <w:r w:rsidRPr="00164BE8">
        <w:rPr>
          <w:b/>
          <w:bCs/>
          <w:sz w:val="28"/>
          <w:szCs w:val="28"/>
        </w:rPr>
        <w:t>Показники (вимірники) реалізації освітньої програми</w:t>
      </w:r>
    </w:p>
    <w:p w:rsidR="00EE66FA" w:rsidRPr="00164BE8" w:rsidRDefault="00EE66FA" w:rsidP="00EE66FA">
      <w:pPr>
        <w:widowControl w:val="0"/>
        <w:autoSpaceDE w:val="0"/>
        <w:autoSpaceDN w:val="0"/>
        <w:adjustRightInd w:val="0"/>
        <w:spacing w:line="360" w:lineRule="auto"/>
        <w:jc w:val="center"/>
        <w:rPr>
          <w:b/>
          <w:bCs/>
          <w:color w:val="000000"/>
          <w:sz w:val="28"/>
          <w:szCs w:val="28"/>
          <w:highlight w:val="white"/>
          <w:lang w:val="ru-RU"/>
        </w:rPr>
      </w:pPr>
    </w:p>
    <w:p w:rsidR="00EE66FA" w:rsidRPr="00164BE8" w:rsidRDefault="00EE66FA" w:rsidP="00EE66FA">
      <w:pPr>
        <w:widowControl w:val="0"/>
        <w:autoSpaceDE w:val="0"/>
        <w:autoSpaceDN w:val="0"/>
        <w:adjustRightInd w:val="0"/>
        <w:spacing w:line="360" w:lineRule="auto"/>
        <w:ind w:firstLine="708"/>
        <w:jc w:val="both"/>
        <w:rPr>
          <w:color w:val="000000"/>
          <w:sz w:val="28"/>
          <w:szCs w:val="28"/>
          <w:highlight w:val="white"/>
        </w:rPr>
      </w:pPr>
      <w:r w:rsidRPr="00164BE8">
        <w:rPr>
          <w:color w:val="000000"/>
          <w:sz w:val="28"/>
          <w:szCs w:val="28"/>
          <w:highlight w:val="white"/>
        </w:rPr>
        <w:t>Рівень досягнень учнів буде вивчатись 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аналізу результатів участі учнів у ДПА .</w:t>
      </w:r>
    </w:p>
    <w:p w:rsidR="00EE66FA" w:rsidRPr="00164BE8" w:rsidRDefault="00EE66FA" w:rsidP="00EE66FA">
      <w:pPr>
        <w:widowControl w:val="0"/>
        <w:autoSpaceDE w:val="0"/>
        <w:autoSpaceDN w:val="0"/>
        <w:adjustRightInd w:val="0"/>
        <w:spacing w:line="360" w:lineRule="auto"/>
        <w:ind w:firstLine="709"/>
        <w:jc w:val="both"/>
        <w:rPr>
          <w:sz w:val="28"/>
          <w:szCs w:val="28"/>
          <w:highlight w:val="white"/>
        </w:rPr>
      </w:pPr>
      <w:r w:rsidRPr="00164BE8">
        <w:rPr>
          <w:i/>
          <w:iCs/>
          <w:sz w:val="28"/>
          <w:szCs w:val="28"/>
        </w:rPr>
        <w:t>Очікувані результати навчання здобувачів освіти.</w:t>
      </w:r>
      <w:r w:rsidRPr="00164BE8">
        <w:rPr>
          <w:sz w:val="28"/>
          <w:szCs w:val="28"/>
        </w:rPr>
        <w:t xml:space="preserve"> Відповідно до мети та загальних цілей, окреслених у Державному стандарті, визначено завдання, що має реалізувати вчитель/вчителька у рамках кожної освітньої галузі. Результати навчання повинні</w:t>
      </w:r>
      <w:r w:rsidRPr="00164BE8">
        <w:rPr>
          <w:sz w:val="28"/>
          <w:szCs w:val="28"/>
          <w:highlight w:val="white"/>
        </w:rPr>
        <w:t xml:space="preserve"> робити внесок у формування ключових </w:t>
      </w:r>
      <w:proofErr w:type="spellStart"/>
      <w:r w:rsidRPr="00164BE8">
        <w:rPr>
          <w:sz w:val="28"/>
          <w:szCs w:val="28"/>
          <w:highlight w:val="white"/>
        </w:rPr>
        <w:t>компетентностей</w:t>
      </w:r>
      <w:proofErr w:type="spellEnd"/>
      <w:r w:rsidRPr="00164BE8">
        <w:rPr>
          <w:sz w:val="28"/>
          <w:szCs w:val="28"/>
          <w:highlight w:val="white"/>
        </w:rPr>
        <w:t xml:space="preserve"> учнів.</w:t>
      </w:r>
    </w:p>
    <w:p w:rsidR="00EE66FA" w:rsidRPr="00164BE8" w:rsidRDefault="00EE66FA" w:rsidP="00EE66FA">
      <w:pPr>
        <w:widowControl w:val="0"/>
        <w:autoSpaceDE w:val="0"/>
        <w:autoSpaceDN w:val="0"/>
        <w:adjustRightInd w:val="0"/>
        <w:spacing w:line="360" w:lineRule="auto"/>
        <w:jc w:val="center"/>
        <w:outlineLvl w:val="0"/>
        <w:rPr>
          <w:b/>
          <w:bCs/>
          <w:sz w:val="28"/>
          <w:szCs w:val="28"/>
          <w:highlight w:val="white"/>
        </w:rPr>
      </w:pPr>
      <w:r w:rsidRPr="00164BE8">
        <w:rPr>
          <w:b/>
          <w:bCs/>
          <w:sz w:val="28"/>
          <w:szCs w:val="28"/>
        </w:rPr>
        <w:t>Ключові компетентності</w:t>
      </w:r>
    </w:p>
    <w:p w:rsidR="00EE66FA" w:rsidRPr="00164BE8" w:rsidRDefault="00EE66FA" w:rsidP="00EE66FA">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Спілкування державною (і рідною — у разі відмінності) мовами</w:t>
      </w:r>
    </w:p>
    <w:p w:rsidR="00EE66FA" w:rsidRPr="00164BE8" w:rsidRDefault="00EE66FA" w:rsidP="00EE66FA">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Спілкування іноземними мовами</w:t>
      </w:r>
    </w:p>
    <w:p w:rsidR="00EE66FA" w:rsidRPr="00164BE8" w:rsidRDefault="00EE66FA" w:rsidP="00EE66FA">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Математична компетентність</w:t>
      </w:r>
    </w:p>
    <w:p w:rsidR="00EE66FA" w:rsidRPr="00164BE8" w:rsidRDefault="00EE66FA" w:rsidP="00EE66FA">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Основні компетентності у природничих науках і технологіях</w:t>
      </w:r>
    </w:p>
    <w:p w:rsidR="00EE66FA" w:rsidRPr="00164BE8" w:rsidRDefault="00EE66FA" w:rsidP="00EE66FA">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Інформаційно-цифрова компетентність</w:t>
      </w:r>
    </w:p>
    <w:p w:rsidR="00EE66FA" w:rsidRPr="00164BE8" w:rsidRDefault="00EE66FA" w:rsidP="00EE66FA">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Уміння вчитися впродовж життя</w:t>
      </w:r>
    </w:p>
    <w:p w:rsidR="00EE66FA" w:rsidRPr="00164BE8" w:rsidRDefault="00EE66FA" w:rsidP="00EE66FA">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Ініціативність і підприємливість</w:t>
      </w:r>
    </w:p>
    <w:p w:rsidR="00EE66FA" w:rsidRPr="00164BE8" w:rsidRDefault="00EE66FA" w:rsidP="00EE66FA">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Соціальна і громадянська компетентності</w:t>
      </w:r>
    </w:p>
    <w:p w:rsidR="00EE66FA" w:rsidRPr="00164BE8" w:rsidRDefault="00EE66FA" w:rsidP="00EE66FA">
      <w:pPr>
        <w:numPr>
          <w:ilvl w:val="0"/>
          <w:numId w:val="1"/>
        </w:numPr>
        <w:autoSpaceDE w:val="0"/>
        <w:autoSpaceDN w:val="0"/>
        <w:adjustRightInd w:val="0"/>
        <w:spacing w:line="360" w:lineRule="auto"/>
        <w:ind w:left="720" w:hanging="360"/>
        <w:rPr>
          <w:sz w:val="28"/>
          <w:szCs w:val="28"/>
          <w:highlight w:val="white"/>
        </w:rPr>
      </w:pPr>
      <w:r w:rsidRPr="00164BE8">
        <w:rPr>
          <w:sz w:val="28"/>
          <w:szCs w:val="28"/>
          <w:highlight w:val="white"/>
        </w:rPr>
        <w:t>Обізнаність і самовираження у сфері культури</w:t>
      </w:r>
    </w:p>
    <w:p w:rsidR="00EE66FA" w:rsidRPr="00164BE8" w:rsidRDefault="00EE66FA" w:rsidP="00EE66FA">
      <w:pPr>
        <w:widowControl w:val="0"/>
        <w:numPr>
          <w:ilvl w:val="0"/>
          <w:numId w:val="1"/>
        </w:numPr>
        <w:autoSpaceDE w:val="0"/>
        <w:autoSpaceDN w:val="0"/>
        <w:adjustRightInd w:val="0"/>
        <w:spacing w:line="360" w:lineRule="auto"/>
        <w:ind w:left="720" w:hanging="360"/>
        <w:jc w:val="both"/>
        <w:rPr>
          <w:sz w:val="28"/>
          <w:szCs w:val="28"/>
          <w:highlight w:val="white"/>
        </w:rPr>
      </w:pPr>
      <w:r w:rsidRPr="00164BE8">
        <w:rPr>
          <w:sz w:val="28"/>
          <w:szCs w:val="28"/>
          <w:highlight w:val="white"/>
        </w:rPr>
        <w:t>Екологічна грамотність і здорове життя</w:t>
      </w:r>
    </w:p>
    <w:p w:rsidR="00EE66FA" w:rsidRPr="00164BE8" w:rsidRDefault="00EE66FA" w:rsidP="00EE66FA">
      <w:pPr>
        <w:widowControl w:val="0"/>
        <w:autoSpaceDE w:val="0"/>
        <w:autoSpaceDN w:val="0"/>
        <w:adjustRightInd w:val="0"/>
        <w:spacing w:line="360" w:lineRule="auto"/>
        <w:ind w:firstLine="709"/>
        <w:jc w:val="both"/>
        <w:rPr>
          <w:sz w:val="28"/>
          <w:szCs w:val="28"/>
          <w:highlight w:val="white"/>
        </w:rPr>
      </w:pPr>
      <w:r w:rsidRPr="00164BE8">
        <w:rPr>
          <w:sz w:val="28"/>
          <w:szCs w:val="28"/>
          <w:highlight w:val="white"/>
        </w:rPr>
        <w:t xml:space="preserve">Такі ключові компетентності, як уміння вчитися, ініціативність і </w:t>
      </w:r>
      <w:r w:rsidRPr="00164BE8">
        <w:rPr>
          <w:sz w:val="28"/>
          <w:szCs w:val="28"/>
          <w:highlight w:val="white"/>
        </w:rPr>
        <w:lastRenderedPageBreak/>
        <w:t xml:space="preserve">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164BE8">
        <w:rPr>
          <w:sz w:val="28"/>
          <w:szCs w:val="28"/>
          <w:highlight w:val="white"/>
        </w:rPr>
        <w:t>компетентностей</w:t>
      </w:r>
      <w:proofErr w:type="spellEnd"/>
      <w:r w:rsidRPr="00164BE8">
        <w:rPr>
          <w:sz w:val="28"/>
          <w:szCs w:val="28"/>
          <w:highlight w:val="white"/>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64BE8">
        <w:rPr>
          <w:b/>
          <w:bCs/>
          <w:sz w:val="28"/>
          <w:szCs w:val="28"/>
          <w:highlight w:val="white"/>
        </w:rPr>
        <w:t xml:space="preserve"> </w:t>
      </w:r>
      <w:r w:rsidRPr="00164BE8">
        <w:rPr>
          <w:sz w:val="28"/>
          <w:szCs w:val="28"/>
          <w:highlight w:val="white"/>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164BE8">
        <w:rPr>
          <w:sz w:val="28"/>
          <w:szCs w:val="28"/>
          <w:highlight w:val="white"/>
        </w:rPr>
        <w:t>загальнопредметних</w:t>
      </w:r>
      <w:proofErr w:type="spellEnd"/>
      <w:r w:rsidRPr="00164BE8">
        <w:rPr>
          <w:sz w:val="28"/>
          <w:szCs w:val="28"/>
          <w:highlight w:val="white"/>
        </w:rPr>
        <w:t xml:space="preserve"> </w:t>
      </w:r>
      <w:proofErr w:type="spellStart"/>
      <w:r w:rsidRPr="00164BE8">
        <w:rPr>
          <w:sz w:val="28"/>
          <w:szCs w:val="28"/>
          <w:highlight w:val="white"/>
        </w:rPr>
        <w:t>компетентностей</w:t>
      </w:r>
      <w:proofErr w:type="spellEnd"/>
      <w:r w:rsidRPr="00164BE8">
        <w:rPr>
          <w:sz w:val="28"/>
          <w:szCs w:val="28"/>
          <w:highlight w:val="white"/>
        </w:rPr>
        <w:t>, окремих предметів та предметних циклів; їх необхідно враховувати при формуванні шкільного середовища.</w:t>
      </w:r>
    </w:p>
    <w:p w:rsidR="00EE66FA" w:rsidRPr="00164BE8" w:rsidRDefault="00EE66FA" w:rsidP="00EE66FA">
      <w:pPr>
        <w:widowControl w:val="0"/>
        <w:autoSpaceDE w:val="0"/>
        <w:autoSpaceDN w:val="0"/>
        <w:adjustRightInd w:val="0"/>
        <w:spacing w:line="360" w:lineRule="auto"/>
        <w:ind w:firstLine="709"/>
        <w:jc w:val="both"/>
        <w:rPr>
          <w:sz w:val="28"/>
          <w:szCs w:val="28"/>
          <w:highlight w:val="white"/>
        </w:rPr>
      </w:pPr>
      <w:r w:rsidRPr="00164BE8">
        <w:rPr>
          <w:sz w:val="28"/>
          <w:szCs w:val="28"/>
          <w:highlight w:val="white"/>
        </w:rPr>
        <w:t xml:space="preserve">Навчання за наскрізними лініями реалізується насамперед через: організацію навчального середовища; окремі предмети, </w:t>
      </w:r>
      <w:proofErr w:type="spellStart"/>
      <w:r w:rsidRPr="00164BE8">
        <w:rPr>
          <w:sz w:val="28"/>
          <w:szCs w:val="28"/>
          <w:highlight w:val="white"/>
        </w:rPr>
        <w:t>надпредметні</w:t>
      </w:r>
      <w:proofErr w:type="spellEnd"/>
      <w:r w:rsidRPr="00164BE8">
        <w:rPr>
          <w:sz w:val="28"/>
          <w:szCs w:val="28"/>
          <w:highlight w:val="white"/>
        </w:rPr>
        <w:t xml:space="preserve">, </w:t>
      </w:r>
      <w:proofErr w:type="spellStart"/>
      <w:r w:rsidRPr="00164BE8">
        <w:rPr>
          <w:sz w:val="28"/>
          <w:szCs w:val="28"/>
          <w:highlight w:val="white"/>
        </w:rPr>
        <w:t>міжкласові</w:t>
      </w:r>
      <w:proofErr w:type="spellEnd"/>
      <w:r w:rsidRPr="00164BE8">
        <w:rPr>
          <w:sz w:val="28"/>
          <w:szCs w:val="28"/>
          <w:highlight w:val="white"/>
        </w:rPr>
        <w:t xml:space="preserve"> та загальношкільні </w:t>
      </w:r>
      <w:proofErr w:type="spellStart"/>
      <w:r w:rsidRPr="00164BE8">
        <w:rPr>
          <w:sz w:val="28"/>
          <w:szCs w:val="28"/>
          <w:highlight w:val="white"/>
        </w:rPr>
        <w:t>проєкти</w:t>
      </w:r>
      <w:proofErr w:type="spellEnd"/>
      <w:r w:rsidRPr="00164BE8">
        <w:rPr>
          <w:sz w:val="28"/>
          <w:szCs w:val="28"/>
          <w:highlight w:val="white"/>
        </w:rPr>
        <w:t>, предмети за вибором; позакласну навчальну роботу і роботу гуртків.</w:t>
      </w:r>
    </w:p>
    <w:p w:rsidR="00EE66FA" w:rsidRPr="00164BE8" w:rsidRDefault="00EE66FA" w:rsidP="00EE66FA">
      <w:pPr>
        <w:widowControl w:val="0"/>
        <w:autoSpaceDE w:val="0"/>
        <w:autoSpaceDN w:val="0"/>
        <w:adjustRightInd w:val="0"/>
        <w:spacing w:line="360" w:lineRule="auto"/>
        <w:ind w:firstLine="709"/>
        <w:jc w:val="both"/>
        <w:rPr>
          <w:sz w:val="28"/>
          <w:szCs w:val="28"/>
          <w:highlight w:val="white"/>
        </w:rPr>
      </w:pPr>
    </w:p>
    <w:tbl>
      <w:tblPr>
        <w:tblW w:w="0" w:type="auto"/>
        <w:tblInd w:w="-72" w:type="dxa"/>
        <w:tblLayout w:type="fixed"/>
        <w:tblLook w:val="0000"/>
      </w:tblPr>
      <w:tblGrid>
        <w:gridCol w:w="2415"/>
        <w:gridCol w:w="7229"/>
      </w:tblGrid>
      <w:tr w:rsidR="00EE66FA" w:rsidRPr="00164BE8" w:rsidTr="00F342DF">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b/>
                <w:bCs/>
                <w:sz w:val="28"/>
                <w:szCs w:val="28"/>
              </w:rPr>
              <w:t>Наскрізна лінія</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b/>
                <w:bCs/>
                <w:sz w:val="28"/>
                <w:szCs w:val="28"/>
                <w:highlight w:val="white"/>
              </w:rPr>
              <w:t>Коротка характеристика</w:t>
            </w:r>
          </w:p>
        </w:tc>
      </w:tr>
      <w:tr w:rsidR="00EE66FA" w:rsidRPr="00164BE8" w:rsidTr="00F342DF">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sidRPr="00164BE8">
              <w:rPr>
                <w:sz w:val="28"/>
                <w:szCs w:val="28"/>
                <w:highlight w:val="white"/>
              </w:rPr>
              <w:t>Екологічна безпека й сталий розвиток</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ind w:firstLine="34"/>
              <w:jc w:val="both"/>
              <w:rPr>
                <w:rFonts w:cs="Calibri"/>
                <w:sz w:val="28"/>
                <w:szCs w:val="28"/>
                <w:lang w:val="ru-RU"/>
              </w:rPr>
            </w:pPr>
            <w:r w:rsidRPr="00164BE8">
              <w:rPr>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w:t>
            </w:r>
          </w:p>
        </w:tc>
      </w:tr>
      <w:tr w:rsidR="00EE66FA" w:rsidRPr="00164BE8" w:rsidTr="00F342DF">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sz w:val="28"/>
                <w:szCs w:val="28"/>
                <w:highlight w:val="white"/>
              </w:rPr>
              <w:t>Громадянська відповідальність</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ind w:firstLine="34"/>
              <w:jc w:val="both"/>
              <w:rPr>
                <w:rFonts w:cs="Calibri"/>
                <w:sz w:val="28"/>
                <w:szCs w:val="28"/>
                <w:lang w:val="en-US"/>
              </w:rPr>
            </w:pPr>
            <w:r w:rsidRPr="00164BE8">
              <w:rPr>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w:t>
            </w:r>
          </w:p>
        </w:tc>
      </w:tr>
      <w:tr w:rsidR="00EE66FA" w:rsidRPr="00164BE8" w:rsidTr="00F342DF">
        <w:trPr>
          <w:trHeight w:val="832"/>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sz w:val="28"/>
                <w:szCs w:val="28"/>
                <w:highlight w:val="white"/>
              </w:rPr>
              <w:t>Здоров'я і безпека</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ind w:firstLine="34"/>
              <w:jc w:val="both"/>
              <w:rPr>
                <w:rFonts w:cs="Calibri"/>
                <w:sz w:val="28"/>
                <w:szCs w:val="28"/>
                <w:lang w:val="ru-RU"/>
              </w:rPr>
            </w:pPr>
            <w:r w:rsidRPr="00164BE8">
              <w:rPr>
                <w:sz w:val="28"/>
                <w:szCs w:val="28"/>
                <w:highlight w:val="white"/>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tc>
      </w:tr>
      <w:tr w:rsidR="00EE66FA" w:rsidRPr="00164BE8" w:rsidTr="00F342DF">
        <w:trPr>
          <w:trHeight w:val="20"/>
        </w:trPr>
        <w:tc>
          <w:tcPr>
            <w:tcW w:w="2415"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sz w:val="28"/>
                <w:szCs w:val="28"/>
                <w:highlight w:val="white"/>
              </w:rPr>
              <w:t xml:space="preserve">Підприємливість і фінансова </w:t>
            </w:r>
            <w:r w:rsidRPr="00164BE8">
              <w:rPr>
                <w:sz w:val="28"/>
                <w:szCs w:val="28"/>
                <w:highlight w:val="white"/>
              </w:rPr>
              <w:lastRenderedPageBreak/>
              <w:t>грамотність</w:t>
            </w:r>
          </w:p>
        </w:tc>
        <w:tc>
          <w:tcPr>
            <w:tcW w:w="7229"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ind w:firstLine="34"/>
              <w:jc w:val="both"/>
              <w:rPr>
                <w:rFonts w:cs="Calibri"/>
                <w:sz w:val="28"/>
                <w:szCs w:val="28"/>
                <w:lang w:val="en-US"/>
              </w:rPr>
            </w:pPr>
            <w:r w:rsidRPr="00164BE8">
              <w:rPr>
                <w:sz w:val="28"/>
                <w:szCs w:val="28"/>
                <w:highlight w:val="white"/>
              </w:rPr>
              <w:lastRenderedPageBreak/>
              <w:t xml:space="preserve">Наскрізна лінія націлена на розвиток лідерських ініціатив, здатність успішно діяти в технологічному </w:t>
            </w:r>
            <w:r w:rsidRPr="00164BE8">
              <w:rPr>
                <w:sz w:val="28"/>
                <w:szCs w:val="28"/>
                <w:highlight w:val="white"/>
              </w:rPr>
              <w:lastRenderedPageBreak/>
              <w:t>швидкозмінному середовищі</w:t>
            </w:r>
            <w:r w:rsidRPr="00164BE8">
              <w:rPr>
                <w:sz w:val="28"/>
                <w:szCs w:val="28"/>
              </w:rPr>
              <w:t>.</w:t>
            </w:r>
          </w:p>
        </w:tc>
      </w:tr>
    </w:tbl>
    <w:p w:rsidR="00EE66FA" w:rsidRDefault="00EE66FA" w:rsidP="00EE66FA">
      <w:pPr>
        <w:jc w:val="both"/>
        <w:rPr>
          <w:b/>
          <w:bCs/>
          <w:color w:val="000000"/>
          <w:sz w:val="28"/>
          <w:szCs w:val="28"/>
        </w:rPr>
      </w:pPr>
    </w:p>
    <w:p w:rsidR="00EE66FA" w:rsidRDefault="00EE66FA" w:rsidP="00EE66FA">
      <w:pPr>
        <w:jc w:val="both"/>
        <w:rPr>
          <w:b/>
          <w:bCs/>
          <w:color w:val="000000"/>
          <w:sz w:val="28"/>
          <w:szCs w:val="28"/>
        </w:rPr>
      </w:pPr>
    </w:p>
    <w:p w:rsidR="00EE66FA" w:rsidRDefault="00EE66FA" w:rsidP="00EE66FA">
      <w:pPr>
        <w:jc w:val="both"/>
        <w:rPr>
          <w:b/>
          <w:bCs/>
          <w:color w:val="000000"/>
          <w:sz w:val="28"/>
          <w:szCs w:val="28"/>
        </w:rPr>
      </w:pPr>
    </w:p>
    <w:p w:rsidR="00EE66FA" w:rsidRDefault="00EE66FA" w:rsidP="00447812">
      <w:pPr>
        <w:spacing w:line="360" w:lineRule="auto"/>
        <w:jc w:val="both"/>
        <w:rPr>
          <w:b/>
          <w:bCs/>
          <w:color w:val="000000"/>
          <w:sz w:val="28"/>
          <w:szCs w:val="28"/>
        </w:rPr>
      </w:pPr>
      <w:r>
        <w:rPr>
          <w:b/>
          <w:bCs/>
          <w:color w:val="000000"/>
          <w:sz w:val="28"/>
          <w:szCs w:val="28"/>
        </w:rPr>
        <w:t>О</w:t>
      </w:r>
      <w:r w:rsidRPr="00993314">
        <w:rPr>
          <w:b/>
          <w:bCs/>
          <w:color w:val="000000"/>
          <w:sz w:val="28"/>
          <w:szCs w:val="28"/>
        </w:rPr>
        <w:t>цінювання навчальних досягнень здобувачів</w:t>
      </w:r>
    </w:p>
    <w:p w:rsidR="00EE66FA" w:rsidRPr="00993314" w:rsidRDefault="00EE66FA" w:rsidP="00447812">
      <w:pPr>
        <w:spacing w:line="360" w:lineRule="auto"/>
      </w:pPr>
      <w:r>
        <w:rPr>
          <w:color w:val="000000"/>
          <w:sz w:val="28"/>
          <w:szCs w:val="28"/>
        </w:rPr>
        <w:t xml:space="preserve">         Оцінювання здійснюються на </w:t>
      </w:r>
      <w:r w:rsidRPr="00993314">
        <w:rPr>
          <w:color w:val="000000"/>
          <w:sz w:val="28"/>
          <w:szCs w:val="28"/>
        </w:rPr>
        <w:t>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EE66FA" w:rsidRPr="00993314" w:rsidRDefault="00EE66FA" w:rsidP="00447812">
      <w:pPr>
        <w:spacing w:line="360" w:lineRule="auto"/>
        <w:ind w:firstLine="708"/>
      </w:pPr>
      <w:r w:rsidRPr="00993314">
        <w:rPr>
          <w:color w:val="000000"/>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993314">
        <w:rPr>
          <w:color w:val="000000"/>
          <w:sz w:val="28"/>
          <w:szCs w:val="28"/>
        </w:rPr>
        <w:t>самооцінювання</w:t>
      </w:r>
      <w:proofErr w:type="spellEnd"/>
      <w:r w:rsidRPr="00993314">
        <w:rPr>
          <w:color w:val="000000"/>
          <w:sz w:val="28"/>
          <w:szCs w:val="28"/>
        </w:rPr>
        <w:t>,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освіти оцінюються:</w:t>
      </w:r>
    </w:p>
    <w:p w:rsidR="00EE66FA" w:rsidRPr="00993314" w:rsidRDefault="00EE66FA" w:rsidP="00447812">
      <w:pPr>
        <w:spacing w:line="360" w:lineRule="auto"/>
        <w:ind w:left="720"/>
        <w:textAlignment w:val="baseline"/>
        <w:rPr>
          <w:color w:val="000000"/>
          <w:sz w:val="28"/>
          <w:szCs w:val="28"/>
        </w:rPr>
      </w:pPr>
      <w:r w:rsidRPr="00993314">
        <w:rPr>
          <w:color w:val="000000"/>
          <w:sz w:val="28"/>
          <w:szCs w:val="28"/>
        </w:rPr>
        <w:t>у 1–2 класах об’єктивні результати – вербальне, формувальне оцінювання;</w:t>
      </w:r>
    </w:p>
    <w:p w:rsidR="00EE66FA" w:rsidRPr="00993314" w:rsidRDefault="00EE66FA" w:rsidP="00447812">
      <w:pPr>
        <w:spacing w:line="360" w:lineRule="auto"/>
        <w:ind w:left="720"/>
        <w:textAlignment w:val="baseline"/>
        <w:rPr>
          <w:color w:val="000000"/>
          <w:sz w:val="28"/>
          <w:szCs w:val="28"/>
        </w:rPr>
      </w:pPr>
      <w:r w:rsidRPr="00993314">
        <w:rPr>
          <w:color w:val="000000"/>
          <w:sz w:val="28"/>
          <w:szCs w:val="28"/>
        </w:rPr>
        <w:t xml:space="preserve">у 3–4 класах об’єктивні результати – формувальне, </w:t>
      </w:r>
      <w:proofErr w:type="spellStart"/>
      <w:r w:rsidRPr="00993314">
        <w:rPr>
          <w:color w:val="000000"/>
          <w:sz w:val="28"/>
          <w:szCs w:val="28"/>
        </w:rPr>
        <w:t>рів</w:t>
      </w:r>
      <w:r>
        <w:rPr>
          <w:color w:val="000000"/>
          <w:sz w:val="28"/>
          <w:szCs w:val="28"/>
        </w:rPr>
        <w:t>неве</w:t>
      </w:r>
      <w:proofErr w:type="spellEnd"/>
      <w:r>
        <w:rPr>
          <w:color w:val="000000"/>
          <w:sz w:val="28"/>
          <w:szCs w:val="28"/>
        </w:rPr>
        <w:t xml:space="preserve"> оцінювання за вибором</w:t>
      </w:r>
      <w:r w:rsidRPr="00993314">
        <w:rPr>
          <w:color w:val="000000"/>
          <w:sz w:val="28"/>
          <w:szCs w:val="28"/>
        </w:rPr>
        <w:t xml:space="preserve"> на підставі рішення педради.</w:t>
      </w:r>
    </w:p>
    <w:p w:rsidR="00EE66FA" w:rsidRPr="00993314" w:rsidRDefault="00EE66FA" w:rsidP="00447812">
      <w:pPr>
        <w:spacing w:line="360" w:lineRule="auto"/>
        <w:ind w:firstLine="708"/>
      </w:pPr>
      <w:r w:rsidRPr="00993314">
        <w:rPr>
          <w:color w:val="000000"/>
          <w:sz w:val="28"/>
          <w:szCs w:val="28"/>
        </w:rPr>
        <w:t xml:space="preserve">Навчальні досягнення здобувачів у 3-4 класах підлягають формувальному та підсумковому (тематичному і завершальному) оцінюванню. Оцінювання здійснюється у формі </w:t>
      </w:r>
      <w:proofErr w:type="spellStart"/>
      <w:r w:rsidRPr="00993314">
        <w:rPr>
          <w:color w:val="000000"/>
          <w:sz w:val="28"/>
          <w:szCs w:val="28"/>
        </w:rPr>
        <w:t>діагностувальних</w:t>
      </w:r>
      <w:proofErr w:type="spellEnd"/>
      <w:r w:rsidRPr="00993314">
        <w:rPr>
          <w:color w:val="000000"/>
          <w:sz w:val="28"/>
          <w:szCs w:val="28"/>
        </w:rPr>
        <w:t xml:space="preserve"> робіт і фіксуються у вигляді оціночних суджень з порадами щодо покращення результатів. Інформація про результати навчання фіксується в Свідоцтвах досягнень на підставі результатів </w:t>
      </w:r>
      <w:proofErr w:type="spellStart"/>
      <w:r w:rsidRPr="00993314">
        <w:rPr>
          <w:color w:val="000000"/>
          <w:sz w:val="28"/>
          <w:szCs w:val="28"/>
        </w:rPr>
        <w:t>діагностувальних</w:t>
      </w:r>
      <w:proofErr w:type="spellEnd"/>
      <w:r w:rsidRPr="00993314">
        <w:rPr>
          <w:color w:val="000000"/>
          <w:sz w:val="28"/>
          <w:szCs w:val="28"/>
        </w:rPr>
        <w:t xml:space="preserve"> робіт. Річне оцінювання здійснюється на підставі результатів оцінювання за останній семестр. </w:t>
      </w:r>
    </w:p>
    <w:p w:rsidR="00EE66FA" w:rsidRPr="00993314" w:rsidRDefault="00EE66FA" w:rsidP="00447812">
      <w:pPr>
        <w:spacing w:line="360" w:lineRule="auto"/>
        <w:ind w:firstLine="708"/>
      </w:pPr>
      <w:r w:rsidRPr="00993314">
        <w:rPr>
          <w:color w:val="000000"/>
          <w:sz w:val="28"/>
          <w:szCs w:val="28"/>
        </w:rPr>
        <w:t xml:space="preserve">Вербальну й </w:t>
      </w:r>
      <w:proofErr w:type="spellStart"/>
      <w:r w:rsidRPr="00993314">
        <w:rPr>
          <w:color w:val="000000"/>
          <w:sz w:val="28"/>
          <w:szCs w:val="28"/>
        </w:rPr>
        <w:t>рівневу</w:t>
      </w:r>
      <w:proofErr w:type="spellEnd"/>
      <w:r w:rsidRPr="00993314">
        <w:rPr>
          <w:color w:val="000000"/>
          <w:sz w:val="28"/>
          <w:szCs w:val="28"/>
        </w:rPr>
        <w:t xml:space="preserve"> оцінки можна виражати як усно, так і письмово.</w:t>
      </w:r>
    </w:p>
    <w:p w:rsidR="00EE66FA" w:rsidRPr="00993314" w:rsidRDefault="00EE66FA" w:rsidP="00447812">
      <w:pPr>
        <w:spacing w:line="360" w:lineRule="auto"/>
      </w:pPr>
      <w:r w:rsidRPr="00993314">
        <w:rPr>
          <w:color w:val="000000"/>
          <w:sz w:val="28"/>
          <w:szCs w:val="28"/>
        </w:rPr>
        <w:t xml:space="preserve">Для </w:t>
      </w:r>
      <w:proofErr w:type="spellStart"/>
      <w:r w:rsidRPr="00993314">
        <w:rPr>
          <w:color w:val="000000"/>
          <w:sz w:val="28"/>
          <w:szCs w:val="28"/>
        </w:rPr>
        <w:t>рівневої</w:t>
      </w:r>
      <w:proofErr w:type="spellEnd"/>
      <w:r w:rsidRPr="00993314">
        <w:rPr>
          <w:color w:val="000000"/>
          <w:sz w:val="28"/>
          <w:szCs w:val="28"/>
        </w:rPr>
        <w:t xml:space="preserve"> оцінки є 4 рівні: початковий (П), середній (С), достатній (Д), високий (В). </w:t>
      </w:r>
    </w:p>
    <w:p w:rsidR="00EE66FA" w:rsidRDefault="00EE66FA" w:rsidP="00447812">
      <w:pPr>
        <w:spacing w:line="360" w:lineRule="auto"/>
        <w:ind w:firstLine="708"/>
        <w:rPr>
          <w:color w:val="000000"/>
          <w:sz w:val="28"/>
          <w:szCs w:val="28"/>
        </w:rPr>
      </w:pPr>
      <w:r w:rsidRPr="00993314">
        <w:rPr>
          <w:color w:val="000000"/>
          <w:sz w:val="28"/>
          <w:szCs w:val="28"/>
        </w:rPr>
        <w:lastRenderedPageBreak/>
        <w:t>Оцінка – конфіденційна й доступна лише для учня/учениці та його/її батьків (або осіб, що їх замінюють).</w:t>
      </w:r>
    </w:p>
    <w:p w:rsidR="00EE66FA" w:rsidRPr="00932C35" w:rsidRDefault="00EE66FA" w:rsidP="00447812">
      <w:pPr>
        <w:spacing w:line="360" w:lineRule="auto"/>
        <w:ind w:left="360" w:right="105"/>
        <w:textAlignment w:val="baseline"/>
        <w:rPr>
          <w:color w:val="000000"/>
          <w:sz w:val="28"/>
          <w:szCs w:val="28"/>
        </w:rPr>
      </w:pPr>
      <w:r>
        <w:rPr>
          <w:color w:val="000000"/>
          <w:sz w:val="28"/>
          <w:szCs w:val="28"/>
        </w:rPr>
        <w:t xml:space="preserve"> У 5 класі НУШ </w:t>
      </w:r>
      <w:r w:rsidRPr="00907BC5">
        <w:rPr>
          <w:color w:val="000000"/>
          <w:sz w:val="28"/>
          <w:szCs w:val="28"/>
        </w:rPr>
        <w:t xml:space="preserve"> </w:t>
      </w:r>
      <w:r>
        <w:rPr>
          <w:color w:val="000000"/>
          <w:sz w:val="28"/>
          <w:szCs w:val="28"/>
        </w:rPr>
        <w:t>встановлено</w:t>
      </w:r>
      <w:r w:rsidRPr="00932C35">
        <w:rPr>
          <w:color w:val="000000"/>
          <w:sz w:val="28"/>
          <w:szCs w:val="28"/>
        </w:rPr>
        <w:t xml:space="preserve"> </w:t>
      </w:r>
      <w:r w:rsidRPr="00995B97">
        <w:rPr>
          <w:color w:val="000000"/>
          <w:sz w:val="28"/>
          <w:szCs w:val="28"/>
        </w:rPr>
        <w:t>адаптаційний період</w:t>
      </w:r>
      <w:r>
        <w:rPr>
          <w:color w:val="000000"/>
          <w:sz w:val="28"/>
          <w:szCs w:val="28"/>
        </w:rPr>
        <w:t xml:space="preserve"> з</w:t>
      </w:r>
      <w:r w:rsidRPr="00932C35">
        <w:rPr>
          <w:color w:val="000000"/>
          <w:sz w:val="28"/>
          <w:szCs w:val="28"/>
        </w:rPr>
        <w:t xml:space="preserve"> </w:t>
      </w:r>
      <w:r w:rsidR="003A4672">
        <w:rPr>
          <w:color w:val="000000"/>
          <w:sz w:val="28"/>
          <w:szCs w:val="28"/>
        </w:rPr>
        <w:t>01.09. по 22.12.2023</w:t>
      </w:r>
      <w:r>
        <w:rPr>
          <w:color w:val="000000"/>
          <w:sz w:val="28"/>
          <w:szCs w:val="28"/>
        </w:rPr>
        <w:t>року</w:t>
      </w:r>
      <w:r w:rsidRPr="00932C35">
        <w:rPr>
          <w:color w:val="000000"/>
          <w:sz w:val="28"/>
          <w:szCs w:val="28"/>
        </w:rPr>
        <w:t>, упродовж якого очне та тематичне оцінювання не здійснюється.</w:t>
      </w:r>
    </w:p>
    <w:p w:rsidR="00EE66FA" w:rsidRPr="00932C35" w:rsidRDefault="00EE66FA" w:rsidP="00447812">
      <w:pPr>
        <w:spacing w:line="360" w:lineRule="auto"/>
        <w:ind w:left="360" w:right="105"/>
        <w:textAlignment w:val="baseline"/>
        <w:rPr>
          <w:color w:val="000000"/>
          <w:sz w:val="28"/>
          <w:szCs w:val="28"/>
        </w:rPr>
      </w:pPr>
      <w:r w:rsidRPr="00932C35">
        <w:rPr>
          <w:color w:val="000000"/>
          <w:sz w:val="28"/>
          <w:szCs w:val="28"/>
        </w:rPr>
        <w:t>У першому семест</w:t>
      </w:r>
      <w:r>
        <w:rPr>
          <w:color w:val="000000"/>
          <w:sz w:val="28"/>
          <w:szCs w:val="28"/>
        </w:rPr>
        <w:t xml:space="preserve">рі 5-го класу буде здійснюватися  </w:t>
      </w:r>
      <w:r w:rsidRPr="00932C35">
        <w:rPr>
          <w:color w:val="000000"/>
          <w:sz w:val="28"/>
          <w:szCs w:val="28"/>
        </w:rPr>
        <w:t xml:space="preserve">формувальне оцінювання результатів навчання учнів </w:t>
      </w:r>
      <w:r>
        <w:rPr>
          <w:color w:val="000000"/>
          <w:sz w:val="28"/>
          <w:szCs w:val="28"/>
        </w:rPr>
        <w:t xml:space="preserve"> з можливістю внесення </w:t>
      </w:r>
      <w:r w:rsidR="00447812">
        <w:rPr>
          <w:color w:val="000000"/>
          <w:sz w:val="28"/>
          <w:szCs w:val="28"/>
        </w:rPr>
        <w:t>змін у свідоцтво досягнень учня, у ІІ семестрі та у 6 класі - оцінювання  бальне.</w:t>
      </w:r>
    </w:p>
    <w:p w:rsidR="00EE66FA" w:rsidRPr="00932C35" w:rsidRDefault="00EE66FA" w:rsidP="00447812">
      <w:pPr>
        <w:spacing w:line="360" w:lineRule="auto"/>
        <w:ind w:left="360" w:right="105"/>
        <w:textAlignment w:val="baseline"/>
        <w:rPr>
          <w:color w:val="000000"/>
          <w:sz w:val="28"/>
          <w:szCs w:val="28"/>
        </w:rPr>
      </w:pPr>
      <w:r w:rsidRPr="00932C35">
        <w:rPr>
          <w:color w:val="000000"/>
          <w:sz w:val="28"/>
          <w:szCs w:val="28"/>
        </w:rPr>
        <w:t>Супроводжувати оцінювання вербальною характеристикою з орієнтацією на досягнення учня / учениці (а не на помилки або невдачі).</w:t>
      </w:r>
    </w:p>
    <w:p w:rsidR="00EE66FA" w:rsidRPr="00932C35" w:rsidRDefault="00EE66FA" w:rsidP="00447812">
      <w:pPr>
        <w:spacing w:line="360" w:lineRule="auto"/>
        <w:ind w:left="360" w:right="105"/>
        <w:textAlignment w:val="baseline"/>
        <w:rPr>
          <w:color w:val="000000"/>
          <w:sz w:val="28"/>
          <w:szCs w:val="28"/>
        </w:rPr>
      </w:pPr>
      <w:r w:rsidRPr="00932C35">
        <w:rPr>
          <w:color w:val="000000"/>
          <w:sz w:val="28"/>
          <w:szCs w:val="28"/>
        </w:rPr>
        <w:t>Річне оцінювання здійснювати</w:t>
      </w:r>
      <w:r>
        <w:rPr>
          <w:color w:val="000000"/>
          <w:sz w:val="28"/>
          <w:szCs w:val="28"/>
        </w:rPr>
        <w:t>меться</w:t>
      </w:r>
      <w:r w:rsidRPr="00932C35">
        <w:rPr>
          <w:color w:val="000000"/>
          <w:sz w:val="28"/>
          <w:szCs w:val="28"/>
        </w:rPr>
        <w:t xml:space="preserve"> на підставі загальної оці</w:t>
      </w:r>
      <w:r>
        <w:rPr>
          <w:color w:val="000000"/>
          <w:sz w:val="28"/>
          <w:szCs w:val="28"/>
        </w:rPr>
        <w:t>нки результатів навчання за  ІІ семестр</w:t>
      </w:r>
      <w:r w:rsidRPr="00932C35">
        <w:rPr>
          <w:color w:val="000000"/>
          <w:sz w:val="28"/>
          <w:szCs w:val="28"/>
        </w:rPr>
        <w:t>.</w:t>
      </w:r>
    </w:p>
    <w:p w:rsidR="00EE66FA" w:rsidRDefault="00EE66FA" w:rsidP="00447812">
      <w:pPr>
        <w:spacing w:line="360" w:lineRule="auto"/>
        <w:ind w:left="360" w:right="105"/>
        <w:textAlignment w:val="baseline"/>
        <w:rPr>
          <w:color w:val="000000"/>
          <w:sz w:val="28"/>
          <w:szCs w:val="28"/>
        </w:rPr>
      </w:pPr>
      <w:r w:rsidRPr="00932C35">
        <w:rPr>
          <w:color w:val="000000"/>
          <w:sz w:val="28"/>
          <w:szCs w:val="28"/>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робити запис «(н/а)» (не атестовани</w:t>
      </w:r>
      <w:r>
        <w:rPr>
          <w:color w:val="000000"/>
          <w:sz w:val="28"/>
          <w:szCs w:val="28"/>
        </w:rPr>
        <w:t>й(а)</w:t>
      </w:r>
      <w:r w:rsidRPr="00932C35">
        <w:rPr>
          <w:color w:val="000000"/>
          <w:sz w:val="28"/>
          <w:szCs w:val="28"/>
        </w:rPr>
        <w:t>.</w:t>
      </w:r>
    </w:p>
    <w:p w:rsidR="00EE66FA" w:rsidRDefault="00EE66FA" w:rsidP="00447812">
      <w:pPr>
        <w:shd w:val="clear" w:color="auto" w:fill="FFFFFF"/>
        <w:spacing w:line="360" w:lineRule="auto"/>
        <w:rPr>
          <w:color w:val="595858"/>
          <w:sz w:val="28"/>
          <w:szCs w:val="28"/>
        </w:rPr>
      </w:pPr>
    </w:p>
    <w:p w:rsidR="00EE66FA" w:rsidRPr="00993314" w:rsidRDefault="00EE66FA" w:rsidP="00447812">
      <w:pPr>
        <w:spacing w:line="360" w:lineRule="auto"/>
        <w:ind w:firstLine="708"/>
      </w:pPr>
      <w:r w:rsidRPr="00993314">
        <w:rPr>
          <w:i/>
          <w:iCs/>
          <w:color w:val="000000"/>
          <w:sz w:val="28"/>
          <w:szCs w:val="28"/>
        </w:rPr>
        <w:t>Формувальне оцінювання</w:t>
      </w:r>
      <w:r w:rsidRPr="00993314">
        <w:rPr>
          <w:color w:val="000000"/>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Формувальне оцінювання здійснюється шляхом: постійного педагогічного спостереження учителя за навчальною та іншими видами діяльності учнів та коментарів самого учня, інших учнів, учителя; застосування різних прийомів отримання зворотного зв’язку щодо сприйняття, розуміння, застосування учнями навчального матеріалу; визначення динаміки нарощування якісних показників результатів навчання у поточній навчальній діяльності;  поточного аналізу </w:t>
      </w:r>
      <w:r w:rsidRPr="00993314">
        <w:rPr>
          <w:color w:val="000000"/>
          <w:sz w:val="28"/>
          <w:szCs w:val="28"/>
        </w:rPr>
        <w:lastRenderedPageBreak/>
        <w:t xml:space="preserve">змістового накопичення учнівського </w:t>
      </w:r>
      <w:proofErr w:type="spellStart"/>
      <w:r w:rsidRPr="00993314">
        <w:rPr>
          <w:color w:val="000000"/>
          <w:sz w:val="28"/>
          <w:szCs w:val="28"/>
        </w:rPr>
        <w:t>портфоліо</w:t>
      </w:r>
      <w:proofErr w:type="spellEnd"/>
      <w:r w:rsidRPr="00993314">
        <w:rPr>
          <w:color w:val="000000"/>
          <w:sz w:val="28"/>
          <w:szCs w:val="28"/>
        </w:rPr>
        <w:t xml:space="preserve">;  </w:t>
      </w:r>
      <w:proofErr w:type="spellStart"/>
      <w:r w:rsidRPr="00993314">
        <w:rPr>
          <w:color w:val="000000"/>
          <w:sz w:val="28"/>
          <w:szCs w:val="28"/>
        </w:rPr>
        <w:t>самооцінювання</w:t>
      </w:r>
      <w:proofErr w:type="spellEnd"/>
      <w:r w:rsidRPr="00993314">
        <w:rPr>
          <w:color w:val="000000"/>
          <w:sz w:val="28"/>
          <w:szCs w:val="28"/>
        </w:rPr>
        <w:t xml:space="preserve"> та </w:t>
      </w:r>
      <w:proofErr w:type="spellStart"/>
      <w:r w:rsidRPr="00993314">
        <w:rPr>
          <w:color w:val="000000"/>
          <w:sz w:val="28"/>
          <w:szCs w:val="28"/>
        </w:rPr>
        <w:t>взаємооцінювання</w:t>
      </w:r>
      <w:proofErr w:type="spellEnd"/>
      <w:r w:rsidRPr="00993314">
        <w:rPr>
          <w:color w:val="000000"/>
          <w:sz w:val="28"/>
          <w:szCs w:val="28"/>
        </w:rPr>
        <w:t xml:space="preserve"> результатів навчання учнів; співбесід із батьками учнів задля врахування їх думки щодо особистісного розвитку та соціалізації тощо.</w:t>
      </w:r>
    </w:p>
    <w:p w:rsidR="00EE66FA" w:rsidRPr="00993314" w:rsidRDefault="00EE66FA" w:rsidP="00447812">
      <w:pPr>
        <w:spacing w:line="360" w:lineRule="auto"/>
        <w:ind w:firstLine="708"/>
      </w:pPr>
      <w:r w:rsidRPr="00993314">
        <w:rPr>
          <w:i/>
          <w:iCs/>
          <w:color w:val="000000"/>
          <w:sz w:val="28"/>
          <w:szCs w:val="28"/>
        </w:rPr>
        <w:t>Підсумкове оцінювання</w:t>
      </w:r>
      <w:r w:rsidRPr="00993314">
        <w:rPr>
          <w:color w:val="000000"/>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EE66FA" w:rsidRPr="00993314" w:rsidRDefault="00EE66FA" w:rsidP="00447812">
      <w:pPr>
        <w:spacing w:line="360" w:lineRule="auto"/>
        <w:ind w:firstLine="708"/>
      </w:pPr>
      <w:r w:rsidRPr="00993314">
        <w:rPr>
          <w:color w:val="000000"/>
          <w:sz w:val="28"/>
          <w:szCs w:val="28"/>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якості освіти.</w:t>
      </w:r>
    </w:p>
    <w:p w:rsidR="00EE66FA" w:rsidRPr="00993314" w:rsidRDefault="00EE66FA" w:rsidP="00447812">
      <w:pPr>
        <w:spacing w:line="360" w:lineRule="auto"/>
        <w:ind w:firstLine="708"/>
      </w:pPr>
      <w:r w:rsidRPr="00993314">
        <w:rPr>
          <w:color w:val="000000"/>
          <w:sz w:val="28"/>
          <w:szCs w:val="28"/>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EE66FA" w:rsidRPr="00993314" w:rsidRDefault="00EE66FA" w:rsidP="00447812">
      <w:pPr>
        <w:spacing w:after="375" w:line="360" w:lineRule="auto"/>
        <w:ind w:right="900" w:firstLine="708"/>
      </w:pPr>
      <w:r w:rsidRPr="00993314">
        <w:rPr>
          <w:color w:val="000000"/>
          <w:sz w:val="30"/>
          <w:szCs w:val="30"/>
        </w:rPr>
        <w:t>Підсумкову (річну) оцінку фіксують у класному журналі та свідоцтвах досягнень учнів.</w:t>
      </w:r>
    </w:p>
    <w:p w:rsidR="00EE66FA" w:rsidRDefault="00EE66FA" w:rsidP="00447812">
      <w:pPr>
        <w:spacing w:line="360" w:lineRule="auto"/>
      </w:pPr>
    </w:p>
    <w:p w:rsidR="00EE66FA" w:rsidRPr="0083423E" w:rsidRDefault="00EE66FA" w:rsidP="00447812">
      <w:pPr>
        <w:widowControl w:val="0"/>
        <w:autoSpaceDE w:val="0"/>
        <w:autoSpaceDN w:val="0"/>
        <w:adjustRightInd w:val="0"/>
        <w:spacing w:line="360" w:lineRule="auto"/>
        <w:ind w:firstLine="708"/>
        <w:jc w:val="both"/>
        <w:rPr>
          <w:color w:val="000000"/>
          <w:sz w:val="28"/>
          <w:szCs w:val="28"/>
          <w:highlight w:val="white"/>
        </w:rPr>
      </w:pPr>
    </w:p>
    <w:p w:rsidR="00EE66FA" w:rsidRPr="00164BE8" w:rsidRDefault="00EE66FA" w:rsidP="00447812">
      <w:pPr>
        <w:widowControl w:val="0"/>
        <w:autoSpaceDE w:val="0"/>
        <w:autoSpaceDN w:val="0"/>
        <w:adjustRightInd w:val="0"/>
        <w:spacing w:line="360" w:lineRule="auto"/>
        <w:jc w:val="both"/>
        <w:rPr>
          <w:color w:val="000000"/>
          <w:sz w:val="28"/>
          <w:szCs w:val="28"/>
          <w:highlight w:val="white"/>
          <w:lang w:val="ru-RU"/>
        </w:rPr>
      </w:pPr>
    </w:p>
    <w:p w:rsidR="00EE66FA" w:rsidRDefault="00EE66FA" w:rsidP="00447812">
      <w:pPr>
        <w:widowControl w:val="0"/>
        <w:autoSpaceDE w:val="0"/>
        <w:autoSpaceDN w:val="0"/>
        <w:adjustRightInd w:val="0"/>
        <w:spacing w:line="360" w:lineRule="auto"/>
        <w:jc w:val="center"/>
        <w:rPr>
          <w:b/>
          <w:bCs/>
          <w:color w:val="000000"/>
          <w:sz w:val="28"/>
          <w:szCs w:val="28"/>
          <w:highlight w:val="white"/>
          <w:lang w:val="ru-RU"/>
        </w:rPr>
      </w:pPr>
    </w:p>
    <w:p w:rsidR="00EE66FA" w:rsidRDefault="00EE66FA" w:rsidP="00447812">
      <w:pPr>
        <w:widowControl w:val="0"/>
        <w:autoSpaceDE w:val="0"/>
        <w:autoSpaceDN w:val="0"/>
        <w:adjustRightInd w:val="0"/>
        <w:spacing w:line="360" w:lineRule="auto"/>
        <w:jc w:val="center"/>
        <w:rPr>
          <w:b/>
          <w:bCs/>
          <w:color w:val="000000"/>
          <w:sz w:val="28"/>
          <w:szCs w:val="28"/>
          <w:highlight w:val="white"/>
          <w:lang w:val="ru-RU"/>
        </w:rPr>
      </w:pPr>
    </w:p>
    <w:p w:rsidR="00937CEA" w:rsidRDefault="00937CEA" w:rsidP="00447812">
      <w:pPr>
        <w:widowControl w:val="0"/>
        <w:autoSpaceDE w:val="0"/>
        <w:autoSpaceDN w:val="0"/>
        <w:adjustRightInd w:val="0"/>
        <w:spacing w:line="360" w:lineRule="auto"/>
        <w:jc w:val="center"/>
        <w:rPr>
          <w:b/>
          <w:bCs/>
          <w:color w:val="000000"/>
          <w:sz w:val="28"/>
          <w:szCs w:val="28"/>
          <w:highlight w:val="white"/>
          <w:lang w:val="ru-RU"/>
        </w:rPr>
      </w:pPr>
    </w:p>
    <w:p w:rsidR="00447812" w:rsidRDefault="00447812" w:rsidP="00447812">
      <w:pPr>
        <w:widowControl w:val="0"/>
        <w:autoSpaceDE w:val="0"/>
        <w:autoSpaceDN w:val="0"/>
        <w:adjustRightInd w:val="0"/>
        <w:spacing w:line="360" w:lineRule="auto"/>
        <w:jc w:val="center"/>
        <w:rPr>
          <w:b/>
          <w:bCs/>
          <w:color w:val="000000"/>
          <w:sz w:val="28"/>
          <w:szCs w:val="28"/>
          <w:highlight w:val="white"/>
          <w:lang w:val="ru-RU"/>
        </w:rPr>
      </w:pPr>
    </w:p>
    <w:p w:rsidR="00447812" w:rsidRDefault="00447812" w:rsidP="00447812">
      <w:pPr>
        <w:widowControl w:val="0"/>
        <w:autoSpaceDE w:val="0"/>
        <w:autoSpaceDN w:val="0"/>
        <w:adjustRightInd w:val="0"/>
        <w:spacing w:line="360" w:lineRule="auto"/>
        <w:jc w:val="center"/>
        <w:rPr>
          <w:b/>
          <w:bCs/>
          <w:color w:val="000000"/>
          <w:sz w:val="28"/>
          <w:szCs w:val="28"/>
          <w:highlight w:val="white"/>
          <w:lang w:val="ru-RU"/>
        </w:rPr>
      </w:pPr>
    </w:p>
    <w:p w:rsidR="00447812" w:rsidRDefault="00447812" w:rsidP="00447812">
      <w:pPr>
        <w:widowControl w:val="0"/>
        <w:autoSpaceDE w:val="0"/>
        <w:autoSpaceDN w:val="0"/>
        <w:adjustRightInd w:val="0"/>
        <w:spacing w:line="360" w:lineRule="auto"/>
        <w:jc w:val="center"/>
        <w:rPr>
          <w:b/>
          <w:bCs/>
          <w:color w:val="000000"/>
          <w:sz w:val="28"/>
          <w:szCs w:val="28"/>
          <w:highlight w:val="white"/>
          <w:lang w:val="ru-RU"/>
        </w:rPr>
      </w:pPr>
    </w:p>
    <w:p w:rsidR="00EE66FA" w:rsidRPr="00164BE8" w:rsidRDefault="00EE66FA" w:rsidP="00EE66FA">
      <w:pPr>
        <w:widowControl w:val="0"/>
        <w:autoSpaceDE w:val="0"/>
        <w:autoSpaceDN w:val="0"/>
        <w:adjustRightInd w:val="0"/>
        <w:spacing w:line="360" w:lineRule="auto"/>
        <w:rPr>
          <w:b/>
          <w:bCs/>
          <w:color w:val="000000"/>
          <w:sz w:val="28"/>
          <w:szCs w:val="28"/>
          <w:highlight w:val="white"/>
          <w:lang w:val="ru-RU"/>
        </w:rPr>
      </w:pPr>
    </w:p>
    <w:p w:rsidR="00EE66FA" w:rsidRPr="00164BE8" w:rsidRDefault="00EE66FA" w:rsidP="00EE66FA">
      <w:pPr>
        <w:keepNext/>
        <w:keepLines/>
        <w:autoSpaceDE w:val="0"/>
        <w:autoSpaceDN w:val="0"/>
        <w:adjustRightInd w:val="0"/>
        <w:spacing w:line="360" w:lineRule="auto"/>
        <w:jc w:val="center"/>
        <w:outlineLvl w:val="0"/>
        <w:rPr>
          <w:b/>
          <w:bCs/>
          <w:sz w:val="28"/>
          <w:szCs w:val="28"/>
        </w:rPr>
      </w:pPr>
      <w:r w:rsidRPr="00164BE8">
        <w:rPr>
          <w:b/>
          <w:bCs/>
          <w:sz w:val="28"/>
          <w:szCs w:val="28"/>
        </w:rPr>
        <w:lastRenderedPageBreak/>
        <w:t>Розділ 7</w:t>
      </w:r>
    </w:p>
    <w:p w:rsidR="00EE66FA" w:rsidRPr="00164BE8" w:rsidRDefault="00EE66FA" w:rsidP="00EE66FA">
      <w:pPr>
        <w:keepNext/>
        <w:keepLines/>
        <w:autoSpaceDE w:val="0"/>
        <w:autoSpaceDN w:val="0"/>
        <w:adjustRightInd w:val="0"/>
        <w:spacing w:line="360" w:lineRule="auto"/>
        <w:jc w:val="center"/>
        <w:rPr>
          <w:b/>
          <w:bCs/>
          <w:sz w:val="28"/>
          <w:szCs w:val="28"/>
        </w:rPr>
      </w:pPr>
      <w:r w:rsidRPr="00164BE8">
        <w:rPr>
          <w:b/>
          <w:bCs/>
          <w:sz w:val="28"/>
          <w:szCs w:val="28"/>
        </w:rPr>
        <w:t>Програмно-методичне забезпечення освітньої програми</w:t>
      </w:r>
    </w:p>
    <w:p w:rsidR="00EE66FA" w:rsidRPr="00164BE8" w:rsidRDefault="00EE66FA" w:rsidP="00EE66FA">
      <w:pPr>
        <w:widowControl w:val="0"/>
        <w:autoSpaceDE w:val="0"/>
        <w:autoSpaceDN w:val="0"/>
        <w:adjustRightInd w:val="0"/>
        <w:spacing w:line="360" w:lineRule="auto"/>
        <w:ind w:firstLine="567"/>
        <w:jc w:val="both"/>
        <w:rPr>
          <w:rFonts w:cs="Arial"/>
          <w:color w:val="000000"/>
          <w:sz w:val="28"/>
          <w:szCs w:val="28"/>
          <w:lang w:val="ru-RU"/>
        </w:rPr>
      </w:pPr>
    </w:p>
    <w:p w:rsidR="00EE66FA" w:rsidRDefault="00447812" w:rsidP="00447812">
      <w:pPr>
        <w:widowControl w:val="0"/>
        <w:autoSpaceDE w:val="0"/>
        <w:autoSpaceDN w:val="0"/>
        <w:adjustRightInd w:val="0"/>
        <w:spacing w:line="360" w:lineRule="auto"/>
        <w:jc w:val="both"/>
        <w:rPr>
          <w:color w:val="000000"/>
          <w:sz w:val="28"/>
          <w:szCs w:val="28"/>
        </w:rPr>
      </w:pPr>
      <w:r>
        <w:rPr>
          <w:rFonts w:cs="Arial"/>
          <w:color w:val="000000"/>
          <w:sz w:val="28"/>
          <w:szCs w:val="28"/>
          <w:lang w:val="ru-RU"/>
        </w:rPr>
        <w:t xml:space="preserve">   </w:t>
      </w:r>
      <w:r w:rsidR="00EE66FA" w:rsidRPr="00164BE8">
        <w:rPr>
          <w:rFonts w:cs="Arial"/>
          <w:color w:val="000000"/>
          <w:sz w:val="28"/>
          <w:szCs w:val="28"/>
          <w:lang w:val="ru-RU"/>
        </w:rPr>
        <w:t xml:space="preserve"> </w:t>
      </w:r>
      <w:r w:rsidR="00EE66FA" w:rsidRPr="00164BE8">
        <w:rPr>
          <w:color w:val="000000"/>
          <w:sz w:val="28"/>
          <w:szCs w:val="28"/>
        </w:rPr>
        <w:t>Для виконанн</w:t>
      </w:r>
      <w:r w:rsidR="00FA0828">
        <w:rPr>
          <w:color w:val="000000"/>
          <w:sz w:val="28"/>
          <w:szCs w:val="28"/>
        </w:rPr>
        <w:t>я освітніх програм школи на 2023/2024</w:t>
      </w:r>
      <w:r w:rsidR="00EE66FA" w:rsidRPr="00164BE8">
        <w:rPr>
          <w:color w:val="000000"/>
          <w:sz w:val="28"/>
          <w:szCs w:val="28"/>
        </w:rPr>
        <w:t xml:space="preserve"> навчальний рік передбачено використання, затверджених </w:t>
      </w:r>
      <w:r w:rsidR="00EE66FA" w:rsidRPr="00164BE8">
        <w:rPr>
          <w:sz w:val="28"/>
          <w:szCs w:val="28"/>
        </w:rPr>
        <w:t xml:space="preserve">Міністерством освіти і науки України, навчальних програм з усіх предметів </w:t>
      </w:r>
      <w:proofErr w:type="spellStart"/>
      <w:r w:rsidR="00EE66FA" w:rsidRPr="00164BE8">
        <w:rPr>
          <w:sz w:val="28"/>
          <w:szCs w:val="28"/>
        </w:rPr>
        <w:t>інваріативної</w:t>
      </w:r>
      <w:proofErr w:type="spellEnd"/>
      <w:r w:rsidR="00EE66FA" w:rsidRPr="00164BE8">
        <w:rPr>
          <w:sz w:val="28"/>
          <w:szCs w:val="28"/>
        </w:rPr>
        <w:t xml:space="preserve"> частини; курсів за вибором і факультативів варіативної складової, </w:t>
      </w:r>
      <w:r w:rsidR="00EE66FA" w:rsidRPr="00164BE8">
        <w:rPr>
          <w:color w:val="000000"/>
          <w:sz w:val="28"/>
          <w:szCs w:val="28"/>
        </w:rPr>
        <w:t xml:space="preserve">що забезпечує інтеграцію загальноосвітніх (основних і додаткових) програм, у єдину освітню програму, що дозволяє одержати запланований результат освіти – </w:t>
      </w:r>
      <w:r w:rsidR="00EE66FA" w:rsidRPr="00164BE8">
        <w:rPr>
          <w:color w:val="000000"/>
          <w:sz w:val="28"/>
          <w:szCs w:val="28"/>
          <w:lang w:val="ru-RU"/>
        </w:rPr>
        <w:t>«</w:t>
      </w:r>
      <w:r w:rsidR="00EE66FA" w:rsidRPr="00164BE8">
        <w:rPr>
          <w:color w:val="000000"/>
          <w:sz w:val="28"/>
          <w:szCs w:val="28"/>
        </w:rPr>
        <w:t>модель</w:t>
      </w:r>
      <w:r w:rsidR="00EE66FA" w:rsidRPr="00164BE8">
        <w:rPr>
          <w:color w:val="000000"/>
          <w:sz w:val="28"/>
          <w:szCs w:val="28"/>
          <w:lang w:val="ru-RU"/>
        </w:rPr>
        <w:t xml:space="preserve">» </w:t>
      </w:r>
      <w:r w:rsidR="00EE66FA" w:rsidRPr="00164BE8">
        <w:rPr>
          <w:color w:val="000000"/>
          <w:sz w:val="28"/>
          <w:szCs w:val="28"/>
        </w:rPr>
        <w:t>випускника.</w:t>
      </w:r>
    </w:p>
    <w:p w:rsidR="00EE66FA" w:rsidRPr="00164BE8" w:rsidRDefault="00EE66FA" w:rsidP="00EE66FA">
      <w:pPr>
        <w:widowControl w:val="0"/>
        <w:autoSpaceDE w:val="0"/>
        <w:autoSpaceDN w:val="0"/>
        <w:adjustRightInd w:val="0"/>
        <w:spacing w:after="210" w:line="360" w:lineRule="auto"/>
        <w:ind w:left="-567" w:firstLine="567"/>
        <w:jc w:val="center"/>
        <w:rPr>
          <w:b/>
          <w:bCs/>
          <w:color w:val="000000"/>
          <w:sz w:val="28"/>
          <w:szCs w:val="28"/>
          <w:highlight w:val="white"/>
          <w:lang w:val="ru-RU"/>
        </w:rPr>
      </w:pPr>
      <w:proofErr w:type="spellStart"/>
      <w:r>
        <w:rPr>
          <w:b/>
          <w:bCs/>
          <w:color w:val="000000"/>
          <w:sz w:val="28"/>
          <w:szCs w:val="28"/>
          <w:highlight w:val="white"/>
          <w:lang w:val="ru-RU"/>
        </w:rPr>
        <w:t>Навчальні</w:t>
      </w:r>
      <w:proofErr w:type="spellEnd"/>
      <w:r>
        <w:rPr>
          <w:b/>
          <w:bCs/>
          <w:color w:val="000000"/>
          <w:sz w:val="28"/>
          <w:szCs w:val="28"/>
          <w:highlight w:val="white"/>
          <w:lang w:val="ru-RU"/>
        </w:rPr>
        <w:t xml:space="preserve"> </w:t>
      </w:r>
      <w:proofErr w:type="spellStart"/>
      <w:r>
        <w:rPr>
          <w:b/>
          <w:bCs/>
          <w:color w:val="000000"/>
          <w:sz w:val="28"/>
          <w:szCs w:val="28"/>
          <w:highlight w:val="white"/>
          <w:lang w:val="ru-RU"/>
        </w:rPr>
        <w:t>програми</w:t>
      </w:r>
      <w:proofErr w:type="spellEnd"/>
      <w:r>
        <w:rPr>
          <w:b/>
          <w:bCs/>
          <w:color w:val="000000"/>
          <w:sz w:val="28"/>
          <w:szCs w:val="28"/>
          <w:highlight w:val="white"/>
          <w:lang w:val="ru-RU"/>
        </w:rPr>
        <w:t xml:space="preserve"> для 1-4 </w:t>
      </w:r>
      <w:proofErr w:type="spellStart"/>
      <w:r>
        <w:rPr>
          <w:b/>
          <w:bCs/>
          <w:color w:val="000000"/>
          <w:sz w:val="28"/>
          <w:szCs w:val="28"/>
          <w:highlight w:val="white"/>
          <w:lang w:val="ru-RU"/>
        </w:rPr>
        <w:t>класів</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8820"/>
      </w:tblGrid>
      <w:tr w:rsidR="00EE66FA" w:rsidTr="00F342DF">
        <w:trPr>
          <w:trHeight w:val="720"/>
        </w:trPr>
        <w:tc>
          <w:tcPr>
            <w:tcW w:w="1080" w:type="dxa"/>
          </w:tcPr>
          <w:p w:rsidR="00EE66FA" w:rsidRDefault="00EE66FA" w:rsidP="00F342DF">
            <w:pPr>
              <w:pStyle w:val="5"/>
              <w:spacing w:line="360" w:lineRule="auto"/>
              <w:rPr>
                <w:rFonts w:cs="Arial"/>
                <w:b w:val="0"/>
                <w:color w:val="000000"/>
                <w:sz w:val="28"/>
                <w:szCs w:val="28"/>
              </w:rPr>
            </w:pPr>
            <w:r w:rsidRPr="00164BE8">
              <w:rPr>
                <w:rFonts w:cs="Segoe UI Symbol"/>
                <w:b w:val="0"/>
                <w:bCs w:val="0"/>
                <w:color w:val="000000"/>
                <w:sz w:val="28"/>
                <w:szCs w:val="28"/>
                <w:lang w:val="en-US"/>
              </w:rPr>
              <w:t>№</w:t>
            </w:r>
            <w:r w:rsidRPr="00164BE8">
              <w:rPr>
                <w:b w:val="0"/>
                <w:bCs w:val="0"/>
                <w:color w:val="000000"/>
                <w:sz w:val="28"/>
                <w:szCs w:val="28"/>
                <w:lang w:val="en-US"/>
              </w:rPr>
              <w:t xml:space="preserve"> </w:t>
            </w:r>
            <w:r w:rsidRPr="00164BE8">
              <w:rPr>
                <w:b w:val="0"/>
                <w:bCs w:val="0"/>
                <w:color w:val="000000"/>
                <w:sz w:val="28"/>
                <w:szCs w:val="28"/>
              </w:rPr>
              <w:t>п/п</w:t>
            </w:r>
          </w:p>
        </w:tc>
        <w:tc>
          <w:tcPr>
            <w:tcW w:w="8820" w:type="dxa"/>
          </w:tcPr>
          <w:p w:rsidR="00EE66FA" w:rsidRPr="00DF1C65" w:rsidRDefault="00EE66FA" w:rsidP="00F342DF">
            <w:pPr>
              <w:pStyle w:val="5"/>
              <w:spacing w:line="360" w:lineRule="auto"/>
              <w:rPr>
                <w:rFonts w:cs="Arial"/>
                <w:b w:val="0"/>
                <w:color w:val="000000"/>
                <w:sz w:val="28"/>
                <w:szCs w:val="28"/>
              </w:rPr>
            </w:pPr>
            <w:r>
              <w:rPr>
                <w:b w:val="0"/>
                <w:bCs w:val="0"/>
                <w:color w:val="000000"/>
                <w:sz w:val="28"/>
                <w:szCs w:val="28"/>
              </w:rPr>
              <w:t xml:space="preserve">                               </w:t>
            </w:r>
            <w:r w:rsidRPr="00DF1C65">
              <w:rPr>
                <w:b w:val="0"/>
                <w:bCs w:val="0"/>
                <w:color w:val="000000"/>
                <w:sz w:val="28"/>
                <w:szCs w:val="28"/>
              </w:rPr>
              <w:t>Назва навчальної програми</w:t>
            </w:r>
          </w:p>
        </w:tc>
      </w:tr>
      <w:tr w:rsidR="00EE66FA" w:rsidTr="00F342DF">
        <w:trPr>
          <w:trHeight w:val="1056"/>
        </w:trPr>
        <w:tc>
          <w:tcPr>
            <w:tcW w:w="1080" w:type="dxa"/>
          </w:tcPr>
          <w:p w:rsidR="00EE66FA" w:rsidRDefault="00EE66FA" w:rsidP="00F342DF">
            <w:pPr>
              <w:pStyle w:val="5"/>
              <w:spacing w:line="360" w:lineRule="auto"/>
              <w:rPr>
                <w:rFonts w:cs="Arial"/>
                <w:b w:val="0"/>
                <w:color w:val="000000"/>
                <w:sz w:val="28"/>
                <w:szCs w:val="28"/>
              </w:rPr>
            </w:pPr>
            <w:r>
              <w:rPr>
                <w:rFonts w:cs="Arial"/>
                <w:b w:val="0"/>
                <w:color w:val="000000"/>
                <w:sz w:val="28"/>
                <w:szCs w:val="28"/>
              </w:rPr>
              <w:t>1.</w:t>
            </w:r>
          </w:p>
        </w:tc>
        <w:tc>
          <w:tcPr>
            <w:tcW w:w="8820" w:type="dxa"/>
          </w:tcPr>
          <w:p w:rsidR="00EE66FA" w:rsidRDefault="00EE66FA" w:rsidP="00F342DF">
            <w:pPr>
              <w:pStyle w:val="5"/>
              <w:spacing w:line="360" w:lineRule="auto"/>
              <w:rPr>
                <w:b w:val="0"/>
                <w:sz w:val="28"/>
                <w:szCs w:val="28"/>
              </w:rPr>
            </w:pPr>
            <w:r w:rsidRPr="00E249AE">
              <w:rPr>
                <w:rFonts w:cs="Arial"/>
                <w:b w:val="0"/>
                <w:color w:val="000000"/>
                <w:sz w:val="28"/>
                <w:szCs w:val="28"/>
              </w:rPr>
              <w:t>Типова освітня програма для,</w:t>
            </w:r>
            <w:r>
              <w:rPr>
                <w:rFonts w:cs="Arial"/>
                <w:b w:val="0"/>
                <w:color w:val="000000"/>
                <w:sz w:val="28"/>
                <w:szCs w:val="28"/>
              </w:rPr>
              <w:t xml:space="preserve"> </w:t>
            </w:r>
            <w:r w:rsidRPr="00E249AE">
              <w:rPr>
                <w:rFonts w:cs="Arial"/>
                <w:b w:val="0"/>
                <w:color w:val="000000"/>
                <w:sz w:val="28"/>
                <w:szCs w:val="28"/>
              </w:rPr>
              <w:t>розроблена під керівництвом Шияна Р.Б. 1-2 клас</w:t>
            </w:r>
            <w:r>
              <w:rPr>
                <w:rFonts w:cs="Arial"/>
                <w:b w:val="0"/>
                <w:color w:val="000000"/>
                <w:sz w:val="28"/>
                <w:szCs w:val="28"/>
              </w:rPr>
              <w:t>и.</w:t>
            </w:r>
            <w:r w:rsidRPr="00E249AE">
              <w:rPr>
                <w:rFonts w:cs="Arial"/>
                <w:b w:val="0"/>
                <w:color w:val="000000"/>
                <w:sz w:val="28"/>
                <w:szCs w:val="28"/>
              </w:rPr>
              <w:t xml:space="preserve"> </w:t>
            </w:r>
            <w:r w:rsidRPr="00E249AE">
              <w:rPr>
                <w:b w:val="0"/>
                <w:sz w:val="28"/>
                <w:szCs w:val="28"/>
              </w:rPr>
              <w:t>На</w:t>
            </w:r>
            <w:r>
              <w:rPr>
                <w:b w:val="0"/>
                <w:sz w:val="28"/>
                <w:szCs w:val="28"/>
              </w:rPr>
              <w:t>каз Міністерства освіти і науки</w:t>
            </w:r>
            <w:r w:rsidRPr="00E249AE">
              <w:rPr>
                <w:b w:val="0"/>
                <w:sz w:val="28"/>
                <w:szCs w:val="28"/>
              </w:rPr>
              <w:t xml:space="preserve"> України від 08.10.2019 року № </w:t>
            </w:r>
            <w:r>
              <w:rPr>
                <w:b w:val="0"/>
                <w:sz w:val="28"/>
                <w:szCs w:val="28"/>
              </w:rPr>
              <w:t>1272.</w:t>
            </w:r>
          </w:p>
          <w:p w:rsidR="00EE66FA" w:rsidRDefault="00EE66FA" w:rsidP="00F342DF">
            <w:pPr>
              <w:pStyle w:val="5"/>
              <w:spacing w:line="360" w:lineRule="auto"/>
              <w:rPr>
                <w:rFonts w:cs="Arial"/>
                <w:b w:val="0"/>
                <w:color w:val="000000"/>
                <w:sz w:val="28"/>
                <w:szCs w:val="28"/>
              </w:rPr>
            </w:pPr>
          </w:p>
        </w:tc>
      </w:tr>
      <w:tr w:rsidR="00EE66FA" w:rsidTr="00F342DF">
        <w:trPr>
          <w:trHeight w:val="1065"/>
        </w:trPr>
        <w:tc>
          <w:tcPr>
            <w:tcW w:w="1080" w:type="dxa"/>
          </w:tcPr>
          <w:p w:rsidR="00EE66FA" w:rsidRDefault="00EE66FA" w:rsidP="00F342DF">
            <w:pPr>
              <w:pStyle w:val="5"/>
              <w:spacing w:line="360" w:lineRule="auto"/>
              <w:rPr>
                <w:rFonts w:cs="Arial"/>
                <w:b w:val="0"/>
                <w:color w:val="000000"/>
                <w:sz w:val="28"/>
                <w:szCs w:val="28"/>
              </w:rPr>
            </w:pPr>
            <w:r>
              <w:rPr>
                <w:rFonts w:cs="Arial"/>
                <w:b w:val="0"/>
                <w:color w:val="000000"/>
                <w:sz w:val="28"/>
                <w:szCs w:val="28"/>
              </w:rPr>
              <w:t>2.</w:t>
            </w:r>
          </w:p>
        </w:tc>
        <w:tc>
          <w:tcPr>
            <w:tcW w:w="8820" w:type="dxa"/>
          </w:tcPr>
          <w:p w:rsidR="00EE66FA" w:rsidRDefault="00EE66FA" w:rsidP="00F342DF">
            <w:pPr>
              <w:pStyle w:val="5"/>
              <w:spacing w:line="360" w:lineRule="auto"/>
              <w:rPr>
                <w:rFonts w:cs="Arial"/>
                <w:b w:val="0"/>
                <w:color w:val="000000"/>
                <w:sz w:val="28"/>
                <w:szCs w:val="28"/>
              </w:rPr>
            </w:pPr>
            <w:r w:rsidRPr="00E249AE">
              <w:rPr>
                <w:rFonts w:cs="Arial"/>
                <w:b w:val="0"/>
                <w:color w:val="000000"/>
                <w:sz w:val="28"/>
                <w:szCs w:val="28"/>
              </w:rPr>
              <w:t>Типова освітня програма для,</w:t>
            </w:r>
            <w:r>
              <w:rPr>
                <w:rFonts w:cs="Arial"/>
                <w:b w:val="0"/>
                <w:color w:val="000000"/>
                <w:sz w:val="28"/>
                <w:szCs w:val="28"/>
              </w:rPr>
              <w:t xml:space="preserve"> </w:t>
            </w:r>
            <w:r w:rsidRPr="00E249AE">
              <w:rPr>
                <w:rFonts w:cs="Arial"/>
                <w:b w:val="0"/>
                <w:color w:val="000000"/>
                <w:sz w:val="28"/>
                <w:szCs w:val="28"/>
              </w:rPr>
              <w:t>розроблена під керівництв</w:t>
            </w:r>
            <w:r>
              <w:rPr>
                <w:rFonts w:cs="Arial"/>
                <w:b w:val="0"/>
                <w:color w:val="000000"/>
                <w:sz w:val="28"/>
                <w:szCs w:val="28"/>
              </w:rPr>
              <w:t>ом Шияна Р.Б. 3-4</w:t>
            </w:r>
            <w:r w:rsidRPr="00E249AE">
              <w:rPr>
                <w:rFonts w:cs="Arial"/>
                <w:b w:val="0"/>
                <w:color w:val="000000"/>
                <w:sz w:val="28"/>
                <w:szCs w:val="28"/>
              </w:rPr>
              <w:t xml:space="preserve"> клас</w:t>
            </w:r>
            <w:r>
              <w:rPr>
                <w:rFonts w:cs="Arial"/>
                <w:b w:val="0"/>
                <w:color w:val="000000"/>
                <w:sz w:val="28"/>
                <w:szCs w:val="28"/>
              </w:rPr>
              <w:t>и.</w:t>
            </w:r>
            <w:r w:rsidRPr="00E249AE">
              <w:rPr>
                <w:rFonts w:cs="Arial"/>
                <w:b w:val="0"/>
                <w:color w:val="000000"/>
                <w:sz w:val="28"/>
                <w:szCs w:val="28"/>
              </w:rPr>
              <w:t xml:space="preserve"> </w:t>
            </w:r>
            <w:r w:rsidRPr="00E249AE">
              <w:rPr>
                <w:b w:val="0"/>
                <w:sz w:val="28"/>
                <w:szCs w:val="28"/>
              </w:rPr>
              <w:t xml:space="preserve">Наказ Міністерства освіти і науки України від 08.10.2019 року № </w:t>
            </w:r>
            <w:r>
              <w:rPr>
                <w:b w:val="0"/>
                <w:sz w:val="28"/>
                <w:szCs w:val="28"/>
              </w:rPr>
              <w:t>1273.</w:t>
            </w:r>
          </w:p>
        </w:tc>
      </w:tr>
    </w:tbl>
    <w:p w:rsidR="00EE66FA" w:rsidRDefault="00EE66FA" w:rsidP="00EE66FA">
      <w:pPr>
        <w:spacing w:line="360" w:lineRule="auto"/>
      </w:pPr>
    </w:p>
    <w:p w:rsidR="00EE66FA" w:rsidRDefault="00EE66FA" w:rsidP="00EE66FA">
      <w:pPr>
        <w:widowControl w:val="0"/>
        <w:autoSpaceDE w:val="0"/>
        <w:autoSpaceDN w:val="0"/>
        <w:adjustRightInd w:val="0"/>
        <w:spacing w:after="210"/>
        <w:outlineLvl w:val="0"/>
        <w:rPr>
          <w:b/>
          <w:bCs/>
          <w:color w:val="000000"/>
          <w:sz w:val="28"/>
          <w:szCs w:val="28"/>
          <w:highlight w:val="white"/>
        </w:rPr>
      </w:pPr>
      <w:r>
        <w:t xml:space="preserve">               </w:t>
      </w:r>
      <w:r w:rsidRPr="00164BE8">
        <w:rPr>
          <w:b/>
          <w:bCs/>
          <w:color w:val="000000"/>
          <w:sz w:val="28"/>
          <w:szCs w:val="28"/>
          <w:highlight w:val="white"/>
        </w:rPr>
        <w:t xml:space="preserve">Перелік </w:t>
      </w:r>
      <w:r>
        <w:rPr>
          <w:b/>
          <w:bCs/>
          <w:color w:val="000000"/>
          <w:sz w:val="28"/>
          <w:szCs w:val="28"/>
          <w:highlight w:val="white"/>
        </w:rPr>
        <w:t xml:space="preserve"> модельних </w:t>
      </w:r>
      <w:r w:rsidR="00937CEA">
        <w:rPr>
          <w:b/>
          <w:bCs/>
          <w:color w:val="000000"/>
          <w:sz w:val="28"/>
          <w:szCs w:val="28"/>
          <w:highlight w:val="white"/>
        </w:rPr>
        <w:t>навчальних програм для 5-6</w:t>
      </w:r>
      <w:r w:rsidRPr="00164BE8">
        <w:rPr>
          <w:b/>
          <w:bCs/>
          <w:color w:val="000000"/>
          <w:sz w:val="28"/>
          <w:szCs w:val="28"/>
          <w:highlight w:val="white"/>
        </w:rPr>
        <w:t>-х класів</w:t>
      </w:r>
      <w:r>
        <w:rPr>
          <w:b/>
          <w:bCs/>
          <w:color w:val="000000"/>
          <w:sz w:val="28"/>
          <w:szCs w:val="28"/>
          <w:highlight w:val="white"/>
        </w:rPr>
        <w:t>,</w:t>
      </w:r>
    </w:p>
    <w:p w:rsidR="00EE66FA" w:rsidRDefault="00EE66FA" w:rsidP="00EE66FA">
      <w:pPr>
        <w:widowControl w:val="0"/>
        <w:autoSpaceDE w:val="0"/>
        <w:autoSpaceDN w:val="0"/>
        <w:adjustRightInd w:val="0"/>
        <w:spacing w:after="210"/>
        <w:outlineLvl w:val="0"/>
        <w:rPr>
          <w:b/>
          <w:bCs/>
          <w:color w:val="000000"/>
          <w:sz w:val="28"/>
          <w:szCs w:val="28"/>
          <w:highlight w:val="white"/>
        </w:rPr>
      </w:pPr>
      <w:r>
        <w:rPr>
          <w:b/>
          <w:bCs/>
          <w:color w:val="000000"/>
          <w:sz w:val="28"/>
          <w:szCs w:val="28"/>
          <w:highlight w:val="white"/>
        </w:rPr>
        <w:t xml:space="preserve">за якими  буде здійснюватися реалізація освітніх завдань </w:t>
      </w:r>
    </w:p>
    <w:p w:rsidR="00EE66FA" w:rsidRPr="00164BE8" w:rsidRDefault="00EE66FA" w:rsidP="00EE66FA">
      <w:pPr>
        <w:widowControl w:val="0"/>
        <w:autoSpaceDE w:val="0"/>
        <w:autoSpaceDN w:val="0"/>
        <w:adjustRightInd w:val="0"/>
        <w:spacing w:after="210"/>
        <w:outlineLvl w:val="0"/>
        <w:rPr>
          <w:b/>
          <w:bCs/>
          <w:color w:val="000000"/>
          <w:sz w:val="28"/>
          <w:szCs w:val="28"/>
          <w:highlight w:val="white"/>
        </w:rPr>
      </w:pPr>
      <w:r>
        <w:rPr>
          <w:b/>
          <w:bCs/>
          <w:color w:val="000000"/>
          <w:sz w:val="28"/>
          <w:szCs w:val="28"/>
          <w:highlight w:val="white"/>
        </w:rPr>
        <w:t>у Берегів</w:t>
      </w:r>
      <w:r w:rsidR="00447812">
        <w:rPr>
          <w:b/>
          <w:bCs/>
          <w:color w:val="000000"/>
          <w:sz w:val="28"/>
          <w:szCs w:val="28"/>
          <w:highlight w:val="white"/>
        </w:rPr>
        <w:t>ському ЗЗСО І-ІІ ступенів з 2023</w:t>
      </w:r>
      <w:r w:rsidRPr="00F501B5">
        <w:rPr>
          <w:b/>
          <w:bCs/>
          <w:color w:val="000000"/>
          <w:sz w:val="28"/>
          <w:szCs w:val="28"/>
          <w:highlight w:val="white"/>
          <w:lang w:val="ru-RU"/>
        </w:rPr>
        <w:t>/</w:t>
      </w:r>
      <w:r w:rsidR="00447812">
        <w:rPr>
          <w:b/>
          <w:bCs/>
          <w:color w:val="000000"/>
          <w:sz w:val="28"/>
          <w:szCs w:val="28"/>
          <w:highlight w:val="white"/>
        </w:rPr>
        <w:t>2024</w:t>
      </w:r>
      <w:r>
        <w:rPr>
          <w:b/>
          <w:bCs/>
          <w:color w:val="000000"/>
          <w:sz w:val="28"/>
          <w:szCs w:val="28"/>
          <w:highlight w:val="white"/>
        </w:rPr>
        <w:t xml:space="preserve"> </w:t>
      </w:r>
      <w:proofErr w:type="spellStart"/>
      <w:r>
        <w:rPr>
          <w:b/>
          <w:bCs/>
          <w:color w:val="000000"/>
          <w:sz w:val="28"/>
          <w:szCs w:val="28"/>
          <w:highlight w:val="white"/>
        </w:rPr>
        <w:t>н.р</w:t>
      </w:r>
      <w:proofErr w:type="spellEnd"/>
      <w:r>
        <w:rPr>
          <w:b/>
          <w:bCs/>
          <w:color w:val="000000"/>
          <w:sz w:val="28"/>
          <w:szCs w:val="28"/>
          <w:highlight w:val="white"/>
        </w:rPr>
        <w:t>.</w:t>
      </w:r>
    </w:p>
    <w:tbl>
      <w:tblPr>
        <w:tblW w:w="0" w:type="auto"/>
        <w:jc w:val="center"/>
        <w:tblLayout w:type="fixed"/>
        <w:tblLook w:val="0000"/>
      </w:tblPr>
      <w:tblGrid>
        <w:gridCol w:w="943"/>
        <w:gridCol w:w="8756"/>
      </w:tblGrid>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DF1C65" w:rsidRDefault="00EE66FA" w:rsidP="00F342DF">
            <w:pPr>
              <w:widowControl w:val="0"/>
              <w:autoSpaceDE w:val="0"/>
              <w:autoSpaceDN w:val="0"/>
              <w:adjustRightInd w:val="0"/>
              <w:spacing w:line="360" w:lineRule="auto"/>
              <w:jc w:val="center"/>
              <w:rPr>
                <w:rFonts w:cs="Calibri"/>
                <w:sz w:val="28"/>
                <w:szCs w:val="28"/>
                <w:lang w:val="en-US"/>
              </w:rPr>
            </w:pPr>
            <w:r w:rsidRPr="00DF1C65">
              <w:rPr>
                <w:rFonts w:cs="Segoe UI Symbol"/>
                <w:bCs/>
                <w:color w:val="000000"/>
                <w:sz w:val="28"/>
                <w:szCs w:val="28"/>
                <w:lang w:val="en-US"/>
              </w:rPr>
              <w:t>№</w:t>
            </w:r>
            <w:r w:rsidRPr="00DF1C65">
              <w:rPr>
                <w:bCs/>
                <w:color w:val="000000"/>
                <w:sz w:val="28"/>
                <w:szCs w:val="28"/>
                <w:lang w:val="en-US"/>
              </w:rPr>
              <w:t xml:space="preserve"> </w:t>
            </w:r>
            <w:r w:rsidRPr="00DF1C65">
              <w:rPr>
                <w:bCs/>
                <w:color w:val="000000"/>
                <w:sz w:val="28"/>
                <w:szCs w:val="28"/>
              </w:rPr>
              <w:t>п/п</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A214E" w:rsidRDefault="00EE66FA" w:rsidP="00F342DF">
            <w:pPr>
              <w:widowControl w:val="0"/>
              <w:autoSpaceDE w:val="0"/>
              <w:autoSpaceDN w:val="0"/>
              <w:adjustRightInd w:val="0"/>
              <w:spacing w:line="360" w:lineRule="auto"/>
              <w:jc w:val="center"/>
              <w:rPr>
                <w:rFonts w:cs="Calibri"/>
                <w:sz w:val="28"/>
                <w:szCs w:val="28"/>
                <w:lang w:val="en-US"/>
              </w:rPr>
            </w:pPr>
            <w:r w:rsidRPr="001A214E">
              <w:rPr>
                <w:bCs/>
                <w:color w:val="000000"/>
                <w:sz w:val="28"/>
                <w:szCs w:val="28"/>
              </w:rPr>
              <w:t>Назва навчальної програми</w:t>
            </w: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7D71B9" w:rsidRDefault="00EE66FA" w:rsidP="00F342DF">
            <w:pPr>
              <w:spacing w:line="360" w:lineRule="auto"/>
              <w:rPr>
                <w:sz w:val="28"/>
                <w:szCs w:val="28"/>
              </w:rPr>
            </w:pPr>
            <w:r w:rsidRPr="000A62BF">
              <w:rPr>
                <w:sz w:val="28"/>
                <w:szCs w:val="28"/>
              </w:rPr>
              <w:t>Модельна навчальна програма «Українська мова. 5-6 класи» для закладів загальної середньої освіти (автори:</w:t>
            </w:r>
            <w:proofErr w:type="spellStart"/>
            <w:r>
              <w:rPr>
                <w:sz w:val="28"/>
                <w:szCs w:val="28"/>
              </w:rPr>
              <w:t>ЗаболотнийВ.В</w:t>
            </w:r>
            <w:proofErr w:type="spellEnd"/>
            <w:r>
              <w:rPr>
                <w:sz w:val="28"/>
                <w:szCs w:val="28"/>
              </w:rPr>
              <w:t>.,Заболотний О.В.</w:t>
            </w:r>
            <w:r w:rsidRPr="007D71B9">
              <w:rPr>
                <w:sz w:val="28"/>
                <w:szCs w:val="28"/>
              </w:rPr>
              <w:t xml:space="preserve">) «Рекомендовано Міністерством освіти і науки України» (наказ Міністерства освіти і </w:t>
            </w:r>
            <w:r w:rsidRPr="007D71B9">
              <w:rPr>
                <w:sz w:val="28"/>
                <w:szCs w:val="28"/>
              </w:rPr>
              <w:lastRenderedPageBreak/>
              <w:t>науки України від 12.07.2021 № 795)</w:t>
            </w:r>
          </w:p>
          <w:p w:rsidR="00EE66FA" w:rsidRPr="000A62BF" w:rsidRDefault="00EE66FA" w:rsidP="00F342DF">
            <w:pPr>
              <w:widowControl w:val="0"/>
              <w:autoSpaceDE w:val="0"/>
              <w:autoSpaceDN w:val="0"/>
              <w:adjustRightInd w:val="0"/>
              <w:spacing w:line="360" w:lineRule="auto"/>
              <w:jc w:val="both"/>
              <w:rPr>
                <w:rFonts w:cs="Calibri"/>
                <w:sz w:val="28"/>
                <w:szCs w:val="28"/>
              </w:rPr>
            </w:pPr>
          </w:p>
        </w:tc>
      </w:tr>
      <w:tr w:rsidR="00EE66FA" w:rsidRPr="000A62BF" w:rsidTr="00F342DF">
        <w:trPr>
          <w:trHeight w:val="2613"/>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lastRenderedPageBreak/>
              <w:t>2</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A20005" w:rsidRDefault="00EE66FA" w:rsidP="00F342DF">
            <w:pPr>
              <w:spacing w:line="360" w:lineRule="auto"/>
              <w:rPr>
                <w:sz w:val="28"/>
                <w:szCs w:val="28"/>
              </w:rPr>
            </w:pPr>
            <w:r w:rsidRPr="00A20005">
              <w:rPr>
                <w:sz w:val="28"/>
                <w:szCs w:val="28"/>
              </w:rPr>
              <w:t xml:space="preserve">Модельна навчальна програма «Інтегрований курс літератур (української та зарубіжної). 5-6 класи» для закладів загальної середньої освіти (автори Яценко Т.О., </w:t>
            </w:r>
            <w:proofErr w:type="spellStart"/>
            <w:r w:rsidRPr="00A20005">
              <w:rPr>
                <w:sz w:val="28"/>
                <w:szCs w:val="28"/>
              </w:rPr>
              <w:t>Тригуб</w:t>
            </w:r>
            <w:proofErr w:type="spellEnd"/>
            <w:r w:rsidRPr="00A20005">
              <w:rPr>
                <w:sz w:val="28"/>
                <w:szCs w:val="28"/>
              </w:rPr>
              <w:t xml:space="preserve"> І.А.). «Рекомендовано Міністерством освіти і науки України» (наказ Міністерства освіти і науки України від 12.07.2021 № 795) </w:t>
            </w:r>
          </w:p>
          <w:p w:rsidR="00EE66FA" w:rsidRPr="000A62BF" w:rsidRDefault="00EE66FA" w:rsidP="00F342DF">
            <w:pPr>
              <w:widowControl w:val="0"/>
              <w:autoSpaceDE w:val="0"/>
              <w:autoSpaceDN w:val="0"/>
              <w:adjustRightInd w:val="0"/>
              <w:spacing w:line="360" w:lineRule="auto"/>
              <w:jc w:val="both"/>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3</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spacing w:line="360" w:lineRule="auto"/>
              <w:rPr>
                <w:sz w:val="28"/>
                <w:szCs w:val="28"/>
              </w:rPr>
            </w:pPr>
            <w:r w:rsidRPr="000A62BF">
              <w:rPr>
                <w:sz w:val="28"/>
                <w:szCs w:val="28"/>
              </w:rPr>
              <w:t xml:space="preserve">Модельна навчальна програма «Іноземна мова. 5-9 класи» для закладів загальної середньої освіти (автори </w:t>
            </w:r>
            <w:proofErr w:type="spellStart"/>
            <w:r w:rsidRPr="000A62BF">
              <w:rPr>
                <w:sz w:val="28"/>
                <w:szCs w:val="28"/>
              </w:rPr>
              <w:t>Зимомря</w:t>
            </w:r>
            <w:proofErr w:type="spellEnd"/>
            <w:r w:rsidRPr="000A62BF">
              <w:rPr>
                <w:sz w:val="28"/>
                <w:szCs w:val="28"/>
              </w:rPr>
              <w:t xml:space="preserve"> І. М., </w:t>
            </w:r>
            <w:proofErr w:type="spellStart"/>
            <w:r w:rsidRPr="000A62BF">
              <w:rPr>
                <w:sz w:val="28"/>
                <w:szCs w:val="28"/>
              </w:rPr>
              <w:t>Мойсюк</w:t>
            </w:r>
            <w:proofErr w:type="spellEnd"/>
            <w:r w:rsidRPr="000A62BF">
              <w:rPr>
                <w:sz w:val="28"/>
                <w:szCs w:val="28"/>
              </w:rPr>
              <w:t xml:space="preserve"> В. А., </w:t>
            </w:r>
            <w:proofErr w:type="spellStart"/>
            <w:r w:rsidRPr="000A62BF">
              <w:rPr>
                <w:sz w:val="28"/>
                <w:szCs w:val="28"/>
              </w:rPr>
              <w:t>Тріфан</w:t>
            </w:r>
            <w:proofErr w:type="spellEnd"/>
            <w:r w:rsidRPr="000A62BF">
              <w:rPr>
                <w:sz w:val="28"/>
                <w:szCs w:val="28"/>
              </w:rPr>
              <w:t xml:space="preserve"> М. С., </w:t>
            </w:r>
            <w:proofErr w:type="spellStart"/>
            <w:r w:rsidRPr="000A62BF">
              <w:rPr>
                <w:sz w:val="28"/>
                <w:szCs w:val="28"/>
              </w:rPr>
              <w:t>Унгурян</w:t>
            </w:r>
            <w:proofErr w:type="spellEnd"/>
            <w:r w:rsidRPr="000A62BF">
              <w:rPr>
                <w:sz w:val="28"/>
                <w:szCs w:val="28"/>
              </w:rPr>
              <w:t xml:space="preserve"> І. К., </w:t>
            </w:r>
            <w:proofErr w:type="spellStart"/>
            <w:r w:rsidRPr="000A62BF">
              <w:rPr>
                <w:sz w:val="28"/>
                <w:szCs w:val="28"/>
              </w:rPr>
              <w:t>Яковчук</w:t>
            </w:r>
            <w:proofErr w:type="spellEnd"/>
            <w:r w:rsidRPr="000A62BF">
              <w:rPr>
                <w:sz w:val="28"/>
                <w:szCs w:val="28"/>
              </w:rPr>
              <w:t xml:space="preserve"> М. В. ) «Рекомендовано Міністерством освіти і науки України» (наказ Міністерства освіти і науки України від 12.07.2021 №795)</w:t>
            </w:r>
          </w:p>
          <w:p w:rsidR="00EE66FA" w:rsidRPr="000A62BF" w:rsidRDefault="00EE66FA" w:rsidP="00F342DF">
            <w:pPr>
              <w:spacing w:line="360" w:lineRule="auto"/>
              <w:rPr>
                <w:sz w:val="28"/>
                <w:szCs w:val="28"/>
              </w:rPr>
            </w:pPr>
          </w:p>
          <w:p w:rsidR="00EE66FA" w:rsidRPr="000A62BF" w:rsidRDefault="00EE66FA" w:rsidP="00F342DF">
            <w:pPr>
              <w:widowControl w:val="0"/>
              <w:autoSpaceDE w:val="0"/>
              <w:autoSpaceDN w:val="0"/>
              <w:adjustRightInd w:val="0"/>
              <w:spacing w:line="360" w:lineRule="auto"/>
              <w:jc w:val="both"/>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spacing w:line="360" w:lineRule="auto"/>
              <w:rPr>
                <w:sz w:val="28"/>
                <w:szCs w:val="28"/>
              </w:rPr>
            </w:pPr>
            <w:r w:rsidRPr="000A62BF">
              <w:rPr>
                <w:sz w:val="28"/>
                <w:szCs w:val="28"/>
              </w:rPr>
              <w:t>Модельна навчальна програма «Мате</w:t>
            </w:r>
            <w:r>
              <w:rPr>
                <w:sz w:val="28"/>
                <w:szCs w:val="28"/>
              </w:rPr>
              <w:t xml:space="preserve">матика. 5-6 класи» для закладів </w:t>
            </w:r>
            <w:r w:rsidRPr="000A62BF">
              <w:rPr>
                <w:sz w:val="28"/>
                <w:szCs w:val="28"/>
              </w:rPr>
              <w:t>загальної середньої освіти (авто</w:t>
            </w:r>
            <w:r>
              <w:rPr>
                <w:sz w:val="28"/>
                <w:szCs w:val="28"/>
              </w:rPr>
              <w:t xml:space="preserve">р </w:t>
            </w:r>
            <w:proofErr w:type="spellStart"/>
            <w:r>
              <w:rPr>
                <w:sz w:val="28"/>
                <w:szCs w:val="28"/>
              </w:rPr>
              <w:t>Істер</w:t>
            </w:r>
            <w:proofErr w:type="spellEnd"/>
            <w:r>
              <w:rPr>
                <w:sz w:val="28"/>
                <w:szCs w:val="28"/>
              </w:rPr>
              <w:t xml:space="preserve"> О.С.) «Рекомендовано М</w:t>
            </w:r>
            <w:r w:rsidRPr="000A62BF">
              <w:rPr>
                <w:sz w:val="28"/>
                <w:szCs w:val="28"/>
              </w:rPr>
              <w:t>і</w:t>
            </w:r>
            <w:r>
              <w:rPr>
                <w:sz w:val="28"/>
                <w:szCs w:val="28"/>
              </w:rPr>
              <w:t>ні</w:t>
            </w:r>
            <w:r w:rsidRPr="000A62BF">
              <w:rPr>
                <w:sz w:val="28"/>
                <w:szCs w:val="28"/>
              </w:rPr>
              <w:t>стерством освіти і науки України» (наказ Міністерства освіти і науки Україн</w:t>
            </w:r>
            <w:r>
              <w:rPr>
                <w:sz w:val="28"/>
                <w:szCs w:val="28"/>
              </w:rPr>
              <w:t>и</w:t>
            </w:r>
            <w:r w:rsidRPr="000A62BF">
              <w:rPr>
                <w:sz w:val="28"/>
                <w:szCs w:val="28"/>
              </w:rPr>
              <w:t xml:space="preserve"> від 12.07.2021 №795)</w:t>
            </w:r>
          </w:p>
          <w:p w:rsidR="00EE66FA" w:rsidRPr="000A62BF" w:rsidRDefault="00EE66FA" w:rsidP="00F342DF">
            <w:pPr>
              <w:widowControl w:val="0"/>
              <w:autoSpaceDE w:val="0"/>
              <w:autoSpaceDN w:val="0"/>
              <w:adjustRightInd w:val="0"/>
              <w:spacing w:after="210" w:line="360" w:lineRule="auto"/>
              <w:ind w:left="-567" w:firstLine="567"/>
              <w:outlineLvl w:val="0"/>
              <w:rPr>
                <w:b/>
                <w:bCs/>
                <w:color w:val="000000"/>
                <w:sz w:val="28"/>
                <w:szCs w:val="28"/>
                <w:highlight w:val="white"/>
              </w:rPr>
            </w:pPr>
          </w:p>
          <w:p w:rsidR="00EE66FA" w:rsidRPr="000A62BF" w:rsidRDefault="00EE66FA" w:rsidP="00F342DF">
            <w:pPr>
              <w:spacing w:line="360" w:lineRule="auto"/>
              <w:rPr>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5</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spacing w:line="360" w:lineRule="auto"/>
              <w:rPr>
                <w:sz w:val="28"/>
                <w:szCs w:val="28"/>
              </w:rPr>
            </w:pPr>
            <w:r w:rsidRPr="000A62BF">
              <w:rPr>
                <w:sz w:val="28"/>
                <w:szCs w:val="28"/>
              </w:rPr>
              <w:t xml:space="preserve">Модельна навчальна програма «Пізнаємо природу». 5-6 класи (інтегрований курс)» для закладів загальної середньої освіти (авт. Біда Д.Д., </w:t>
            </w:r>
            <w:proofErr w:type="spellStart"/>
            <w:r w:rsidRPr="000A62BF">
              <w:rPr>
                <w:sz w:val="28"/>
                <w:szCs w:val="28"/>
              </w:rPr>
              <w:t>Гільберг</w:t>
            </w:r>
            <w:proofErr w:type="spellEnd"/>
            <w:r w:rsidRPr="000A62BF">
              <w:rPr>
                <w:sz w:val="28"/>
                <w:szCs w:val="28"/>
              </w:rPr>
              <w:t xml:space="preserve"> Т.Г., Колісник Я.І.) «Рекомендовано Міністерством освіти і науки України» (наказ Міністерства освіти і науки України від 12.07.2021 № 795)</w:t>
            </w:r>
          </w:p>
          <w:p w:rsidR="00EE66FA" w:rsidRPr="000A62BF" w:rsidRDefault="00EE66FA" w:rsidP="00F342DF">
            <w:pPr>
              <w:spacing w:line="360" w:lineRule="auto"/>
              <w:rPr>
                <w:sz w:val="28"/>
                <w:szCs w:val="28"/>
              </w:rPr>
            </w:pPr>
          </w:p>
          <w:p w:rsidR="00EE66FA" w:rsidRPr="000A62BF" w:rsidRDefault="00EE66FA" w:rsidP="00F342DF">
            <w:pPr>
              <w:widowControl w:val="0"/>
              <w:autoSpaceDE w:val="0"/>
              <w:autoSpaceDN w:val="0"/>
              <w:adjustRightInd w:val="0"/>
              <w:spacing w:line="360" w:lineRule="auto"/>
              <w:jc w:val="both"/>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lastRenderedPageBreak/>
              <w:t>6</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spacing w:line="360" w:lineRule="auto"/>
              <w:rPr>
                <w:sz w:val="28"/>
                <w:szCs w:val="28"/>
              </w:rPr>
            </w:pPr>
            <w:r w:rsidRPr="000A62BF">
              <w:rPr>
                <w:sz w:val="28"/>
                <w:szCs w:val="28"/>
              </w:rPr>
              <w:t xml:space="preserve">Модельна навчальна програма «ЗДОРОВ’Я, БЕЗПЕКА ТА ДОБРОБУТ. 5-6 класи (інтегрований курс)» для закладів загальної середньої освіти (автори: Шиян О., </w:t>
            </w:r>
            <w:proofErr w:type="spellStart"/>
            <w:r w:rsidRPr="000A62BF">
              <w:rPr>
                <w:sz w:val="28"/>
                <w:szCs w:val="28"/>
              </w:rPr>
              <w:t>Волощенко</w:t>
            </w:r>
            <w:proofErr w:type="spellEnd"/>
            <w:r w:rsidRPr="000A62BF">
              <w:rPr>
                <w:sz w:val="28"/>
                <w:szCs w:val="28"/>
              </w:rPr>
              <w:t xml:space="preserve"> О., </w:t>
            </w:r>
            <w:proofErr w:type="spellStart"/>
            <w:r w:rsidRPr="000A62BF">
              <w:rPr>
                <w:sz w:val="28"/>
                <w:szCs w:val="28"/>
              </w:rPr>
              <w:t>Гриньова</w:t>
            </w:r>
            <w:proofErr w:type="spellEnd"/>
            <w:r w:rsidRPr="000A62BF">
              <w:rPr>
                <w:sz w:val="28"/>
                <w:szCs w:val="28"/>
              </w:rPr>
              <w:t xml:space="preserve"> М., Дяків В., Козак О., </w:t>
            </w:r>
            <w:proofErr w:type="spellStart"/>
            <w:r w:rsidRPr="000A62BF">
              <w:rPr>
                <w:sz w:val="28"/>
                <w:szCs w:val="28"/>
              </w:rPr>
              <w:t>Овчарук</w:t>
            </w:r>
            <w:proofErr w:type="spellEnd"/>
            <w:r w:rsidRPr="000A62BF">
              <w:rPr>
                <w:sz w:val="28"/>
                <w:szCs w:val="28"/>
              </w:rPr>
              <w:t xml:space="preserve"> О., </w:t>
            </w:r>
            <w:proofErr w:type="spellStart"/>
            <w:r w:rsidRPr="000A62BF">
              <w:rPr>
                <w:sz w:val="28"/>
                <w:szCs w:val="28"/>
              </w:rPr>
              <w:t>Седоченко</w:t>
            </w:r>
            <w:proofErr w:type="spellEnd"/>
            <w:r w:rsidRPr="000A62BF">
              <w:rPr>
                <w:sz w:val="28"/>
                <w:szCs w:val="28"/>
              </w:rPr>
              <w:t xml:space="preserve"> А., Сорока І., Страшко С.) «Рекомендовано Міністерством освіти і науки України» (наказ Міністерства освіти і науки України від 12.07.2021 № 795</w:t>
            </w:r>
          </w:p>
          <w:p w:rsidR="00EE66FA" w:rsidRPr="000A62BF" w:rsidRDefault="00EE66FA" w:rsidP="00F342DF">
            <w:pPr>
              <w:widowControl w:val="0"/>
              <w:autoSpaceDE w:val="0"/>
              <w:autoSpaceDN w:val="0"/>
              <w:adjustRightInd w:val="0"/>
              <w:spacing w:line="360" w:lineRule="auto"/>
              <w:jc w:val="both"/>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7</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spacing w:line="360" w:lineRule="auto"/>
              <w:rPr>
                <w:sz w:val="28"/>
                <w:szCs w:val="28"/>
              </w:rPr>
            </w:pPr>
            <w:r w:rsidRPr="000A62BF">
              <w:rPr>
                <w:sz w:val="28"/>
                <w:szCs w:val="28"/>
              </w:rPr>
              <w:t xml:space="preserve">Модельна навчальна програма «Вступ до історії України та громадянської освіти. 5 клас» для закладів загальної середньої освіти (автори </w:t>
            </w:r>
            <w:proofErr w:type="spellStart"/>
            <w:r w:rsidRPr="000A62BF">
              <w:rPr>
                <w:sz w:val="28"/>
                <w:szCs w:val="28"/>
              </w:rPr>
              <w:t>Гісем</w:t>
            </w:r>
            <w:proofErr w:type="spellEnd"/>
            <w:r w:rsidRPr="000A62BF">
              <w:rPr>
                <w:sz w:val="28"/>
                <w:szCs w:val="28"/>
              </w:rPr>
              <w:t xml:space="preserve"> О.В., Мартинюк О.О.) «Рекомендовано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від 10 серпня 2021 року № 898)</w:t>
            </w:r>
          </w:p>
          <w:p w:rsidR="00EE66FA" w:rsidRPr="000A62BF" w:rsidRDefault="00EE66FA" w:rsidP="00F342DF">
            <w:pPr>
              <w:widowControl w:val="0"/>
              <w:autoSpaceDE w:val="0"/>
              <w:autoSpaceDN w:val="0"/>
              <w:adjustRightInd w:val="0"/>
              <w:spacing w:line="360" w:lineRule="auto"/>
              <w:jc w:val="both"/>
              <w:rPr>
                <w:rFonts w:cs="Calibri"/>
                <w:sz w:val="28"/>
                <w:szCs w:val="28"/>
              </w:rPr>
            </w:pPr>
          </w:p>
        </w:tc>
      </w:tr>
      <w:tr w:rsidR="00EE66FA" w:rsidRPr="000A62BF" w:rsidTr="00F342DF">
        <w:trPr>
          <w:trHeight w:val="2720"/>
          <w:jc w:val="center"/>
        </w:trPr>
        <w:tc>
          <w:tcPr>
            <w:tcW w:w="943" w:type="dxa"/>
            <w:tcBorders>
              <w:top w:val="single" w:sz="3" w:space="0" w:color="000000"/>
              <w:left w:val="single" w:sz="3" w:space="0" w:color="000000"/>
              <w:bottom w:val="single" w:sz="4" w:space="0" w:color="auto"/>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8</w:t>
            </w:r>
          </w:p>
        </w:tc>
        <w:tc>
          <w:tcPr>
            <w:tcW w:w="8756" w:type="dxa"/>
            <w:tcBorders>
              <w:top w:val="single" w:sz="3" w:space="0" w:color="000000"/>
              <w:left w:val="single" w:sz="3" w:space="0" w:color="000000"/>
              <w:bottom w:val="single" w:sz="4" w:space="0" w:color="auto"/>
              <w:right w:val="single" w:sz="3" w:space="0" w:color="000000"/>
            </w:tcBorders>
            <w:shd w:val="clear" w:color="000000" w:fill="FFFFFF"/>
          </w:tcPr>
          <w:p w:rsidR="00EE66FA" w:rsidRDefault="00EE66FA" w:rsidP="00F342DF">
            <w:pPr>
              <w:spacing w:line="360" w:lineRule="auto"/>
              <w:rPr>
                <w:sz w:val="28"/>
                <w:szCs w:val="28"/>
              </w:rPr>
            </w:pPr>
            <w:r w:rsidRPr="000A62BF">
              <w:rPr>
                <w:sz w:val="28"/>
                <w:szCs w:val="28"/>
              </w:rPr>
              <w:t xml:space="preserve">Модельна навчальна програма «Історія України. Всесвітня історія. 6 клас» для закладів загальної середньої освіти (автори </w:t>
            </w:r>
            <w:proofErr w:type="spellStart"/>
            <w:r w:rsidRPr="000A62BF">
              <w:rPr>
                <w:sz w:val="28"/>
                <w:szCs w:val="28"/>
              </w:rPr>
              <w:t>Піскарьова</w:t>
            </w:r>
            <w:proofErr w:type="spellEnd"/>
            <w:r w:rsidRPr="000A62BF">
              <w:rPr>
                <w:sz w:val="28"/>
                <w:szCs w:val="28"/>
              </w:rPr>
              <w:t xml:space="preserve"> І.О., Бурлака О.В., Майорський В.В., Мелещенко Т.В., Щупак І.Я.) «Рекомендовано Міністерством освіти і науки України» (наказ Міністерства освіти і науки України від 12.07. 2021 № 795) </w:t>
            </w:r>
          </w:p>
          <w:p w:rsidR="00EE66FA" w:rsidRPr="000A62BF" w:rsidRDefault="00EE66FA" w:rsidP="00F342DF">
            <w:pPr>
              <w:widowControl w:val="0"/>
              <w:autoSpaceDE w:val="0"/>
              <w:autoSpaceDN w:val="0"/>
              <w:adjustRightInd w:val="0"/>
              <w:spacing w:line="360" w:lineRule="auto"/>
              <w:jc w:val="both"/>
              <w:rPr>
                <w:rFonts w:cs="Calibri"/>
                <w:sz w:val="28"/>
                <w:szCs w:val="28"/>
              </w:rPr>
            </w:pPr>
          </w:p>
        </w:tc>
      </w:tr>
      <w:tr w:rsidR="00EE66FA" w:rsidRPr="000A62BF" w:rsidTr="00F342DF">
        <w:trPr>
          <w:trHeight w:val="3550"/>
          <w:jc w:val="center"/>
        </w:trPr>
        <w:tc>
          <w:tcPr>
            <w:tcW w:w="943" w:type="dxa"/>
            <w:tcBorders>
              <w:top w:val="single" w:sz="4" w:space="0" w:color="auto"/>
              <w:left w:val="single" w:sz="3" w:space="0" w:color="000000"/>
              <w:bottom w:val="single" w:sz="3" w:space="0" w:color="000000"/>
              <w:right w:val="single" w:sz="3" w:space="0" w:color="000000"/>
            </w:tcBorders>
            <w:shd w:val="clear" w:color="000000" w:fill="FFFFFF"/>
          </w:tcPr>
          <w:p w:rsidR="00EE66FA"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9</w:t>
            </w:r>
          </w:p>
        </w:tc>
        <w:tc>
          <w:tcPr>
            <w:tcW w:w="8756" w:type="dxa"/>
            <w:tcBorders>
              <w:top w:val="single" w:sz="4" w:space="0" w:color="auto"/>
              <w:left w:val="single" w:sz="3" w:space="0" w:color="000000"/>
              <w:bottom w:val="single" w:sz="3" w:space="0" w:color="000000"/>
              <w:right w:val="single" w:sz="3" w:space="0" w:color="000000"/>
            </w:tcBorders>
            <w:shd w:val="clear" w:color="000000" w:fill="FFFFFF"/>
          </w:tcPr>
          <w:p w:rsidR="00EE66FA" w:rsidRPr="000A62BF" w:rsidRDefault="00EE66FA" w:rsidP="00F342DF">
            <w:pPr>
              <w:spacing w:line="360" w:lineRule="auto"/>
              <w:rPr>
                <w:sz w:val="28"/>
                <w:szCs w:val="28"/>
              </w:rPr>
            </w:pPr>
            <w:r w:rsidRPr="000A62BF">
              <w:rPr>
                <w:sz w:val="28"/>
                <w:szCs w:val="28"/>
              </w:rPr>
              <w:t xml:space="preserve">Модельна навчальна програма «Інформатика. 5-6 класи» для закладів загальної середньої освіти (автори </w:t>
            </w:r>
            <w:proofErr w:type="spellStart"/>
            <w:r w:rsidRPr="000A62BF">
              <w:rPr>
                <w:sz w:val="28"/>
                <w:szCs w:val="28"/>
              </w:rPr>
              <w:t>Ривкінд</w:t>
            </w:r>
            <w:proofErr w:type="spellEnd"/>
            <w:r w:rsidRPr="000A62BF">
              <w:rPr>
                <w:sz w:val="28"/>
                <w:szCs w:val="28"/>
              </w:rPr>
              <w:t xml:space="preserve"> Й.Я., Лисенко Т.І., </w:t>
            </w:r>
            <w:proofErr w:type="spellStart"/>
            <w:r w:rsidRPr="000A62BF">
              <w:rPr>
                <w:sz w:val="28"/>
                <w:szCs w:val="28"/>
              </w:rPr>
              <w:t>Чернікова</w:t>
            </w:r>
            <w:proofErr w:type="spellEnd"/>
            <w:r w:rsidRPr="000A62BF">
              <w:rPr>
                <w:sz w:val="28"/>
                <w:szCs w:val="28"/>
              </w:rPr>
              <w:t xml:space="preserve"> Л.А., </w:t>
            </w:r>
            <w:proofErr w:type="spellStart"/>
            <w:r w:rsidRPr="000A62BF">
              <w:rPr>
                <w:sz w:val="28"/>
                <w:szCs w:val="28"/>
              </w:rPr>
              <w:t>Шакотько</w:t>
            </w:r>
            <w:proofErr w:type="spellEnd"/>
            <w:r w:rsidRPr="000A62BF">
              <w:rPr>
                <w:sz w:val="28"/>
                <w:szCs w:val="28"/>
              </w:rPr>
              <w:t xml:space="preserve"> В.В.) «Рекомендовано Міністерством освіти і науки України» (наказ Міністерства освіти і науки України від 12.07.2021 № 795)</w:t>
            </w:r>
          </w:p>
          <w:p w:rsidR="00EE66FA" w:rsidRPr="000A62BF" w:rsidRDefault="00EE66FA" w:rsidP="00F342DF">
            <w:pPr>
              <w:widowControl w:val="0"/>
              <w:autoSpaceDE w:val="0"/>
              <w:autoSpaceDN w:val="0"/>
              <w:adjustRightInd w:val="0"/>
              <w:spacing w:line="360" w:lineRule="auto"/>
              <w:jc w:val="both"/>
              <w:rPr>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10</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spacing w:line="360" w:lineRule="auto"/>
              <w:rPr>
                <w:sz w:val="28"/>
                <w:szCs w:val="28"/>
              </w:rPr>
            </w:pPr>
            <w:r w:rsidRPr="000A62BF">
              <w:rPr>
                <w:sz w:val="28"/>
                <w:szCs w:val="28"/>
              </w:rPr>
              <w:t xml:space="preserve">Модельна навчальна програма «Технології. 5-6 класи» для закладів </w:t>
            </w:r>
            <w:r w:rsidRPr="000A62BF">
              <w:rPr>
                <w:sz w:val="28"/>
                <w:szCs w:val="28"/>
              </w:rPr>
              <w:lastRenderedPageBreak/>
              <w:t xml:space="preserve">загальної середньої освіти (автори </w:t>
            </w:r>
            <w:proofErr w:type="spellStart"/>
            <w:r w:rsidRPr="000A62BF">
              <w:rPr>
                <w:sz w:val="28"/>
                <w:szCs w:val="28"/>
              </w:rPr>
              <w:t>Ходзицька</w:t>
            </w:r>
            <w:proofErr w:type="spellEnd"/>
            <w:r w:rsidRPr="000A62BF">
              <w:rPr>
                <w:sz w:val="28"/>
                <w:szCs w:val="28"/>
              </w:rPr>
              <w:t xml:space="preserve"> І.Ю., Горобець О.В., </w:t>
            </w:r>
            <w:proofErr w:type="spellStart"/>
            <w:r w:rsidRPr="000A62BF">
              <w:rPr>
                <w:sz w:val="28"/>
                <w:szCs w:val="28"/>
              </w:rPr>
              <w:t>Медвідь</w:t>
            </w:r>
            <w:proofErr w:type="spellEnd"/>
            <w:r w:rsidRPr="000A62BF">
              <w:rPr>
                <w:sz w:val="28"/>
                <w:szCs w:val="28"/>
              </w:rPr>
              <w:t xml:space="preserve"> О.Ю., Пасічна Т.С, Приходько Ю.М.) «Рекомендовано Міністерством освіти і науки України» (наказ Міністерства освіти і науки України від 12.07.2021 № 795)</w:t>
            </w:r>
          </w:p>
          <w:p w:rsidR="00EE66FA" w:rsidRPr="000A62BF" w:rsidRDefault="00EE66FA" w:rsidP="00F342DF">
            <w:pPr>
              <w:spacing w:line="360" w:lineRule="auto"/>
              <w:rPr>
                <w:sz w:val="28"/>
                <w:szCs w:val="28"/>
              </w:rPr>
            </w:pPr>
          </w:p>
          <w:p w:rsidR="00EE66FA" w:rsidRPr="000A62BF" w:rsidRDefault="00EE66FA" w:rsidP="00F342DF">
            <w:pPr>
              <w:spacing w:line="360" w:lineRule="auto"/>
              <w:rPr>
                <w:rFonts w:cs="Calibri"/>
                <w:sz w:val="28"/>
                <w:szCs w:val="28"/>
              </w:rPr>
            </w:pP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lastRenderedPageBreak/>
              <w:t>11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spacing w:line="360" w:lineRule="auto"/>
              <w:rPr>
                <w:sz w:val="28"/>
                <w:szCs w:val="28"/>
              </w:rPr>
            </w:pPr>
            <w:r w:rsidRPr="000A62BF">
              <w:rPr>
                <w:sz w:val="28"/>
                <w:szCs w:val="28"/>
              </w:rPr>
              <w:t xml:space="preserve">Модельна навчальна програма «Музичне мистецтво. 5-6 класи» для закладів загальної середньої освіти (автори: </w:t>
            </w:r>
            <w:proofErr w:type="spellStart"/>
            <w:r w:rsidRPr="000A62BF">
              <w:rPr>
                <w:sz w:val="28"/>
                <w:szCs w:val="28"/>
              </w:rPr>
              <w:t>Ержейбет</w:t>
            </w:r>
            <w:proofErr w:type="spellEnd"/>
            <w:r w:rsidRPr="000A62BF">
              <w:rPr>
                <w:sz w:val="28"/>
                <w:szCs w:val="28"/>
              </w:rPr>
              <w:t xml:space="preserve"> </w:t>
            </w:r>
            <w:proofErr w:type="spellStart"/>
            <w:r w:rsidRPr="000A62BF">
              <w:rPr>
                <w:sz w:val="28"/>
                <w:szCs w:val="28"/>
              </w:rPr>
              <w:t>Фрінг</w:t>
            </w:r>
            <w:proofErr w:type="spellEnd"/>
            <w:r w:rsidRPr="000A62BF">
              <w:rPr>
                <w:sz w:val="28"/>
                <w:szCs w:val="28"/>
              </w:rPr>
              <w:t xml:space="preserve">, Діана </w:t>
            </w:r>
            <w:proofErr w:type="spellStart"/>
            <w:r w:rsidRPr="000A62BF">
              <w:rPr>
                <w:sz w:val="28"/>
                <w:szCs w:val="28"/>
              </w:rPr>
              <w:t>Антал</w:t>
            </w:r>
            <w:proofErr w:type="spellEnd"/>
            <w:r w:rsidRPr="000A62BF">
              <w:rPr>
                <w:sz w:val="28"/>
                <w:szCs w:val="28"/>
              </w:rPr>
              <w:t xml:space="preserve">, </w:t>
            </w:r>
            <w:proofErr w:type="spellStart"/>
            <w:r w:rsidRPr="000A62BF">
              <w:rPr>
                <w:sz w:val="28"/>
                <w:szCs w:val="28"/>
              </w:rPr>
              <w:t>Людвиг</w:t>
            </w:r>
            <w:proofErr w:type="spellEnd"/>
            <w:r w:rsidRPr="000A62BF">
              <w:rPr>
                <w:sz w:val="28"/>
                <w:szCs w:val="28"/>
              </w:rPr>
              <w:t xml:space="preserve"> </w:t>
            </w:r>
            <w:proofErr w:type="spellStart"/>
            <w:r w:rsidRPr="000A62BF">
              <w:rPr>
                <w:sz w:val="28"/>
                <w:szCs w:val="28"/>
              </w:rPr>
              <w:t>Гейдер</w:t>
            </w:r>
            <w:proofErr w:type="spellEnd"/>
            <w:r w:rsidRPr="000A62BF">
              <w:rPr>
                <w:sz w:val="28"/>
                <w:szCs w:val="28"/>
              </w:rPr>
              <w:t xml:space="preserve">, </w:t>
            </w:r>
            <w:proofErr w:type="spellStart"/>
            <w:r w:rsidRPr="000A62BF">
              <w:rPr>
                <w:sz w:val="28"/>
                <w:szCs w:val="28"/>
              </w:rPr>
              <w:t>Юліанна</w:t>
            </w:r>
            <w:proofErr w:type="spellEnd"/>
            <w:r w:rsidRPr="000A62BF">
              <w:rPr>
                <w:sz w:val="28"/>
                <w:szCs w:val="28"/>
              </w:rPr>
              <w:t xml:space="preserve"> </w:t>
            </w:r>
            <w:proofErr w:type="spellStart"/>
            <w:r w:rsidRPr="000A62BF">
              <w:rPr>
                <w:sz w:val="28"/>
                <w:szCs w:val="28"/>
              </w:rPr>
              <w:t>Kіш</w:t>
            </w:r>
            <w:proofErr w:type="spellEnd"/>
            <w:r w:rsidRPr="000A62BF">
              <w:rPr>
                <w:sz w:val="28"/>
                <w:szCs w:val="28"/>
              </w:rPr>
              <w:t xml:space="preserve">, Лілія </w:t>
            </w:r>
            <w:proofErr w:type="spellStart"/>
            <w:r w:rsidRPr="000A62BF">
              <w:rPr>
                <w:sz w:val="28"/>
                <w:szCs w:val="28"/>
              </w:rPr>
              <w:t>Корнейчук</w:t>
            </w:r>
            <w:proofErr w:type="spellEnd"/>
            <w:r w:rsidRPr="000A62BF">
              <w:rPr>
                <w:sz w:val="28"/>
                <w:szCs w:val="28"/>
              </w:rPr>
              <w:t>, Єлизавета Ференц) «Рекомендовано Міністерством освіти і науки України» (Наказ Міністерства освіти і науки України від 12.07.2021 №795)</w:t>
            </w:r>
          </w:p>
          <w:p w:rsidR="00EE66FA" w:rsidRPr="000A62BF" w:rsidRDefault="00EE66FA" w:rsidP="00F342DF">
            <w:pPr>
              <w:spacing w:line="360" w:lineRule="auto"/>
              <w:rPr>
                <w:sz w:val="28"/>
                <w:szCs w:val="28"/>
              </w:rPr>
            </w:pPr>
          </w:p>
          <w:p w:rsidR="00EE66FA" w:rsidRPr="000A62BF" w:rsidRDefault="00EE66FA" w:rsidP="00F342DF">
            <w:pPr>
              <w:widowControl w:val="0"/>
              <w:autoSpaceDE w:val="0"/>
              <w:autoSpaceDN w:val="0"/>
              <w:adjustRightInd w:val="0"/>
              <w:spacing w:line="360" w:lineRule="auto"/>
              <w:jc w:val="both"/>
              <w:rPr>
                <w:rFonts w:cs="Calibri"/>
                <w:sz w:val="28"/>
                <w:szCs w:val="28"/>
              </w:rPr>
            </w:pPr>
          </w:p>
        </w:tc>
      </w:tr>
      <w:tr w:rsidR="00EE66FA" w:rsidRPr="000A62BF" w:rsidTr="00F342DF">
        <w:trPr>
          <w:trHeight w:val="3110"/>
          <w:jc w:val="center"/>
        </w:trPr>
        <w:tc>
          <w:tcPr>
            <w:tcW w:w="943" w:type="dxa"/>
            <w:tcBorders>
              <w:top w:val="single" w:sz="3" w:space="0" w:color="000000"/>
              <w:left w:val="single" w:sz="3" w:space="0" w:color="000000"/>
              <w:bottom w:val="single" w:sz="4" w:space="0" w:color="auto"/>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12</w:t>
            </w:r>
          </w:p>
        </w:tc>
        <w:tc>
          <w:tcPr>
            <w:tcW w:w="8756" w:type="dxa"/>
            <w:tcBorders>
              <w:top w:val="single" w:sz="3" w:space="0" w:color="000000"/>
              <w:left w:val="single" w:sz="3" w:space="0" w:color="000000"/>
              <w:bottom w:val="single" w:sz="4" w:space="0" w:color="auto"/>
              <w:right w:val="single" w:sz="3" w:space="0" w:color="000000"/>
            </w:tcBorders>
            <w:shd w:val="clear" w:color="000000" w:fill="FFFFFF"/>
          </w:tcPr>
          <w:p w:rsidR="00EE66FA" w:rsidRPr="000A62BF" w:rsidRDefault="00EE66FA" w:rsidP="00F342DF">
            <w:pPr>
              <w:spacing w:line="360" w:lineRule="auto"/>
              <w:rPr>
                <w:rFonts w:cs="Calibri"/>
                <w:sz w:val="28"/>
                <w:szCs w:val="28"/>
              </w:rPr>
            </w:pPr>
            <w:r w:rsidRPr="000A62BF">
              <w:rPr>
                <w:sz w:val="28"/>
                <w:szCs w:val="28"/>
              </w:rPr>
              <w:t xml:space="preserve">Модельна навчальна програма «Фізична культура. 5-6 класи» для закладів загальної середньої освіти (автори: </w:t>
            </w:r>
            <w:proofErr w:type="spellStart"/>
            <w:r w:rsidRPr="000A62BF">
              <w:rPr>
                <w:sz w:val="28"/>
                <w:szCs w:val="28"/>
              </w:rPr>
              <w:t>Педан</w:t>
            </w:r>
            <w:proofErr w:type="spellEnd"/>
            <w:r w:rsidRPr="000A62BF">
              <w:rPr>
                <w:sz w:val="28"/>
                <w:szCs w:val="28"/>
              </w:rPr>
              <w:t xml:space="preserve"> О.С., </w:t>
            </w:r>
            <w:proofErr w:type="spellStart"/>
            <w:r w:rsidRPr="000A62BF">
              <w:rPr>
                <w:sz w:val="28"/>
                <w:szCs w:val="28"/>
              </w:rPr>
              <w:t>Коломоєць</w:t>
            </w:r>
            <w:proofErr w:type="spellEnd"/>
            <w:r w:rsidRPr="000A62BF">
              <w:rPr>
                <w:sz w:val="28"/>
                <w:szCs w:val="28"/>
              </w:rPr>
              <w:t xml:space="preserve"> Г. А. , </w:t>
            </w:r>
            <w:proofErr w:type="spellStart"/>
            <w:r w:rsidRPr="000A62BF">
              <w:rPr>
                <w:sz w:val="28"/>
                <w:szCs w:val="28"/>
              </w:rPr>
              <w:t>Боляк</w:t>
            </w:r>
            <w:proofErr w:type="spellEnd"/>
            <w:r w:rsidRPr="000A62BF">
              <w:rPr>
                <w:sz w:val="28"/>
                <w:szCs w:val="28"/>
              </w:rPr>
              <w:t xml:space="preserve"> А. А., </w:t>
            </w:r>
            <w:proofErr w:type="spellStart"/>
            <w:r w:rsidRPr="000A62BF">
              <w:rPr>
                <w:sz w:val="28"/>
                <w:szCs w:val="28"/>
              </w:rPr>
              <w:t>Ребрина</w:t>
            </w:r>
            <w:proofErr w:type="spellEnd"/>
            <w:r w:rsidRPr="000A62BF">
              <w:rPr>
                <w:sz w:val="28"/>
                <w:szCs w:val="28"/>
              </w:rPr>
              <w:t xml:space="preserve"> А. А., </w:t>
            </w:r>
            <w:proofErr w:type="spellStart"/>
            <w:r w:rsidRPr="000A62BF">
              <w:rPr>
                <w:sz w:val="28"/>
                <w:szCs w:val="28"/>
              </w:rPr>
              <w:t>Деревянко</w:t>
            </w:r>
            <w:proofErr w:type="spellEnd"/>
            <w:r w:rsidRPr="000A62BF">
              <w:rPr>
                <w:sz w:val="28"/>
                <w:szCs w:val="28"/>
              </w:rPr>
              <w:t xml:space="preserve"> В. В., </w:t>
            </w:r>
            <w:proofErr w:type="spellStart"/>
            <w:r w:rsidRPr="000A62BF">
              <w:rPr>
                <w:sz w:val="28"/>
                <w:szCs w:val="28"/>
              </w:rPr>
              <w:t>Стеценко</w:t>
            </w:r>
            <w:proofErr w:type="spellEnd"/>
            <w:r w:rsidRPr="000A62BF">
              <w:rPr>
                <w:sz w:val="28"/>
                <w:szCs w:val="28"/>
              </w:rPr>
              <w:t xml:space="preserve"> В. Г., Остапенко О. І., </w:t>
            </w:r>
            <w:proofErr w:type="spellStart"/>
            <w:r w:rsidRPr="000A62BF">
              <w:rPr>
                <w:sz w:val="28"/>
                <w:szCs w:val="28"/>
              </w:rPr>
              <w:t>Лакіза</w:t>
            </w:r>
            <w:proofErr w:type="spellEnd"/>
            <w:r w:rsidRPr="000A62BF">
              <w:rPr>
                <w:sz w:val="28"/>
                <w:szCs w:val="28"/>
              </w:rPr>
              <w:t xml:space="preserve"> О. М., </w:t>
            </w:r>
            <w:proofErr w:type="spellStart"/>
            <w:r w:rsidRPr="000A62BF">
              <w:rPr>
                <w:sz w:val="28"/>
                <w:szCs w:val="28"/>
              </w:rPr>
              <w:t>Косик</w:t>
            </w:r>
            <w:proofErr w:type="spellEnd"/>
            <w:r w:rsidRPr="000A62BF">
              <w:rPr>
                <w:sz w:val="28"/>
                <w:szCs w:val="28"/>
              </w:rPr>
              <w:t xml:space="preserve"> В. М. та інші) «Рекомендовано Міністерством освіти і науки України» наказ Міністерства освіти і науки України від 12 липня 2021 року № 795 (у редакції наказу Міністерства освіти і науки України від 10 серпня 2021 року № 898)</w:t>
            </w:r>
          </w:p>
        </w:tc>
      </w:tr>
      <w:tr w:rsidR="00EE66FA" w:rsidRPr="000A62BF" w:rsidTr="00F342DF">
        <w:trPr>
          <w:trHeight w:val="2400"/>
          <w:jc w:val="center"/>
        </w:trPr>
        <w:tc>
          <w:tcPr>
            <w:tcW w:w="943" w:type="dxa"/>
            <w:tcBorders>
              <w:top w:val="single" w:sz="4" w:space="0" w:color="auto"/>
              <w:left w:val="single" w:sz="3" w:space="0" w:color="000000"/>
              <w:bottom w:val="single" w:sz="3" w:space="0" w:color="000000"/>
              <w:right w:val="single" w:sz="3" w:space="0" w:color="000000"/>
            </w:tcBorders>
            <w:shd w:val="clear" w:color="000000" w:fill="FFFFFF"/>
          </w:tcPr>
          <w:p w:rsidR="00EE66FA"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13</w:t>
            </w:r>
          </w:p>
        </w:tc>
        <w:tc>
          <w:tcPr>
            <w:tcW w:w="8756" w:type="dxa"/>
            <w:tcBorders>
              <w:top w:val="single" w:sz="4" w:space="0" w:color="auto"/>
              <w:left w:val="single" w:sz="3" w:space="0" w:color="000000"/>
              <w:bottom w:val="single" w:sz="3" w:space="0" w:color="000000"/>
              <w:right w:val="single" w:sz="3" w:space="0" w:color="000000"/>
            </w:tcBorders>
            <w:shd w:val="clear" w:color="000000" w:fill="FFFFFF"/>
          </w:tcPr>
          <w:p w:rsidR="00EE66FA" w:rsidRPr="005B4A5B" w:rsidRDefault="00EE66FA" w:rsidP="00F342DF">
            <w:pPr>
              <w:widowControl w:val="0"/>
              <w:autoSpaceDE w:val="0"/>
              <w:autoSpaceDN w:val="0"/>
              <w:adjustRightInd w:val="0"/>
              <w:spacing w:line="360" w:lineRule="auto"/>
              <w:jc w:val="both"/>
              <w:rPr>
                <w:sz w:val="28"/>
                <w:szCs w:val="28"/>
              </w:rPr>
            </w:pPr>
            <w:r w:rsidRPr="005B4A5B">
              <w:rPr>
                <w:sz w:val="28"/>
                <w:szCs w:val="28"/>
              </w:rPr>
              <w:t>Модельна навчальна програма «Польська мова. 5-9 класи (початок вивчення з 5-го класу)» для закладів загальної середньої освіти (</w:t>
            </w:r>
            <w:proofErr w:type="spellStart"/>
            <w:r w:rsidRPr="005B4A5B">
              <w:rPr>
                <w:sz w:val="28"/>
                <w:szCs w:val="28"/>
              </w:rPr>
              <w:t>укл</w:t>
            </w:r>
            <w:proofErr w:type="spellEnd"/>
            <w:r w:rsidRPr="005B4A5B">
              <w:rPr>
                <w:sz w:val="28"/>
                <w:szCs w:val="28"/>
              </w:rPr>
              <w:t xml:space="preserve">. </w:t>
            </w:r>
            <w:proofErr w:type="spellStart"/>
            <w:r w:rsidRPr="005B4A5B">
              <w:rPr>
                <w:sz w:val="28"/>
                <w:szCs w:val="28"/>
              </w:rPr>
              <w:t>Мацькович</w:t>
            </w:r>
            <w:proofErr w:type="spellEnd"/>
            <w:r w:rsidRPr="005B4A5B">
              <w:rPr>
                <w:sz w:val="28"/>
                <w:szCs w:val="28"/>
              </w:rPr>
              <w:t xml:space="preserve"> М.Р., Калуські </w:t>
            </w:r>
            <w:proofErr w:type="spellStart"/>
            <w:r w:rsidRPr="005B4A5B">
              <w:rPr>
                <w:sz w:val="28"/>
                <w:szCs w:val="28"/>
              </w:rPr>
              <w:t>Томаш-Аркадіуш</w:t>
            </w:r>
            <w:proofErr w:type="spellEnd"/>
            <w:r w:rsidRPr="005B4A5B">
              <w:rPr>
                <w:sz w:val="28"/>
                <w:szCs w:val="28"/>
              </w:rPr>
              <w:t>, Калуська Р.Ю.) «Рекомендовано Міністерством освіти і науки України» (наказ Міністерства освіти і науки України від 12.07.2021 № 795)</w:t>
            </w:r>
          </w:p>
        </w:tc>
      </w:tr>
      <w:tr w:rsidR="00EE66FA" w:rsidRPr="000A62BF"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14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both"/>
              <w:rPr>
                <w:rFonts w:cs="Calibri"/>
                <w:sz w:val="28"/>
                <w:szCs w:val="28"/>
                <w:lang w:val="ru-RU"/>
              </w:rPr>
            </w:pPr>
            <w:r w:rsidRPr="000A62BF">
              <w:rPr>
                <w:bCs/>
                <w:color w:val="000000"/>
                <w:sz w:val="28"/>
                <w:szCs w:val="28"/>
              </w:rPr>
              <w:t xml:space="preserve">Типова освітня програма спеціальних закладів загальної середньої освіти ІІ ступеня для дітей з особливими освітніми потребами (Наказ МОН України  від 12.06.2018 </w:t>
            </w:r>
            <w:r w:rsidRPr="000A62BF">
              <w:rPr>
                <w:rFonts w:cs="Segoe UI Symbol"/>
                <w:bCs/>
                <w:color w:val="000000"/>
                <w:sz w:val="28"/>
                <w:szCs w:val="28"/>
              </w:rPr>
              <w:t>№</w:t>
            </w:r>
            <w:r w:rsidRPr="000A62BF">
              <w:rPr>
                <w:bCs/>
                <w:color w:val="000000"/>
                <w:sz w:val="28"/>
                <w:szCs w:val="28"/>
                <w:lang w:val="ru-RU"/>
              </w:rPr>
              <w:t xml:space="preserve"> 627)</w:t>
            </w:r>
          </w:p>
        </w:tc>
      </w:tr>
    </w:tbl>
    <w:p w:rsidR="00EE66FA" w:rsidRPr="00164BE8" w:rsidRDefault="00EE66FA" w:rsidP="00EE66FA">
      <w:pPr>
        <w:widowControl w:val="0"/>
        <w:autoSpaceDE w:val="0"/>
        <w:autoSpaceDN w:val="0"/>
        <w:adjustRightInd w:val="0"/>
        <w:spacing w:after="210" w:line="360" w:lineRule="auto"/>
        <w:ind w:left="-567" w:firstLine="567"/>
        <w:jc w:val="center"/>
        <w:rPr>
          <w:b/>
          <w:bCs/>
          <w:color w:val="000000"/>
          <w:sz w:val="28"/>
          <w:szCs w:val="28"/>
          <w:highlight w:val="white"/>
        </w:rPr>
      </w:pPr>
    </w:p>
    <w:p w:rsidR="00EE66FA" w:rsidRPr="00164BE8" w:rsidRDefault="00447812" w:rsidP="00EE66FA">
      <w:pPr>
        <w:widowControl w:val="0"/>
        <w:autoSpaceDE w:val="0"/>
        <w:autoSpaceDN w:val="0"/>
        <w:adjustRightInd w:val="0"/>
        <w:spacing w:after="210" w:line="360" w:lineRule="auto"/>
        <w:ind w:left="-567" w:firstLine="567"/>
        <w:jc w:val="center"/>
        <w:outlineLvl w:val="0"/>
        <w:rPr>
          <w:b/>
          <w:bCs/>
          <w:color w:val="000000"/>
          <w:sz w:val="28"/>
          <w:szCs w:val="28"/>
          <w:highlight w:val="white"/>
        </w:rPr>
      </w:pPr>
      <w:r>
        <w:rPr>
          <w:b/>
          <w:bCs/>
          <w:color w:val="000000"/>
          <w:sz w:val="28"/>
          <w:szCs w:val="28"/>
          <w:highlight w:val="white"/>
        </w:rPr>
        <w:lastRenderedPageBreak/>
        <w:t>Перелік навчальних програм для 7</w:t>
      </w:r>
      <w:r w:rsidR="00EE66FA" w:rsidRPr="00164BE8">
        <w:rPr>
          <w:b/>
          <w:bCs/>
          <w:color w:val="000000"/>
          <w:sz w:val="28"/>
          <w:szCs w:val="28"/>
          <w:highlight w:val="white"/>
        </w:rPr>
        <w:t>-9-х класів</w:t>
      </w:r>
    </w:p>
    <w:tbl>
      <w:tblPr>
        <w:tblW w:w="0" w:type="auto"/>
        <w:jc w:val="center"/>
        <w:tblLayout w:type="fixed"/>
        <w:tblLook w:val="0000"/>
      </w:tblPr>
      <w:tblGrid>
        <w:gridCol w:w="943"/>
        <w:gridCol w:w="8756"/>
      </w:tblGrid>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DF1C65" w:rsidRDefault="00EE66FA" w:rsidP="00F342DF">
            <w:pPr>
              <w:widowControl w:val="0"/>
              <w:autoSpaceDE w:val="0"/>
              <w:autoSpaceDN w:val="0"/>
              <w:adjustRightInd w:val="0"/>
              <w:spacing w:line="360" w:lineRule="auto"/>
              <w:jc w:val="center"/>
              <w:rPr>
                <w:rFonts w:cs="Calibri"/>
                <w:sz w:val="28"/>
                <w:szCs w:val="28"/>
                <w:lang w:val="en-US"/>
              </w:rPr>
            </w:pPr>
            <w:r w:rsidRPr="00DF1C65">
              <w:rPr>
                <w:rFonts w:cs="Segoe UI Symbol"/>
                <w:bCs/>
                <w:color w:val="000000"/>
                <w:sz w:val="28"/>
                <w:szCs w:val="28"/>
                <w:lang w:val="en-US"/>
              </w:rPr>
              <w:t>№</w:t>
            </w:r>
            <w:r w:rsidRPr="00DF1C65">
              <w:rPr>
                <w:bCs/>
                <w:color w:val="000000"/>
                <w:sz w:val="28"/>
                <w:szCs w:val="28"/>
                <w:lang w:val="en-US"/>
              </w:rPr>
              <w:t xml:space="preserve"> </w:t>
            </w:r>
            <w:r w:rsidRPr="00DF1C65">
              <w:rPr>
                <w:bCs/>
                <w:color w:val="000000"/>
                <w:sz w:val="28"/>
                <w:szCs w:val="28"/>
              </w:rPr>
              <w:t>п/п</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A214E" w:rsidRDefault="00EE66FA" w:rsidP="00F342DF">
            <w:pPr>
              <w:widowControl w:val="0"/>
              <w:autoSpaceDE w:val="0"/>
              <w:autoSpaceDN w:val="0"/>
              <w:adjustRightInd w:val="0"/>
              <w:spacing w:line="360" w:lineRule="auto"/>
              <w:jc w:val="center"/>
              <w:rPr>
                <w:rFonts w:cs="Calibri"/>
                <w:sz w:val="28"/>
                <w:szCs w:val="28"/>
                <w:lang w:val="en-US"/>
              </w:rPr>
            </w:pPr>
            <w:r w:rsidRPr="001A214E">
              <w:rPr>
                <w:bCs/>
                <w:color w:val="000000"/>
                <w:sz w:val="28"/>
                <w:szCs w:val="28"/>
              </w:rPr>
              <w:t>Назва навчальної програми</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sidRPr="00DF1C65">
              <w:rPr>
                <w:bCs/>
                <w:color w:val="000000"/>
                <w:sz w:val="28"/>
                <w:szCs w:val="28"/>
                <w:lang w:val="en-US"/>
              </w:rPr>
              <w:t>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A214E" w:rsidRDefault="00EE66FA" w:rsidP="00F342DF">
            <w:pPr>
              <w:widowControl w:val="0"/>
              <w:autoSpaceDE w:val="0"/>
              <w:autoSpaceDN w:val="0"/>
              <w:adjustRightInd w:val="0"/>
              <w:spacing w:line="360" w:lineRule="auto"/>
              <w:jc w:val="both"/>
              <w:rPr>
                <w:rFonts w:cs="Calibri"/>
                <w:sz w:val="28"/>
                <w:szCs w:val="28"/>
                <w:lang w:val="ru-RU"/>
              </w:rPr>
            </w:pPr>
            <w:r w:rsidRPr="001A214E">
              <w:rPr>
                <w:bCs/>
                <w:color w:val="000000"/>
                <w:sz w:val="28"/>
                <w:szCs w:val="28"/>
              </w:rPr>
              <w:t xml:space="preserve">Типова освітня програма закладів загальної середньої освіти ІІ ступеня (Наказ МОН України від 20.04.2018 р. </w:t>
            </w:r>
            <w:r w:rsidRPr="001A214E">
              <w:rPr>
                <w:rFonts w:cs="Segoe UI Symbol"/>
                <w:bCs/>
                <w:color w:val="000000"/>
                <w:sz w:val="28"/>
                <w:szCs w:val="28"/>
              </w:rPr>
              <w:t>№</w:t>
            </w:r>
            <w:r w:rsidRPr="001A214E">
              <w:rPr>
                <w:bCs/>
                <w:color w:val="000000"/>
                <w:sz w:val="28"/>
                <w:szCs w:val="28"/>
                <w:lang w:val="ru-RU"/>
              </w:rPr>
              <w:t xml:space="preserve"> 405)</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2</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Програми для загальноосвітніх навчальних закладів </w:t>
            </w:r>
            <w:r w:rsidRPr="00164BE8">
              <w:rPr>
                <w:color w:val="000000"/>
                <w:sz w:val="28"/>
                <w:szCs w:val="28"/>
                <w:lang w:val="ru-RU"/>
              </w:rPr>
              <w:t>«</w:t>
            </w:r>
            <w:r w:rsidRPr="00164BE8">
              <w:rPr>
                <w:color w:val="000000"/>
                <w:sz w:val="28"/>
                <w:szCs w:val="28"/>
              </w:rPr>
              <w:t>Українська мова.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3</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Програми для загальноосвітніх навчальних закладів </w:t>
            </w:r>
            <w:r w:rsidRPr="00164BE8">
              <w:rPr>
                <w:color w:val="000000"/>
                <w:sz w:val="28"/>
                <w:szCs w:val="28"/>
                <w:lang w:val="ru-RU"/>
              </w:rPr>
              <w:t>«</w:t>
            </w:r>
            <w:r w:rsidRPr="00164BE8">
              <w:rPr>
                <w:color w:val="000000"/>
                <w:sz w:val="28"/>
                <w:szCs w:val="28"/>
              </w:rPr>
              <w:t>Українська література.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Зарубіжна література. 5-9 класи</w:t>
            </w:r>
            <w:r w:rsidRPr="00164BE8">
              <w:rPr>
                <w:color w:val="000000"/>
                <w:sz w:val="28"/>
                <w:szCs w:val="28"/>
                <w:lang w:val="ru-RU"/>
              </w:rPr>
              <w:t>» (</w:t>
            </w:r>
            <w:r w:rsidRPr="00164BE8">
              <w:rPr>
                <w:color w:val="000000"/>
                <w:sz w:val="28"/>
                <w:szCs w:val="28"/>
              </w:rPr>
              <w:t xml:space="preserve">колектив авторів, керівник колективу </w:t>
            </w:r>
            <w:proofErr w:type="spellStart"/>
            <w:r w:rsidRPr="00164BE8">
              <w:rPr>
                <w:color w:val="000000"/>
                <w:sz w:val="28"/>
                <w:szCs w:val="28"/>
              </w:rPr>
              <w:t>Ніколенко</w:t>
            </w:r>
            <w:proofErr w:type="spellEnd"/>
            <w:r w:rsidRPr="00164BE8">
              <w:rPr>
                <w:color w:val="000000"/>
                <w:sz w:val="28"/>
                <w:szCs w:val="28"/>
              </w:rPr>
              <w:t xml:space="preserve"> О.М.)</w:t>
            </w:r>
            <w:r w:rsidRPr="00164BE8">
              <w:rPr>
                <w:rFonts w:cs="Microsoft Sans Serif"/>
                <w:color w:val="000000"/>
                <w:sz w:val="28"/>
                <w:szCs w:val="28"/>
              </w:rPr>
              <w:t xml:space="preserve">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5</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Історія України. Всесвітня історія.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6</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Навчальна програма з основ правознавства для 9 класу загальноосвітніх навчальних закладів (автори </w:t>
            </w:r>
            <w:proofErr w:type="spellStart"/>
            <w:r w:rsidRPr="00164BE8">
              <w:rPr>
                <w:color w:val="000000"/>
                <w:sz w:val="28"/>
                <w:szCs w:val="28"/>
              </w:rPr>
              <w:t>Ремех</w:t>
            </w:r>
            <w:proofErr w:type="spellEnd"/>
            <w:r w:rsidRPr="00164BE8">
              <w:rPr>
                <w:color w:val="000000"/>
                <w:sz w:val="28"/>
                <w:szCs w:val="28"/>
              </w:rPr>
              <w:t xml:space="preserve"> Т.О. та інші)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7</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Мистецтво. 5-9 класи</w:t>
            </w:r>
            <w:r w:rsidRPr="00164BE8">
              <w:rPr>
                <w:color w:val="000000"/>
                <w:sz w:val="28"/>
                <w:szCs w:val="28"/>
                <w:lang w:val="en-US"/>
              </w:rPr>
              <w:t>» (</w:t>
            </w:r>
            <w:r w:rsidRPr="00164BE8">
              <w:rPr>
                <w:color w:val="000000"/>
                <w:sz w:val="28"/>
                <w:szCs w:val="28"/>
              </w:rPr>
              <w:t xml:space="preserve">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8</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Математика. 5-9 класи</w:t>
            </w:r>
            <w:r w:rsidRPr="00164BE8">
              <w:rPr>
                <w:color w:val="000000"/>
                <w:sz w:val="28"/>
                <w:szCs w:val="28"/>
                <w:lang w:val="en-US"/>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9</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Природознавство. 5 клас</w:t>
            </w:r>
            <w:r w:rsidRPr="00164BE8">
              <w:rPr>
                <w:color w:val="000000"/>
                <w:sz w:val="28"/>
                <w:szCs w:val="28"/>
                <w:lang w:val="en-US"/>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10</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Біологія. 6-9 класи</w:t>
            </w:r>
            <w:r w:rsidRPr="00164BE8">
              <w:rPr>
                <w:color w:val="000000"/>
                <w:sz w:val="28"/>
                <w:szCs w:val="28"/>
                <w:lang w:val="en-US"/>
              </w:rPr>
              <w:t>» (</w:t>
            </w:r>
            <w:r w:rsidRPr="00164BE8">
              <w:rPr>
                <w:color w:val="000000"/>
                <w:sz w:val="28"/>
                <w:szCs w:val="28"/>
              </w:rPr>
              <w:t xml:space="preserve">колектив авторів) (Наказ МОН України від </w:t>
            </w:r>
            <w:r w:rsidRPr="00164BE8">
              <w:rPr>
                <w:color w:val="000000"/>
                <w:sz w:val="28"/>
                <w:szCs w:val="28"/>
              </w:rPr>
              <w:lastRenderedPageBreak/>
              <w:t xml:space="preserve">07.06.2017 р. </w:t>
            </w:r>
            <w:r w:rsidRPr="00164BE8">
              <w:rPr>
                <w:rFonts w:cs="Segoe UI Symbol"/>
                <w:color w:val="000000"/>
                <w:sz w:val="28"/>
                <w:szCs w:val="28"/>
              </w:rPr>
              <w:t>№</w:t>
            </w:r>
            <w:r w:rsidRPr="00164BE8">
              <w:rPr>
                <w:color w:val="000000"/>
                <w:sz w:val="28"/>
                <w:szCs w:val="28"/>
                <w:lang w:val="en-US"/>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0A62BF"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lastRenderedPageBreak/>
              <w:t>11</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Навчальні програми для загальноосвітніх навчальних закладів. Географія. 6-9 класи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12</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Фізика. 7-9 класи. Навчальна програма для загальноосвітніх навчальних закладів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13</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Програма для загальноосвітніх навчальних закладів </w:t>
            </w:r>
            <w:r w:rsidRPr="00164BE8">
              <w:rPr>
                <w:color w:val="000000"/>
                <w:sz w:val="28"/>
                <w:szCs w:val="28"/>
                <w:lang w:val="ru-RU"/>
              </w:rPr>
              <w:t>«</w:t>
            </w:r>
            <w:r w:rsidRPr="00164BE8">
              <w:rPr>
                <w:color w:val="000000"/>
                <w:sz w:val="28"/>
                <w:szCs w:val="28"/>
              </w:rPr>
              <w:t>Хімія. 7-9 клас</w:t>
            </w:r>
            <w:r w:rsidRPr="00164BE8">
              <w:rPr>
                <w:color w:val="000000"/>
                <w:sz w:val="28"/>
                <w:szCs w:val="28"/>
                <w:lang w:val="ru-RU"/>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14</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Трудове навчання. 5-9 класи. Програма для загальноосвітніх навчальних закладів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15</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Інформатика. 5-9 класи</w:t>
            </w:r>
            <w:r w:rsidRPr="00164BE8">
              <w:rPr>
                <w:color w:val="000000"/>
                <w:sz w:val="28"/>
                <w:szCs w:val="28"/>
                <w:lang w:val="ru-RU"/>
              </w:rPr>
              <w:t>» (</w:t>
            </w:r>
            <w:r w:rsidRPr="00164BE8">
              <w:rPr>
                <w:color w:val="000000"/>
                <w:sz w:val="28"/>
                <w:szCs w:val="28"/>
              </w:rPr>
              <w:t xml:space="preserve">для учнів, які вивчали інформатику у 2-4 класах)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16</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Основи здоров’я. 5-9 класи</w:t>
            </w:r>
            <w:r w:rsidRPr="00164BE8">
              <w:rPr>
                <w:color w:val="000000"/>
                <w:sz w:val="28"/>
                <w:szCs w:val="28"/>
                <w:lang w:val="ru-RU"/>
              </w:rPr>
              <w:t>» (</w:t>
            </w:r>
            <w:r w:rsidRPr="00164BE8">
              <w:rPr>
                <w:color w:val="000000"/>
                <w:sz w:val="28"/>
                <w:szCs w:val="28"/>
              </w:rPr>
              <w:t xml:space="preserve">колектив авторів) (Наказ МОН України від 07.06.2017 р. </w:t>
            </w:r>
            <w:r w:rsidRPr="00164BE8">
              <w:rPr>
                <w:rFonts w:cs="Segoe UI Symbol"/>
                <w:color w:val="000000"/>
                <w:sz w:val="28"/>
                <w:szCs w:val="28"/>
              </w:rPr>
              <w:t>№</w:t>
            </w:r>
            <w:r w:rsidRPr="00164BE8">
              <w:rPr>
                <w:color w:val="000000"/>
                <w:sz w:val="28"/>
                <w:szCs w:val="28"/>
                <w:lang w:val="ru-RU"/>
              </w:rPr>
              <w:t xml:space="preserve"> 804)</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Pr>
                <w:rFonts w:cs="Calibri"/>
                <w:sz w:val="28"/>
                <w:szCs w:val="28"/>
                <w:lang w:val="ru-RU"/>
              </w:rPr>
              <w:t>17</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Навчальна програма для загальноосвітніх навчальних закладів </w:t>
            </w:r>
            <w:r w:rsidRPr="00164BE8">
              <w:rPr>
                <w:color w:val="000000"/>
                <w:sz w:val="28"/>
                <w:szCs w:val="28"/>
                <w:lang w:val="ru-RU"/>
              </w:rPr>
              <w:t>«</w:t>
            </w:r>
            <w:r w:rsidRPr="00164BE8">
              <w:rPr>
                <w:color w:val="000000"/>
                <w:sz w:val="28"/>
                <w:szCs w:val="28"/>
              </w:rPr>
              <w:t>Фізична культура. 5-9 класи</w:t>
            </w:r>
            <w:r w:rsidRPr="00164BE8">
              <w:rPr>
                <w:color w:val="000000"/>
                <w:sz w:val="28"/>
                <w:szCs w:val="28"/>
                <w:lang w:val="en-US"/>
              </w:rPr>
              <w:t>» (</w:t>
            </w:r>
            <w:r w:rsidRPr="00164BE8">
              <w:rPr>
                <w:color w:val="000000"/>
                <w:sz w:val="28"/>
                <w:szCs w:val="28"/>
              </w:rPr>
              <w:t xml:space="preserve">колектив авторів) (Наказ МОН України від 23.10.2017 р. </w:t>
            </w:r>
            <w:r w:rsidRPr="00164BE8">
              <w:rPr>
                <w:rFonts w:cs="Segoe UI Symbol"/>
                <w:color w:val="000000"/>
                <w:sz w:val="28"/>
                <w:szCs w:val="28"/>
              </w:rPr>
              <w:t>№</w:t>
            </w:r>
            <w:r w:rsidRPr="00164BE8">
              <w:rPr>
                <w:color w:val="000000"/>
                <w:sz w:val="28"/>
                <w:szCs w:val="28"/>
                <w:lang w:val="en-US"/>
              </w:rPr>
              <w:t xml:space="preserve"> 1407)</w:t>
            </w:r>
          </w:p>
        </w:tc>
      </w:tr>
      <w:tr w:rsidR="00EE66FA" w:rsidRPr="00164BE8" w:rsidTr="00F342DF">
        <w:trPr>
          <w:trHeight w:val="1"/>
          <w:jc w:val="center"/>
        </w:trPr>
        <w:tc>
          <w:tcPr>
            <w:tcW w:w="943"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B966C0" w:rsidRDefault="00EE66FA" w:rsidP="00F342DF">
            <w:pPr>
              <w:widowControl w:val="0"/>
              <w:autoSpaceDE w:val="0"/>
              <w:autoSpaceDN w:val="0"/>
              <w:adjustRightInd w:val="0"/>
              <w:spacing w:line="360" w:lineRule="auto"/>
              <w:jc w:val="center"/>
              <w:rPr>
                <w:rFonts w:cs="Calibri"/>
                <w:sz w:val="28"/>
                <w:szCs w:val="28"/>
              </w:rPr>
            </w:pPr>
            <w:r>
              <w:rPr>
                <w:rFonts w:cs="Calibri"/>
                <w:sz w:val="28"/>
                <w:szCs w:val="28"/>
              </w:rPr>
              <w:t>18</w:t>
            </w:r>
          </w:p>
        </w:tc>
        <w:tc>
          <w:tcPr>
            <w:tcW w:w="8756"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CC484F" w:rsidRDefault="00EE66FA" w:rsidP="00F342DF">
            <w:pPr>
              <w:widowControl w:val="0"/>
              <w:autoSpaceDE w:val="0"/>
              <w:autoSpaceDN w:val="0"/>
              <w:adjustRightInd w:val="0"/>
              <w:spacing w:line="360" w:lineRule="auto"/>
              <w:jc w:val="both"/>
              <w:rPr>
                <w:rFonts w:cs="Calibri"/>
                <w:sz w:val="28"/>
                <w:szCs w:val="28"/>
                <w:lang w:val="ru-RU"/>
              </w:rPr>
            </w:pPr>
            <w:r w:rsidRPr="00CC484F">
              <w:rPr>
                <w:bCs/>
                <w:color w:val="000000"/>
                <w:sz w:val="28"/>
                <w:szCs w:val="28"/>
              </w:rPr>
              <w:t xml:space="preserve">Типова освітня програма спеціальних закладів загальної середньої освіти ІІ ступеня для дітей з особливими освітніми потребами (Наказ МОН України  від 12.06.2018 </w:t>
            </w:r>
            <w:r w:rsidRPr="00CC484F">
              <w:rPr>
                <w:rFonts w:cs="Segoe UI Symbol"/>
                <w:bCs/>
                <w:color w:val="000000"/>
                <w:sz w:val="28"/>
                <w:szCs w:val="28"/>
              </w:rPr>
              <w:t>№</w:t>
            </w:r>
            <w:r w:rsidRPr="00CC484F">
              <w:rPr>
                <w:bCs/>
                <w:color w:val="000000"/>
                <w:sz w:val="28"/>
                <w:szCs w:val="28"/>
                <w:lang w:val="ru-RU"/>
              </w:rPr>
              <w:t xml:space="preserve"> 627)</w:t>
            </w:r>
          </w:p>
        </w:tc>
      </w:tr>
    </w:tbl>
    <w:p w:rsidR="00EE66FA" w:rsidRPr="000A62BF" w:rsidRDefault="00EE66FA" w:rsidP="00EE66FA">
      <w:pPr>
        <w:widowControl w:val="0"/>
        <w:autoSpaceDE w:val="0"/>
        <w:autoSpaceDN w:val="0"/>
        <w:adjustRightInd w:val="0"/>
        <w:spacing w:line="360" w:lineRule="auto"/>
        <w:jc w:val="center"/>
        <w:rPr>
          <w:b/>
          <w:bCs/>
          <w:color w:val="000000"/>
          <w:sz w:val="28"/>
          <w:szCs w:val="28"/>
          <w:highlight w:val="white"/>
          <w:lang w:val="ru-RU"/>
        </w:rPr>
      </w:pPr>
    </w:p>
    <w:p w:rsidR="00EE66FA" w:rsidRDefault="00EE66FA" w:rsidP="00EE66FA">
      <w:pPr>
        <w:widowControl w:val="0"/>
        <w:autoSpaceDE w:val="0"/>
        <w:autoSpaceDN w:val="0"/>
        <w:adjustRightInd w:val="0"/>
        <w:spacing w:line="360" w:lineRule="auto"/>
        <w:jc w:val="center"/>
        <w:rPr>
          <w:b/>
          <w:bCs/>
          <w:color w:val="000000"/>
          <w:sz w:val="28"/>
          <w:szCs w:val="28"/>
          <w:highlight w:val="white"/>
        </w:rPr>
      </w:pPr>
    </w:p>
    <w:p w:rsidR="00EE66FA" w:rsidRDefault="00EE66FA" w:rsidP="00EE66FA">
      <w:pPr>
        <w:widowControl w:val="0"/>
        <w:autoSpaceDE w:val="0"/>
        <w:autoSpaceDN w:val="0"/>
        <w:adjustRightInd w:val="0"/>
        <w:spacing w:line="360" w:lineRule="auto"/>
        <w:rPr>
          <w:b/>
          <w:bCs/>
          <w:color w:val="000000"/>
          <w:sz w:val="28"/>
          <w:szCs w:val="28"/>
          <w:highlight w:val="white"/>
        </w:rPr>
      </w:pPr>
    </w:p>
    <w:p w:rsidR="00EE66FA" w:rsidRDefault="00EE66FA" w:rsidP="00EE66FA">
      <w:pPr>
        <w:widowControl w:val="0"/>
        <w:autoSpaceDE w:val="0"/>
        <w:autoSpaceDN w:val="0"/>
        <w:adjustRightInd w:val="0"/>
        <w:spacing w:line="360" w:lineRule="auto"/>
        <w:jc w:val="center"/>
        <w:rPr>
          <w:b/>
          <w:bCs/>
          <w:color w:val="000000"/>
          <w:sz w:val="28"/>
          <w:szCs w:val="28"/>
          <w:highlight w:val="white"/>
        </w:rPr>
      </w:pPr>
    </w:p>
    <w:p w:rsidR="00EE66FA" w:rsidRDefault="00EE66FA" w:rsidP="00EE66FA">
      <w:pPr>
        <w:widowControl w:val="0"/>
        <w:autoSpaceDE w:val="0"/>
        <w:autoSpaceDN w:val="0"/>
        <w:adjustRightInd w:val="0"/>
        <w:spacing w:line="360" w:lineRule="auto"/>
        <w:jc w:val="center"/>
        <w:rPr>
          <w:b/>
          <w:bCs/>
          <w:color w:val="000000"/>
          <w:sz w:val="28"/>
          <w:szCs w:val="28"/>
          <w:highlight w:val="white"/>
        </w:rPr>
      </w:pPr>
    </w:p>
    <w:p w:rsidR="00EE66FA" w:rsidRDefault="00EE66FA" w:rsidP="00EE66FA">
      <w:pPr>
        <w:widowControl w:val="0"/>
        <w:autoSpaceDE w:val="0"/>
        <w:autoSpaceDN w:val="0"/>
        <w:adjustRightInd w:val="0"/>
        <w:spacing w:line="360" w:lineRule="auto"/>
        <w:jc w:val="center"/>
        <w:rPr>
          <w:b/>
          <w:bCs/>
          <w:color w:val="000000"/>
          <w:sz w:val="28"/>
          <w:szCs w:val="28"/>
          <w:highlight w:val="white"/>
        </w:rPr>
      </w:pPr>
    </w:p>
    <w:p w:rsidR="00EE66FA" w:rsidRPr="00DF1C65" w:rsidRDefault="00EE66FA" w:rsidP="00EE66FA">
      <w:pPr>
        <w:widowControl w:val="0"/>
        <w:autoSpaceDE w:val="0"/>
        <w:autoSpaceDN w:val="0"/>
        <w:adjustRightInd w:val="0"/>
        <w:spacing w:line="360" w:lineRule="auto"/>
        <w:jc w:val="center"/>
        <w:rPr>
          <w:b/>
          <w:bCs/>
          <w:color w:val="000000"/>
          <w:sz w:val="28"/>
          <w:szCs w:val="28"/>
          <w:highlight w:val="white"/>
        </w:rPr>
      </w:pPr>
    </w:p>
    <w:p w:rsidR="00EE66FA" w:rsidRPr="00164BE8" w:rsidRDefault="00EE66FA" w:rsidP="00EE66FA">
      <w:pPr>
        <w:keepNext/>
        <w:keepLines/>
        <w:autoSpaceDE w:val="0"/>
        <w:autoSpaceDN w:val="0"/>
        <w:adjustRightInd w:val="0"/>
        <w:spacing w:line="360" w:lineRule="auto"/>
        <w:jc w:val="center"/>
        <w:outlineLvl w:val="0"/>
        <w:rPr>
          <w:b/>
          <w:bCs/>
          <w:sz w:val="28"/>
          <w:szCs w:val="28"/>
        </w:rPr>
      </w:pPr>
      <w:r w:rsidRPr="00164BE8">
        <w:rPr>
          <w:b/>
          <w:bCs/>
          <w:sz w:val="28"/>
          <w:szCs w:val="28"/>
        </w:rPr>
        <w:lastRenderedPageBreak/>
        <w:t>Розділ 8</w:t>
      </w:r>
    </w:p>
    <w:p w:rsidR="00EE66FA" w:rsidRPr="00164BE8" w:rsidRDefault="00EE66FA" w:rsidP="00EE66FA">
      <w:pPr>
        <w:keepNext/>
        <w:keepLines/>
        <w:autoSpaceDE w:val="0"/>
        <w:autoSpaceDN w:val="0"/>
        <w:adjustRightInd w:val="0"/>
        <w:spacing w:line="360" w:lineRule="auto"/>
        <w:jc w:val="center"/>
        <w:rPr>
          <w:rFonts w:cs="Cambria"/>
          <w:b/>
          <w:bCs/>
          <w:color w:val="365F91"/>
          <w:sz w:val="28"/>
          <w:szCs w:val="28"/>
        </w:rPr>
      </w:pPr>
      <w:r w:rsidRPr="00164BE8">
        <w:rPr>
          <w:b/>
          <w:bCs/>
          <w:sz w:val="28"/>
          <w:szCs w:val="28"/>
        </w:rPr>
        <w:t>Опис та інструменти системи внутрішнього забезпечення якості освіти</w:t>
      </w:r>
    </w:p>
    <w:p w:rsidR="00EE66FA" w:rsidRPr="00164BE8" w:rsidRDefault="00EE66FA" w:rsidP="00EE66FA">
      <w:pPr>
        <w:widowControl w:val="0"/>
        <w:autoSpaceDE w:val="0"/>
        <w:autoSpaceDN w:val="0"/>
        <w:adjustRightInd w:val="0"/>
        <w:spacing w:line="360" w:lineRule="auto"/>
        <w:jc w:val="both"/>
        <w:rPr>
          <w:color w:val="000000"/>
          <w:sz w:val="28"/>
          <w:szCs w:val="28"/>
          <w:highlight w:val="white"/>
          <w:lang w:val="ru-RU"/>
        </w:rPr>
      </w:pPr>
    </w:p>
    <w:p w:rsidR="00EE66FA" w:rsidRPr="00164BE8" w:rsidRDefault="00EE66FA" w:rsidP="00EE66FA">
      <w:pPr>
        <w:widowControl w:val="0"/>
        <w:autoSpaceDE w:val="0"/>
        <w:autoSpaceDN w:val="0"/>
        <w:adjustRightInd w:val="0"/>
        <w:spacing w:line="360" w:lineRule="auto"/>
        <w:jc w:val="both"/>
        <w:rPr>
          <w:color w:val="000000"/>
          <w:sz w:val="28"/>
          <w:szCs w:val="28"/>
          <w:highlight w:val="white"/>
        </w:rPr>
      </w:pPr>
      <w:r w:rsidRPr="00164BE8">
        <w:rPr>
          <w:color w:val="000000"/>
          <w:sz w:val="28"/>
          <w:szCs w:val="28"/>
          <w:highlight w:val="white"/>
        </w:rPr>
        <w:t xml:space="preserve">Система внутрішнього забезпечення якості відображена у </w:t>
      </w:r>
      <w:r w:rsidRPr="00164BE8">
        <w:rPr>
          <w:color w:val="000000"/>
          <w:sz w:val="28"/>
          <w:szCs w:val="28"/>
          <w:highlight w:val="white"/>
          <w:lang w:val="ru-RU"/>
        </w:rPr>
        <w:t>«</w:t>
      </w:r>
      <w:r w:rsidRPr="00164BE8">
        <w:rPr>
          <w:color w:val="000000"/>
          <w:sz w:val="28"/>
          <w:szCs w:val="28"/>
          <w:highlight w:val="white"/>
        </w:rPr>
        <w:t xml:space="preserve">Положенні про внутрішню систему забезпечення якості освіти у ЗОШ </w:t>
      </w:r>
      <w:r w:rsidRPr="00164BE8">
        <w:rPr>
          <w:rFonts w:cs="Segoe UI Symbol"/>
          <w:color w:val="000000"/>
          <w:sz w:val="28"/>
          <w:szCs w:val="28"/>
          <w:highlight w:val="white"/>
        </w:rPr>
        <w:t>№</w:t>
      </w:r>
      <w:r w:rsidRPr="00164BE8">
        <w:rPr>
          <w:color w:val="000000"/>
          <w:sz w:val="28"/>
          <w:szCs w:val="28"/>
          <w:highlight w:val="white"/>
          <w:lang w:val="ru-RU"/>
        </w:rPr>
        <w:t xml:space="preserve"> 66» (</w:t>
      </w:r>
      <w:r w:rsidRPr="00164BE8">
        <w:rPr>
          <w:color w:val="000000"/>
          <w:sz w:val="28"/>
          <w:szCs w:val="28"/>
          <w:highlight w:val="white"/>
        </w:rPr>
        <w:t>Додаток 7) та складається з наступних компонентів:</w:t>
      </w:r>
    </w:p>
    <w:tbl>
      <w:tblPr>
        <w:tblW w:w="0" w:type="auto"/>
        <w:tblInd w:w="108" w:type="dxa"/>
        <w:tblLayout w:type="fixed"/>
        <w:tblLook w:val="0000"/>
      </w:tblPr>
      <w:tblGrid>
        <w:gridCol w:w="2376"/>
        <w:gridCol w:w="4111"/>
        <w:gridCol w:w="3084"/>
      </w:tblGrid>
      <w:tr w:rsidR="00EE66FA" w:rsidRPr="00164BE8" w:rsidTr="00F342DF">
        <w:trPr>
          <w:trHeight w:val="1"/>
        </w:trPr>
        <w:tc>
          <w:tcPr>
            <w:tcW w:w="648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b/>
                <w:bCs/>
                <w:color w:val="000000"/>
                <w:sz w:val="28"/>
                <w:szCs w:val="28"/>
              </w:rPr>
              <w:t>Показник діяльності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center"/>
              <w:rPr>
                <w:b/>
                <w:bCs/>
                <w:color w:val="000000"/>
                <w:sz w:val="28"/>
                <w:szCs w:val="28"/>
              </w:rPr>
            </w:pPr>
            <w:r w:rsidRPr="00164BE8">
              <w:rPr>
                <w:b/>
                <w:bCs/>
                <w:color w:val="000000"/>
                <w:sz w:val="28"/>
                <w:szCs w:val="28"/>
              </w:rPr>
              <w:t>Форми і методи проведення</w:t>
            </w:r>
          </w:p>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sidRPr="00164BE8">
              <w:rPr>
                <w:b/>
                <w:bCs/>
                <w:color w:val="000000"/>
                <w:sz w:val="28"/>
                <w:szCs w:val="28"/>
              </w:rPr>
              <w:t>моніторингу</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1.</w:t>
            </w:r>
            <w:r w:rsidRPr="00164BE8">
              <w:rPr>
                <w:color w:val="000000"/>
                <w:sz w:val="28"/>
                <w:szCs w:val="28"/>
              </w:rPr>
              <w:t>Забезпечення комфортних і безпечних умов навчання та праці</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lang w:val="ru-RU"/>
              </w:rPr>
              <w:t xml:space="preserve">1.1 </w:t>
            </w:r>
            <w:r w:rsidRPr="00164BE8">
              <w:rPr>
                <w:color w:val="000000"/>
                <w:sz w:val="28"/>
                <w:szCs w:val="28"/>
              </w:rPr>
              <w:t xml:space="preserve">Безпека та комфорт </w:t>
            </w:r>
            <w:proofErr w:type="gramStart"/>
            <w:r w:rsidRPr="00164BE8">
              <w:rPr>
                <w:color w:val="000000"/>
                <w:sz w:val="28"/>
                <w:szCs w:val="28"/>
              </w:rPr>
              <w:t>для</w:t>
            </w:r>
            <w:proofErr w:type="gramEnd"/>
            <w:r w:rsidRPr="00164BE8">
              <w:rPr>
                <w:color w:val="000000"/>
                <w:sz w:val="28"/>
                <w:szCs w:val="28"/>
              </w:rPr>
              <w:t xml:space="preserve"> </w:t>
            </w:r>
          </w:p>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навчання та праці приміщень і території закладу.</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rPr>
              <w:t>Огляд території та приміщень</w:t>
            </w:r>
          </w:p>
          <w:p w:rsidR="00EE66FA" w:rsidRPr="00164BE8" w:rsidRDefault="00EE66FA" w:rsidP="00F342DF">
            <w:pPr>
              <w:widowControl w:val="0"/>
              <w:autoSpaceDE w:val="0"/>
              <w:autoSpaceDN w:val="0"/>
              <w:adjustRightInd w:val="0"/>
              <w:spacing w:line="360" w:lineRule="auto"/>
              <w:jc w:val="both"/>
              <w:rPr>
                <w:rFonts w:cs="Calibri"/>
                <w:sz w:val="28"/>
                <w:szCs w:val="28"/>
                <w:lang w:val="en-US"/>
              </w:rPr>
            </w:pP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lang w:val="ru-RU"/>
              </w:rPr>
              <w:t xml:space="preserve">1.2 </w:t>
            </w:r>
            <w:r w:rsidRPr="00164BE8">
              <w:rPr>
                <w:color w:val="000000"/>
                <w:sz w:val="28"/>
                <w:szCs w:val="28"/>
              </w:rPr>
              <w:t xml:space="preserve">Умови та організація </w:t>
            </w:r>
          </w:p>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харчування здобувачів освіти.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rPr>
              <w:t>Аналіз документів</w:t>
            </w:r>
          </w:p>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rPr>
              <w:t>Спостереження</w:t>
            </w:r>
          </w:p>
          <w:p w:rsidR="00EE66FA" w:rsidRPr="00164BE8" w:rsidRDefault="00EE66FA" w:rsidP="00F342DF">
            <w:pPr>
              <w:widowControl w:val="0"/>
              <w:autoSpaceDE w:val="0"/>
              <w:autoSpaceDN w:val="0"/>
              <w:adjustRightInd w:val="0"/>
              <w:spacing w:line="360" w:lineRule="auto"/>
              <w:jc w:val="both"/>
              <w:rPr>
                <w:rFonts w:cs="Calibri"/>
                <w:sz w:val="28"/>
                <w:szCs w:val="28"/>
                <w:lang w:val="en-US"/>
              </w:rPr>
            </w:pP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lang w:val="ru-RU"/>
              </w:rPr>
              <w:t xml:space="preserve">1.3 </w:t>
            </w:r>
            <w:r w:rsidRPr="00164BE8">
              <w:rPr>
                <w:color w:val="000000"/>
                <w:sz w:val="28"/>
                <w:szCs w:val="28"/>
              </w:rPr>
              <w:t xml:space="preserve">Умови та організація </w:t>
            </w:r>
          </w:p>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rPr>
              <w:t xml:space="preserve">медичного обслуговування </w:t>
            </w:r>
          </w:p>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здобувачів освіти.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rPr>
              <w:t>Аналіз документів</w:t>
            </w:r>
          </w:p>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rPr>
              <w:t>Спостереження</w:t>
            </w:r>
          </w:p>
          <w:p w:rsidR="00EE66FA" w:rsidRPr="00164BE8" w:rsidRDefault="00EE66FA" w:rsidP="00F342DF">
            <w:pPr>
              <w:widowControl w:val="0"/>
              <w:autoSpaceDE w:val="0"/>
              <w:autoSpaceDN w:val="0"/>
              <w:adjustRightInd w:val="0"/>
              <w:spacing w:line="360" w:lineRule="auto"/>
              <w:jc w:val="both"/>
              <w:rPr>
                <w:rFonts w:cs="Calibri"/>
                <w:sz w:val="28"/>
                <w:szCs w:val="28"/>
                <w:lang w:val="en-US"/>
              </w:rPr>
            </w:pP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1.4 </w:t>
            </w:r>
            <w:r w:rsidRPr="00164BE8">
              <w:rPr>
                <w:color w:val="000000"/>
                <w:sz w:val="28"/>
                <w:szCs w:val="28"/>
              </w:rPr>
              <w:t>Обізнаність здобувачів освіти та працівників закладу з вимогами охорони праці, безпеки життєдіяльності, пожежної безпеки</w:t>
            </w:r>
            <w:proofErr w:type="gramStart"/>
            <w:r w:rsidRPr="00164BE8">
              <w:rPr>
                <w:color w:val="000000"/>
                <w:sz w:val="28"/>
                <w:szCs w:val="28"/>
              </w:rPr>
              <w:t>,  правилами</w:t>
            </w:r>
            <w:proofErr w:type="gramEnd"/>
            <w:r w:rsidRPr="00164BE8">
              <w:rPr>
                <w:color w:val="000000"/>
                <w:sz w:val="28"/>
                <w:szCs w:val="28"/>
              </w:rPr>
              <w:t xml:space="preserve"> поведінки в умовах надзвичайних ситуацій і дотримання їх.</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Аналіз документів</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Перевірка знань</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lang w:val="en-US"/>
              </w:rPr>
              <w:t>2.</w:t>
            </w:r>
            <w:r w:rsidRPr="00164BE8">
              <w:rPr>
                <w:color w:val="000000"/>
                <w:sz w:val="28"/>
                <w:szCs w:val="28"/>
              </w:rPr>
              <w:t xml:space="preserve">Організація освітнього </w:t>
            </w:r>
          </w:p>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процесу </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lang w:val="ru-RU"/>
              </w:rPr>
              <w:t xml:space="preserve">2.1 </w:t>
            </w:r>
            <w:r w:rsidRPr="00164BE8">
              <w:rPr>
                <w:color w:val="000000"/>
                <w:sz w:val="28"/>
                <w:szCs w:val="28"/>
              </w:rPr>
              <w:t xml:space="preserve">Створення умов </w:t>
            </w:r>
            <w:proofErr w:type="gramStart"/>
            <w:r w:rsidRPr="00164BE8">
              <w:rPr>
                <w:color w:val="000000"/>
                <w:sz w:val="28"/>
                <w:szCs w:val="28"/>
              </w:rPr>
              <w:t>для</w:t>
            </w:r>
            <w:proofErr w:type="gramEnd"/>
            <w:r w:rsidRPr="00164BE8">
              <w:rPr>
                <w:color w:val="000000"/>
                <w:sz w:val="28"/>
                <w:szCs w:val="28"/>
              </w:rPr>
              <w:t xml:space="preserve"> </w:t>
            </w:r>
          </w:p>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 xml:space="preserve">розвитку громадського </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самоврядування.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Опитування учасників освітнього процесу</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lang w:val="en-US"/>
              </w:rPr>
              <w:t xml:space="preserve">2.2 </w:t>
            </w:r>
            <w:r w:rsidRPr="00164BE8">
              <w:rPr>
                <w:color w:val="000000"/>
                <w:sz w:val="28"/>
                <w:szCs w:val="28"/>
              </w:rPr>
              <w:t xml:space="preserve">Врахування вікових </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особливостей здобувачів  освіти та відповідність їх  освітнім потребам при  складанні режиму роботи та розкладу занять.</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Аналіз документів</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lang w:val="en-US"/>
              </w:rPr>
              <w:t>3.</w:t>
            </w:r>
            <w:r w:rsidRPr="00164BE8">
              <w:rPr>
                <w:color w:val="000000"/>
                <w:sz w:val="28"/>
                <w:szCs w:val="28"/>
              </w:rPr>
              <w:t>Управлінська діяльність</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3.1 </w:t>
            </w:r>
            <w:r w:rsidRPr="00164BE8">
              <w:rPr>
                <w:color w:val="000000"/>
                <w:sz w:val="28"/>
                <w:szCs w:val="28"/>
              </w:rPr>
              <w:t>Відстеження результативності річного планування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lang w:val="en-US"/>
              </w:rPr>
              <w:t xml:space="preserve">3.2 </w:t>
            </w:r>
            <w:r w:rsidRPr="00164BE8">
              <w:rPr>
                <w:color w:val="000000"/>
                <w:sz w:val="28"/>
                <w:szCs w:val="28"/>
              </w:rPr>
              <w:t xml:space="preserve">Впровадження політики </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академічної доброчесності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Спостереження за освітнім процесом</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Анкетування учнів та батьків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3.3 </w:t>
            </w:r>
            <w:r w:rsidRPr="00164BE8">
              <w:rPr>
                <w:color w:val="000000"/>
                <w:sz w:val="28"/>
                <w:szCs w:val="28"/>
              </w:rPr>
              <w:t>Оприлюднення інформації про діяльність закладу на відкритих загальнодоступних ресурсах.</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Аналіз функціонування сайту (змістове та інформаційне наповнення)</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4.</w:t>
            </w:r>
            <w:r w:rsidRPr="00164BE8">
              <w:rPr>
                <w:color w:val="000000"/>
                <w:sz w:val="28"/>
                <w:szCs w:val="28"/>
              </w:rPr>
              <w:t>Кадрове забезпечення</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4.1 </w:t>
            </w:r>
            <w:r w:rsidRPr="00164BE8">
              <w:rPr>
                <w:color w:val="000000"/>
                <w:sz w:val="28"/>
                <w:szCs w:val="28"/>
              </w:rPr>
              <w:t>Атестація працівників.</w:t>
            </w:r>
          </w:p>
        </w:tc>
        <w:tc>
          <w:tcPr>
            <w:tcW w:w="30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rPr>
              <w:t>Спостереження за освітнім процесом, аналіз документів, анкетування учнів та батьків</w:t>
            </w:r>
          </w:p>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 xml:space="preserve">Аналіз документів вчителя, </w:t>
            </w:r>
            <w:proofErr w:type="spellStart"/>
            <w:r w:rsidRPr="00164BE8">
              <w:rPr>
                <w:color w:val="000000"/>
                <w:sz w:val="28"/>
                <w:szCs w:val="28"/>
              </w:rPr>
              <w:t>МО</w:t>
            </w:r>
            <w:proofErr w:type="spellEnd"/>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4.2 </w:t>
            </w:r>
            <w:r w:rsidRPr="00164BE8">
              <w:rPr>
                <w:color w:val="000000"/>
                <w:sz w:val="28"/>
                <w:szCs w:val="28"/>
              </w:rPr>
              <w:t>Підвищення кваліфікації.</w:t>
            </w:r>
          </w:p>
        </w:tc>
        <w:tc>
          <w:tcPr>
            <w:tcW w:w="3084"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4.3</w:t>
            </w:r>
            <w:proofErr w:type="gramStart"/>
            <w:r w:rsidRPr="00164BE8">
              <w:rPr>
                <w:color w:val="000000"/>
                <w:sz w:val="28"/>
                <w:szCs w:val="28"/>
              </w:rPr>
              <w:t>К</w:t>
            </w:r>
            <w:proofErr w:type="gramEnd"/>
            <w:r w:rsidRPr="00164BE8">
              <w:rPr>
                <w:color w:val="000000"/>
                <w:sz w:val="28"/>
                <w:szCs w:val="28"/>
              </w:rPr>
              <w:t>ількісно-якісний склад педагогічних працівників</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Аналіз статистичних даних</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4.4 </w:t>
            </w:r>
            <w:r w:rsidRPr="00164BE8">
              <w:rPr>
                <w:color w:val="000000"/>
                <w:sz w:val="28"/>
                <w:szCs w:val="28"/>
              </w:rPr>
              <w:t xml:space="preserve">Залучення кваліфікованих педагогічних та інших працівників </w:t>
            </w:r>
            <w:proofErr w:type="gramStart"/>
            <w:r w:rsidRPr="00164BE8">
              <w:rPr>
                <w:color w:val="000000"/>
                <w:sz w:val="28"/>
                <w:szCs w:val="28"/>
              </w:rPr>
              <w:t>в</w:t>
            </w:r>
            <w:proofErr w:type="gramEnd"/>
            <w:r w:rsidRPr="00164BE8">
              <w:rPr>
                <w:color w:val="000000"/>
                <w:sz w:val="28"/>
                <w:szCs w:val="28"/>
              </w:rPr>
              <w:t xml:space="preserve">ідповідно до </w:t>
            </w:r>
            <w:r w:rsidRPr="00164BE8">
              <w:rPr>
                <w:color w:val="000000"/>
                <w:sz w:val="28"/>
                <w:szCs w:val="28"/>
              </w:rPr>
              <w:lastRenderedPageBreak/>
              <w:t>штатного розпису та освітньої програми.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lastRenderedPageBreak/>
              <w:t>Аналіз статистичних даних</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lastRenderedPageBreak/>
              <w:t xml:space="preserve">5. </w:t>
            </w:r>
            <w:r w:rsidRPr="00164BE8">
              <w:rPr>
                <w:color w:val="000000"/>
                <w:sz w:val="28"/>
                <w:szCs w:val="28"/>
              </w:rPr>
              <w:t>Педагогічна діяльність педагогічних працівників</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5.1 </w:t>
            </w:r>
            <w:r w:rsidRPr="00164BE8">
              <w:rPr>
                <w:color w:val="000000"/>
                <w:sz w:val="28"/>
                <w:szCs w:val="28"/>
              </w:rPr>
              <w:t>Планування діяльності, аналіз її результативності.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5.2 </w:t>
            </w:r>
            <w:r w:rsidRPr="00164BE8">
              <w:rPr>
                <w:color w:val="000000"/>
                <w:sz w:val="28"/>
                <w:szCs w:val="28"/>
              </w:rPr>
              <w:t>Створення та/або використання освітніх ресурсів (електронних презентацій, відеоматері</w:t>
            </w:r>
            <w:r>
              <w:rPr>
                <w:color w:val="000000"/>
                <w:sz w:val="28"/>
                <w:szCs w:val="28"/>
              </w:rPr>
              <w:t xml:space="preserve">алів, методичних розробок, </w:t>
            </w:r>
            <w:proofErr w:type="spellStart"/>
            <w:r>
              <w:rPr>
                <w:color w:val="000000"/>
                <w:sz w:val="28"/>
                <w:szCs w:val="28"/>
              </w:rPr>
              <w:t>веб</w:t>
            </w:r>
            <w:r w:rsidRPr="00164BE8">
              <w:rPr>
                <w:color w:val="000000"/>
                <w:sz w:val="28"/>
                <w:szCs w:val="28"/>
              </w:rPr>
              <w:t>сайтів</w:t>
            </w:r>
            <w:proofErr w:type="spellEnd"/>
            <w:r w:rsidRPr="00164BE8">
              <w:rPr>
                <w:color w:val="000000"/>
                <w:sz w:val="28"/>
                <w:szCs w:val="28"/>
              </w:rPr>
              <w:t xml:space="preserve">, </w:t>
            </w:r>
            <w:proofErr w:type="spellStart"/>
            <w:r w:rsidRPr="00164BE8">
              <w:rPr>
                <w:color w:val="000000"/>
                <w:sz w:val="28"/>
                <w:szCs w:val="28"/>
              </w:rPr>
              <w:t>блогів</w:t>
            </w:r>
            <w:proofErr w:type="spellEnd"/>
            <w:r w:rsidRPr="00164BE8">
              <w:rPr>
                <w:color w:val="000000"/>
                <w:sz w:val="28"/>
                <w:szCs w:val="28"/>
              </w:rPr>
              <w:t xml:space="preserve"> тощо).</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color w:val="000000"/>
                <w:sz w:val="28"/>
                <w:szCs w:val="28"/>
              </w:rPr>
            </w:pPr>
            <w:r w:rsidRPr="00164BE8">
              <w:rPr>
                <w:color w:val="000000"/>
                <w:sz w:val="28"/>
                <w:szCs w:val="28"/>
              </w:rPr>
              <w:t>Спостереження за освітнім процесом</w:t>
            </w:r>
          </w:p>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rPr>
              <w:t>Опитування учасників освітнього процесу</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ru-RU"/>
              </w:rPr>
            </w:pPr>
            <w:r w:rsidRPr="00164BE8">
              <w:rPr>
                <w:color w:val="000000"/>
                <w:sz w:val="28"/>
                <w:szCs w:val="28"/>
                <w:lang w:val="ru-RU"/>
              </w:rPr>
              <w:t xml:space="preserve">5.3 </w:t>
            </w:r>
            <w:r w:rsidRPr="00164BE8">
              <w:rPr>
                <w:color w:val="000000"/>
                <w:sz w:val="28"/>
                <w:szCs w:val="28"/>
              </w:rPr>
              <w:t>Використання ІКТ в освітньому процесі.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jc w:val="both"/>
              <w:rPr>
                <w:rFonts w:cs="Calibri"/>
                <w:sz w:val="28"/>
                <w:szCs w:val="28"/>
                <w:lang w:val="en-US"/>
              </w:rPr>
            </w:pPr>
            <w:r w:rsidRPr="00164BE8">
              <w:rPr>
                <w:color w:val="000000"/>
                <w:sz w:val="28"/>
                <w:szCs w:val="28"/>
              </w:rPr>
              <w:t>Спостереження за освітнім процесом</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6. </w:t>
            </w:r>
            <w:proofErr w:type="spellStart"/>
            <w:r w:rsidRPr="00164BE8">
              <w:rPr>
                <w:color w:val="000000"/>
                <w:sz w:val="28"/>
                <w:szCs w:val="28"/>
              </w:rPr>
              <w:t>Науково-</w:t>
            </w:r>
            <w:proofErr w:type="spellEnd"/>
            <w:r w:rsidRPr="00164BE8">
              <w:rPr>
                <w:color w:val="000000"/>
                <w:sz w:val="28"/>
                <w:szCs w:val="28"/>
              </w:rPr>
              <w:t xml:space="preserve"> методична робота</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6.1 </w:t>
            </w:r>
            <w:r w:rsidRPr="00164BE8">
              <w:rPr>
                <w:color w:val="000000"/>
                <w:sz w:val="28"/>
                <w:szCs w:val="28"/>
              </w:rPr>
              <w:t>Здійснення інноваційної діяльності, участь у освітні</w:t>
            </w:r>
            <w:proofErr w:type="gramStart"/>
            <w:r w:rsidRPr="00164BE8">
              <w:rPr>
                <w:color w:val="000000"/>
                <w:sz w:val="28"/>
                <w:szCs w:val="28"/>
              </w:rPr>
              <w:t>х</w:t>
            </w:r>
            <w:proofErr w:type="gramEnd"/>
            <w:r w:rsidRPr="00164BE8">
              <w:rPr>
                <w:color w:val="000000"/>
                <w:sz w:val="28"/>
                <w:szCs w:val="28"/>
              </w:rPr>
              <w:t xml:space="preserve"> проектах.</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Аналіз документів</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Аналіз статистичних даних</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6.2 </w:t>
            </w:r>
            <w:r w:rsidRPr="00164BE8">
              <w:rPr>
                <w:color w:val="000000"/>
                <w:sz w:val="28"/>
                <w:szCs w:val="28"/>
              </w:rPr>
              <w:t xml:space="preserve">Практика педагогічного наставництва, </w:t>
            </w:r>
            <w:proofErr w:type="spellStart"/>
            <w:r w:rsidRPr="00164BE8">
              <w:rPr>
                <w:color w:val="000000"/>
                <w:sz w:val="28"/>
                <w:szCs w:val="28"/>
              </w:rPr>
              <w:t>взаємонавчання</w:t>
            </w:r>
            <w:proofErr w:type="spellEnd"/>
            <w:r w:rsidRPr="00164BE8">
              <w:rPr>
                <w:color w:val="000000"/>
                <w:sz w:val="28"/>
                <w:szCs w:val="28"/>
              </w:rPr>
              <w:t>.</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Аналіз документів</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Опитування (анкетування) малодосвідчених працівників</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lang w:val="ru-RU"/>
              </w:rPr>
              <w:t xml:space="preserve">7. </w:t>
            </w:r>
            <w:r w:rsidRPr="00164BE8">
              <w:rPr>
                <w:color w:val="000000"/>
                <w:sz w:val="28"/>
                <w:szCs w:val="28"/>
              </w:rPr>
              <w:t xml:space="preserve">Створення освітнього </w:t>
            </w:r>
          </w:p>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 xml:space="preserve">середовища, вільного  від </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будь-яких форм насильства та дискримінації</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7.1 </w:t>
            </w:r>
            <w:r w:rsidRPr="00164BE8">
              <w:rPr>
                <w:color w:val="000000"/>
                <w:sz w:val="28"/>
                <w:szCs w:val="28"/>
              </w:rPr>
              <w:t xml:space="preserve">Планування та  реалізація діяльності щодо  запобігання будь-яким  проявам дискримінації, </w:t>
            </w:r>
            <w:proofErr w:type="spellStart"/>
            <w:proofErr w:type="gramStart"/>
            <w:r w:rsidRPr="00164BE8">
              <w:rPr>
                <w:color w:val="000000"/>
                <w:sz w:val="28"/>
                <w:szCs w:val="28"/>
              </w:rPr>
              <w:t>бул</w:t>
            </w:r>
            <w:proofErr w:type="gramEnd"/>
            <w:r w:rsidRPr="00164BE8">
              <w:rPr>
                <w:color w:val="000000"/>
                <w:sz w:val="28"/>
                <w:szCs w:val="28"/>
              </w:rPr>
              <w:t>інгу</w:t>
            </w:r>
            <w:proofErr w:type="spellEnd"/>
            <w:r w:rsidRPr="00164BE8">
              <w:rPr>
                <w:color w:val="000000"/>
                <w:sz w:val="28"/>
                <w:szCs w:val="28"/>
              </w:rPr>
              <w:t xml:space="preserve"> в закладі.</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Аналіз документів класних керівників, практичного психолога</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lang w:val="ru-RU"/>
              </w:rPr>
              <w:t xml:space="preserve">7.2 </w:t>
            </w:r>
            <w:r w:rsidRPr="00164BE8">
              <w:rPr>
                <w:color w:val="000000"/>
                <w:sz w:val="28"/>
                <w:szCs w:val="28"/>
              </w:rPr>
              <w:t xml:space="preserve">Протидія </w:t>
            </w:r>
            <w:proofErr w:type="spellStart"/>
            <w:proofErr w:type="gramStart"/>
            <w:r w:rsidRPr="00164BE8">
              <w:rPr>
                <w:color w:val="000000"/>
                <w:sz w:val="28"/>
                <w:szCs w:val="28"/>
              </w:rPr>
              <w:t>бул</w:t>
            </w:r>
            <w:proofErr w:type="gramEnd"/>
            <w:r w:rsidRPr="00164BE8">
              <w:rPr>
                <w:color w:val="000000"/>
                <w:sz w:val="28"/>
                <w:szCs w:val="28"/>
              </w:rPr>
              <w:t>інгу</w:t>
            </w:r>
            <w:proofErr w:type="spellEnd"/>
            <w:r w:rsidRPr="00164BE8">
              <w:rPr>
                <w:color w:val="000000"/>
                <w:sz w:val="28"/>
                <w:szCs w:val="28"/>
              </w:rPr>
              <w:t xml:space="preserve">,  іншому насильству, дотримання порядку </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реагування на їх прояви.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Анкетування учасників</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освітнього процесу</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lastRenderedPageBreak/>
              <w:t xml:space="preserve">8. </w:t>
            </w:r>
            <w:r w:rsidRPr="00164BE8">
              <w:rPr>
                <w:color w:val="000000"/>
                <w:sz w:val="28"/>
                <w:szCs w:val="28"/>
              </w:rPr>
              <w:t>Моніторинг досягнень учнів за результатами навчання</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8.1 </w:t>
            </w:r>
            <w:r w:rsidRPr="00164BE8">
              <w:rPr>
                <w:color w:val="000000"/>
                <w:sz w:val="28"/>
                <w:szCs w:val="28"/>
              </w:rPr>
              <w:t>Якість та успішність навчальних досягнень учні</w:t>
            </w:r>
            <w:proofErr w:type="gramStart"/>
            <w:r w:rsidRPr="00164BE8">
              <w:rPr>
                <w:color w:val="000000"/>
                <w:sz w:val="28"/>
                <w:szCs w:val="28"/>
              </w:rPr>
              <w:t>в</w:t>
            </w:r>
            <w:proofErr w:type="gramEnd"/>
            <w:r w:rsidRPr="00164BE8">
              <w:rPr>
                <w:color w:val="000000"/>
                <w:sz w:val="28"/>
                <w:szCs w:val="28"/>
              </w:rPr>
              <w:t>.</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Спостереження за освітнім процесом</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8.2 </w:t>
            </w:r>
            <w:r w:rsidRPr="00164BE8">
              <w:rPr>
                <w:color w:val="000000"/>
                <w:sz w:val="28"/>
                <w:szCs w:val="28"/>
              </w:rPr>
              <w:t xml:space="preserve">Якість </w:t>
            </w:r>
            <w:proofErr w:type="gramStart"/>
            <w:r w:rsidRPr="00164BE8">
              <w:rPr>
                <w:color w:val="000000"/>
                <w:sz w:val="28"/>
                <w:szCs w:val="28"/>
              </w:rPr>
              <w:t>п</w:t>
            </w:r>
            <w:proofErr w:type="gramEnd"/>
            <w:r w:rsidRPr="00164BE8">
              <w:rPr>
                <w:color w:val="000000"/>
                <w:sz w:val="28"/>
                <w:szCs w:val="28"/>
              </w:rPr>
              <w:t>ідготовки учнів до ДПА (ЗНО).</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 xml:space="preserve">Спостереження за освітнім процесом </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8.3 </w:t>
            </w:r>
            <w:r w:rsidRPr="00164BE8">
              <w:rPr>
                <w:color w:val="000000"/>
                <w:sz w:val="28"/>
                <w:szCs w:val="28"/>
              </w:rPr>
              <w:t>Ефективність роботи факультативів, гуртків, курсі</w:t>
            </w:r>
            <w:proofErr w:type="gramStart"/>
            <w:r w:rsidRPr="00164BE8">
              <w:rPr>
                <w:color w:val="000000"/>
                <w:sz w:val="28"/>
                <w:szCs w:val="28"/>
              </w:rPr>
              <w:t>в</w:t>
            </w:r>
            <w:proofErr w:type="gramEnd"/>
            <w:r w:rsidRPr="00164BE8">
              <w:rPr>
                <w:color w:val="000000"/>
                <w:sz w:val="28"/>
                <w:szCs w:val="28"/>
              </w:rPr>
              <w:t xml:space="preserve"> за вибором.</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 xml:space="preserve">Спостереження за освітнім </w:t>
            </w:r>
          </w:p>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процесом</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8.4 </w:t>
            </w:r>
            <w:r w:rsidRPr="00164BE8">
              <w:rPr>
                <w:color w:val="000000"/>
                <w:sz w:val="28"/>
                <w:szCs w:val="28"/>
              </w:rPr>
              <w:t xml:space="preserve">Якість роботи з обдарованими учнями, успішність у просуванні індивідуальною освітньою </w:t>
            </w:r>
            <w:proofErr w:type="gramStart"/>
            <w:r w:rsidRPr="00164BE8">
              <w:rPr>
                <w:color w:val="000000"/>
                <w:sz w:val="28"/>
                <w:szCs w:val="28"/>
              </w:rPr>
              <w:t>траєктор</w:t>
            </w:r>
            <w:proofErr w:type="gramEnd"/>
            <w:r w:rsidRPr="00164BE8">
              <w:rPr>
                <w:color w:val="000000"/>
                <w:sz w:val="28"/>
                <w:szCs w:val="28"/>
              </w:rPr>
              <w:t>ією учнів з ООП.</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Збір статистичних даних</w:t>
            </w:r>
          </w:p>
        </w:tc>
      </w:tr>
      <w:tr w:rsidR="00EE66FA" w:rsidRPr="00164BE8" w:rsidTr="00F342DF">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9. </w:t>
            </w:r>
            <w:r w:rsidRPr="00164BE8">
              <w:rPr>
                <w:color w:val="000000"/>
                <w:sz w:val="28"/>
                <w:szCs w:val="28"/>
              </w:rPr>
              <w:t>Система оцінювання здобувачів освіти</w:t>
            </w: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lang w:val="en-US"/>
              </w:rPr>
              <w:t xml:space="preserve">9.1 </w:t>
            </w:r>
            <w:r w:rsidRPr="00164BE8">
              <w:rPr>
                <w:color w:val="000000"/>
                <w:sz w:val="28"/>
                <w:szCs w:val="28"/>
              </w:rPr>
              <w:t>Отримання здобувачами освіти від педагогічних працівників інформації про критерії, правила та процедури оцінювання навчальних досягнень</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результатів навчання.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Спостереження за освітнім процесом</w:t>
            </w:r>
          </w:p>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Аналіз документів</w:t>
            </w:r>
          </w:p>
          <w:p w:rsidR="00EE66FA" w:rsidRPr="00164BE8" w:rsidRDefault="00EE66FA" w:rsidP="00F342DF">
            <w:pPr>
              <w:widowControl w:val="0"/>
              <w:autoSpaceDE w:val="0"/>
              <w:autoSpaceDN w:val="0"/>
              <w:adjustRightInd w:val="0"/>
              <w:spacing w:line="360" w:lineRule="auto"/>
              <w:rPr>
                <w:color w:val="000000"/>
                <w:sz w:val="28"/>
                <w:szCs w:val="28"/>
              </w:rPr>
            </w:pPr>
            <w:r w:rsidRPr="00164BE8">
              <w:rPr>
                <w:color w:val="000000"/>
                <w:sz w:val="28"/>
                <w:szCs w:val="28"/>
              </w:rPr>
              <w:t>Опитування здобувачів освіти та їх законних представників</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Аналіз документів</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9.2 </w:t>
            </w:r>
            <w:r w:rsidRPr="00164BE8">
              <w:rPr>
                <w:color w:val="000000"/>
                <w:sz w:val="28"/>
                <w:szCs w:val="28"/>
              </w:rPr>
              <w:t>Об’єктивне оцінювання.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rPr>
              <w:t>Спостереження за освітнім процесом</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color w:val="000000"/>
                <w:sz w:val="28"/>
                <w:szCs w:val="28"/>
                <w:lang w:val="ru-RU"/>
              </w:rPr>
              <w:t xml:space="preserve">9.3 </w:t>
            </w:r>
            <w:r w:rsidRPr="00164BE8">
              <w:rPr>
                <w:color w:val="000000"/>
                <w:sz w:val="28"/>
                <w:szCs w:val="28"/>
              </w:rPr>
              <w:t>Аналіз результатів навчання здобувачів освіти.</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937CEA">
            <w:pPr>
              <w:pStyle w:val="af"/>
            </w:pPr>
            <w:r w:rsidRPr="00164BE8">
              <w:t>Аналіз документів</w:t>
            </w:r>
          </w:p>
          <w:p w:rsidR="00EE66FA" w:rsidRPr="00164BE8" w:rsidRDefault="00EE66FA" w:rsidP="00937CEA">
            <w:pPr>
              <w:pStyle w:val="af"/>
              <w:rPr>
                <w:rFonts w:cs="Calibri"/>
                <w:lang w:val="ru-RU"/>
              </w:rPr>
            </w:pPr>
            <w:r w:rsidRPr="00164BE8">
              <w:t>Статистичний аналіз даних</w:t>
            </w:r>
          </w:p>
        </w:tc>
      </w:tr>
      <w:tr w:rsidR="00EE66FA" w:rsidRPr="00164BE8" w:rsidTr="00F342DF">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autoSpaceDE w:val="0"/>
              <w:autoSpaceDN w:val="0"/>
              <w:adjustRightInd w:val="0"/>
              <w:spacing w:after="200" w:line="360" w:lineRule="auto"/>
              <w:rPr>
                <w:rFonts w:cs="Calibri"/>
                <w:sz w:val="28"/>
                <w:szCs w:val="28"/>
                <w:lang w:val="ru-RU"/>
              </w:rPr>
            </w:pPr>
          </w:p>
        </w:tc>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color w:val="000000"/>
                <w:sz w:val="28"/>
                <w:szCs w:val="28"/>
                <w:lang w:val="en-US"/>
              </w:rPr>
              <w:t xml:space="preserve">9.4 </w:t>
            </w:r>
            <w:r w:rsidRPr="00164BE8">
              <w:rPr>
                <w:color w:val="000000"/>
                <w:sz w:val="28"/>
                <w:szCs w:val="28"/>
              </w:rPr>
              <w:t>Впровадження системи формувального оцінювання.</w:t>
            </w:r>
          </w:p>
        </w:tc>
        <w:tc>
          <w:tcPr>
            <w:tcW w:w="3084" w:type="dxa"/>
            <w:tcBorders>
              <w:top w:val="single" w:sz="3" w:space="0" w:color="000000"/>
              <w:left w:val="single" w:sz="3" w:space="0" w:color="000000"/>
              <w:bottom w:val="single" w:sz="3" w:space="0" w:color="000000"/>
              <w:right w:val="single" w:sz="3" w:space="0" w:color="000000"/>
            </w:tcBorders>
            <w:shd w:val="clear" w:color="000000" w:fill="FFFFFF"/>
          </w:tcPr>
          <w:p w:rsidR="00EE66FA" w:rsidRPr="00164BE8" w:rsidRDefault="00EE66FA" w:rsidP="00937CEA">
            <w:pPr>
              <w:pStyle w:val="af"/>
            </w:pPr>
            <w:r w:rsidRPr="00164BE8">
              <w:t>Спостереження за освітнім процесом</w:t>
            </w:r>
            <w:r w:rsidR="00937CEA" w:rsidRPr="00164BE8">
              <w:t xml:space="preserve"> </w:t>
            </w:r>
            <w:proofErr w:type="spellStart"/>
            <w:r w:rsidR="00937CEA">
              <w:t>.</w:t>
            </w:r>
            <w:r w:rsidR="00937CEA" w:rsidRPr="00164BE8">
              <w:t>Аналіз</w:t>
            </w:r>
            <w:proofErr w:type="spellEnd"/>
            <w:r w:rsidR="00937CEA" w:rsidRPr="00164BE8">
              <w:t xml:space="preserve"> документів</w:t>
            </w:r>
          </w:p>
          <w:p w:rsidR="00EE66FA" w:rsidRPr="00164BE8" w:rsidRDefault="00EE66FA" w:rsidP="00F342DF">
            <w:pPr>
              <w:widowControl w:val="0"/>
              <w:autoSpaceDE w:val="0"/>
              <w:autoSpaceDN w:val="0"/>
              <w:adjustRightInd w:val="0"/>
              <w:spacing w:line="360" w:lineRule="auto"/>
              <w:rPr>
                <w:rFonts w:cs="Calibri"/>
                <w:sz w:val="28"/>
                <w:szCs w:val="28"/>
                <w:lang w:val="ru-RU"/>
              </w:rPr>
            </w:pPr>
          </w:p>
        </w:tc>
      </w:tr>
    </w:tbl>
    <w:p w:rsidR="00EE66FA" w:rsidRPr="00164BE8" w:rsidRDefault="00937CEA" w:rsidP="00937CEA">
      <w:pPr>
        <w:keepNext/>
        <w:keepLines/>
        <w:autoSpaceDE w:val="0"/>
        <w:autoSpaceDN w:val="0"/>
        <w:adjustRightInd w:val="0"/>
        <w:spacing w:line="360" w:lineRule="auto"/>
        <w:outlineLvl w:val="0"/>
        <w:rPr>
          <w:b/>
          <w:bCs/>
          <w:sz w:val="28"/>
          <w:szCs w:val="28"/>
        </w:rPr>
      </w:pPr>
      <w:r>
        <w:rPr>
          <w:b/>
          <w:bCs/>
          <w:color w:val="000000"/>
          <w:sz w:val="28"/>
          <w:szCs w:val="28"/>
          <w:lang w:val="ru-RU"/>
        </w:rPr>
        <w:lastRenderedPageBreak/>
        <w:t xml:space="preserve">                                                               </w:t>
      </w:r>
      <w:r w:rsidR="00EE66FA" w:rsidRPr="00164BE8">
        <w:rPr>
          <w:b/>
          <w:bCs/>
          <w:sz w:val="28"/>
          <w:szCs w:val="28"/>
        </w:rPr>
        <w:t>Розділ 9</w:t>
      </w:r>
    </w:p>
    <w:p w:rsidR="00EE66FA" w:rsidRPr="00164BE8" w:rsidRDefault="00EE66FA" w:rsidP="00EE66FA">
      <w:pPr>
        <w:keepNext/>
        <w:keepLines/>
        <w:autoSpaceDE w:val="0"/>
        <w:autoSpaceDN w:val="0"/>
        <w:adjustRightInd w:val="0"/>
        <w:spacing w:line="360" w:lineRule="auto"/>
        <w:jc w:val="center"/>
        <w:rPr>
          <w:rFonts w:cs="Cambria"/>
          <w:b/>
          <w:bCs/>
          <w:sz w:val="28"/>
          <w:szCs w:val="28"/>
        </w:rPr>
      </w:pPr>
      <w:r w:rsidRPr="00164BE8">
        <w:rPr>
          <w:b/>
          <w:bCs/>
          <w:sz w:val="28"/>
          <w:szCs w:val="28"/>
        </w:rPr>
        <w:t>Структура навчального року</w:t>
      </w:r>
    </w:p>
    <w:p w:rsidR="00EE66FA" w:rsidRPr="00164BE8" w:rsidRDefault="00EE66FA" w:rsidP="00EE66FA">
      <w:pPr>
        <w:widowControl w:val="0"/>
        <w:autoSpaceDE w:val="0"/>
        <w:autoSpaceDN w:val="0"/>
        <w:adjustRightInd w:val="0"/>
        <w:spacing w:line="360" w:lineRule="auto"/>
        <w:jc w:val="center"/>
        <w:rPr>
          <w:color w:val="000000"/>
          <w:sz w:val="28"/>
          <w:szCs w:val="28"/>
          <w:highlight w:val="white"/>
          <w:lang w:val="ru-RU"/>
        </w:rPr>
      </w:pPr>
    </w:p>
    <w:p w:rsidR="00EE66FA" w:rsidRPr="00164BE8" w:rsidRDefault="00EE66FA" w:rsidP="00EE66FA">
      <w:pPr>
        <w:widowControl w:val="0"/>
        <w:autoSpaceDE w:val="0"/>
        <w:autoSpaceDN w:val="0"/>
        <w:adjustRightInd w:val="0"/>
        <w:spacing w:line="360" w:lineRule="auto"/>
        <w:ind w:firstLine="708"/>
        <w:jc w:val="both"/>
        <w:rPr>
          <w:sz w:val="28"/>
          <w:szCs w:val="28"/>
          <w:highlight w:val="white"/>
        </w:rPr>
      </w:pPr>
      <w:r w:rsidRPr="00164BE8">
        <w:rPr>
          <w:sz w:val="28"/>
          <w:szCs w:val="28"/>
          <w:highlight w:val="white"/>
        </w:rPr>
        <w:t xml:space="preserve">Відповідно до частини першої статті 16 Закону України </w:t>
      </w:r>
      <w:r w:rsidRPr="00164BE8">
        <w:rPr>
          <w:sz w:val="28"/>
          <w:szCs w:val="28"/>
          <w:highlight w:val="white"/>
          <w:lang w:val="ru-RU"/>
        </w:rPr>
        <w:t>«</w:t>
      </w:r>
      <w:r w:rsidRPr="00164BE8">
        <w:rPr>
          <w:sz w:val="28"/>
          <w:szCs w:val="28"/>
          <w:highlight w:val="white"/>
        </w:rPr>
        <w:t>Про загальну середню освіту</w:t>
      </w:r>
      <w:r w:rsidRPr="00164BE8">
        <w:rPr>
          <w:sz w:val="28"/>
          <w:szCs w:val="28"/>
          <w:highlight w:val="white"/>
          <w:lang w:val="ru-RU"/>
        </w:rPr>
        <w:t xml:space="preserve">» </w:t>
      </w:r>
      <w:r w:rsidRPr="00164BE8">
        <w:rPr>
          <w:sz w:val="28"/>
          <w:szCs w:val="28"/>
          <w:highlight w:val="white"/>
        </w:rPr>
        <w:t>структура навчального року, тривалість навчального тижня, інші форми організації освітнього процесу встановлюються загальноосвітнім навчальним закладом середньої освіти у межах часу</w:t>
      </w:r>
      <w:r>
        <w:rPr>
          <w:sz w:val="28"/>
          <w:szCs w:val="28"/>
          <w:highlight w:val="white"/>
        </w:rPr>
        <w:t>.</w:t>
      </w:r>
      <w:r w:rsidRPr="00164BE8">
        <w:rPr>
          <w:sz w:val="28"/>
          <w:szCs w:val="28"/>
          <w:highlight w:val="white"/>
        </w:rPr>
        <w:t xml:space="preserve"> передбаченого програмою. </w:t>
      </w:r>
    </w:p>
    <w:p w:rsidR="00EE66FA" w:rsidRPr="000844F9" w:rsidRDefault="00FA0828" w:rsidP="00EE66FA">
      <w:pPr>
        <w:widowControl w:val="0"/>
        <w:autoSpaceDE w:val="0"/>
        <w:autoSpaceDN w:val="0"/>
        <w:adjustRightInd w:val="0"/>
        <w:spacing w:line="360" w:lineRule="auto"/>
        <w:jc w:val="both"/>
        <w:rPr>
          <w:sz w:val="28"/>
          <w:szCs w:val="28"/>
        </w:rPr>
      </w:pPr>
      <w:r>
        <w:rPr>
          <w:sz w:val="28"/>
          <w:szCs w:val="28"/>
          <w:lang w:val="ru-RU"/>
        </w:rPr>
        <w:t xml:space="preserve">     2023/2024</w:t>
      </w:r>
      <w:r w:rsidR="00EE66FA" w:rsidRPr="00164BE8">
        <w:rPr>
          <w:sz w:val="28"/>
          <w:szCs w:val="28"/>
          <w:lang w:val="ru-RU"/>
        </w:rPr>
        <w:t xml:space="preserve"> </w:t>
      </w:r>
      <w:r w:rsidR="00EE66FA">
        <w:rPr>
          <w:sz w:val="28"/>
          <w:szCs w:val="28"/>
        </w:rPr>
        <w:t>навчальний</w:t>
      </w:r>
      <w:r w:rsidR="00937CEA">
        <w:rPr>
          <w:sz w:val="28"/>
          <w:szCs w:val="28"/>
        </w:rPr>
        <w:t xml:space="preserve"> </w:t>
      </w:r>
      <w:proofErr w:type="gramStart"/>
      <w:r w:rsidR="00937CEA">
        <w:rPr>
          <w:sz w:val="28"/>
          <w:szCs w:val="28"/>
        </w:rPr>
        <w:t>р</w:t>
      </w:r>
      <w:proofErr w:type="gramEnd"/>
      <w:r w:rsidR="00937CEA">
        <w:rPr>
          <w:sz w:val="28"/>
          <w:szCs w:val="28"/>
        </w:rPr>
        <w:t>ік розпочнеться 1 вересня 2023</w:t>
      </w:r>
      <w:r w:rsidR="00EE66FA">
        <w:rPr>
          <w:sz w:val="28"/>
          <w:szCs w:val="28"/>
        </w:rPr>
        <w:t xml:space="preserve"> року та зак</w:t>
      </w:r>
      <w:r w:rsidR="00937CEA">
        <w:rPr>
          <w:sz w:val="28"/>
          <w:szCs w:val="28"/>
        </w:rPr>
        <w:t>інчиться</w:t>
      </w:r>
      <w:r w:rsidR="007139EC">
        <w:rPr>
          <w:sz w:val="28"/>
          <w:szCs w:val="28"/>
        </w:rPr>
        <w:t xml:space="preserve"> 28 червня</w:t>
      </w:r>
      <w:r>
        <w:rPr>
          <w:sz w:val="28"/>
          <w:szCs w:val="28"/>
        </w:rPr>
        <w:t xml:space="preserve"> 2024</w:t>
      </w:r>
      <w:r w:rsidR="00EE66FA" w:rsidRPr="00164BE8">
        <w:rPr>
          <w:sz w:val="28"/>
          <w:szCs w:val="28"/>
        </w:rPr>
        <w:t xml:space="preserve"> року. </w:t>
      </w:r>
    </w:p>
    <w:p w:rsidR="00EE66FA" w:rsidRPr="00164BE8" w:rsidRDefault="00EE66FA" w:rsidP="00EE66FA">
      <w:pPr>
        <w:widowControl w:val="0"/>
        <w:autoSpaceDE w:val="0"/>
        <w:autoSpaceDN w:val="0"/>
        <w:adjustRightInd w:val="0"/>
        <w:spacing w:line="360" w:lineRule="auto"/>
        <w:ind w:firstLine="708"/>
        <w:jc w:val="both"/>
        <w:rPr>
          <w:sz w:val="28"/>
          <w:szCs w:val="28"/>
          <w:highlight w:val="white"/>
        </w:rPr>
      </w:pPr>
      <w:r w:rsidRPr="00164BE8">
        <w:rPr>
          <w:sz w:val="28"/>
          <w:szCs w:val="28"/>
          <w:highlight w:val="white"/>
        </w:rPr>
        <w:t xml:space="preserve">Дата вручення документів про </w:t>
      </w:r>
      <w:r>
        <w:rPr>
          <w:sz w:val="28"/>
          <w:szCs w:val="28"/>
          <w:highlight w:val="white"/>
        </w:rPr>
        <w:t>освіту буде визначена додатково</w:t>
      </w:r>
      <w:r w:rsidRPr="00164BE8">
        <w:rPr>
          <w:sz w:val="28"/>
          <w:szCs w:val="28"/>
          <w:highlight w:val="white"/>
        </w:rPr>
        <w:t>(в залежності від термінів проведення ДПА).</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 </w:t>
      </w:r>
      <w:r w:rsidRPr="00164BE8">
        <w:rPr>
          <w:sz w:val="28"/>
          <w:szCs w:val="28"/>
          <w:highlight w:val="white"/>
          <w:lang w:val="ru-RU"/>
        </w:rPr>
        <w:tab/>
      </w:r>
      <w:r w:rsidRPr="00164BE8">
        <w:rPr>
          <w:sz w:val="28"/>
          <w:szCs w:val="28"/>
          <w:highlight w:val="white"/>
        </w:rPr>
        <w:t>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та погоджуються з територіальним відділом освіти.</w:t>
      </w:r>
    </w:p>
    <w:p w:rsidR="00EE66FA" w:rsidRPr="00164BE8" w:rsidRDefault="00EE66FA" w:rsidP="00EE66FA">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Орієнтовні терміни проведення ДПА для 4-х кла</w:t>
      </w:r>
      <w:r w:rsidR="00FA0828">
        <w:rPr>
          <w:sz w:val="28"/>
          <w:szCs w:val="28"/>
          <w:highlight w:val="white"/>
        </w:rPr>
        <w:t>сів – остання декада травня 2024</w:t>
      </w:r>
      <w:r w:rsidRPr="00164BE8">
        <w:rPr>
          <w:sz w:val="28"/>
          <w:szCs w:val="28"/>
          <w:highlight w:val="white"/>
        </w:rPr>
        <w:t xml:space="preserve"> року; для 9-х класів – календарний тиждень після закінчення навчального року.</w:t>
      </w:r>
    </w:p>
    <w:p w:rsidR="00EE66FA" w:rsidRPr="00164BE8" w:rsidRDefault="00EE66FA" w:rsidP="00EE66FA">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Рішення про доцільність проведення навчальної практики та навчальних екскурсій приймає педагогічна рада школи.</w:t>
      </w:r>
    </w:p>
    <w:p w:rsidR="00EE66FA" w:rsidRPr="001E6CA1" w:rsidRDefault="00EE66FA" w:rsidP="00EE66FA">
      <w:pPr>
        <w:widowControl w:val="0"/>
        <w:autoSpaceDE w:val="0"/>
        <w:autoSpaceDN w:val="0"/>
        <w:adjustRightInd w:val="0"/>
        <w:spacing w:line="360" w:lineRule="auto"/>
        <w:ind w:firstLine="567"/>
        <w:jc w:val="both"/>
        <w:rPr>
          <w:sz w:val="28"/>
          <w:szCs w:val="28"/>
          <w:highlight w:val="white"/>
        </w:rPr>
      </w:pPr>
      <w:r w:rsidRPr="00164BE8">
        <w:rPr>
          <w:sz w:val="28"/>
          <w:szCs w:val="28"/>
          <w:highlight w:val="white"/>
        </w:rPr>
        <w:t>Школа працює в режимі п’ятиденки з двома вихідними – субота, неділя. Навчальні заняття проводяться в одну зміну з 9</w:t>
      </w:r>
      <w:r w:rsidRPr="00164BE8">
        <w:rPr>
          <w:sz w:val="28"/>
          <w:szCs w:val="28"/>
          <w:highlight w:val="white"/>
          <w:vertAlign w:val="superscript"/>
        </w:rPr>
        <w:t>00</w:t>
      </w:r>
      <w:r w:rsidRPr="00164BE8">
        <w:rPr>
          <w:sz w:val="28"/>
          <w:szCs w:val="28"/>
          <w:highlight w:val="white"/>
        </w:rPr>
        <w:t xml:space="preserve"> до 15</w:t>
      </w:r>
      <w:r w:rsidRPr="00164BE8">
        <w:rPr>
          <w:sz w:val="28"/>
          <w:szCs w:val="28"/>
          <w:highlight w:val="white"/>
          <w:vertAlign w:val="superscript"/>
        </w:rPr>
        <w:t>05</w:t>
      </w:r>
      <w:r w:rsidRPr="00164BE8">
        <w:rPr>
          <w:sz w:val="28"/>
          <w:szCs w:val="28"/>
          <w:highlight w:val="white"/>
        </w:rPr>
        <w:t xml:space="preserve"> і регламентуються розкладом уроків,</w:t>
      </w:r>
      <w:r>
        <w:rPr>
          <w:sz w:val="28"/>
          <w:szCs w:val="28"/>
          <w:highlight w:val="white"/>
        </w:rPr>
        <w:t xml:space="preserve"> затвердженим директором школи.</w:t>
      </w:r>
    </w:p>
    <w:p w:rsidR="00EE66FA" w:rsidRDefault="00EE66FA" w:rsidP="00EE66FA">
      <w:pPr>
        <w:widowControl w:val="0"/>
        <w:autoSpaceDE w:val="0"/>
        <w:autoSpaceDN w:val="0"/>
        <w:adjustRightInd w:val="0"/>
        <w:spacing w:line="360" w:lineRule="auto"/>
        <w:ind w:firstLine="709"/>
        <w:jc w:val="center"/>
        <w:rPr>
          <w:sz w:val="28"/>
          <w:szCs w:val="28"/>
        </w:rPr>
      </w:pPr>
    </w:p>
    <w:p w:rsidR="00EE66FA" w:rsidRDefault="00EE66FA" w:rsidP="00EE66FA">
      <w:pPr>
        <w:widowControl w:val="0"/>
        <w:autoSpaceDE w:val="0"/>
        <w:autoSpaceDN w:val="0"/>
        <w:adjustRightInd w:val="0"/>
        <w:spacing w:line="360" w:lineRule="auto"/>
        <w:ind w:firstLine="709"/>
        <w:jc w:val="center"/>
        <w:rPr>
          <w:sz w:val="28"/>
          <w:szCs w:val="28"/>
        </w:rPr>
      </w:pPr>
    </w:p>
    <w:p w:rsidR="00EE66FA" w:rsidRDefault="00EE66FA" w:rsidP="00EE66FA">
      <w:pPr>
        <w:widowControl w:val="0"/>
        <w:autoSpaceDE w:val="0"/>
        <w:autoSpaceDN w:val="0"/>
        <w:adjustRightInd w:val="0"/>
        <w:spacing w:line="360" w:lineRule="auto"/>
        <w:rPr>
          <w:sz w:val="28"/>
          <w:szCs w:val="28"/>
        </w:rPr>
      </w:pPr>
    </w:p>
    <w:p w:rsidR="00937CEA" w:rsidRDefault="00937CEA" w:rsidP="00EE66FA">
      <w:pPr>
        <w:widowControl w:val="0"/>
        <w:autoSpaceDE w:val="0"/>
        <w:autoSpaceDN w:val="0"/>
        <w:adjustRightInd w:val="0"/>
        <w:spacing w:line="360" w:lineRule="auto"/>
        <w:rPr>
          <w:sz w:val="28"/>
          <w:szCs w:val="28"/>
        </w:rPr>
      </w:pPr>
    </w:p>
    <w:p w:rsidR="00937CEA" w:rsidRDefault="00937CEA" w:rsidP="00EE66FA">
      <w:pPr>
        <w:widowControl w:val="0"/>
        <w:autoSpaceDE w:val="0"/>
        <w:autoSpaceDN w:val="0"/>
        <w:adjustRightInd w:val="0"/>
        <w:spacing w:line="360" w:lineRule="auto"/>
        <w:rPr>
          <w:sz w:val="28"/>
          <w:szCs w:val="28"/>
        </w:rPr>
      </w:pPr>
    </w:p>
    <w:p w:rsidR="00937CEA" w:rsidRDefault="00937CEA" w:rsidP="00EE66FA">
      <w:pPr>
        <w:widowControl w:val="0"/>
        <w:autoSpaceDE w:val="0"/>
        <w:autoSpaceDN w:val="0"/>
        <w:adjustRightInd w:val="0"/>
        <w:spacing w:line="360" w:lineRule="auto"/>
        <w:rPr>
          <w:sz w:val="28"/>
          <w:szCs w:val="28"/>
        </w:rPr>
      </w:pPr>
    </w:p>
    <w:p w:rsidR="00937CEA" w:rsidRDefault="00937CEA" w:rsidP="00EE66FA">
      <w:pPr>
        <w:widowControl w:val="0"/>
        <w:autoSpaceDE w:val="0"/>
        <w:autoSpaceDN w:val="0"/>
        <w:adjustRightInd w:val="0"/>
        <w:spacing w:line="360" w:lineRule="auto"/>
        <w:rPr>
          <w:sz w:val="28"/>
          <w:szCs w:val="28"/>
        </w:rPr>
      </w:pPr>
    </w:p>
    <w:p w:rsidR="00EE66FA" w:rsidRPr="00164BE8" w:rsidRDefault="00EE66FA" w:rsidP="00EE66FA">
      <w:pPr>
        <w:widowControl w:val="0"/>
        <w:autoSpaceDE w:val="0"/>
        <w:autoSpaceDN w:val="0"/>
        <w:adjustRightInd w:val="0"/>
        <w:spacing w:line="360" w:lineRule="auto"/>
        <w:rPr>
          <w:sz w:val="28"/>
          <w:szCs w:val="28"/>
        </w:rPr>
      </w:pPr>
      <w:r>
        <w:rPr>
          <w:sz w:val="28"/>
          <w:szCs w:val="28"/>
        </w:rPr>
        <w:lastRenderedPageBreak/>
        <w:t xml:space="preserve">                                                                                                      Додаток 1</w:t>
      </w:r>
    </w:p>
    <w:p w:rsidR="00EE66FA" w:rsidRDefault="00EE66FA" w:rsidP="00EE66FA">
      <w:pPr>
        <w:pStyle w:val="4"/>
        <w:spacing w:before="0" w:after="0" w:line="360" w:lineRule="auto"/>
        <w:rPr>
          <w:rFonts w:cs="Arial"/>
          <w:color w:val="000000"/>
        </w:rPr>
      </w:pPr>
      <w:r>
        <w:rPr>
          <w:rFonts w:cs="Arial"/>
          <w:color w:val="000000"/>
        </w:rPr>
        <w:t xml:space="preserve">                                                   </w:t>
      </w:r>
      <w:r w:rsidRPr="00696A6B">
        <w:rPr>
          <w:rFonts w:cs="Arial"/>
          <w:color w:val="000000"/>
        </w:rPr>
        <w:t>НАВЧАЛ</w:t>
      </w:r>
      <w:r>
        <w:rPr>
          <w:rFonts w:cs="Arial"/>
          <w:color w:val="000000"/>
        </w:rPr>
        <w:t>ЬНИЙ ПЛАН</w:t>
      </w:r>
    </w:p>
    <w:p w:rsidR="00EE66FA" w:rsidRPr="00696A6B" w:rsidRDefault="00EE66FA" w:rsidP="00EE66FA">
      <w:pPr>
        <w:pStyle w:val="4"/>
        <w:spacing w:before="0" w:after="0" w:line="360" w:lineRule="auto"/>
        <w:rPr>
          <w:rFonts w:cs="Arial"/>
          <w:color w:val="000000"/>
        </w:rPr>
      </w:pPr>
      <w:r>
        <w:rPr>
          <w:rFonts w:cs="Arial"/>
          <w:color w:val="000000"/>
        </w:rPr>
        <w:t xml:space="preserve">                                              БЕРЕГІВСЬКОГО ЗЗСО І-ІІ</w:t>
      </w:r>
      <w:r w:rsidRPr="00696A6B">
        <w:rPr>
          <w:rFonts w:cs="Arial"/>
          <w:color w:val="000000"/>
        </w:rPr>
        <w:t xml:space="preserve"> СТУПЕНІВ</w:t>
      </w:r>
    </w:p>
    <w:p w:rsidR="00EE66FA" w:rsidRDefault="00EE66FA" w:rsidP="00EE66FA">
      <w:pPr>
        <w:pStyle w:val="4"/>
        <w:spacing w:before="0" w:after="0" w:line="360" w:lineRule="auto"/>
        <w:jc w:val="center"/>
      </w:pPr>
      <w:r>
        <w:t>1-4 класи</w:t>
      </w:r>
    </w:p>
    <w:p w:rsidR="00EE66FA" w:rsidRDefault="00447812" w:rsidP="00EE66FA">
      <w:pPr>
        <w:pStyle w:val="4"/>
        <w:spacing w:before="0" w:after="0" w:line="360" w:lineRule="auto"/>
        <w:jc w:val="center"/>
      </w:pPr>
      <w:r>
        <w:t xml:space="preserve"> на 2023/2024</w:t>
      </w:r>
      <w:r w:rsidR="00EE66FA" w:rsidRPr="00696A6B">
        <w:t xml:space="preserve"> навчальний рік</w:t>
      </w:r>
    </w:p>
    <w:p w:rsidR="006F20D3" w:rsidRPr="006F20D3" w:rsidRDefault="006F20D3" w:rsidP="006F20D3">
      <w:pPr>
        <w:pStyle w:val="5"/>
        <w:spacing w:line="360" w:lineRule="auto"/>
        <w:rPr>
          <w:b w:val="0"/>
          <w:sz w:val="28"/>
          <w:szCs w:val="28"/>
        </w:rPr>
      </w:pPr>
      <w:r>
        <w:rPr>
          <w:rFonts w:cs="Arial"/>
          <w:b w:val="0"/>
          <w:color w:val="000000"/>
          <w:sz w:val="28"/>
          <w:szCs w:val="28"/>
        </w:rPr>
        <w:t xml:space="preserve">складений відповідно до Типової освітньої програми,розробленої </w:t>
      </w:r>
      <w:r w:rsidRPr="00E249AE">
        <w:rPr>
          <w:rFonts w:cs="Arial"/>
          <w:b w:val="0"/>
          <w:color w:val="000000"/>
          <w:sz w:val="28"/>
          <w:szCs w:val="28"/>
        </w:rPr>
        <w:t xml:space="preserve"> під керівництвом Шияна Р.Б. 1-2 клас</w:t>
      </w:r>
      <w:r>
        <w:rPr>
          <w:rFonts w:cs="Arial"/>
          <w:b w:val="0"/>
          <w:color w:val="000000"/>
          <w:sz w:val="28"/>
          <w:szCs w:val="28"/>
        </w:rPr>
        <w:t>и (</w:t>
      </w:r>
      <w:r w:rsidRPr="00E249AE">
        <w:rPr>
          <w:b w:val="0"/>
          <w:sz w:val="28"/>
          <w:szCs w:val="28"/>
        </w:rPr>
        <w:t>На</w:t>
      </w:r>
      <w:r>
        <w:rPr>
          <w:b w:val="0"/>
          <w:sz w:val="28"/>
          <w:szCs w:val="28"/>
        </w:rPr>
        <w:t>каз Міністерства освіти і науки</w:t>
      </w:r>
      <w:r w:rsidRPr="00E249AE">
        <w:rPr>
          <w:b w:val="0"/>
          <w:sz w:val="28"/>
          <w:szCs w:val="28"/>
        </w:rPr>
        <w:t xml:space="preserve"> України від 08.10.2019 року № </w:t>
      </w:r>
      <w:r>
        <w:rPr>
          <w:b w:val="0"/>
          <w:sz w:val="28"/>
          <w:szCs w:val="28"/>
        </w:rPr>
        <w:t>1272)</w:t>
      </w:r>
      <w:r>
        <w:rPr>
          <w:rFonts w:cs="Arial"/>
          <w:b w:val="0"/>
          <w:color w:val="000000"/>
          <w:sz w:val="28"/>
          <w:szCs w:val="28"/>
        </w:rPr>
        <w:t xml:space="preserve"> та  Типової освітньої програми,розробленої  під керівництвом Шияна Р.Б. 3-4</w:t>
      </w:r>
      <w:r w:rsidRPr="00E249AE">
        <w:rPr>
          <w:rFonts w:cs="Arial"/>
          <w:b w:val="0"/>
          <w:color w:val="000000"/>
          <w:sz w:val="28"/>
          <w:szCs w:val="28"/>
        </w:rPr>
        <w:t xml:space="preserve"> клас</w:t>
      </w:r>
      <w:r>
        <w:rPr>
          <w:rFonts w:cs="Arial"/>
          <w:b w:val="0"/>
          <w:color w:val="000000"/>
          <w:sz w:val="28"/>
          <w:szCs w:val="28"/>
        </w:rPr>
        <w:t>и (</w:t>
      </w:r>
      <w:r w:rsidRPr="00E249AE">
        <w:rPr>
          <w:b w:val="0"/>
          <w:sz w:val="28"/>
          <w:szCs w:val="28"/>
        </w:rPr>
        <w:t>На</w:t>
      </w:r>
      <w:r>
        <w:rPr>
          <w:b w:val="0"/>
          <w:sz w:val="28"/>
          <w:szCs w:val="28"/>
        </w:rPr>
        <w:t>каз Міністерства освіти і науки</w:t>
      </w:r>
      <w:r w:rsidRPr="00E249AE">
        <w:rPr>
          <w:b w:val="0"/>
          <w:sz w:val="28"/>
          <w:szCs w:val="28"/>
        </w:rPr>
        <w:t xml:space="preserve"> України від 08.10.2019 року № </w:t>
      </w:r>
      <w:r>
        <w:rPr>
          <w:b w:val="0"/>
          <w:sz w:val="28"/>
          <w:szCs w:val="28"/>
        </w:rPr>
        <w:t>1273)</w:t>
      </w:r>
    </w:p>
    <w:p w:rsidR="006F20D3" w:rsidRPr="006F20D3" w:rsidRDefault="006F20D3" w:rsidP="006F20D3"/>
    <w:tbl>
      <w:tblPr>
        <w:tblW w:w="4900" w:type="pct"/>
        <w:shd w:val="clear" w:color="auto" w:fill="FFFFFF"/>
        <w:tblCellMar>
          <w:left w:w="0" w:type="dxa"/>
          <w:right w:w="0" w:type="dxa"/>
        </w:tblCellMar>
        <w:tblLook w:val="0000"/>
      </w:tblPr>
      <w:tblGrid>
        <w:gridCol w:w="1542"/>
        <w:gridCol w:w="3551"/>
        <w:gridCol w:w="1032"/>
        <w:gridCol w:w="962"/>
        <w:gridCol w:w="962"/>
        <w:gridCol w:w="962"/>
        <w:gridCol w:w="1139"/>
      </w:tblGrid>
      <w:tr w:rsidR="00EE66FA" w:rsidRPr="00164BE8" w:rsidTr="00F342DF">
        <w:tc>
          <w:tcPr>
            <w:tcW w:w="2653" w:type="pct"/>
            <w:gridSpan w:val="2"/>
            <w:vMerge w:val="restar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Навчальні предмети</w:t>
            </w:r>
          </w:p>
        </w:tc>
        <w:tc>
          <w:tcPr>
            <w:tcW w:w="2347" w:type="pct"/>
            <w:gridSpan w:val="5"/>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Кількість годин на тиждень у класах</w:t>
            </w:r>
          </w:p>
        </w:tc>
      </w:tr>
      <w:tr w:rsidR="00EE66FA" w:rsidRPr="00164BE8" w:rsidTr="00F342DF">
        <w:tc>
          <w:tcPr>
            <w:tcW w:w="2653"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EE66FA" w:rsidRPr="00164BE8" w:rsidRDefault="00EE66FA" w:rsidP="00F342DF">
            <w:pPr>
              <w:spacing w:line="360" w:lineRule="auto"/>
              <w:rPr>
                <w:rFonts w:cs="Calibri"/>
                <w:color w:val="222222"/>
                <w:sz w:val="28"/>
                <w:szCs w:val="28"/>
              </w:rPr>
            </w:pP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2</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4</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b/>
                <w:bCs/>
                <w:color w:val="222222"/>
                <w:sz w:val="28"/>
                <w:szCs w:val="28"/>
              </w:rPr>
              <w:t>Разом</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Українська мова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5</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20</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Іноземна мова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11</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Математика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4</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4</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14</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Я досліджую світ</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7</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8</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7</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7</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29</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Інформатика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0</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0</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w:t>
            </w:r>
          </w:p>
        </w:tc>
      </w:tr>
      <w:tr w:rsidR="00EE66FA" w:rsidRPr="00164BE8" w:rsidTr="00F342DF">
        <w:trPr>
          <w:trHeight w:val="195"/>
        </w:trPr>
        <w:tc>
          <w:tcPr>
            <w:tcW w:w="832" w:type="pct"/>
            <w:vMerge w:val="restart"/>
            <w:tcBorders>
              <w:top w:val="single" w:sz="6" w:space="0" w:color="auto"/>
              <w:left w:val="single" w:sz="6" w:space="0" w:color="auto"/>
              <w:right w:val="single" w:sz="4" w:space="0" w:color="auto"/>
            </w:tcBorders>
            <w:shd w:val="clear" w:color="auto" w:fill="FFFFFF"/>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Мистецтво</w:t>
            </w:r>
          </w:p>
        </w:tc>
        <w:tc>
          <w:tcPr>
            <w:tcW w:w="1821" w:type="pct"/>
            <w:tcBorders>
              <w:top w:val="single" w:sz="6" w:space="0" w:color="auto"/>
              <w:left w:val="single" w:sz="4" w:space="0" w:color="auto"/>
              <w:bottom w:val="single" w:sz="4" w:space="0" w:color="auto"/>
              <w:right w:val="single" w:sz="6" w:space="0" w:color="auto"/>
            </w:tcBorders>
            <w:shd w:val="clear" w:color="auto" w:fill="FFFFFF"/>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Образотворче мистецтво</w:t>
            </w:r>
          </w:p>
        </w:tc>
        <w:tc>
          <w:tcPr>
            <w:tcW w:w="47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4"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525" w:type="pct"/>
            <w:vMerge w:val="restart"/>
            <w:tcBorders>
              <w:top w:val="single" w:sz="6" w:space="0" w:color="auto"/>
              <w:left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8</w:t>
            </w:r>
          </w:p>
        </w:tc>
      </w:tr>
      <w:tr w:rsidR="00EE66FA" w:rsidRPr="00164BE8" w:rsidTr="00F342DF">
        <w:trPr>
          <w:trHeight w:val="165"/>
        </w:trPr>
        <w:tc>
          <w:tcPr>
            <w:tcW w:w="832" w:type="pct"/>
            <w:vMerge/>
            <w:tcBorders>
              <w:left w:val="single" w:sz="6" w:space="0" w:color="auto"/>
              <w:bottom w:val="single" w:sz="6" w:space="0" w:color="auto"/>
              <w:right w:val="single" w:sz="4" w:space="0" w:color="auto"/>
            </w:tcBorders>
            <w:shd w:val="clear" w:color="auto" w:fill="FFFFFF"/>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p>
        </w:tc>
        <w:tc>
          <w:tcPr>
            <w:tcW w:w="1821" w:type="pct"/>
            <w:tcBorders>
              <w:top w:val="single" w:sz="4" w:space="0" w:color="auto"/>
              <w:left w:val="single" w:sz="4" w:space="0" w:color="auto"/>
              <w:bottom w:val="single" w:sz="6" w:space="0" w:color="auto"/>
              <w:right w:val="single" w:sz="6" w:space="0" w:color="auto"/>
            </w:tcBorders>
            <w:shd w:val="clear" w:color="auto" w:fill="FFFFFF"/>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 xml:space="preserve"> Музичне мистецтво</w:t>
            </w:r>
          </w:p>
        </w:tc>
        <w:tc>
          <w:tcPr>
            <w:tcW w:w="47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line="360" w:lineRule="auto"/>
              <w:rPr>
                <w:rFonts w:cs="Calibri"/>
                <w:color w:val="222222"/>
                <w:sz w:val="28"/>
                <w:szCs w:val="28"/>
              </w:rPr>
            </w:pPr>
            <w:r w:rsidRPr="00164BE8">
              <w:rPr>
                <w:rFonts w:cs="Calibri"/>
                <w:color w:val="222222"/>
                <w:sz w:val="28"/>
                <w:szCs w:val="28"/>
              </w:rPr>
              <w:t xml:space="preserve">   1</w:t>
            </w:r>
          </w:p>
        </w:tc>
        <w:tc>
          <w:tcPr>
            <w:tcW w:w="44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4"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line="360" w:lineRule="auto"/>
              <w:jc w:val="center"/>
              <w:rPr>
                <w:rFonts w:cs="Calibri"/>
                <w:color w:val="222222"/>
                <w:sz w:val="28"/>
                <w:szCs w:val="28"/>
              </w:rPr>
            </w:pPr>
            <w:r w:rsidRPr="00164BE8">
              <w:rPr>
                <w:rFonts w:cs="Calibri"/>
                <w:color w:val="222222"/>
                <w:sz w:val="28"/>
                <w:szCs w:val="28"/>
              </w:rPr>
              <w:t>1</w:t>
            </w:r>
          </w:p>
        </w:tc>
        <w:tc>
          <w:tcPr>
            <w:tcW w:w="525" w:type="pct"/>
            <w:vMerge/>
            <w:tcBorders>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Фізична культура</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12</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Усього</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 19+3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21+3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22+3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22+3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84+12</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Основи християнської етики</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lastRenderedPageBreak/>
              <w:t>Гранично допустиме тижневе навчальне навантаження на учня</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20</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22</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23</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88</w:t>
            </w:r>
          </w:p>
        </w:tc>
      </w:tr>
      <w:tr w:rsidR="00EE66FA" w:rsidRPr="00164BE8" w:rsidTr="00F342DF">
        <w:tc>
          <w:tcPr>
            <w:tcW w:w="2653" w:type="pct"/>
            <w:gridSpan w:val="2"/>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a5"/>
              <w:spacing w:before="0" w:beforeAutospacing="0" w:after="0" w:afterAutospacing="0" w:line="360" w:lineRule="auto"/>
              <w:rPr>
                <w:rFonts w:cs="Calibri"/>
                <w:color w:val="222222"/>
                <w:sz w:val="28"/>
                <w:szCs w:val="28"/>
              </w:rPr>
            </w:pPr>
            <w:r w:rsidRPr="00164BE8">
              <w:rPr>
                <w:rFonts w:cs="Calibri"/>
                <w:color w:val="222222"/>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7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23</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25</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26</w:t>
            </w:r>
          </w:p>
        </w:tc>
        <w:tc>
          <w:tcPr>
            <w:tcW w:w="448"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26</w:t>
            </w:r>
          </w:p>
        </w:tc>
        <w:tc>
          <w:tcPr>
            <w:tcW w:w="525" w:type="pct"/>
            <w:tcBorders>
              <w:top w:val="single" w:sz="6" w:space="0" w:color="auto"/>
              <w:left w:val="single" w:sz="6" w:space="0" w:color="auto"/>
              <w:bottom w:val="single" w:sz="6" w:space="0" w:color="auto"/>
              <w:right w:val="single" w:sz="6" w:space="0" w:color="auto"/>
            </w:tcBorders>
            <w:shd w:val="clear" w:color="auto" w:fill="FFFFFF"/>
            <w:tcMar>
              <w:top w:w="60" w:type="dxa"/>
              <w:left w:w="192" w:type="dxa"/>
              <w:bottom w:w="60" w:type="dxa"/>
              <w:right w:w="192" w:type="dxa"/>
            </w:tcMar>
            <w:vAlign w:val="center"/>
          </w:tcPr>
          <w:p w:rsidR="00EE66FA" w:rsidRPr="00164BE8" w:rsidRDefault="00EE66FA" w:rsidP="00F342DF">
            <w:pPr>
              <w:pStyle w:val="centered"/>
              <w:spacing w:before="0" w:beforeAutospacing="0" w:after="0" w:afterAutospacing="0" w:line="360" w:lineRule="auto"/>
              <w:jc w:val="center"/>
              <w:rPr>
                <w:rFonts w:cs="Calibri"/>
                <w:color w:val="222222"/>
                <w:sz w:val="28"/>
                <w:szCs w:val="28"/>
              </w:rPr>
            </w:pPr>
            <w:r w:rsidRPr="00164BE8">
              <w:rPr>
                <w:rFonts w:cs="Calibri"/>
                <w:color w:val="222222"/>
                <w:sz w:val="28"/>
                <w:szCs w:val="28"/>
              </w:rPr>
              <w:t>100</w:t>
            </w:r>
          </w:p>
        </w:tc>
      </w:tr>
    </w:tbl>
    <w:p w:rsidR="00EE66FA" w:rsidRPr="00164BE8" w:rsidRDefault="00EE66FA" w:rsidP="00EE66FA">
      <w:pPr>
        <w:spacing w:line="360" w:lineRule="auto"/>
        <w:rPr>
          <w:sz w:val="28"/>
          <w:szCs w:val="28"/>
        </w:rPr>
      </w:pPr>
    </w:p>
    <w:p w:rsidR="006F20D3" w:rsidRDefault="00EE66FA" w:rsidP="00EE66FA">
      <w:pPr>
        <w:widowControl w:val="0"/>
        <w:autoSpaceDE w:val="0"/>
        <w:autoSpaceDN w:val="0"/>
        <w:adjustRightInd w:val="0"/>
        <w:spacing w:line="360" w:lineRule="auto"/>
      </w:pPr>
      <w:r>
        <w:t xml:space="preserve">       </w:t>
      </w: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7139EC" w:rsidRDefault="007139EC" w:rsidP="00EE66FA">
      <w:pPr>
        <w:widowControl w:val="0"/>
        <w:autoSpaceDE w:val="0"/>
        <w:autoSpaceDN w:val="0"/>
        <w:adjustRightInd w:val="0"/>
        <w:spacing w:line="360" w:lineRule="auto"/>
      </w:pPr>
    </w:p>
    <w:p w:rsidR="006F20D3" w:rsidRDefault="006F20D3" w:rsidP="00EE66FA">
      <w:pPr>
        <w:widowControl w:val="0"/>
        <w:autoSpaceDE w:val="0"/>
        <w:autoSpaceDN w:val="0"/>
        <w:adjustRightInd w:val="0"/>
        <w:spacing w:line="360" w:lineRule="auto"/>
      </w:pPr>
    </w:p>
    <w:p w:rsidR="00EE66FA" w:rsidRPr="00164BE8" w:rsidRDefault="00EE66FA" w:rsidP="00EE66FA">
      <w:pPr>
        <w:widowControl w:val="0"/>
        <w:autoSpaceDE w:val="0"/>
        <w:autoSpaceDN w:val="0"/>
        <w:adjustRightInd w:val="0"/>
        <w:spacing w:line="360" w:lineRule="auto"/>
        <w:rPr>
          <w:sz w:val="28"/>
          <w:szCs w:val="28"/>
        </w:rPr>
      </w:pPr>
      <w:r>
        <w:t xml:space="preserve">                                                                                                                                         </w:t>
      </w:r>
      <w:r w:rsidRPr="00164BE8">
        <w:rPr>
          <w:sz w:val="28"/>
          <w:szCs w:val="28"/>
        </w:rPr>
        <w:t>Додаток 2</w:t>
      </w:r>
    </w:p>
    <w:p w:rsidR="00EE66FA" w:rsidRPr="00164BE8" w:rsidRDefault="00EE66FA" w:rsidP="00EE66FA">
      <w:pPr>
        <w:pStyle w:val="4"/>
        <w:spacing w:before="0" w:after="0" w:line="360" w:lineRule="auto"/>
        <w:jc w:val="center"/>
        <w:rPr>
          <w:rFonts w:cs="Arial"/>
          <w:color w:val="000000"/>
        </w:rPr>
      </w:pPr>
      <w:r w:rsidRPr="00164BE8">
        <w:rPr>
          <w:rFonts w:cs="Arial"/>
          <w:color w:val="000000"/>
        </w:rPr>
        <w:t>НАВЧАЛЬНИЙ ПЛАН</w:t>
      </w:r>
    </w:p>
    <w:p w:rsidR="00EE66FA" w:rsidRPr="00164BE8" w:rsidRDefault="00EE66FA" w:rsidP="00EE66FA">
      <w:pPr>
        <w:pStyle w:val="4"/>
        <w:spacing w:before="0" w:after="0" w:line="360" w:lineRule="auto"/>
        <w:jc w:val="center"/>
        <w:rPr>
          <w:rFonts w:cs="Arial"/>
          <w:color w:val="000000"/>
        </w:rPr>
      </w:pPr>
      <w:r w:rsidRPr="00164BE8">
        <w:rPr>
          <w:rFonts w:cs="Arial"/>
          <w:color w:val="000000"/>
        </w:rPr>
        <w:t xml:space="preserve">              БЕРЕГІВСЬКОГО ЗЗСО І-ІІ СТУПЕНІВ</w:t>
      </w:r>
    </w:p>
    <w:p w:rsidR="00EE66FA" w:rsidRPr="004E0316" w:rsidRDefault="00EE66FA" w:rsidP="00EE66FA">
      <w:pPr>
        <w:pStyle w:val="a5"/>
        <w:shd w:val="clear" w:color="auto" w:fill="FFFFFF"/>
        <w:spacing w:before="0" w:beforeAutospacing="0" w:after="0" w:afterAutospacing="0" w:line="360" w:lineRule="auto"/>
        <w:jc w:val="both"/>
        <w:rPr>
          <w:color w:val="000000"/>
          <w:sz w:val="28"/>
          <w:szCs w:val="28"/>
        </w:rPr>
      </w:pPr>
      <w:r w:rsidRPr="006F20D3">
        <w:rPr>
          <w:sz w:val="28"/>
          <w:szCs w:val="28"/>
        </w:rPr>
        <w:t xml:space="preserve"> складений відповідно до </w:t>
      </w:r>
      <w:r w:rsidRPr="006F20D3">
        <w:rPr>
          <w:bCs/>
          <w:color w:val="000000"/>
          <w:sz w:val="28"/>
          <w:szCs w:val="28"/>
        </w:rPr>
        <w:t>Типової освітньої програми</w:t>
      </w:r>
      <w:r w:rsidRPr="006F20D3">
        <w:rPr>
          <w:rStyle w:val="a6"/>
          <w:rFonts w:cs="Arial"/>
          <w:color w:val="000000"/>
          <w:sz w:val="28"/>
          <w:szCs w:val="28"/>
          <w:bdr w:val="none" w:sz="0" w:space="0" w:color="auto" w:frame="1"/>
        </w:rPr>
        <w:t xml:space="preserve"> </w:t>
      </w:r>
      <w:r w:rsidRPr="006F20D3">
        <w:rPr>
          <w:rStyle w:val="a6"/>
          <w:rFonts w:cs="Arial"/>
          <w:b w:val="0"/>
          <w:color w:val="000000"/>
          <w:sz w:val="28"/>
          <w:szCs w:val="28"/>
          <w:bdr w:val="none" w:sz="0" w:space="0" w:color="auto" w:frame="1"/>
        </w:rPr>
        <w:t>для 5-9класів закладів</w:t>
      </w:r>
      <w:r w:rsidRPr="006F20D3">
        <w:rPr>
          <w:rFonts w:cs="Arial"/>
          <w:b/>
          <w:bCs/>
          <w:color w:val="000000"/>
          <w:sz w:val="28"/>
          <w:szCs w:val="28"/>
          <w:bdr w:val="none" w:sz="0" w:space="0" w:color="auto" w:frame="1"/>
        </w:rPr>
        <w:t xml:space="preserve"> </w:t>
      </w:r>
      <w:r w:rsidRPr="006F20D3">
        <w:rPr>
          <w:rStyle w:val="a6"/>
          <w:rFonts w:cs="Arial"/>
          <w:b w:val="0"/>
          <w:color w:val="000000"/>
          <w:sz w:val="28"/>
          <w:szCs w:val="28"/>
          <w:bdr w:val="none" w:sz="0" w:space="0" w:color="auto" w:frame="1"/>
        </w:rPr>
        <w:t xml:space="preserve">загальної середньої освіти </w:t>
      </w:r>
      <w:r>
        <w:rPr>
          <w:color w:val="000000"/>
          <w:sz w:val="28"/>
          <w:szCs w:val="28"/>
        </w:rPr>
        <w:t xml:space="preserve">(Наказ МОН </w:t>
      </w:r>
      <w:r w:rsidRPr="004E0316">
        <w:rPr>
          <w:color w:val="000000"/>
          <w:sz w:val="28"/>
          <w:szCs w:val="28"/>
        </w:rPr>
        <w:t xml:space="preserve">України від 19.02.2021 р. </w:t>
      </w:r>
      <w:r w:rsidRPr="004E0316">
        <w:rPr>
          <w:rFonts w:cs="Segoe UI Symbol"/>
          <w:color w:val="000000"/>
          <w:sz w:val="28"/>
          <w:szCs w:val="28"/>
        </w:rPr>
        <w:t>№</w:t>
      </w:r>
      <w:r w:rsidRPr="004E0316">
        <w:rPr>
          <w:color w:val="000000"/>
          <w:sz w:val="28"/>
          <w:szCs w:val="28"/>
        </w:rPr>
        <w:t xml:space="preserve"> 235)</w:t>
      </w:r>
    </w:p>
    <w:p w:rsidR="00937CEA" w:rsidRPr="007756FA" w:rsidRDefault="00937CEA" w:rsidP="00937CEA">
      <w:pPr>
        <w:pStyle w:val="a5"/>
        <w:shd w:val="clear" w:color="auto" w:fill="FFFFFF"/>
        <w:spacing w:before="0" w:beforeAutospacing="0" w:after="0" w:afterAutospacing="0" w:line="360" w:lineRule="auto"/>
        <w:jc w:val="center"/>
        <w:rPr>
          <w:b/>
          <w:sz w:val="28"/>
          <w:szCs w:val="28"/>
        </w:rPr>
      </w:pPr>
      <w:r>
        <w:rPr>
          <w:b/>
          <w:sz w:val="28"/>
          <w:szCs w:val="28"/>
        </w:rPr>
        <w:t xml:space="preserve">  7</w:t>
      </w:r>
      <w:r w:rsidRPr="007756FA">
        <w:rPr>
          <w:b/>
          <w:sz w:val="28"/>
          <w:szCs w:val="28"/>
        </w:rPr>
        <w:t xml:space="preserve">-9 класи   </w:t>
      </w:r>
    </w:p>
    <w:p w:rsidR="00EE66FA" w:rsidRPr="009D59A9" w:rsidRDefault="00EE66FA" w:rsidP="00EE66FA">
      <w:pPr>
        <w:pStyle w:val="4"/>
        <w:spacing w:before="0" w:after="0" w:line="360" w:lineRule="auto"/>
        <w:jc w:val="center"/>
        <w:rPr>
          <w:rFonts w:cs="Arial"/>
          <w:color w:val="000000"/>
        </w:rPr>
      </w:pPr>
    </w:p>
    <w:tbl>
      <w:tblPr>
        <w:tblW w:w="8457" w:type="dxa"/>
        <w:tblInd w:w="-645" w:type="dxa"/>
        <w:tblBorders>
          <w:top w:val="single" w:sz="6" w:space="0" w:color="005494"/>
        </w:tblBorders>
        <w:shd w:val="clear" w:color="auto" w:fill="FFFFFF"/>
        <w:tblCellMar>
          <w:left w:w="0" w:type="dxa"/>
          <w:right w:w="0" w:type="dxa"/>
        </w:tblCellMar>
        <w:tblLook w:val="0000"/>
      </w:tblPr>
      <w:tblGrid>
        <w:gridCol w:w="2951"/>
        <w:gridCol w:w="3376"/>
        <w:gridCol w:w="1050"/>
        <w:gridCol w:w="63"/>
        <w:gridCol w:w="1017"/>
      </w:tblGrid>
      <w:tr w:rsidR="00EE66FA" w:rsidRPr="009D59A9" w:rsidTr="00F342DF">
        <w:trPr>
          <w:trHeight w:val="483"/>
        </w:trPr>
        <w:tc>
          <w:tcPr>
            <w:tcW w:w="2951"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Освітні галузі</w:t>
            </w:r>
          </w:p>
        </w:tc>
        <w:tc>
          <w:tcPr>
            <w:tcW w:w="33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Навчальні предмети</w:t>
            </w:r>
          </w:p>
        </w:tc>
        <w:tc>
          <w:tcPr>
            <w:tcW w:w="2130" w:type="dxa"/>
            <w:gridSpan w:val="3"/>
            <w:tcBorders>
              <w:top w:val="single" w:sz="4" w:space="0" w:color="auto"/>
              <w:bottom w:val="single" w:sz="4" w:space="0" w:color="auto"/>
              <w:right w:val="single" w:sz="4" w:space="0" w:color="auto"/>
            </w:tcBorders>
            <w:shd w:val="clear" w:color="auto" w:fill="auto"/>
          </w:tcPr>
          <w:p w:rsidR="00EE66FA" w:rsidRPr="009D59A9" w:rsidRDefault="00EE66FA" w:rsidP="00F342DF">
            <w:pPr>
              <w:rPr>
                <w:color w:val="000000"/>
                <w:sz w:val="28"/>
                <w:szCs w:val="28"/>
              </w:rPr>
            </w:pPr>
            <w:r>
              <w:rPr>
                <w:color w:val="000000"/>
                <w:sz w:val="28"/>
                <w:szCs w:val="28"/>
              </w:rPr>
              <w:t xml:space="preserve">       Класи </w:t>
            </w:r>
          </w:p>
        </w:tc>
      </w:tr>
      <w:tr w:rsidR="00EE66FA" w:rsidRPr="009D59A9" w:rsidTr="00F342DF">
        <w:tc>
          <w:tcPr>
            <w:tcW w:w="2951"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9D59A9" w:rsidRDefault="00EE66FA" w:rsidP="00F342DF">
            <w:pPr>
              <w:spacing w:line="360" w:lineRule="auto"/>
              <w:rPr>
                <w:rFonts w:cs="Arial"/>
                <w:color w:val="000000"/>
                <w:sz w:val="28"/>
                <w:szCs w:val="28"/>
              </w:rPr>
            </w:pPr>
          </w:p>
        </w:tc>
        <w:tc>
          <w:tcPr>
            <w:tcW w:w="33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9D59A9" w:rsidRDefault="00EE66FA" w:rsidP="00F342DF">
            <w:pPr>
              <w:spacing w:line="360" w:lineRule="auto"/>
              <w:rPr>
                <w:rFonts w:cs="Arial"/>
                <w:color w:val="000000"/>
                <w:sz w:val="28"/>
                <w:szCs w:val="28"/>
              </w:rPr>
            </w:pPr>
          </w:p>
        </w:tc>
        <w:tc>
          <w:tcPr>
            <w:tcW w:w="1050" w:type="dxa"/>
            <w:tcBorders>
              <w:top w:val="single" w:sz="6" w:space="0" w:color="005494"/>
              <w:left w:val="single" w:sz="6" w:space="0" w:color="005494"/>
              <w:bottom w:val="single" w:sz="6" w:space="0" w:color="005494"/>
              <w:right w:val="single" w:sz="4" w:space="0" w:color="auto"/>
            </w:tcBorders>
            <w:shd w:val="clear" w:color="auto" w:fill="FFFFFF"/>
            <w:tcMar>
              <w:top w:w="75" w:type="dxa"/>
              <w:left w:w="75" w:type="dxa"/>
              <w:bottom w:w="75" w:type="dxa"/>
              <w:right w:w="75" w:type="dxa"/>
            </w:tcMar>
          </w:tcPr>
          <w:p w:rsidR="00EE66FA" w:rsidRPr="000844F9" w:rsidRDefault="00EE66FA" w:rsidP="00F342DF">
            <w:pPr>
              <w:spacing w:line="360" w:lineRule="auto"/>
              <w:rPr>
                <w:rFonts w:cs="Arial"/>
                <w:b/>
                <w:color w:val="000000"/>
                <w:sz w:val="28"/>
                <w:szCs w:val="28"/>
              </w:rPr>
            </w:pPr>
            <w:r w:rsidRPr="000844F9">
              <w:rPr>
                <w:rFonts w:cs="Arial"/>
                <w:b/>
                <w:color w:val="000000"/>
                <w:sz w:val="28"/>
                <w:szCs w:val="28"/>
              </w:rPr>
              <w:t>5</w:t>
            </w:r>
          </w:p>
        </w:tc>
        <w:tc>
          <w:tcPr>
            <w:tcW w:w="63" w:type="dxa"/>
            <w:tcBorders>
              <w:top w:val="single" w:sz="6" w:space="0" w:color="005494"/>
              <w:left w:val="single" w:sz="4" w:space="0" w:color="auto"/>
              <w:bottom w:val="single" w:sz="6" w:space="0" w:color="005494"/>
              <w:right w:val="single" w:sz="6" w:space="0" w:color="005494"/>
            </w:tcBorders>
            <w:shd w:val="clear" w:color="auto" w:fill="FFFFFF"/>
          </w:tcPr>
          <w:p w:rsidR="00EE66FA" w:rsidRPr="000844F9" w:rsidRDefault="00EE66FA" w:rsidP="00F342DF">
            <w:pPr>
              <w:spacing w:line="360" w:lineRule="auto"/>
              <w:rPr>
                <w:rFonts w:cs="Arial"/>
                <w:b/>
                <w:color w:val="000000"/>
                <w:sz w:val="28"/>
                <w:szCs w:val="28"/>
              </w:rPr>
            </w:pP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0844F9" w:rsidRDefault="00EE66FA" w:rsidP="00F342DF">
            <w:pPr>
              <w:spacing w:line="360" w:lineRule="auto"/>
              <w:rPr>
                <w:rFonts w:cs="Arial"/>
                <w:b/>
                <w:color w:val="000000"/>
                <w:sz w:val="28"/>
                <w:szCs w:val="28"/>
              </w:rPr>
            </w:pPr>
            <w:r w:rsidRPr="000844F9">
              <w:rPr>
                <w:rFonts w:cs="Arial"/>
                <w:b/>
                <w:color w:val="000000"/>
                <w:sz w:val="28"/>
                <w:szCs w:val="28"/>
              </w:rPr>
              <w:t>6</w:t>
            </w:r>
          </w:p>
        </w:tc>
      </w:tr>
      <w:tr w:rsidR="00EE66FA" w:rsidRPr="009D59A9" w:rsidTr="00F342DF">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sidRPr="009D59A9">
              <w:rPr>
                <w:rFonts w:cs="Arial"/>
                <w:color w:val="000000"/>
                <w:sz w:val="28"/>
                <w:szCs w:val="28"/>
              </w:rPr>
              <w:t>Мовно-літературна</w:t>
            </w:r>
          </w:p>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Українська мова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4</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4</w:t>
            </w:r>
          </w:p>
        </w:tc>
      </w:tr>
      <w:tr w:rsidR="00EE66FA" w:rsidRPr="009D59A9" w:rsidTr="00F342DF">
        <w:tc>
          <w:tcPr>
            <w:tcW w:w="2951" w:type="dxa"/>
            <w:vMerge/>
            <w:tcBorders>
              <w:left w:val="single" w:sz="6" w:space="0" w:color="005494"/>
              <w:right w:val="single" w:sz="6" w:space="0" w:color="005494"/>
            </w:tcBorders>
            <w:shd w:val="clear" w:color="auto" w:fill="FFFFFF"/>
            <w:vAlign w:val="cente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Інтегрований курс «Література»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3,5</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3,5</w:t>
            </w:r>
          </w:p>
        </w:tc>
      </w:tr>
      <w:tr w:rsidR="00EE66FA" w:rsidRPr="009D59A9" w:rsidTr="00F342DF">
        <w:trPr>
          <w:trHeight w:val="780"/>
        </w:trPr>
        <w:tc>
          <w:tcPr>
            <w:tcW w:w="2951" w:type="dxa"/>
            <w:vMerge/>
            <w:tcBorders>
              <w:left w:val="single" w:sz="6" w:space="0" w:color="005494"/>
              <w:right w:val="single" w:sz="6" w:space="0" w:color="005494"/>
            </w:tcBorders>
            <w:shd w:val="clear" w:color="auto" w:fill="FFFFFF"/>
            <w:vAlign w:val="cente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Іноземна мова (англійська)</w:t>
            </w:r>
          </w:p>
        </w:tc>
        <w:tc>
          <w:tcPr>
            <w:tcW w:w="1113" w:type="dxa"/>
            <w:gridSpan w:val="2"/>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3,5</w:t>
            </w:r>
          </w:p>
        </w:tc>
        <w:tc>
          <w:tcPr>
            <w:tcW w:w="1017"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3,5</w:t>
            </w:r>
          </w:p>
        </w:tc>
      </w:tr>
      <w:tr w:rsidR="00EE66FA" w:rsidRPr="009D59A9" w:rsidTr="00F342DF">
        <w:trPr>
          <w:trHeight w:val="190"/>
        </w:trPr>
        <w:tc>
          <w:tcPr>
            <w:tcW w:w="2951" w:type="dxa"/>
            <w:vMerge/>
            <w:tcBorders>
              <w:left w:val="single" w:sz="6" w:space="0" w:color="005494"/>
              <w:bottom w:val="single" w:sz="6" w:space="0" w:color="005494"/>
              <w:right w:val="single" w:sz="6" w:space="0" w:color="005494"/>
            </w:tcBorders>
            <w:shd w:val="clear" w:color="auto" w:fill="FFFFFF"/>
            <w:vAlign w:val="center"/>
          </w:tcPr>
          <w:p w:rsidR="00EE66FA" w:rsidRPr="009D59A9" w:rsidRDefault="00EE66FA" w:rsidP="00F342DF">
            <w:pPr>
              <w:spacing w:line="360" w:lineRule="auto"/>
              <w:rPr>
                <w:rFonts w:cs="Arial"/>
                <w:color w:val="000000"/>
                <w:sz w:val="28"/>
                <w:szCs w:val="28"/>
              </w:rPr>
            </w:pPr>
          </w:p>
        </w:tc>
        <w:tc>
          <w:tcPr>
            <w:tcW w:w="3376"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Польська мова</w:t>
            </w:r>
          </w:p>
        </w:tc>
        <w:tc>
          <w:tcPr>
            <w:tcW w:w="1113" w:type="dxa"/>
            <w:gridSpan w:val="2"/>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Pr>
                <w:rFonts w:cs="Arial"/>
                <w:color w:val="000000"/>
                <w:sz w:val="28"/>
                <w:szCs w:val="28"/>
              </w:rPr>
              <w:t>2</w:t>
            </w:r>
          </w:p>
        </w:tc>
        <w:tc>
          <w:tcPr>
            <w:tcW w:w="1017"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Pr>
                <w:rFonts w:cs="Arial"/>
                <w:color w:val="000000"/>
                <w:sz w:val="28"/>
                <w:szCs w:val="28"/>
              </w:rPr>
              <w:t>2</w:t>
            </w:r>
          </w:p>
        </w:tc>
      </w:tr>
      <w:tr w:rsidR="00EE66FA" w:rsidRPr="009D59A9" w:rsidTr="00F342DF">
        <w:tc>
          <w:tcPr>
            <w:tcW w:w="2951"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Математична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Математика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5</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5</w:t>
            </w:r>
          </w:p>
        </w:tc>
      </w:tr>
      <w:tr w:rsidR="00EE66FA" w:rsidRPr="009D59A9" w:rsidTr="00F342DF">
        <w:tc>
          <w:tcPr>
            <w:tcW w:w="2951"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Алгебра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r>
      <w:tr w:rsidR="00EE66FA" w:rsidRPr="009D59A9" w:rsidTr="00F342DF">
        <w:tc>
          <w:tcPr>
            <w:tcW w:w="2951"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Геометрія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w:t>
            </w:r>
          </w:p>
        </w:tc>
      </w:tr>
      <w:tr w:rsidR="00EE66FA" w:rsidRPr="009D59A9" w:rsidTr="00F342DF">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Природознавча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«Пізнаємо природу</w:t>
            </w:r>
            <w:r w:rsidRPr="009D59A9">
              <w:rPr>
                <w:rFonts w:cs="Arial"/>
                <w:color w:val="000000"/>
                <w:sz w:val="28"/>
                <w:szCs w:val="28"/>
              </w:rPr>
              <w:t>»</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2</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2</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Біологія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Географія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2</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Фізика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Хімія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r>
      <w:tr w:rsidR="00EE66FA" w:rsidRPr="009D59A9" w:rsidTr="00F342DF">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lastRenderedPageBreak/>
              <w:t xml:space="preserve">Соціальна і </w:t>
            </w:r>
          </w:p>
          <w:p w:rsidR="00EE66FA" w:rsidRPr="009D59A9" w:rsidRDefault="00EE66FA" w:rsidP="00F342DF">
            <w:pPr>
              <w:spacing w:line="360" w:lineRule="auto"/>
              <w:rPr>
                <w:rFonts w:cs="Arial"/>
                <w:color w:val="000000"/>
                <w:sz w:val="28"/>
                <w:szCs w:val="28"/>
              </w:rPr>
            </w:pPr>
            <w:proofErr w:type="spellStart"/>
            <w:r w:rsidRPr="009D59A9">
              <w:rPr>
                <w:rFonts w:cs="Arial"/>
                <w:color w:val="000000"/>
                <w:sz w:val="28"/>
                <w:szCs w:val="28"/>
              </w:rPr>
              <w:t>здоров’язбережувальна</w:t>
            </w:r>
            <w:proofErr w:type="spellEnd"/>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Інтегрований курс «Здоров’я, безпека та добробут»</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1</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Pr>
                <w:rFonts w:cs="Arial"/>
                <w:color w:val="000000"/>
                <w:sz w:val="28"/>
                <w:szCs w:val="28"/>
              </w:rPr>
              <w:t xml:space="preserve">Основи християнської </w:t>
            </w:r>
          </w:p>
          <w:p w:rsidR="00EE66FA" w:rsidRPr="009D59A9" w:rsidRDefault="00EE66FA" w:rsidP="00F342DF">
            <w:pPr>
              <w:spacing w:line="360" w:lineRule="auto"/>
              <w:rPr>
                <w:rFonts w:cs="Arial"/>
                <w:color w:val="000000"/>
                <w:sz w:val="28"/>
                <w:szCs w:val="28"/>
              </w:rPr>
            </w:pPr>
            <w:r>
              <w:rPr>
                <w:rFonts w:cs="Arial"/>
                <w:color w:val="000000"/>
                <w:sz w:val="28"/>
                <w:szCs w:val="28"/>
              </w:rPr>
              <w:t>етики</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1</w:t>
            </w:r>
          </w:p>
        </w:tc>
      </w:tr>
      <w:tr w:rsidR="00EE66FA" w:rsidRPr="009D59A9" w:rsidTr="00F342DF">
        <w:tc>
          <w:tcPr>
            <w:tcW w:w="2951"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Pr>
                <w:rFonts w:cs="Arial"/>
                <w:color w:val="000000"/>
                <w:sz w:val="28"/>
                <w:szCs w:val="28"/>
              </w:rPr>
              <w:t>Громадянська та історична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Pr>
                <w:rFonts w:cs="Arial"/>
                <w:color w:val="000000"/>
                <w:sz w:val="28"/>
                <w:szCs w:val="28"/>
              </w:rPr>
              <w:t>Досліджую історію та суспільство</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r>
      <w:tr w:rsidR="00EE66FA" w:rsidRPr="009D59A9" w:rsidTr="00F342DF">
        <w:tc>
          <w:tcPr>
            <w:tcW w:w="2951"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Pr>
                <w:rFonts w:cs="Arial"/>
                <w:color w:val="000000"/>
                <w:sz w:val="28"/>
                <w:szCs w:val="28"/>
              </w:rPr>
              <w:t xml:space="preserve">Історія України </w:t>
            </w:r>
          </w:p>
          <w:p w:rsidR="00EE66FA" w:rsidRPr="009D59A9" w:rsidRDefault="00EE66FA" w:rsidP="00F342DF">
            <w:pPr>
              <w:spacing w:line="360" w:lineRule="auto"/>
              <w:rPr>
                <w:rFonts w:cs="Arial"/>
                <w:color w:val="000000"/>
                <w:sz w:val="28"/>
                <w:szCs w:val="28"/>
              </w:rPr>
            </w:pPr>
            <w:r>
              <w:rPr>
                <w:rFonts w:cs="Arial"/>
                <w:color w:val="000000"/>
                <w:sz w:val="28"/>
                <w:szCs w:val="28"/>
              </w:rPr>
              <w:t>Всесвітня історія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2</w:t>
            </w:r>
          </w:p>
        </w:tc>
      </w:tr>
      <w:tr w:rsidR="00EE66FA" w:rsidRPr="009D59A9" w:rsidTr="00F342DF">
        <w:tc>
          <w:tcPr>
            <w:tcW w:w="2951" w:type="dxa"/>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Pr>
                <w:rFonts w:cs="Arial"/>
                <w:color w:val="000000"/>
                <w:sz w:val="28"/>
                <w:szCs w:val="28"/>
              </w:rPr>
              <w:t>Мистецька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Інтегрований курс «Мистецтво»</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2</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2</w:t>
            </w:r>
          </w:p>
        </w:tc>
      </w:tr>
      <w:tr w:rsidR="00EE66FA" w:rsidRPr="009D59A9" w:rsidTr="00F342DF">
        <w:tc>
          <w:tcPr>
            <w:tcW w:w="295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roofErr w:type="spellStart"/>
            <w:r>
              <w:rPr>
                <w:rFonts w:cs="Arial"/>
                <w:color w:val="000000"/>
                <w:sz w:val="28"/>
                <w:szCs w:val="28"/>
              </w:rPr>
              <w:t>Інформатична</w:t>
            </w:r>
            <w:proofErr w:type="spellEnd"/>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Інформатика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1</w:t>
            </w:r>
          </w:p>
        </w:tc>
      </w:tr>
      <w:tr w:rsidR="00EE66FA" w:rsidRPr="009D59A9" w:rsidTr="00F342DF">
        <w:tc>
          <w:tcPr>
            <w:tcW w:w="295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Default="00EE66FA" w:rsidP="00F342DF">
            <w:pPr>
              <w:spacing w:line="360" w:lineRule="auto"/>
              <w:rPr>
                <w:rFonts w:cs="Arial"/>
                <w:color w:val="000000"/>
                <w:sz w:val="28"/>
                <w:szCs w:val="28"/>
              </w:rPr>
            </w:pPr>
            <w:r>
              <w:rPr>
                <w:rFonts w:cs="Arial"/>
                <w:color w:val="000000"/>
                <w:sz w:val="28"/>
                <w:szCs w:val="28"/>
              </w:rPr>
              <w:t>Технологічна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Технології</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1</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1</w:t>
            </w:r>
          </w:p>
        </w:tc>
      </w:tr>
      <w:tr w:rsidR="00EE66FA" w:rsidRPr="009D59A9" w:rsidTr="00F342DF">
        <w:tc>
          <w:tcPr>
            <w:tcW w:w="2951"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Фізична культура</w:t>
            </w:r>
          </w:p>
        </w:tc>
        <w:tc>
          <w:tcPr>
            <w:tcW w:w="3376"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3</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3</w:t>
            </w:r>
          </w:p>
        </w:tc>
      </w:tr>
      <w:tr w:rsidR="00EE66FA" w:rsidRPr="009D59A9" w:rsidTr="00F342DF">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9D59A9" w:rsidRDefault="00EE66FA" w:rsidP="00F342DF">
            <w:pPr>
              <w:spacing w:line="360" w:lineRule="auto"/>
              <w:rPr>
                <w:rFonts w:cs="Arial"/>
                <w:color w:val="000000"/>
                <w:sz w:val="28"/>
                <w:szCs w:val="28"/>
              </w:rPr>
            </w:pPr>
            <w:r>
              <w:rPr>
                <w:rFonts w:cs="Arial"/>
                <w:color w:val="000000"/>
                <w:sz w:val="28"/>
                <w:szCs w:val="28"/>
              </w:rPr>
              <w:t>Разом без фізичної культури + фізична культура</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937CEA" w:rsidP="00F342DF">
            <w:pPr>
              <w:spacing w:line="360" w:lineRule="auto"/>
              <w:rPr>
                <w:rFonts w:cs="Arial"/>
                <w:color w:val="000000"/>
                <w:sz w:val="28"/>
                <w:szCs w:val="28"/>
              </w:rPr>
            </w:pPr>
            <w:r>
              <w:rPr>
                <w:rFonts w:cs="Arial"/>
                <w:color w:val="000000"/>
                <w:sz w:val="28"/>
                <w:szCs w:val="28"/>
              </w:rPr>
              <w:t>27+3</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937CEA" w:rsidP="00F342DF">
            <w:pPr>
              <w:spacing w:line="360" w:lineRule="auto"/>
              <w:rPr>
                <w:rFonts w:cs="Arial"/>
                <w:color w:val="000000"/>
                <w:sz w:val="28"/>
                <w:szCs w:val="28"/>
              </w:rPr>
            </w:pPr>
            <w:r>
              <w:rPr>
                <w:rFonts w:cs="Arial"/>
                <w:color w:val="000000"/>
                <w:sz w:val="28"/>
                <w:szCs w:val="28"/>
              </w:rPr>
              <w:t>30+3</w:t>
            </w:r>
          </w:p>
        </w:tc>
      </w:tr>
      <w:tr w:rsidR="00EE66FA" w:rsidRPr="009D59A9" w:rsidTr="00F342DF">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9D59A9" w:rsidRDefault="00EE66FA" w:rsidP="00F342DF">
            <w:pPr>
              <w:spacing w:line="360" w:lineRule="auto"/>
              <w:rPr>
                <w:rFonts w:cs="Arial"/>
                <w:color w:val="000000"/>
                <w:sz w:val="28"/>
                <w:szCs w:val="28"/>
              </w:rPr>
            </w:pPr>
            <w:r>
              <w:rPr>
                <w:rFonts w:cs="Arial"/>
                <w:color w:val="000000"/>
                <w:sz w:val="28"/>
                <w:szCs w:val="28"/>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p>
        </w:tc>
      </w:tr>
      <w:tr w:rsidR="00EE66FA" w:rsidRPr="009D59A9" w:rsidTr="00F342DF">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9D59A9" w:rsidRDefault="00EE66FA" w:rsidP="00F342DF">
            <w:pPr>
              <w:spacing w:line="360" w:lineRule="auto"/>
              <w:rPr>
                <w:rFonts w:cs="Arial"/>
                <w:color w:val="000000"/>
                <w:sz w:val="28"/>
                <w:szCs w:val="28"/>
              </w:rPr>
            </w:pPr>
            <w:r>
              <w:rPr>
                <w:rFonts w:cs="Arial"/>
                <w:color w:val="000000"/>
                <w:sz w:val="28"/>
                <w:szCs w:val="28"/>
              </w:rPr>
              <w:t>Гранично допустиме навчальне навантаження</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2</w:t>
            </w:r>
            <w:r w:rsidR="00937CEA">
              <w:rPr>
                <w:rFonts w:cs="Arial"/>
                <w:color w:val="000000"/>
                <w:sz w:val="28"/>
                <w:szCs w:val="28"/>
              </w:rPr>
              <w:t>8</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EE66FA" w:rsidP="00F342DF">
            <w:pPr>
              <w:spacing w:line="360" w:lineRule="auto"/>
              <w:rPr>
                <w:rFonts w:cs="Arial"/>
                <w:color w:val="000000"/>
                <w:sz w:val="28"/>
                <w:szCs w:val="28"/>
              </w:rPr>
            </w:pPr>
            <w:r>
              <w:rPr>
                <w:rFonts w:cs="Arial"/>
                <w:color w:val="000000"/>
                <w:sz w:val="28"/>
                <w:szCs w:val="28"/>
              </w:rPr>
              <w:t>3</w:t>
            </w:r>
            <w:r w:rsidR="00937CEA">
              <w:rPr>
                <w:rFonts w:cs="Arial"/>
                <w:color w:val="000000"/>
                <w:sz w:val="28"/>
                <w:szCs w:val="28"/>
              </w:rPr>
              <w:t>1</w:t>
            </w:r>
          </w:p>
        </w:tc>
      </w:tr>
      <w:tr w:rsidR="00EE66FA" w:rsidRPr="009D59A9" w:rsidTr="00F342DF">
        <w:tc>
          <w:tcPr>
            <w:tcW w:w="6327"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9D59A9" w:rsidRDefault="00EE66FA" w:rsidP="00F342DF">
            <w:pPr>
              <w:spacing w:line="360" w:lineRule="auto"/>
              <w:rPr>
                <w:rFonts w:cs="Arial"/>
                <w:color w:val="000000"/>
                <w:sz w:val="28"/>
                <w:szCs w:val="28"/>
              </w:rPr>
            </w:pPr>
            <w:r w:rsidRPr="009D59A9">
              <w:rPr>
                <w:rFonts w:cs="Arial"/>
                <w:color w:val="000000"/>
                <w:sz w:val="28"/>
                <w:szCs w:val="28"/>
              </w:rPr>
              <w:t>Всього</w:t>
            </w:r>
            <w:r>
              <w:rPr>
                <w:rFonts w:cs="Arial"/>
                <w:color w:val="000000"/>
                <w:sz w:val="28"/>
                <w:szCs w:val="28"/>
              </w:rPr>
              <w:t>(</w:t>
            </w:r>
            <w:r w:rsidRPr="009D59A9">
              <w:rPr>
                <w:rFonts w:cs="Arial"/>
                <w:color w:val="000000"/>
                <w:sz w:val="28"/>
                <w:szCs w:val="28"/>
              </w:rPr>
              <w:t xml:space="preserve"> </w:t>
            </w:r>
            <w:r>
              <w:rPr>
                <w:rFonts w:cs="Arial"/>
                <w:color w:val="000000"/>
                <w:sz w:val="28"/>
                <w:szCs w:val="28"/>
              </w:rPr>
              <w:t>без фізичної культури + фізична культура;</w:t>
            </w:r>
            <w:r w:rsidRPr="009D59A9">
              <w:rPr>
                <w:rFonts w:cs="Arial"/>
                <w:color w:val="000000"/>
                <w:sz w:val="28"/>
                <w:szCs w:val="28"/>
              </w:rPr>
              <w:t xml:space="preserve"> без урахування поділу класів на групи)</w:t>
            </w:r>
          </w:p>
        </w:tc>
        <w:tc>
          <w:tcPr>
            <w:tcW w:w="1113"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937CEA" w:rsidP="00F342DF">
            <w:pPr>
              <w:spacing w:line="360" w:lineRule="auto"/>
              <w:rPr>
                <w:rFonts w:cs="Arial"/>
                <w:color w:val="000000"/>
                <w:sz w:val="28"/>
                <w:szCs w:val="28"/>
              </w:rPr>
            </w:pPr>
            <w:r>
              <w:rPr>
                <w:rFonts w:cs="Arial"/>
                <w:color w:val="000000"/>
                <w:sz w:val="28"/>
                <w:szCs w:val="28"/>
              </w:rPr>
              <w:t>27</w:t>
            </w:r>
            <w:r w:rsidR="00EE66FA">
              <w:rPr>
                <w:rFonts w:cs="Arial"/>
                <w:color w:val="000000"/>
                <w:sz w:val="28"/>
                <w:szCs w:val="28"/>
              </w:rPr>
              <w:t>+3</w:t>
            </w:r>
          </w:p>
        </w:tc>
        <w:tc>
          <w:tcPr>
            <w:tcW w:w="101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9D59A9" w:rsidRDefault="00937CEA" w:rsidP="00F342DF">
            <w:pPr>
              <w:spacing w:line="360" w:lineRule="auto"/>
              <w:rPr>
                <w:rFonts w:cs="Arial"/>
                <w:color w:val="000000"/>
                <w:sz w:val="28"/>
                <w:szCs w:val="28"/>
              </w:rPr>
            </w:pPr>
            <w:r>
              <w:rPr>
                <w:rFonts w:cs="Arial"/>
                <w:color w:val="000000"/>
                <w:sz w:val="28"/>
                <w:szCs w:val="28"/>
              </w:rPr>
              <w:t>30</w:t>
            </w:r>
            <w:r w:rsidR="00EE66FA">
              <w:rPr>
                <w:rFonts w:cs="Arial"/>
                <w:color w:val="000000"/>
                <w:sz w:val="28"/>
                <w:szCs w:val="28"/>
              </w:rPr>
              <w:t>+3</w:t>
            </w:r>
          </w:p>
        </w:tc>
      </w:tr>
    </w:tbl>
    <w:p w:rsidR="006F20D3" w:rsidRDefault="00EE66FA" w:rsidP="00EE66FA">
      <w:pPr>
        <w:widowControl w:val="0"/>
        <w:autoSpaceDE w:val="0"/>
        <w:autoSpaceDN w:val="0"/>
        <w:adjustRightInd w:val="0"/>
        <w:spacing w:line="360" w:lineRule="auto"/>
      </w:pPr>
      <w:r>
        <w:t xml:space="preserve">                                                                                    </w:t>
      </w:r>
    </w:p>
    <w:p w:rsidR="00937CEA" w:rsidRDefault="00937CEA" w:rsidP="00EE66FA">
      <w:pPr>
        <w:widowControl w:val="0"/>
        <w:autoSpaceDE w:val="0"/>
        <w:autoSpaceDN w:val="0"/>
        <w:adjustRightInd w:val="0"/>
        <w:spacing w:line="360" w:lineRule="auto"/>
      </w:pPr>
    </w:p>
    <w:p w:rsidR="00937CEA" w:rsidRDefault="00937CEA" w:rsidP="00EE66FA">
      <w:pPr>
        <w:widowControl w:val="0"/>
        <w:autoSpaceDE w:val="0"/>
        <w:autoSpaceDN w:val="0"/>
        <w:adjustRightInd w:val="0"/>
        <w:spacing w:line="360" w:lineRule="auto"/>
      </w:pPr>
    </w:p>
    <w:p w:rsidR="00937CEA" w:rsidRDefault="00937CEA" w:rsidP="00EE66FA">
      <w:pPr>
        <w:widowControl w:val="0"/>
        <w:autoSpaceDE w:val="0"/>
        <w:autoSpaceDN w:val="0"/>
        <w:adjustRightInd w:val="0"/>
        <w:spacing w:line="360" w:lineRule="auto"/>
      </w:pPr>
    </w:p>
    <w:p w:rsidR="00937CEA" w:rsidRDefault="00937CEA" w:rsidP="00EE66FA">
      <w:pPr>
        <w:widowControl w:val="0"/>
        <w:autoSpaceDE w:val="0"/>
        <w:autoSpaceDN w:val="0"/>
        <w:adjustRightInd w:val="0"/>
        <w:spacing w:line="360" w:lineRule="auto"/>
      </w:pPr>
    </w:p>
    <w:p w:rsidR="00EE66FA" w:rsidRPr="00E249AE" w:rsidRDefault="00EE66FA" w:rsidP="00EE66FA">
      <w:pPr>
        <w:widowControl w:val="0"/>
        <w:autoSpaceDE w:val="0"/>
        <w:autoSpaceDN w:val="0"/>
        <w:adjustRightInd w:val="0"/>
        <w:spacing w:line="360" w:lineRule="auto"/>
        <w:rPr>
          <w:sz w:val="28"/>
          <w:szCs w:val="28"/>
        </w:rPr>
      </w:pPr>
      <w:r>
        <w:lastRenderedPageBreak/>
        <w:t xml:space="preserve">                                     </w:t>
      </w:r>
      <w:r w:rsidR="006F20D3">
        <w:t xml:space="preserve">                                                                                      </w:t>
      </w:r>
      <w:r>
        <w:t xml:space="preserve">   </w:t>
      </w:r>
      <w:r>
        <w:rPr>
          <w:sz w:val="28"/>
          <w:szCs w:val="28"/>
        </w:rPr>
        <w:t>Додаток 3</w:t>
      </w:r>
    </w:p>
    <w:p w:rsidR="00EE66FA" w:rsidRPr="007756FA" w:rsidRDefault="00EE66FA" w:rsidP="00EE66FA">
      <w:pPr>
        <w:pStyle w:val="4"/>
        <w:spacing w:before="0" w:after="0" w:line="360" w:lineRule="auto"/>
        <w:jc w:val="center"/>
        <w:rPr>
          <w:rFonts w:cs="Arial"/>
          <w:color w:val="000000"/>
        </w:rPr>
      </w:pPr>
      <w:r w:rsidRPr="007756FA">
        <w:rPr>
          <w:rFonts w:cs="Arial"/>
          <w:color w:val="000000"/>
        </w:rPr>
        <w:t>НАВЧАЛЬНИЙ ПЛАН</w:t>
      </w:r>
    </w:p>
    <w:p w:rsidR="00EE66FA" w:rsidRPr="007756FA" w:rsidRDefault="00EE66FA" w:rsidP="00EE66FA">
      <w:pPr>
        <w:pStyle w:val="4"/>
        <w:spacing w:before="0" w:after="0" w:line="360" w:lineRule="auto"/>
        <w:jc w:val="center"/>
        <w:rPr>
          <w:rFonts w:cs="Arial"/>
          <w:color w:val="000000"/>
        </w:rPr>
      </w:pPr>
      <w:r w:rsidRPr="007756FA">
        <w:rPr>
          <w:rFonts w:cs="Arial"/>
          <w:color w:val="000000"/>
        </w:rPr>
        <w:t>БЕРЕГІВСЬКОГО ЗЗСО І-ІІ СТУПЕНІВ</w:t>
      </w:r>
    </w:p>
    <w:p w:rsidR="00EE66FA" w:rsidRPr="007756FA" w:rsidRDefault="0088023D" w:rsidP="00EE66FA">
      <w:pPr>
        <w:pStyle w:val="a5"/>
        <w:shd w:val="clear" w:color="auto" w:fill="FFFFFF"/>
        <w:spacing w:before="0" w:beforeAutospacing="0" w:after="0" w:afterAutospacing="0" w:line="360" w:lineRule="auto"/>
        <w:jc w:val="center"/>
        <w:rPr>
          <w:b/>
          <w:sz w:val="28"/>
          <w:szCs w:val="28"/>
        </w:rPr>
      </w:pPr>
      <w:r>
        <w:rPr>
          <w:b/>
          <w:sz w:val="28"/>
          <w:szCs w:val="28"/>
        </w:rPr>
        <w:t xml:space="preserve">  7</w:t>
      </w:r>
      <w:r w:rsidR="00EE66FA" w:rsidRPr="007756FA">
        <w:rPr>
          <w:b/>
          <w:sz w:val="28"/>
          <w:szCs w:val="28"/>
        </w:rPr>
        <w:t xml:space="preserve">-9 класи   </w:t>
      </w:r>
    </w:p>
    <w:p w:rsidR="00EE66FA" w:rsidRPr="00D16835" w:rsidRDefault="00EE66FA" w:rsidP="00EE66FA">
      <w:pPr>
        <w:pStyle w:val="a5"/>
        <w:shd w:val="clear" w:color="auto" w:fill="FFFFFF"/>
        <w:spacing w:before="0" w:beforeAutospacing="0" w:after="0" w:afterAutospacing="0" w:line="360" w:lineRule="auto"/>
        <w:jc w:val="center"/>
        <w:rPr>
          <w:color w:val="000000"/>
          <w:sz w:val="28"/>
          <w:szCs w:val="28"/>
        </w:rPr>
      </w:pPr>
      <w:r>
        <w:rPr>
          <w:sz w:val="28"/>
          <w:szCs w:val="28"/>
        </w:rPr>
        <w:t xml:space="preserve">  </w:t>
      </w:r>
      <w:r w:rsidRPr="00D16835">
        <w:rPr>
          <w:sz w:val="28"/>
          <w:szCs w:val="28"/>
        </w:rPr>
        <w:t>складений відповідно д</w:t>
      </w:r>
      <w:r>
        <w:rPr>
          <w:sz w:val="28"/>
          <w:szCs w:val="28"/>
        </w:rPr>
        <w:t xml:space="preserve">о </w:t>
      </w:r>
      <w:r w:rsidRPr="00D16835">
        <w:rPr>
          <w:sz w:val="28"/>
          <w:szCs w:val="28"/>
        </w:rPr>
        <w:t xml:space="preserve"> </w:t>
      </w:r>
      <w:r w:rsidRPr="00D16835">
        <w:rPr>
          <w:bCs/>
          <w:color w:val="000000"/>
          <w:sz w:val="28"/>
          <w:szCs w:val="28"/>
        </w:rPr>
        <w:t>Типової освітньої програми</w:t>
      </w:r>
      <w:r w:rsidRPr="00D16835">
        <w:rPr>
          <w:rStyle w:val="a6"/>
          <w:rFonts w:cs="Arial"/>
          <w:color w:val="000000"/>
          <w:sz w:val="28"/>
          <w:szCs w:val="28"/>
          <w:bdr w:val="none" w:sz="0" w:space="0" w:color="auto" w:frame="1"/>
        </w:rPr>
        <w:t xml:space="preserve"> </w:t>
      </w:r>
      <w:r w:rsidRPr="00D16835">
        <w:rPr>
          <w:rStyle w:val="a6"/>
          <w:rFonts w:cs="Arial"/>
          <w:b w:val="0"/>
          <w:color w:val="000000"/>
          <w:sz w:val="28"/>
          <w:szCs w:val="28"/>
          <w:bdr w:val="none" w:sz="0" w:space="0" w:color="auto" w:frame="1"/>
        </w:rPr>
        <w:t xml:space="preserve">для 5-9 класів </w:t>
      </w:r>
      <w:r>
        <w:rPr>
          <w:rStyle w:val="a6"/>
          <w:rFonts w:cs="Arial"/>
          <w:b w:val="0"/>
          <w:color w:val="000000"/>
          <w:sz w:val="28"/>
          <w:szCs w:val="28"/>
          <w:bdr w:val="none" w:sz="0" w:space="0" w:color="auto" w:frame="1"/>
        </w:rPr>
        <w:t xml:space="preserve"> </w:t>
      </w:r>
      <w:proofErr w:type="spellStart"/>
      <w:r w:rsidRPr="00D16835">
        <w:rPr>
          <w:rStyle w:val="a6"/>
          <w:rFonts w:cs="Arial"/>
          <w:b w:val="0"/>
          <w:color w:val="000000"/>
          <w:sz w:val="28"/>
          <w:szCs w:val="28"/>
          <w:bdr w:val="none" w:sz="0" w:space="0" w:color="auto" w:frame="1"/>
        </w:rPr>
        <w:t>закладівзагальної</w:t>
      </w:r>
      <w:proofErr w:type="spellEnd"/>
      <w:r w:rsidRPr="00D16835">
        <w:rPr>
          <w:rStyle w:val="a6"/>
          <w:rFonts w:cs="Arial"/>
          <w:b w:val="0"/>
          <w:color w:val="000000"/>
          <w:sz w:val="28"/>
          <w:szCs w:val="28"/>
          <w:bdr w:val="none" w:sz="0" w:space="0" w:color="auto" w:frame="1"/>
        </w:rPr>
        <w:t xml:space="preserve"> середньої освіти </w:t>
      </w:r>
      <w:r>
        <w:rPr>
          <w:color w:val="000000"/>
          <w:sz w:val="28"/>
          <w:szCs w:val="28"/>
        </w:rPr>
        <w:t>(Наказ МОН України від 20.04.2018</w:t>
      </w:r>
      <w:r w:rsidRPr="00D16835">
        <w:rPr>
          <w:color w:val="000000"/>
          <w:sz w:val="28"/>
          <w:szCs w:val="28"/>
        </w:rPr>
        <w:t xml:space="preserve"> р. </w:t>
      </w:r>
    </w:p>
    <w:p w:rsidR="00EE66FA" w:rsidRPr="00D16835" w:rsidRDefault="00EE66FA" w:rsidP="00EE66FA">
      <w:pPr>
        <w:pStyle w:val="a5"/>
        <w:shd w:val="clear" w:color="auto" w:fill="FFFFFF"/>
        <w:spacing w:before="0" w:beforeAutospacing="0" w:after="0" w:afterAutospacing="0" w:line="360" w:lineRule="auto"/>
        <w:jc w:val="center"/>
        <w:rPr>
          <w:rFonts w:cs="Arial"/>
          <w:color w:val="000000"/>
          <w:sz w:val="28"/>
          <w:szCs w:val="28"/>
        </w:rPr>
      </w:pPr>
      <w:r w:rsidRPr="00D16835">
        <w:rPr>
          <w:rFonts w:cs="Segoe UI Symbol"/>
          <w:color w:val="000000"/>
          <w:sz w:val="28"/>
          <w:szCs w:val="28"/>
        </w:rPr>
        <w:t>№</w:t>
      </w:r>
      <w:r>
        <w:rPr>
          <w:color w:val="000000"/>
          <w:sz w:val="28"/>
          <w:szCs w:val="28"/>
        </w:rPr>
        <w:t xml:space="preserve"> 40</w:t>
      </w:r>
      <w:r w:rsidRPr="00D16835">
        <w:rPr>
          <w:color w:val="000000"/>
          <w:sz w:val="28"/>
          <w:szCs w:val="28"/>
        </w:rPr>
        <w:t>5)</w:t>
      </w:r>
    </w:p>
    <w:p w:rsidR="00EE66FA" w:rsidRPr="007756FA" w:rsidRDefault="00EE66FA" w:rsidP="00EE66FA">
      <w:pPr>
        <w:pStyle w:val="4"/>
        <w:spacing w:before="0" w:after="0" w:line="360" w:lineRule="auto"/>
        <w:rPr>
          <w:rFonts w:cs="Arial"/>
          <w:b w:val="0"/>
          <w:color w:val="000000"/>
        </w:rPr>
      </w:pPr>
      <w:r w:rsidRPr="007756FA">
        <w:rPr>
          <w:b w:val="0"/>
        </w:rPr>
        <w:t xml:space="preserve">                         </w:t>
      </w:r>
      <w:r w:rsidR="006F20D3">
        <w:rPr>
          <w:b w:val="0"/>
        </w:rPr>
        <w:t xml:space="preserve">                         на 2023/2024</w:t>
      </w:r>
      <w:r w:rsidRPr="007756FA">
        <w:rPr>
          <w:b w:val="0"/>
        </w:rPr>
        <w:t xml:space="preserve"> навчальний рік</w:t>
      </w:r>
    </w:p>
    <w:tbl>
      <w:tblPr>
        <w:tblW w:w="9168" w:type="dxa"/>
        <w:tblInd w:w="-645" w:type="dxa"/>
        <w:tblBorders>
          <w:top w:val="single" w:sz="6" w:space="0" w:color="005494"/>
        </w:tblBorders>
        <w:shd w:val="clear" w:color="auto" w:fill="FFFFFF"/>
        <w:tblCellMar>
          <w:left w:w="0" w:type="dxa"/>
          <w:right w:w="0" w:type="dxa"/>
        </w:tblCellMar>
        <w:tblLook w:val="0000"/>
      </w:tblPr>
      <w:tblGrid>
        <w:gridCol w:w="2876"/>
        <w:gridCol w:w="3575"/>
        <w:gridCol w:w="897"/>
        <w:gridCol w:w="938"/>
        <w:gridCol w:w="875"/>
        <w:gridCol w:w="7"/>
      </w:tblGrid>
      <w:tr w:rsidR="00447812" w:rsidRPr="007756FA" w:rsidTr="00447812">
        <w:trPr>
          <w:gridAfter w:val="1"/>
          <w:wAfter w:w="7" w:type="dxa"/>
          <w:trHeight w:val="483"/>
        </w:trPr>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Освітні галузі</w:t>
            </w:r>
          </w:p>
        </w:tc>
        <w:tc>
          <w:tcPr>
            <w:tcW w:w="3575" w:type="dxa"/>
            <w:vMerge w:val="restart"/>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Навчальні предмети</w:t>
            </w:r>
          </w:p>
        </w:tc>
        <w:tc>
          <w:tcPr>
            <w:tcW w:w="2710" w:type="dxa"/>
            <w:gridSpan w:val="3"/>
            <w:tcBorders>
              <w:top w:val="single" w:sz="4" w:space="0" w:color="auto"/>
              <w:bottom w:val="single" w:sz="4" w:space="0" w:color="auto"/>
              <w:right w:val="single" w:sz="4" w:space="0" w:color="auto"/>
            </w:tcBorders>
            <w:shd w:val="clear" w:color="auto" w:fill="auto"/>
          </w:tcPr>
          <w:p w:rsidR="00447812" w:rsidRPr="007756FA" w:rsidRDefault="00447812">
            <w:pPr>
              <w:spacing w:after="200" w:line="276" w:lineRule="auto"/>
            </w:pPr>
          </w:p>
        </w:tc>
      </w:tr>
      <w:tr w:rsidR="00447812" w:rsidRPr="007756FA" w:rsidTr="00447812">
        <w:trPr>
          <w:trHeight w:val="114"/>
        </w:trPr>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7</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8</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9</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Мови і літератури</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Українська мова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Pr>
                <w:rFonts w:cs="Arial"/>
                <w:color w:val="000000"/>
                <w:sz w:val="28"/>
                <w:szCs w:val="28"/>
              </w:rPr>
              <w:t>2,5</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Pr>
                <w:rFonts w:cs="Arial"/>
                <w:color w:val="000000"/>
                <w:sz w:val="28"/>
                <w:szCs w:val="28"/>
              </w:rPr>
              <w:t>2</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Українська література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Іноземна мова (англійська)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3</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3</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3</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Зарубіжна література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Суспільствознавство</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Історія України</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1,5</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1,5</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Всесвітня історія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Основи правознавства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Мистецтво</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Музичне мистецтво</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Образотворче мистецтво</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Мистецтво</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Математика</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Математика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Алгебра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Геометрія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lastRenderedPageBreak/>
              <w:t>Природознавство</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Природознавство</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Біологія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Географія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1,5</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Фізика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3</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Хімія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1,5</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Технології</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Трудове навчання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Інформатика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w:t>
            </w:r>
          </w:p>
        </w:tc>
      </w:tr>
      <w:tr w:rsidR="00447812" w:rsidRPr="007756FA" w:rsidTr="00447812">
        <w:tc>
          <w:tcPr>
            <w:tcW w:w="2876"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Здоров’я і фізична культура</w:t>
            </w: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Основи здоров’я</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1</w:t>
            </w:r>
          </w:p>
        </w:tc>
      </w:tr>
      <w:tr w:rsidR="00447812" w:rsidRPr="007756FA" w:rsidTr="00447812">
        <w:tc>
          <w:tcPr>
            <w:tcW w:w="2876"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447812" w:rsidRPr="007756FA" w:rsidRDefault="00447812" w:rsidP="00F342DF">
            <w:pPr>
              <w:spacing w:line="360" w:lineRule="auto"/>
              <w:rPr>
                <w:rFonts w:cs="Arial"/>
                <w:color w:val="000000"/>
                <w:sz w:val="28"/>
                <w:szCs w:val="28"/>
              </w:rPr>
            </w:pPr>
          </w:p>
        </w:tc>
        <w:tc>
          <w:tcPr>
            <w:tcW w:w="3575"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Фізична культура</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3</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3</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3</w:t>
            </w:r>
          </w:p>
        </w:tc>
      </w:tr>
      <w:tr w:rsidR="00447812" w:rsidRPr="007756FA" w:rsidTr="00447812">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447812" w:rsidRPr="000C5B15" w:rsidRDefault="00447812" w:rsidP="00F342DF">
            <w:pPr>
              <w:spacing w:line="360" w:lineRule="auto"/>
              <w:rPr>
                <w:rFonts w:cs="Arial"/>
                <w:b/>
                <w:color w:val="000000"/>
                <w:sz w:val="28"/>
                <w:szCs w:val="28"/>
              </w:rPr>
            </w:pPr>
            <w:r w:rsidRPr="000C5B15">
              <w:rPr>
                <w:rFonts w:cs="Arial"/>
                <w:b/>
                <w:color w:val="000000"/>
                <w:sz w:val="28"/>
                <w:szCs w:val="28"/>
              </w:rPr>
              <w:t>Разом</w:t>
            </w:r>
            <w:r w:rsidR="00717C81">
              <w:rPr>
                <w:rFonts w:cs="Arial"/>
                <w:b/>
                <w:color w:val="000000"/>
                <w:sz w:val="28"/>
                <w:szCs w:val="28"/>
              </w:rPr>
              <w:t xml:space="preserve"> </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Pr>
                <w:rFonts w:cs="Arial"/>
                <w:color w:val="000000"/>
                <w:sz w:val="28"/>
                <w:szCs w:val="28"/>
              </w:rPr>
              <w:t>28</w:t>
            </w:r>
            <w:r w:rsidRPr="007756FA">
              <w:rPr>
                <w:rFonts w:cs="Arial"/>
                <w:color w:val="000000"/>
                <w:sz w:val="28"/>
                <w:szCs w:val="28"/>
              </w:rPr>
              <w:t>+3</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447812" w:rsidP="00F342DF">
            <w:pPr>
              <w:spacing w:line="360" w:lineRule="auto"/>
              <w:rPr>
                <w:rFonts w:cs="Arial"/>
                <w:color w:val="000000"/>
                <w:sz w:val="28"/>
                <w:szCs w:val="28"/>
              </w:rPr>
            </w:pPr>
            <w:r w:rsidRPr="007756FA">
              <w:rPr>
                <w:rFonts w:cs="Arial"/>
                <w:color w:val="000000"/>
                <w:sz w:val="28"/>
                <w:szCs w:val="28"/>
              </w:rPr>
              <w:t>28,5+3</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756FA" w:rsidRDefault="00717C81" w:rsidP="00F342DF">
            <w:pPr>
              <w:spacing w:line="360" w:lineRule="auto"/>
              <w:rPr>
                <w:rFonts w:cs="Arial"/>
                <w:color w:val="000000"/>
                <w:sz w:val="28"/>
                <w:szCs w:val="28"/>
              </w:rPr>
            </w:pPr>
            <w:r>
              <w:rPr>
                <w:rFonts w:cs="Arial"/>
                <w:color w:val="000000"/>
                <w:sz w:val="28"/>
                <w:szCs w:val="28"/>
              </w:rPr>
              <w:t>30</w:t>
            </w:r>
            <w:r w:rsidR="00447812" w:rsidRPr="007756FA">
              <w:rPr>
                <w:rFonts w:cs="Arial"/>
                <w:color w:val="000000"/>
                <w:sz w:val="28"/>
                <w:szCs w:val="28"/>
              </w:rPr>
              <w:t>+3</w:t>
            </w:r>
          </w:p>
        </w:tc>
      </w:tr>
      <w:tr w:rsidR="00447812" w:rsidRPr="00765125" w:rsidTr="00447812">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447812" w:rsidRPr="00B660BE" w:rsidRDefault="00447812" w:rsidP="00F342DF">
            <w:pPr>
              <w:spacing w:line="360" w:lineRule="auto"/>
              <w:rPr>
                <w:rFonts w:cs="Arial"/>
                <w:color w:val="000000"/>
                <w:sz w:val="28"/>
                <w:szCs w:val="28"/>
              </w:rPr>
            </w:pPr>
            <w:r w:rsidRPr="00B660BE">
              <w:rPr>
                <w:rFonts w:cs="Arial"/>
                <w:color w:val="000000"/>
                <w:sz w:val="28"/>
                <w:szCs w:val="28"/>
              </w:rPr>
              <w:t>Основи християнської етики</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65125" w:rsidRDefault="00447812" w:rsidP="00F342DF">
            <w:pPr>
              <w:spacing w:line="360" w:lineRule="auto"/>
              <w:rPr>
                <w:rFonts w:cs="Arial"/>
                <w:color w:val="000000"/>
              </w:rPr>
            </w:pPr>
            <w:r w:rsidRPr="00765125">
              <w:rPr>
                <w:rFonts w:cs="Arial"/>
                <w:color w:val="000000"/>
              </w:rPr>
              <w:t>1</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65125" w:rsidRDefault="00447812" w:rsidP="00F342DF">
            <w:pPr>
              <w:spacing w:line="360" w:lineRule="auto"/>
              <w:rPr>
                <w:rFonts w:cs="Arial"/>
                <w:color w:val="000000"/>
              </w:rPr>
            </w:pPr>
            <w:r w:rsidRPr="00765125">
              <w:rPr>
                <w:rFonts w:cs="Arial"/>
                <w:color w:val="000000"/>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65125" w:rsidRDefault="00447812" w:rsidP="00F342DF">
            <w:pPr>
              <w:spacing w:line="360" w:lineRule="auto"/>
              <w:rPr>
                <w:rFonts w:cs="Arial"/>
                <w:color w:val="000000"/>
              </w:rPr>
            </w:pPr>
            <w:r w:rsidRPr="00765125">
              <w:rPr>
                <w:rFonts w:cs="Arial"/>
                <w:color w:val="000000"/>
              </w:rPr>
              <w:t>1</w:t>
            </w:r>
          </w:p>
        </w:tc>
      </w:tr>
      <w:tr w:rsidR="007139EC" w:rsidRPr="00765125" w:rsidTr="00447812">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7139EC" w:rsidRPr="00B660BE" w:rsidRDefault="007139EC" w:rsidP="00F342DF">
            <w:pPr>
              <w:spacing w:line="360" w:lineRule="auto"/>
              <w:rPr>
                <w:rFonts w:cs="Arial"/>
                <w:color w:val="000000"/>
                <w:sz w:val="28"/>
                <w:szCs w:val="28"/>
              </w:rPr>
            </w:pPr>
            <w:r>
              <w:rPr>
                <w:rFonts w:cs="Arial"/>
                <w:color w:val="000000"/>
                <w:sz w:val="28"/>
                <w:szCs w:val="28"/>
              </w:rPr>
              <w:t xml:space="preserve"> Факультатив </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7139EC" w:rsidRPr="00765125" w:rsidRDefault="007139EC" w:rsidP="00F342DF">
            <w:pPr>
              <w:spacing w:line="360" w:lineRule="auto"/>
              <w:rPr>
                <w:rFonts w:cs="Arial"/>
                <w:color w:val="000000"/>
              </w:rPr>
            </w:pP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7139EC" w:rsidRPr="00765125" w:rsidRDefault="007139EC" w:rsidP="00F342DF">
            <w:pPr>
              <w:spacing w:line="360" w:lineRule="auto"/>
              <w:rPr>
                <w:rFonts w:cs="Arial"/>
                <w:color w:val="000000"/>
              </w:rPr>
            </w:pPr>
            <w:r>
              <w:rPr>
                <w:rFonts w:cs="Arial"/>
                <w:color w:val="000000"/>
              </w:rPr>
              <w:t>1</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7139EC" w:rsidRPr="00765125" w:rsidRDefault="007139EC" w:rsidP="00F342DF">
            <w:pPr>
              <w:spacing w:line="360" w:lineRule="auto"/>
              <w:rPr>
                <w:rFonts w:cs="Arial"/>
                <w:color w:val="000000"/>
              </w:rPr>
            </w:pPr>
            <w:r>
              <w:rPr>
                <w:rFonts w:cs="Arial"/>
                <w:color w:val="000000"/>
              </w:rPr>
              <w:t>1</w:t>
            </w:r>
          </w:p>
        </w:tc>
      </w:tr>
      <w:tr w:rsidR="00447812" w:rsidRPr="00765125" w:rsidTr="00447812">
        <w:tc>
          <w:tcPr>
            <w:tcW w:w="6451" w:type="dxa"/>
            <w:gridSpan w:val="2"/>
            <w:tcBorders>
              <w:top w:val="single" w:sz="6" w:space="0" w:color="005494"/>
              <w:left w:val="single" w:sz="6" w:space="0" w:color="005494"/>
              <w:bottom w:val="single" w:sz="6" w:space="0" w:color="005494"/>
              <w:right w:val="single" w:sz="6" w:space="0" w:color="005494"/>
            </w:tcBorders>
            <w:shd w:val="clear" w:color="auto" w:fill="FFFFFF"/>
          </w:tcPr>
          <w:p w:rsidR="00447812" w:rsidRPr="000C5B15" w:rsidRDefault="00717C81" w:rsidP="00F342DF">
            <w:pPr>
              <w:spacing w:line="360" w:lineRule="auto"/>
              <w:rPr>
                <w:rFonts w:cs="Arial"/>
                <w:b/>
                <w:color w:val="000000"/>
                <w:sz w:val="28"/>
                <w:szCs w:val="28"/>
              </w:rPr>
            </w:pPr>
            <w:r>
              <w:rPr>
                <w:rFonts w:cs="Arial"/>
                <w:b/>
                <w:color w:val="000000"/>
                <w:sz w:val="28"/>
                <w:szCs w:val="28"/>
              </w:rPr>
              <w:t xml:space="preserve">Всього </w:t>
            </w:r>
            <w:r w:rsidR="00447812" w:rsidRPr="000C5B15">
              <w:rPr>
                <w:rFonts w:cs="Arial"/>
                <w:b/>
                <w:color w:val="000000"/>
                <w:sz w:val="28"/>
                <w:szCs w:val="28"/>
              </w:rPr>
              <w:t>(без урахування поділу класів на групи)</w:t>
            </w:r>
          </w:p>
        </w:tc>
        <w:tc>
          <w:tcPr>
            <w:tcW w:w="897"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17C81" w:rsidRDefault="00447812" w:rsidP="00F342DF">
            <w:pPr>
              <w:spacing w:line="360" w:lineRule="auto"/>
              <w:rPr>
                <w:rFonts w:cs="Arial"/>
                <w:color w:val="000000"/>
                <w:sz w:val="28"/>
                <w:szCs w:val="28"/>
              </w:rPr>
            </w:pPr>
            <w:r w:rsidRPr="00717C81">
              <w:rPr>
                <w:rFonts w:cs="Arial"/>
                <w:color w:val="000000"/>
                <w:sz w:val="28"/>
                <w:szCs w:val="28"/>
              </w:rPr>
              <w:t>3</w:t>
            </w:r>
            <w:r w:rsidR="00717C81" w:rsidRPr="00717C81">
              <w:rPr>
                <w:rFonts w:cs="Arial"/>
                <w:color w:val="000000"/>
                <w:sz w:val="28"/>
                <w:szCs w:val="28"/>
              </w:rPr>
              <w:t>2</w:t>
            </w:r>
          </w:p>
        </w:tc>
        <w:tc>
          <w:tcPr>
            <w:tcW w:w="93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17C81" w:rsidRDefault="00447812" w:rsidP="00F342DF">
            <w:pPr>
              <w:spacing w:line="360" w:lineRule="auto"/>
              <w:rPr>
                <w:rFonts w:cs="Arial"/>
                <w:color w:val="000000"/>
                <w:sz w:val="28"/>
                <w:szCs w:val="28"/>
              </w:rPr>
            </w:pPr>
            <w:r w:rsidRPr="00717C81">
              <w:rPr>
                <w:rFonts w:cs="Arial"/>
                <w:color w:val="000000"/>
                <w:sz w:val="28"/>
                <w:szCs w:val="28"/>
              </w:rPr>
              <w:t>3</w:t>
            </w:r>
            <w:r w:rsidR="007139EC">
              <w:rPr>
                <w:rFonts w:cs="Arial"/>
                <w:color w:val="000000"/>
                <w:sz w:val="28"/>
                <w:szCs w:val="28"/>
              </w:rPr>
              <w:t>3</w:t>
            </w:r>
            <w:r w:rsidR="00717C81" w:rsidRPr="00717C81">
              <w:rPr>
                <w:rFonts w:cs="Arial"/>
                <w:color w:val="000000"/>
                <w:sz w:val="28"/>
                <w:szCs w:val="28"/>
              </w:rPr>
              <w:t>,5</w:t>
            </w:r>
          </w:p>
        </w:tc>
        <w:tc>
          <w:tcPr>
            <w:tcW w:w="882" w:type="dxa"/>
            <w:gridSpan w:val="2"/>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447812" w:rsidRPr="00717C81" w:rsidRDefault="00447812" w:rsidP="00F342DF">
            <w:pPr>
              <w:spacing w:line="360" w:lineRule="auto"/>
              <w:rPr>
                <w:rFonts w:cs="Arial"/>
                <w:color w:val="000000"/>
                <w:sz w:val="28"/>
                <w:szCs w:val="28"/>
              </w:rPr>
            </w:pPr>
            <w:r w:rsidRPr="00717C81">
              <w:rPr>
                <w:rFonts w:cs="Arial"/>
                <w:color w:val="000000"/>
                <w:sz w:val="28"/>
                <w:szCs w:val="28"/>
              </w:rPr>
              <w:t>3</w:t>
            </w:r>
            <w:r w:rsidR="007139EC">
              <w:rPr>
                <w:rFonts w:cs="Arial"/>
                <w:color w:val="000000"/>
                <w:sz w:val="28"/>
                <w:szCs w:val="28"/>
              </w:rPr>
              <w:t>5</w:t>
            </w:r>
          </w:p>
        </w:tc>
      </w:tr>
    </w:tbl>
    <w:p w:rsidR="00EE66FA" w:rsidRDefault="00EE66FA" w:rsidP="00EE66FA">
      <w:pPr>
        <w:pStyle w:val="4"/>
        <w:tabs>
          <w:tab w:val="left" w:pos="600"/>
        </w:tabs>
        <w:spacing w:before="0" w:after="0" w:line="360" w:lineRule="auto"/>
        <w:rPr>
          <w:b w:val="0"/>
          <w:bCs w:val="0"/>
          <w:color w:val="000000"/>
        </w:rPr>
      </w:pPr>
    </w:p>
    <w:p w:rsidR="00EE66FA" w:rsidRDefault="00EE66FA" w:rsidP="00EE66FA">
      <w:pPr>
        <w:spacing w:line="360" w:lineRule="auto"/>
      </w:pPr>
    </w:p>
    <w:p w:rsidR="00EE66FA" w:rsidRDefault="00EE66FA" w:rsidP="00EE66FA">
      <w:pPr>
        <w:spacing w:line="360" w:lineRule="auto"/>
      </w:pPr>
    </w:p>
    <w:p w:rsidR="00EE66FA" w:rsidRDefault="00EE66FA" w:rsidP="00EE66FA">
      <w:pPr>
        <w:spacing w:line="360" w:lineRule="auto"/>
      </w:pPr>
    </w:p>
    <w:p w:rsidR="00EE66FA" w:rsidRDefault="00EE66FA" w:rsidP="00EE66FA">
      <w:pPr>
        <w:spacing w:line="360" w:lineRule="auto"/>
      </w:pPr>
    </w:p>
    <w:p w:rsidR="00EE66FA" w:rsidRDefault="00EE66FA" w:rsidP="00EE66FA">
      <w:pPr>
        <w:spacing w:line="360" w:lineRule="auto"/>
      </w:pPr>
    </w:p>
    <w:p w:rsidR="00EE66FA" w:rsidRDefault="00EE66FA" w:rsidP="00EE66FA">
      <w:pPr>
        <w:spacing w:line="360" w:lineRule="auto"/>
      </w:pPr>
    </w:p>
    <w:p w:rsidR="00EE66FA" w:rsidRDefault="00EE66FA" w:rsidP="00EE66FA">
      <w:pPr>
        <w:spacing w:line="360" w:lineRule="auto"/>
      </w:pPr>
    </w:p>
    <w:p w:rsidR="00EE66FA" w:rsidRDefault="00EE66FA" w:rsidP="00EE66FA">
      <w:pPr>
        <w:spacing w:line="360" w:lineRule="auto"/>
      </w:pPr>
    </w:p>
    <w:p w:rsidR="00447812" w:rsidRDefault="00447812" w:rsidP="00EE66FA">
      <w:pPr>
        <w:spacing w:line="360" w:lineRule="auto"/>
      </w:pPr>
    </w:p>
    <w:p w:rsidR="00674A6A" w:rsidRDefault="00674A6A" w:rsidP="00EE66FA">
      <w:pPr>
        <w:spacing w:line="360" w:lineRule="auto"/>
      </w:pPr>
    </w:p>
    <w:p w:rsidR="00674A6A" w:rsidRDefault="00674A6A" w:rsidP="00EE66FA">
      <w:pPr>
        <w:spacing w:line="360" w:lineRule="auto"/>
      </w:pPr>
    </w:p>
    <w:p w:rsidR="00447812" w:rsidRDefault="00447812" w:rsidP="00EE66FA">
      <w:pPr>
        <w:spacing w:line="360" w:lineRule="auto"/>
      </w:pPr>
    </w:p>
    <w:p w:rsidR="00EE66FA" w:rsidRDefault="00EE66FA" w:rsidP="00EE66FA">
      <w:pPr>
        <w:widowControl w:val="0"/>
        <w:autoSpaceDE w:val="0"/>
        <w:autoSpaceDN w:val="0"/>
        <w:adjustRightInd w:val="0"/>
        <w:spacing w:line="360" w:lineRule="auto"/>
        <w:rPr>
          <w:sz w:val="28"/>
          <w:szCs w:val="28"/>
          <w:lang w:val="ru-RU"/>
        </w:rPr>
      </w:pPr>
    </w:p>
    <w:p w:rsidR="00EE66FA" w:rsidRDefault="00EE66FA" w:rsidP="00EE66FA">
      <w:pPr>
        <w:autoSpaceDE w:val="0"/>
        <w:autoSpaceDN w:val="0"/>
        <w:adjustRightInd w:val="0"/>
        <w:ind w:firstLine="360"/>
        <w:jc w:val="center"/>
        <w:outlineLvl w:val="0"/>
        <w:rPr>
          <w:b/>
          <w:bCs/>
          <w:sz w:val="28"/>
          <w:szCs w:val="28"/>
        </w:rPr>
      </w:pPr>
      <w:r w:rsidRPr="00D752E5">
        <w:rPr>
          <w:b/>
          <w:bCs/>
          <w:sz w:val="28"/>
          <w:szCs w:val="28"/>
        </w:rPr>
        <w:t>Інклюзивне навчання</w:t>
      </w:r>
    </w:p>
    <w:p w:rsidR="00EE66FA" w:rsidRPr="00D10C2B" w:rsidRDefault="00EE66FA" w:rsidP="00EE66FA">
      <w:pPr>
        <w:pStyle w:val="a5"/>
        <w:shd w:val="clear" w:color="auto" w:fill="FFFFFF"/>
        <w:spacing w:before="0" w:beforeAutospacing="0" w:afterAutospacing="0"/>
        <w:rPr>
          <w:color w:val="333333"/>
          <w:sz w:val="28"/>
          <w:szCs w:val="28"/>
        </w:rPr>
      </w:pPr>
      <w:r>
        <w:rPr>
          <w:color w:val="333333"/>
          <w:sz w:val="28"/>
          <w:szCs w:val="28"/>
        </w:rPr>
        <w:t xml:space="preserve">    </w:t>
      </w:r>
    </w:p>
    <w:p w:rsidR="00EE66FA" w:rsidRPr="00ED1CF6" w:rsidRDefault="00EE66FA" w:rsidP="00447812">
      <w:pPr>
        <w:pStyle w:val="a5"/>
        <w:shd w:val="clear" w:color="auto" w:fill="FFFFFF"/>
        <w:spacing w:before="0" w:beforeAutospacing="0" w:afterAutospacing="0" w:line="360" w:lineRule="auto"/>
        <w:rPr>
          <w:color w:val="333333"/>
          <w:sz w:val="28"/>
          <w:szCs w:val="28"/>
        </w:rPr>
      </w:pPr>
      <w:r>
        <w:rPr>
          <w:color w:val="333333"/>
          <w:sz w:val="28"/>
          <w:szCs w:val="28"/>
        </w:rPr>
        <w:t xml:space="preserve">     З</w:t>
      </w:r>
      <w:r w:rsidRPr="00ED1CF6">
        <w:rPr>
          <w:color w:val="333333"/>
          <w:sz w:val="28"/>
          <w:szCs w:val="28"/>
        </w:rPr>
        <w:t> метою надання рівного доступу для здобуття освіти у</w:t>
      </w:r>
      <w:r>
        <w:rPr>
          <w:color w:val="333333"/>
          <w:sz w:val="28"/>
          <w:szCs w:val="28"/>
        </w:rPr>
        <w:t xml:space="preserve"> закладі створено </w:t>
      </w:r>
      <w:r w:rsidRPr="00ED1CF6">
        <w:rPr>
          <w:color w:val="333333"/>
          <w:sz w:val="28"/>
          <w:szCs w:val="28"/>
        </w:rPr>
        <w:t>інклюзивний клас, в якому навчається одна дитина особливими освітніми потребами. Для ефективного планування та здійснення освітнього процесу з дитиною, яка має особливі освітні потреби, використовується Типова освітня</w:t>
      </w:r>
      <w:r>
        <w:rPr>
          <w:color w:val="333333"/>
          <w:sz w:val="28"/>
          <w:szCs w:val="28"/>
        </w:rPr>
        <w:t> </w:t>
      </w:r>
      <w:r w:rsidRPr="00ED1CF6">
        <w:rPr>
          <w:color w:val="333333"/>
          <w:sz w:val="28"/>
          <w:szCs w:val="28"/>
        </w:rPr>
        <w:t> </w:t>
      </w:r>
      <w:r>
        <w:rPr>
          <w:color w:val="333333"/>
          <w:sz w:val="28"/>
          <w:szCs w:val="28"/>
        </w:rPr>
        <w:t xml:space="preserve">програма </w:t>
      </w:r>
      <w:r w:rsidRPr="00ED1CF6">
        <w:rPr>
          <w:color w:val="333333"/>
          <w:sz w:val="28"/>
          <w:szCs w:val="28"/>
        </w:rPr>
        <w:t xml:space="preserve"> спеціальних закладів загальної середньої освіти ІІ ступеня для дітей з</w:t>
      </w:r>
      <w:r>
        <w:rPr>
          <w:color w:val="333333"/>
          <w:sz w:val="28"/>
          <w:szCs w:val="28"/>
        </w:rPr>
        <w:t xml:space="preserve"> особливими освітніми потребами.  </w:t>
      </w:r>
      <w:r w:rsidRPr="00ED1CF6">
        <w:rPr>
          <w:color w:val="333333"/>
          <w:sz w:val="28"/>
          <w:szCs w:val="28"/>
        </w:rPr>
        <w:t xml:space="preserve">Навчальні плани, уміщені в </w:t>
      </w:r>
      <w:r>
        <w:rPr>
          <w:color w:val="333333"/>
          <w:sz w:val="28"/>
          <w:szCs w:val="28"/>
        </w:rPr>
        <w:t>програмі</w:t>
      </w:r>
      <w:r w:rsidRPr="00ED1CF6">
        <w:rPr>
          <w:color w:val="333333"/>
          <w:sz w:val="28"/>
          <w:szCs w:val="28"/>
        </w:rPr>
        <w:t xml:space="preserve"> , беруться за основу при створенні індивідуального навчального плану для дитини, яка навчається за інклюзивною формою.</w:t>
      </w:r>
    </w:p>
    <w:p w:rsidR="00EE66FA" w:rsidRPr="00ED1CF6" w:rsidRDefault="00EE66FA" w:rsidP="00447812">
      <w:pPr>
        <w:pStyle w:val="a5"/>
        <w:shd w:val="clear" w:color="auto" w:fill="FFFFFF"/>
        <w:spacing w:before="0" w:beforeAutospacing="0" w:afterAutospacing="0" w:line="360" w:lineRule="auto"/>
        <w:rPr>
          <w:color w:val="333333"/>
          <w:sz w:val="28"/>
          <w:szCs w:val="28"/>
        </w:rPr>
      </w:pPr>
      <w:r>
        <w:rPr>
          <w:color w:val="333333"/>
          <w:sz w:val="28"/>
          <w:szCs w:val="28"/>
        </w:rPr>
        <w:t>       </w:t>
      </w:r>
      <w:r w:rsidRPr="00ED1CF6">
        <w:rPr>
          <w:color w:val="333333"/>
          <w:sz w:val="28"/>
          <w:szCs w:val="28"/>
        </w:rPr>
        <w:t xml:space="preserve"> В умовах інклюзивного середовища планування індивідуального навчального плану для дитини з особливими освітніми потребами здійснюється відповідно до особливостей, що зазначені у висновку інклюзивно-ресурсного центру (Висновок про комплексну психолого-педагогічну оцін</w:t>
      </w:r>
      <w:r>
        <w:rPr>
          <w:color w:val="333333"/>
          <w:sz w:val="28"/>
          <w:szCs w:val="28"/>
        </w:rPr>
        <w:t>ку розвитку дитини від 01.11. 2021 р. №ІРЦ-85182/2021/282160</w:t>
      </w:r>
      <w:r w:rsidRPr="00ED1CF6">
        <w:rPr>
          <w:color w:val="333333"/>
          <w:sz w:val="28"/>
          <w:szCs w:val="28"/>
        </w:rPr>
        <w:t>).</w:t>
      </w:r>
    </w:p>
    <w:p w:rsidR="00EE66FA" w:rsidRPr="00ED1CF6" w:rsidRDefault="00EE66FA" w:rsidP="00447812">
      <w:pPr>
        <w:pStyle w:val="a5"/>
        <w:shd w:val="clear" w:color="auto" w:fill="FFFFFF"/>
        <w:spacing w:before="0" w:beforeAutospacing="0" w:afterAutospacing="0" w:line="360" w:lineRule="auto"/>
        <w:rPr>
          <w:color w:val="333333"/>
          <w:sz w:val="28"/>
          <w:szCs w:val="28"/>
        </w:rPr>
      </w:pPr>
      <w:r>
        <w:rPr>
          <w:color w:val="333333"/>
          <w:sz w:val="28"/>
          <w:szCs w:val="28"/>
        </w:rPr>
        <w:t>        </w:t>
      </w:r>
      <w:r w:rsidRPr="00ED1CF6">
        <w:rPr>
          <w:color w:val="333333"/>
          <w:sz w:val="28"/>
          <w:szCs w:val="28"/>
        </w:rPr>
        <w:t>Індивідуальний навчальний план розроблено на основі навчального плану закладу, що є складовою типової освітньої програми з урахуванням рекомендацій інклюзивно-ресурсного центру.</w:t>
      </w:r>
    </w:p>
    <w:p w:rsidR="00EE66FA" w:rsidRPr="00ED1CF6" w:rsidRDefault="00EE66FA" w:rsidP="00447812">
      <w:pPr>
        <w:pStyle w:val="a5"/>
        <w:shd w:val="clear" w:color="auto" w:fill="FFFFFF"/>
        <w:spacing w:before="0" w:beforeAutospacing="0" w:afterAutospacing="0" w:line="360" w:lineRule="auto"/>
        <w:rPr>
          <w:color w:val="333333"/>
          <w:sz w:val="28"/>
          <w:szCs w:val="28"/>
        </w:rPr>
      </w:pPr>
      <w:r w:rsidRPr="00ED1CF6">
        <w:rPr>
          <w:color w:val="333333"/>
          <w:sz w:val="28"/>
          <w:szCs w:val="28"/>
        </w:rPr>
        <w:t>         Індивідуальний навчальний план визначає перелік предметів, послідовність їх вивчення, кількість годин, що відводиться на вивчення кожного предмета.</w:t>
      </w:r>
    </w:p>
    <w:p w:rsidR="00EE66FA" w:rsidRPr="00ED1CF6" w:rsidRDefault="00EE66FA" w:rsidP="00447812">
      <w:pPr>
        <w:pStyle w:val="a5"/>
        <w:shd w:val="clear" w:color="auto" w:fill="FFFFFF"/>
        <w:spacing w:before="0" w:beforeAutospacing="0" w:afterAutospacing="0" w:line="360" w:lineRule="auto"/>
        <w:rPr>
          <w:color w:val="333333"/>
          <w:sz w:val="28"/>
          <w:szCs w:val="28"/>
        </w:rPr>
      </w:pPr>
      <w:r w:rsidRPr="00ED1CF6">
        <w:rPr>
          <w:color w:val="333333"/>
          <w:sz w:val="28"/>
          <w:szCs w:val="28"/>
        </w:rPr>
        <w:t xml:space="preserve">         Для проведення </w:t>
      </w:r>
      <w:proofErr w:type="spellStart"/>
      <w:r w:rsidRPr="00ED1CF6">
        <w:rPr>
          <w:color w:val="333333"/>
          <w:sz w:val="28"/>
          <w:szCs w:val="28"/>
        </w:rPr>
        <w:t>корекційн</w:t>
      </w:r>
      <w:r>
        <w:rPr>
          <w:color w:val="333333"/>
          <w:sz w:val="28"/>
          <w:szCs w:val="28"/>
        </w:rPr>
        <w:t>о-розвиткових</w:t>
      </w:r>
      <w:proofErr w:type="spellEnd"/>
      <w:r>
        <w:rPr>
          <w:color w:val="333333"/>
          <w:sz w:val="28"/>
          <w:szCs w:val="28"/>
        </w:rPr>
        <w:t xml:space="preserve"> занять </w:t>
      </w:r>
      <w:r w:rsidRPr="00ED1CF6">
        <w:rPr>
          <w:color w:val="333333"/>
          <w:sz w:val="28"/>
          <w:szCs w:val="28"/>
        </w:rPr>
        <w:t>в індивідуальному навч</w:t>
      </w:r>
      <w:r>
        <w:rPr>
          <w:color w:val="333333"/>
          <w:sz w:val="28"/>
          <w:szCs w:val="28"/>
        </w:rPr>
        <w:t>альному плані учня передбачено 2 години</w:t>
      </w:r>
      <w:r w:rsidRPr="00ED1CF6">
        <w:rPr>
          <w:color w:val="333333"/>
          <w:sz w:val="28"/>
          <w:szCs w:val="28"/>
        </w:rPr>
        <w:t>. Такі години враховуються під час визначення гранично допустимого тижневого навчального навантаження в індивідуальному навчальному плані для дитини з особливими освітніми потребами.</w:t>
      </w:r>
    </w:p>
    <w:p w:rsidR="00EE66FA" w:rsidRDefault="00EE66FA" w:rsidP="00447812">
      <w:pPr>
        <w:pStyle w:val="a5"/>
        <w:shd w:val="clear" w:color="auto" w:fill="FFFFFF"/>
        <w:spacing w:before="0" w:beforeAutospacing="0" w:afterAutospacing="0" w:line="360" w:lineRule="auto"/>
        <w:rPr>
          <w:rStyle w:val="a7"/>
          <w:i w:val="0"/>
          <w:color w:val="333333"/>
          <w:sz w:val="28"/>
          <w:szCs w:val="28"/>
        </w:rPr>
      </w:pPr>
      <w:r w:rsidRPr="00ED1CF6">
        <w:rPr>
          <w:color w:val="333333"/>
          <w:sz w:val="28"/>
          <w:szCs w:val="28"/>
        </w:rPr>
        <w:t>          Для роботи з дитиною, що має особливі освітні потреби, використовуються сучасні методики та технології. Основною з них є методика </w:t>
      </w:r>
      <w:proofErr w:type="spellStart"/>
      <w:r w:rsidRPr="00ED1CF6">
        <w:rPr>
          <w:rStyle w:val="a7"/>
          <w:color w:val="333333"/>
          <w:sz w:val="28"/>
          <w:szCs w:val="28"/>
        </w:rPr>
        <w:t>особистісно</w:t>
      </w:r>
      <w:proofErr w:type="spellEnd"/>
      <w:r w:rsidRPr="00ED1CF6">
        <w:rPr>
          <w:rStyle w:val="a7"/>
          <w:color w:val="333333"/>
          <w:sz w:val="28"/>
          <w:szCs w:val="28"/>
        </w:rPr>
        <w:t xml:space="preserve"> орієнтованого підходу</w:t>
      </w:r>
      <w:r w:rsidRPr="00ED1CF6">
        <w:rPr>
          <w:color w:val="333333"/>
          <w:sz w:val="28"/>
          <w:szCs w:val="28"/>
        </w:rPr>
        <w:t xml:space="preserve"> до навчання. Уроки, побудовані на </w:t>
      </w:r>
      <w:proofErr w:type="spellStart"/>
      <w:r w:rsidRPr="00ED1CF6">
        <w:rPr>
          <w:color w:val="333333"/>
          <w:sz w:val="28"/>
          <w:szCs w:val="28"/>
        </w:rPr>
        <w:t>особистісно</w:t>
      </w:r>
      <w:proofErr w:type="spellEnd"/>
      <w:r w:rsidRPr="00ED1CF6">
        <w:rPr>
          <w:color w:val="333333"/>
          <w:sz w:val="28"/>
          <w:szCs w:val="28"/>
        </w:rPr>
        <w:t xml:space="preserve"> </w:t>
      </w:r>
      <w:r w:rsidRPr="00ED1CF6">
        <w:rPr>
          <w:color w:val="333333"/>
          <w:sz w:val="28"/>
          <w:szCs w:val="28"/>
        </w:rPr>
        <w:lastRenderedPageBreak/>
        <w:t>орієнтованій взаємодії, дають змогу здійснити індивідуальний підхід, стимулюють пізнавальну активність, навчають визначати шляхи здобуття ґрунтовних знань, умінь і навичок. Організація і методика упровадження </w:t>
      </w:r>
      <w:r w:rsidRPr="00ED1CF6">
        <w:rPr>
          <w:rStyle w:val="a7"/>
          <w:color w:val="333333"/>
          <w:sz w:val="28"/>
          <w:szCs w:val="28"/>
        </w:rPr>
        <w:t>диференційованого навчання</w:t>
      </w:r>
      <w:r w:rsidRPr="00ED1CF6">
        <w:rPr>
          <w:color w:val="333333"/>
          <w:sz w:val="28"/>
          <w:szCs w:val="28"/>
        </w:rPr>
        <w:t> дає змогу задовольняти індивідуальні потреби, розвивати сильні сторони дитини та її інтереси в ході уроку. Широко застосовується у роботі з дитиною з особливими освітніми потребами </w:t>
      </w:r>
      <w:r w:rsidRPr="00ED1CF6">
        <w:rPr>
          <w:rStyle w:val="a7"/>
          <w:color w:val="333333"/>
          <w:sz w:val="28"/>
          <w:szCs w:val="28"/>
        </w:rPr>
        <w:t>традиційне інтенсивне навчання, </w:t>
      </w:r>
      <w:r w:rsidRPr="00ED1CF6">
        <w:rPr>
          <w:color w:val="333333"/>
          <w:sz w:val="28"/>
          <w:szCs w:val="28"/>
        </w:rPr>
        <w:t>яке відбувається під керівництвом учителя й орієнтоване на повне засвоєння базових умінь і понять. Воно може застосовуватись у комбінації з будь-якими формами роботи (фронтальними, груповими, індивідуальними). Для ефективної взаємодії в групах, залучення до такої роботи дитини з особливими освітніми потребами застосовуються </w:t>
      </w:r>
      <w:r w:rsidRPr="00ED1CF6">
        <w:rPr>
          <w:rStyle w:val="a7"/>
          <w:color w:val="333333"/>
          <w:sz w:val="28"/>
          <w:szCs w:val="28"/>
        </w:rPr>
        <w:t>групові форми роботи. </w:t>
      </w:r>
      <w:r w:rsidRPr="00ED1CF6">
        <w:rPr>
          <w:color w:val="333333"/>
          <w:sz w:val="28"/>
          <w:szCs w:val="28"/>
        </w:rPr>
        <w:t>Також у роботі з дитиною з особливими освітніми потребами широко використовується педагогічна </w:t>
      </w:r>
      <w:r w:rsidRPr="00ED1CF6">
        <w:rPr>
          <w:rStyle w:val="a7"/>
          <w:color w:val="333333"/>
          <w:sz w:val="28"/>
          <w:szCs w:val="28"/>
        </w:rPr>
        <w:t>технологія «Створення ситуації успіху».</w:t>
      </w:r>
    </w:p>
    <w:p w:rsidR="00EE66FA" w:rsidRDefault="00EE66FA" w:rsidP="00447812">
      <w:pPr>
        <w:spacing w:line="360" w:lineRule="auto"/>
        <w:rPr>
          <w:sz w:val="28"/>
          <w:szCs w:val="28"/>
        </w:rPr>
      </w:pPr>
      <w:r w:rsidRPr="009327FB">
        <w:rPr>
          <w:sz w:val="28"/>
          <w:szCs w:val="28"/>
        </w:rPr>
        <w:t>Реалізація індивідуальної освітньої траєкторії шляхом побудови якісного навчального процесу для дитини з особливими освітніми потребами у відповідності до її реальних можливостей, виходячи з особливостей її розвитку та освітніх потреб.</w:t>
      </w:r>
    </w:p>
    <w:p w:rsidR="00EE66FA" w:rsidRPr="00726764" w:rsidRDefault="00EE66FA" w:rsidP="00447812">
      <w:pPr>
        <w:spacing w:line="360" w:lineRule="auto"/>
        <w:rPr>
          <w:b/>
          <w:sz w:val="28"/>
          <w:szCs w:val="28"/>
        </w:rPr>
      </w:pPr>
    </w:p>
    <w:p w:rsidR="00EE66FA" w:rsidRPr="00726764" w:rsidRDefault="00EE66FA" w:rsidP="00EE66FA">
      <w:pPr>
        <w:rPr>
          <w:b/>
          <w:sz w:val="28"/>
          <w:szCs w:val="28"/>
        </w:rPr>
      </w:pPr>
      <w:r w:rsidRPr="00726764">
        <w:rPr>
          <w:b/>
          <w:sz w:val="28"/>
          <w:szCs w:val="28"/>
        </w:rPr>
        <w:t xml:space="preserve"> Загальний обсяг навчального навантаження та кількість годин на тиждень для вивчення начальних  предметів</w:t>
      </w:r>
    </w:p>
    <w:tbl>
      <w:tblPr>
        <w:tblW w:w="10785" w:type="dxa"/>
        <w:tblInd w:w="-645" w:type="dxa"/>
        <w:tblBorders>
          <w:top w:val="single" w:sz="6" w:space="0" w:color="005494"/>
        </w:tblBorders>
        <w:shd w:val="clear" w:color="auto" w:fill="FFFFFF"/>
        <w:tblCellMar>
          <w:left w:w="0" w:type="dxa"/>
          <w:right w:w="0" w:type="dxa"/>
        </w:tblCellMar>
        <w:tblLook w:val="0000"/>
      </w:tblPr>
      <w:tblGrid>
        <w:gridCol w:w="2914"/>
        <w:gridCol w:w="4088"/>
        <w:gridCol w:w="3783"/>
      </w:tblGrid>
      <w:tr w:rsidR="00EE66FA" w:rsidRPr="00726764" w:rsidTr="00F342DF">
        <w:trPr>
          <w:trHeight w:val="1531"/>
        </w:trPr>
        <w:tc>
          <w:tcPr>
            <w:tcW w:w="2914"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Освітні галузі</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Навчальні предмети</w:t>
            </w:r>
          </w:p>
        </w:tc>
        <w:tc>
          <w:tcPr>
            <w:tcW w:w="3783" w:type="dxa"/>
            <w:tcBorders>
              <w:top w:val="single" w:sz="4" w:space="0" w:color="auto"/>
              <w:right w:val="single" w:sz="4" w:space="0" w:color="auto"/>
            </w:tcBorders>
            <w:shd w:val="clear" w:color="auto" w:fill="auto"/>
          </w:tcPr>
          <w:p w:rsidR="00EE66FA" w:rsidRPr="00726764" w:rsidRDefault="00EE66FA" w:rsidP="00F342DF">
            <w:pPr>
              <w:rPr>
                <w:color w:val="000000"/>
                <w:sz w:val="28"/>
                <w:szCs w:val="28"/>
              </w:rPr>
            </w:pPr>
            <w:r w:rsidRPr="00726764">
              <w:rPr>
                <w:color w:val="000000"/>
                <w:sz w:val="28"/>
                <w:szCs w:val="28"/>
              </w:rPr>
              <w:t xml:space="preserve"> Години</w:t>
            </w:r>
          </w:p>
        </w:tc>
      </w:tr>
      <w:tr w:rsidR="00EE66FA" w:rsidRPr="00726764" w:rsidTr="00F342DF">
        <w:tc>
          <w:tcPr>
            <w:tcW w:w="2914"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FC6CA5" w:rsidP="00F342DF">
            <w:pPr>
              <w:spacing w:line="360" w:lineRule="auto"/>
              <w:rPr>
                <w:rFonts w:eastAsia="Calibri"/>
                <w:color w:val="000000"/>
                <w:sz w:val="28"/>
                <w:szCs w:val="28"/>
              </w:rPr>
            </w:pPr>
            <w:r>
              <w:rPr>
                <w:rFonts w:eastAsia="Calibri"/>
                <w:color w:val="000000"/>
                <w:sz w:val="28"/>
                <w:szCs w:val="28"/>
              </w:rPr>
              <w:t>Мова і літератур</w:t>
            </w:r>
            <w:r w:rsidR="00EE66FA" w:rsidRPr="00726764">
              <w:rPr>
                <w:rFonts w:eastAsia="Calibri"/>
                <w:color w:val="000000"/>
                <w:sz w:val="28"/>
                <w:szCs w:val="28"/>
              </w:rPr>
              <w:t>и</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Українська мова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447812" w:rsidP="00F342DF">
            <w:pPr>
              <w:spacing w:line="360" w:lineRule="auto"/>
              <w:rPr>
                <w:rFonts w:eastAsia="Calibri"/>
                <w:color w:val="000000"/>
                <w:sz w:val="28"/>
                <w:szCs w:val="28"/>
              </w:rPr>
            </w:pPr>
            <w:r>
              <w:rPr>
                <w:rFonts w:eastAsia="Calibri"/>
                <w:color w:val="000000"/>
                <w:sz w:val="28"/>
                <w:szCs w:val="28"/>
              </w:rPr>
              <w:t>2</w:t>
            </w:r>
            <w:r w:rsidR="00EE66FA" w:rsidRPr="00726764">
              <w:rPr>
                <w:rFonts w:eastAsia="Calibri"/>
                <w:color w:val="000000"/>
                <w:sz w:val="28"/>
                <w:szCs w:val="28"/>
              </w:rPr>
              <w:t>,5</w:t>
            </w:r>
          </w:p>
        </w:tc>
      </w:tr>
      <w:tr w:rsidR="00EE66FA" w:rsidRPr="00726764" w:rsidTr="00F342DF">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Українська література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color w:val="000000"/>
                <w:sz w:val="28"/>
                <w:szCs w:val="28"/>
              </w:rPr>
              <w:t>2</w:t>
            </w:r>
          </w:p>
        </w:tc>
      </w:tr>
      <w:tr w:rsidR="00EE66FA" w:rsidRPr="00726764" w:rsidTr="00F342DF">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Іноземна мова (англійська)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3</w:t>
            </w:r>
          </w:p>
        </w:tc>
      </w:tr>
      <w:tr w:rsidR="00EE66FA" w:rsidRPr="00726764" w:rsidTr="00F342DF">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Зарубіжна література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2</w:t>
            </w:r>
          </w:p>
        </w:tc>
      </w:tr>
      <w:tr w:rsidR="00EE66FA" w:rsidRPr="00726764" w:rsidTr="00F342DF">
        <w:trPr>
          <w:trHeight w:val="500"/>
        </w:trPr>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lastRenderedPageBreak/>
              <w:t>Суспільствознавство</w:t>
            </w:r>
          </w:p>
        </w:tc>
        <w:tc>
          <w:tcPr>
            <w:tcW w:w="4088"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Історія України</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1</w:t>
            </w:r>
          </w:p>
        </w:tc>
      </w:tr>
      <w:tr w:rsidR="00EE66FA" w:rsidRPr="00726764" w:rsidTr="00F342DF">
        <w:trPr>
          <w:trHeight w:val="542"/>
        </w:trPr>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c>
          <w:tcPr>
            <w:tcW w:w="4088" w:type="dxa"/>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Всесвітня історія</w:t>
            </w:r>
          </w:p>
        </w:tc>
        <w:tc>
          <w:tcPr>
            <w:tcW w:w="3783" w:type="dxa"/>
            <w:tcBorders>
              <w:top w:val="single" w:sz="4" w:space="0" w:color="auto"/>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1</w:t>
            </w:r>
          </w:p>
        </w:tc>
      </w:tr>
      <w:tr w:rsidR="00EE66FA" w:rsidRPr="00726764" w:rsidTr="00F342DF">
        <w:trPr>
          <w:trHeight w:val="552"/>
        </w:trPr>
        <w:tc>
          <w:tcPr>
            <w:tcW w:w="2914" w:type="dxa"/>
            <w:vMerge/>
            <w:tcBorders>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c>
          <w:tcPr>
            <w:tcW w:w="4088"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Правознавство</w:t>
            </w: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r>
      <w:tr w:rsidR="00EE66FA" w:rsidRPr="00726764" w:rsidTr="00F342DF">
        <w:tc>
          <w:tcPr>
            <w:tcW w:w="2914" w:type="dxa"/>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Математична</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Математика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r>
      <w:tr w:rsidR="00EE66FA" w:rsidRPr="00726764" w:rsidTr="00F342DF">
        <w:tc>
          <w:tcPr>
            <w:tcW w:w="2914" w:type="dxa"/>
            <w:vMerge/>
            <w:tcBorders>
              <w:top w:val="single" w:sz="6" w:space="0" w:color="005494"/>
              <w:left w:val="single" w:sz="6" w:space="0" w:color="005494"/>
              <w:bottom w:val="single" w:sz="6" w:space="0" w:color="005494"/>
              <w:right w:val="single" w:sz="6" w:space="0" w:color="005494"/>
            </w:tcBorders>
            <w:shd w:val="clear" w:color="auto" w:fill="FFFFFF"/>
            <w:vAlign w:val="cente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Алгебра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F342DF">
            <w:pPr>
              <w:spacing w:line="360" w:lineRule="auto"/>
              <w:rPr>
                <w:rFonts w:eastAsia="Calibri"/>
                <w:color w:val="000000"/>
                <w:sz w:val="28"/>
                <w:szCs w:val="28"/>
              </w:rPr>
            </w:pPr>
            <w:r>
              <w:rPr>
                <w:rFonts w:eastAsia="Calibri"/>
                <w:color w:val="000000"/>
                <w:sz w:val="28"/>
                <w:szCs w:val="28"/>
              </w:rPr>
              <w:t>2</w:t>
            </w:r>
          </w:p>
        </w:tc>
      </w:tr>
      <w:tr w:rsidR="00EE66FA" w:rsidRPr="00726764" w:rsidTr="00F342DF">
        <w:tc>
          <w:tcPr>
            <w:tcW w:w="2914" w:type="dxa"/>
            <w:vMerge/>
            <w:tcBorders>
              <w:top w:val="single" w:sz="6" w:space="0" w:color="005494"/>
              <w:left w:val="single" w:sz="6" w:space="0" w:color="005494"/>
              <w:bottom w:val="single" w:sz="4" w:space="0" w:color="auto"/>
              <w:right w:val="single" w:sz="6" w:space="0" w:color="005494"/>
            </w:tcBorders>
            <w:shd w:val="clear" w:color="auto" w:fill="FFFFFF"/>
            <w:vAlign w:val="cente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Геометрія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F342DF">
            <w:pPr>
              <w:spacing w:line="360" w:lineRule="auto"/>
              <w:rPr>
                <w:rFonts w:eastAsia="Calibri"/>
                <w:color w:val="000000"/>
                <w:sz w:val="28"/>
                <w:szCs w:val="28"/>
              </w:rPr>
            </w:pPr>
            <w:r>
              <w:rPr>
                <w:rFonts w:eastAsia="Calibri"/>
                <w:color w:val="000000"/>
                <w:sz w:val="28"/>
                <w:szCs w:val="28"/>
              </w:rPr>
              <w:t>2</w:t>
            </w:r>
          </w:p>
        </w:tc>
      </w:tr>
      <w:tr w:rsidR="00EE66FA" w:rsidRPr="00726764" w:rsidTr="00F342DF">
        <w:trPr>
          <w:trHeight w:val="400"/>
        </w:trPr>
        <w:tc>
          <w:tcPr>
            <w:tcW w:w="2914" w:type="dxa"/>
            <w:vMerge w:val="restart"/>
            <w:tcBorders>
              <w:top w:val="single" w:sz="4" w:space="0" w:color="auto"/>
              <w:left w:val="single" w:sz="6" w:space="0" w:color="005494"/>
              <w:bottom w:val="nil"/>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Природознавство</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Біологія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F342DF">
            <w:pPr>
              <w:spacing w:line="360" w:lineRule="auto"/>
              <w:rPr>
                <w:rFonts w:eastAsia="Calibri"/>
                <w:color w:val="000000"/>
                <w:sz w:val="28"/>
                <w:szCs w:val="28"/>
              </w:rPr>
            </w:pPr>
            <w:r>
              <w:rPr>
                <w:rFonts w:eastAsia="Calibri"/>
                <w:color w:val="000000"/>
                <w:sz w:val="28"/>
                <w:szCs w:val="28"/>
              </w:rPr>
              <w:t>2</w:t>
            </w:r>
          </w:p>
        </w:tc>
      </w:tr>
      <w:tr w:rsidR="00EE66FA" w:rsidRPr="00726764" w:rsidTr="00F342DF">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Географія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2</w:t>
            </w:r>
          </w:p>
        </w:tc>
      </w:tr>
      <w:tr w:rsidR="00EE66FA" w:rsidRPr="00726764" w:rsidTr="00F342DF">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Фізика</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F342DF">
            <w:pPr>
              <w:spacing w:line="360" w:lineRule="auto"/>
              <w:rPr>
                <w:rFonts w:eastAsia="Calibri"/>
                <w:color w:val="000000"/>
                <w:sz w:val="28"/>
                <w:szCs w:val="28"/>
              </w:rPr>
            </w:pPr>
            <w:r>
              <w:rPr>
                <w:rFonts w:eastAsia="Calibri"/>
                <w:color w:val="000000"/>
                <w:sz w:val="28"/>
                <w:szCs w:val="28"/>
              </w:rPr>
              <w:t>2</w:t>
            </w:r>
          </w:p>
        </w:tc>
      </w:tr>
      <w:tr w:rsidR="00EE66FA" w:rsidRPr="00726764" w:rsidTr="00F342DF">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Хімія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F342DF">
            <w:pPr>
              <w:spacing w:line="360" w:lineRule="auto"/>
              <w:rPr>
                <w:rFonts w:eastAsia="Calibri"/>
                <w:color w:val="000000"/>
                <w:sz w:val="28"/>
                <w:szCs w:val="28"/>
              </w:rPr>
            </w:pPr>
            <w:r>
              <w:rPr>
                <w:rFonts w:eastAsia="Calibri"/>
                <w:color w:val="000000"/>
                <w:sz w:val="28"/>
                <w:szCs w:val="28"/>
              </w:rPr>
              <w:t>1,5</w:t>
            </w:r>
          </w:p>
        </w:tc>
      </w:tr>
      <w:tr w:rsidR="00EE66FA" w:rsidRPr="00726764" w:rsidTr="00F342DF">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Мистецька</w:t>
            </w: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Образотворче мистецтво</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1</w:t>
            </w:r>
          </w:p>
        </w:tc>
      </w:tr>
      <w:tr w:rsidR="00EE66FA" w:rsidRPr="00726764" w:rsidTr="00F342DF">
        <w:tc>
          <w:tcPr>
            <w:tcW w:w="2914" w:type="dxa"/>
            <w:vMerge/>
            <w:tcBorders>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Музичне мистецтво</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1</w:t>
            </w:r>
          </w:p>
        </w:tc>
      </w:tr>
      <w:tr w:rsidR="00EE66FA" w:rsidRPr="00726764" w:rsidTr="00F342DF">
        <w:tc>
          <w:tcPr>
            <w:tcW w:w="2914" w:type="dxa"/>
            <w:vMerge/>
            <w:tcBorders>
              <w:left w:val="single" w:sz="6" w:space="0" w:color="005494"/>
              <w:bottom w:val="single" w:sz="6" w:space="0" w:color="005494"/>
              <w:right w:val="single" w:sz="6" w:space="0" w:color="005494"/>
            </w:tcBorders>
            <w:shd w:val="clear" w:color="auto" w:fill="FFFFFF"/>
            <w:vAlign w:val="center"/>
          </w:tcPr>
          <w:p w:rsidR="00EE66FA" w:rsidRPr="00726764" w:rsidRDefault="00EE66FA" w:rsidP="00F342DF">
            <w:pPr>
              <w:spacing w:line="360" w:lineRule="auto"/>
              <w:rPr>
                <w:rFonts w:eastAsia="Calibri"/>
                <w:color w:val="000000"/>
                <w:sz w:val="28"/>
                <w:szCs w:val="28"/>
              </w:rPr>
            </w:pPr>
          </w:p>
        </w:tc>
        <w:tc>
          <w:tcPr>
            <w:tcW w:w="4088"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Мистецтво</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w:t>
            </w:r>
          </w:p>
        </w:tc>
      </w:tr>
      <w:tr w:rsidR="00EE66FA" w:rsidRPr="00726764" w:rsidTr="00F342DF">
        <w:trPr>
          <w:trHeight w:val="610"/>
        </w:trPr>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Технології</w:t>
            </w:r>
          </w:p>
        </w:tc>
        <w:tc>
          <w:tcPr>
            <w:tcW w:w="4088"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Інформатика</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1</w:t>
            </w:r>
          </w:p>
        </w:tc>
      </w:tr>
      <w:tr w:rsidR="00EE66FA" w:rsidRPr="00726764" w:rsidTr="00F342DF">
        <w:trPr>
          <w:trHeight w:val="360"/>
        </w:trPr>
        <w:tc>
          <w:tcPr>
            <w:tcW w:w="2914" w:type="dxa"/>
            <w:vMerge/>
            <w:tcBorders>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c>
          <w:tcPr>
            <w:tcW w:w="4088"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Технології</w:t>
            </w: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FC6CA5" w:rsidP="00F342DF">
            <w:pPr>
              <w:spacing w:line="360" w:lineRule="auto"/>
              <w:rPr>
                <w:rFonts w:eastAsia="Calibri"/>
                <w:color w:val="000000"/>
                <w:sz w:val="28"/>
                <w:szCs w:val="28"/>
              </w:rPr>
            </w:pPr>
            <w:r>
              <w:rPr>
                <w:rFonts w:eastAsia="Calibri"/>
                <w:color w:val="000000"/>
                <w:sz w:val="28"/>
                <w:szCs w:val="28"/>
              </w:rPr>
              <w:t>1</w:t>
            </w:r>
          </w:p>
        </w:tc>
      </w:tr>
      <w:tr w:rsidR="00EE66FA" w:rsidRPr="00726764" w:rsidTr="00F342DF">
        <w:trPr>
          <w:trHeight w:val="622"/>
        </w:trPr>
        <w:tc>
          <w:tcPr>
            <w:tcW w:w="2914" w:type="dxa"/>
            <w:vMerge w:val="restart"/>
            <w:tcBorders>
              <w:top w:val="single" w:sz="6" w:space="0" w:color="005494"/>
              <w:left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Здоров</w:t>
            </w:r>
            <w:r w:rsidRPr="00726764">
              <w:rPr>
                <w:rFonts w:eastAsia="Calibri"/>
                <w:color w:val="000000"/>
                <w:sz w:val="28"/>
                <w:szCs w:val="28"/>
                <w:lang w:val="en-US"/>
              </w:rPr>
              <w:t>’</w:t>
            </w:r>
            <w:r w:rsidRPr="00726764">
              <w:rPr>
                <w:rFonts w:eastAsia="Calibri"/>
                <w:color w:val="000000"/>
                <w:sz w:val="28"/>
                <w:szCs w:val="28"/>
              </w:rPr>
              <w:t>я  і фізична культура</w:t>
            </w:r>
          </w:p>
        </w:tc>
        <w:tc>
          <w:tcPr>
            <w:tcW w:w="4088"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Фізична культура</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3</w:t>
            </w:r>
          </w:p>
        </w:tc>
      </w:tr>
      <w:tr w:rsidR="00EE66FA" w:rsidRPr="00726764" w:rsidTr="00F342DF">
        <w:trPr>
          <w:trHeight w:val="539"/>
        </w:trPr>
        <w:tc>
          <w:tcPr>
            <w:tcW w:w="2914" w:type="dxa"/>
            <w:vMerge/>
            <w:tcBorders>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p>
        </w:tc>
        <w:tc>
          <w:tcPr>
            <w:tcW w:w="4088"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lang w:val="en-US"/>
              </w:rPr>
            </w:pPr>
            <w:r w:rsidRPr="00726764">
              <w:rPr>
                <w:rFonts w:eastAsia="Calibri"/>
                <w:color w:val="000000"/>
                <w:sz w:val="28"/>
                <w:szCs w:val="28"/>
              </w:rPr>
              <w:t>Основи здоров</w:t>
            </w:r>
            <w:r w:rsidRPr="00726764">
              <w:rPr>
                <w:rFonts w:eastAsia="Calibri"/>
                <w:color w:val="000000"/>
                <w:sz w:val="28"/>
                <w:szCs w:val="28"/>
                <w:lang w:val="en-US"/>
              </w:rPr>
              <w:t>’</w:t>
            </w:r>
            <w:r w:rsidRPr="00726764">
              <w:rPr>
                <w:rFonts w:eastAsia="Calibri"/>
                <w:color w:val="000000"/>
                <w:sz w:val="28"/>
                <w:szCs w:val="28"/>
              </w:rPr>
              <w:t>я</w:t>
            </w: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1</w:t>
            </w:r>
          </w:p>
        </w:tc>
      </w:tr>
      <w:tr w:rsidR="00EE66FA" w:rsidRPr="00726764" w:rsidTr="00F342DF">
        <w:trPr>
          <w:trHeight w:val="893"/>
        </w:trPr>
        <w:tc>
          <w:tcPr>
            <w:tcW w:w="7002" w:type="dxa"/>
            <w:gridSpan w:val="2"/>
            <w:tcBorders>
              <w:top w:val="single" w:sz="6" w:space="0" w:color="005494"/>
              <w:left w:val="single" w:sz="6" w:space="0" w:color="005494"/>
              <w:bottom w:val="single" w:sz="4" w:space="0" w:color="auto"/>
              <w:right w:val="single" w:sz="6" w:space="0" w:color="005494"/>
            </w:tcBorders>
            <w:shd w:val="clear" w:color="auto" w:fill="FFFFFF"/>
          </w:tcPr>
          <w:p w:rsidR="00EE66FA" w:rsidRPr="00726764" w:rsidRDefault="00EE66FA" w:rsidP="00F342DF">
            <w:pPr>
              <w:spacing w:line="360" w:lineRule="auto"/>
              <w:rPr>
                <w:rFonts w:eastAsia="Calibri"/>
                <w:color w:val="000000"/>
                <w:sz w:val="28"/>
                <w:szCs w:val="28"/>
              </w:rPr>
            </w:pPr>
            <w:proofErr w:type="spellStart"/>
            <w:r w:rsidRPr="00726764">
              <w:rPr>
                <w:color w:val="000000"/>
                <w:sz w:val="28"/>
                <w:szCs w:val="28"/>
              </w:rPr>
              <w:t>Корекційно-розвиткові</w:t>
            </w:r>
            <w:proofErr w:type="spellEnd"/>
            <w:r w:rsidRPr="00726764">
              <w:rPr>
                <w:color w:val="000000"/>
                <w:sz w:val="28"/>
                <w:szCs w:val="28"/>
              </w:rPr>
              <w:t xml:space="preserve"> заняття.</w:t>
            </w:r>
          </w:p>
        </w:tc>
        <w:tc>
          <w:tcPr>
            <w:tcW w:w="3783" w:type="dxa"/>
            <w:tcBorders>
              <w:top w:val="single" w:sz="6" w:space="0" w:color="005494"/>
              <w:left w:val="single" w:sz="6" w:space="0" w:color="005494"/>
              <w:bottom w:val="single" w:sz="4" w:space="0" w:color="auto"/>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color w:val="000000"/>
                <w:sz w:val="28"/>
                <w:szCs w:val="28"/>
              </w:rPr>
              <w:t>2</w:t>
            </w:r>
          </w:p>
        </w:tc>
      </w:tr>
      <w:tr w:rsidR="00EE66FA" w:rsidRPr="00726764" w:rsidTr="00F342DF">
        <w:trPr>
          <w:trHeight w:val="631"/>
        </w:trPr>
        <w:tc>
          <w:tcPr>
            <w:tcW w:w="7002" w:type="dxa"/>
            <w:gridSpan w:val="2"/>
            <w:tcBorders>
              <w:top w:val="single" w:sz="4" w:space="0" w:color="auto"/>
              <w:left w:val="single" w:sz="6" w:space="0" w:color="005494"/>
              <w:bottom w:val="single" w:sz="6" w:space="0" w:color="005494"/>
              <w:right w:val="single" w:sz="6" w:space="0" w:color="005494"/>
            </w:tcBorders>
            <w:shd w:val="clear" w:color="auto" w:fill="FFFFFF"/>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Основи християнської етики</w:t>
            </w:r>
          </w:p>
          <w:p w:rsidR="00EE66FA" w:rsidRPr="00726764" w:rsidRDefault="00EE66FA" w:rsidP="00F342DF">
            <w:pPr>
              <w:spacing w:line="360" w:lineRule="auto"/>
              <w:rPr>
                <w:rFonts w:eastAsia="Calibri"/>
                <w:color w:val="000000"/>
                <w:sz w:val="28"/>
                <w:szCs w:val="28"/>
              </w:rPr>
            </w:pPr>
          </w:p>
        </w:tc>
        <w:tc>
          <w:tcPr>
            <w:tcW w:w="3783" w:type="dxa"/>
            <w:tcBorders>
              <w:top w:val="single" w:sz="4" w:space="0" w:color="auto"/>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1</w:t>
            </w:r>
          </w:p>
        </w:tc>
      </w:tr>
      <w:tr w:rsidR="00EE66FA" w:rsidRPr="00726764" w:rsidTr="00F342DF">
        <w:tc>
          <w:tcPr>
            <w:tcW w:w="7002"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lastRenderedPageBreak/>
              <w:t>Гранично допустиме навчальне навантаження</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3</w:t>
            </w:r>
            <w:r w:rsidR="0018704E">
              <w:rPr>
                <w:rFonts w:eastAsia="Calibri"/>
                <w:color w:val="000000"/>
                <w:sz w:val="28"/>
                <w:szCs w:val="28"/>
              </w:rPr>
              <w:t>2</w:t>
            </w:r>
          </w:p>
        </w:tc>
      </w:tr>
      <w:tr w:rsidR="00EE66FA" w:rsidRPr="00726764" w:rsidTr="00F342DF">
        <w:tc>
          <w:tcPr>
            <w:tcW w:w="7002" w:type="dxa"/>
            <w:gridSpan w:val="2"/>
            <w:tcBorders>
              <w:top w:val="single" w:sz="6" w:space="0" w:color="005494"/>
              <w:left w:val="single" w:sz="6" w:space="0" w:color="005494"/>
              <w:bottom w:val="single" w:sz="6" w:space="0" w:color="005494"/>
              <w:right w:val="single" w:sz="6" w:space="0" w:color="005494"/>
            </w:tcBorders>
            <w:shd w:val="clear" w:color="auto" w:fill="FFFFFF"/>
          </w:tcPr>
          <w:p w:rsidR="00EE66FA" w:rsidRPr="00726764" w:rsidRDefault="00EE66FA" w:rsidP="00F342DF">
            <w:pPr>
              <w:spacing w:line="360" w:lineRule="auto"/>
              <w:rPr>
                <w:rFonts w:eastAsia="Calibri"/>
                <w:color w:val="000000"/>
                <w:sz w:val="28"/>
                <w:szCs w:val="28"/>
              </w:rPr>
            </w:pPr>
            <w:r w:rsidRPr="00726764">
              <w:rPr>
                <w:rFonts w:eastAsia="Calibri"/>
                <w:color w:val="000000"/>
                <w:sz w:val="28"/>
                <w:szCs w:val="28"/>
              </w:rPr>
              <w:t>Всього( без фізич</w:t>
            </w:r>
            <w:r w:rsidRPr="00726764">
              <w:rPr>
                <w:color w:val="000000"/>
                <w:sz w:val="28"/>
                <w:szCs w:val="28"/>
              </w:rPr>
              <w:t>ної культури + фізична культура</w:t>
            </w:r>
            <w:r w:rsidRPr="00726764">
              <w:rPr>
                <w:rFonts w:eastAsia="Calibri"/>
                <w:color w:val="000000"/>
                <w:sz w:val="28"/>
                <w:szCs w:val="28"/>
              </w:rPr>
              <w:t>)</w:t>
            </w:r>
          </w:p>
        </w:tc>
        <w:tc>
          <w:tcPr>
            <w:tcW w:w="3783" w:type="dxa"/>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tcPr>
          <w:p w:rsidR="00EE66FA" w:rsidRPr="00726764" w:rsidRDefault="0018704E" w:rsidP="00F342DF">
            <w:pPr>
              <w:spacing w:line="360" w:lineRule="auto"/>
              <w:rPr>
                <w:rFonts w:eastAsia="Calibri"/>
                <w:color w:val="000000"/>
                <w:sz w:val="28"/>
                <w:szCs w:val="28"/>
              </w:rPr>
            </w:pPr>
            <w:r>
              <w:rPr>
                <w:color w:val="000000"/>
                <w:sz w:val="28"/>
                <w:szCs w:val="28"/>
              </w:rPr>
              <w:t>32</w:t>
            </w:r>
          </w:p>
        </w:tc>
      </w:tr>
    </w:tbl>
    <w:p w:rsidR="00EE66FA" w:rsidRPr="00726764" w:rsidRDefault="00EE66FA" w:rsidP="00EE66FA">
      <w:pPr>
        <w:ind w:left="360"/>
        <w:rPr>
          <w:sz w:val="28"/>
          <w:szCs w:val="28"/>
        </w:rPr>
      </w:pPr>
    </w:p>
    <w:p w:rsidR="00EE66FA" w:rsidRPr="00726764" w:rsidRDefault="00EE66FA" w:rsidP="00EE66FA">
      <w:pPr>
        <w:rPr>
          <w:sz w:val="28"/>
          <w:szCs w:val="28"/>
        </w:rPr>
      </w:pPr>
    </w:p>
    <w:p w:rsidR="00EE66FA" w:rsidRDefault="00EE66FA" w:rsidP="00EE66FA"/>
    <w:p w:rsidR="00EE66FA" w:rsidRDefault="00EE66FA" w:rsidP="00EE66FA"/>
    <w:p w:rsidR="00EE66FA" w:rsidRDefault="00EE66FA" w:rsidP="0018704E">
      <w:pPr>
        <w:spacing w:line="360" w:lineRule="auto"/>
      </w:pPr>
    </w:p>
    <w:p w:rsidR="00EE66FA" w:rsidRPr="00726764" w:rsidRDefault="00EE66FA" w:rsidP="0018704E">
      <w:pPr>
        <w:spacing w:line="360" w:lineRule="auto"/>
        <w:rPr>
          <w:b/>
          <w:sz w:val="28"/>
          <w:szCs w:val="28"/>
        </w:rPr>
      </w:pPr>
      <w:r w:rsidRPr="00726764">
        <w:rPr>
          <w:b/>
          <w:sz w:val="28"/>
          <w:szCs w:val="28"/>
        </w:rPr>
        <w:t>Адаптація та модифікація навчальних предметів</w:t>
      </w:r>
    </w:p>
    <w:tbl>
      <w:tblPr>
        <w:tblW w:w="5000" w:type="pct"/>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3405"/>
        <w:gridCol w:w="18"/>
        <w:gridCol w:w="3159"/>
        <w:gridCol w:w="3607"/>
      </w:tblGrid>
      <w:tr w:rsidR="00EE66FA" w:rsidRPr="00674E64" w:rsidTr="00F342DF">
        <w:tc>
          <w:tcPr>
            <w:tcW w:w="1671" w:type="pct"/>
            <w:hideMark/>
          </w:tcPr>
          <w:p w:rsidR="00EE66FA" w:rsidRPr="00674E64" w:rsidRDefault="00EE66FA" w:rsidP="0018704E">
            <w:pPr>
              <w:spacing w:line="360" w:lineRule="auto"/>
              <w:rPr>
                <w:iCs/>
                <w:color w:val="000000"/>
                <w:sz w:val="28"/>
                <w:szCs w:val="28"/>
              </w:rPr>
            </w:pPr>
            <w:r w:rsidRPr="00674E64">
              <w:rPr>
                <w:iCs/>
                <w:color w:val="000000"/>
                <w:sz w:val="28"/>
                <w:szCs w:val="28"/>
              </w:rPr>
              <w:t>Навчальний предмет (інтегрований курс)</w:t>
            </w:r>
          </w:p>
        </w:tc>
        <w:tc>
          <w:tcPr>
            <w:tcW w:w="1559" w:type="pct"/>
            <w:gridSpan w:val="2"/>
            <w:hideMark/>
          </w:tcPr>
          <w:p w:rsidR="00EE66FA" w:rsidRPr="00674E64" w:rsidRDefault="00EE66FA" w:rsidP="0018704E">
            <w:pPr>
              <w:spacing w:line="360" w:lineRule="auto"/>
              <w:rPr>
                <w:iCs/>
                <w:color w:val="000000"/>
                <w:sz w:val="28"/>
                <w:szCs w:val="28"/>
              </w:rPr>
            </w:pPr>
            <w:r w:rsidRPr="00674E64">
              <w:rPr>
                <w:iCs/>
                <w:color w:val="000000"/>
                <w:sz w:val="28"/>
                <w:szCs w:val="28"/>
              </w:rPr>
              <w:t>Адаптація чи модифікація</w:t>
            </w:r>
          </w:p>
        </w:tc>
        <w:tc>
          <w:tcPr>
            <w:tcW w:w="1770" w:type="pct"/>
            <w:hideMark/>
          </w:tcPr>
          <w:p w:rsidR="00EE66FA" w:rsidRPr="00674E64" w:rsidRDefault="00EE66FA" w:rsidP="0018704E">
            <w:pPr>
              <w:spacing w:line="360" w:lineRule="auto"/>
              <w:rPr>
                <w:iCs/>
                <w:color w:val="000000"/>
                <w:sz w:val="28"/>
                <w:szCs w:val="28"/>
              </w:rPr>
            </w:pPr>
            <w:r w:rsidRPr="00674E64">
              <w:rPr>
                <w:iCs/>
                <w:color w:val="000000"/>
                <w:sz w:val="28"/>
                <w:szCs w:val="28"/>
              </w:rPr>
              <w:t>Відповідальний педагогічний працівник</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Українська мова</w:t>
            </w:r>
          </w:p>
        </w:tc>
        <w:tc>
          <w:tcPr>
            <w:tcW w:w="1550" w:type="pct"/>
          </w:tcPr>
          <w:p w:rsidR="00EE66FA" w:rsidRPr="00674E64" w:rsidRDefault="00EE66FA" w:rsidP="0018704E">
            <w:pPr>
              <w:spacing w:line="360" w:lineRule="auto"/>
              <w:rPr>
                <w:iCs/>
                <w:color w:val="000000"/>
                <w:sz w:val="28"/>
                <w:szCs w:val="28"/>
              </w:rPr>
            </w:pPr>
            <w:r>
              <w:rPr>
                <w:iCs/>
                <w:color w:val="000000"/>
                <w:sz w:val="28"/>
                <w:szCs w:val="28"/>
              </w:rPr>
              <w:t>модифікація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iCs/>
                <w:color w:val="000000"/>
                <w:sz w:val="28"/>
                <w:szCs w:val="28"/>
              </w:rPr>
              <w:t>Карплюк</w:t>
            </w:r>
            <w:proofErr w:type="spellEnd"/>
            <w:r w:rsidRPr="00674E64">
              <w:rPr>
                <w:iCs/>
                <w:color w:val="000000"/>
                <w:sz w:val="28"/>
                <w:szCs w:val="28"/>
              </w:rPr>
              <w:t xml:space="preserve"> С.Я.</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Українська література</w:t>
            </w:r>
          </w:p>
        </w:tc>
        <w:tc>
          <w:tcPr>
            <w:tcW w:w="1550" w:type="pct"/>
          </w:tcPr>
          <w:p w:rsidR="00EE66FA" w:rsidRPr="00674E64" w:rsidRDefault="00EE66FA" w:rsidP="0018704E">
            <w:pPr>
              <w:spacing w:line="360"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lang w:val="en-US"/>
              </w:rPr>
            </w:pPr>
            <w:proofErr w:type="spellStart"/>
            <w:r w:rsidRPr="00674E64">
              <w:rPr>
                <w:iCs/>
                <w:color w:val="000000"/>
                <w:sz w:val="28"/>
                <w:szCs w:val="28"/>
              </w:rPr>
              <w:t>Карплюк</w:t>
            </w:r>
            <w:proofErr w:type="spellEnd"/>
            <w:r w:rsidRPr="00674E64">
              <w:rPr>
                <w:iCs/>
                <w:color w:val="000000"/>
                <w:sz w:val="28"/>
                <w:szCs w:val="28"/>
              </w:rPr>
              <w:t xml:space="preserve"> С.Я.</w:t>
            </w:r>
          </w:p>
        </w:tc>
      </w:tr>
      <w:tr w:rsidR="00EE66FA" w:rsidRPr="00674E64" w:rsidTr="00F342DF">
        <w:tblPrEx>
          <w:tblLook w:val="04A0"/>
        </w:tblPrEx>
        <w:tc>
          <w:tcPr>
            <w:tcW w:w="1680" w:type="pct"/>
            <w:gridSpan w:val="2"/>
          </w:tcPr>
          <w:p w:rsidR="00EE66FA" w:rsidRPr="0018704E" w:rsidRDefault="0018704E" w:rsidP="0018704E">
            <w:pPr>
              <w:spacing w:line="360" w:lineRule="auto"/>
              <w:rPr>
                <w:iCs/>
                <w:color w:val="000000"/>
                <w:sz w:val="28"/>
                <w:szCs w:val="28"/>
                <w:lang w:val="en-US"/>
              </w:rPr>
            </w:pPr>
            <w:r>
              <w:rPr>
                <w:iCs/>
                <w:color w:val="000000"/>
                <w:sz w:val="28"/>
                <w:szCs w:val="28"/>
              </w:rPr>
              <w:t>Алгебра</w:t>
            </w:r>
            <w:r>
              <w:rPr>
                <w:iCs/>
                <w:color w:val="000000"/>
                <w:sz w:val="28"/>
                <w:szCs w:val="28"/>
                <w:lang w:val="en-US"/>
              </w:rPr>
              <w:t>/</w:t>
            </w:r>
            <w:r>
              <w:rPr>
                <w:iCs/>
                <w:color w:val="000000"/>
                <w:sz w:val="28"/>
                <w:szCs w:val="28"/>
              </w:rPr>
              <w:t xml:space="preserve"> Геометрія</w:t>
            </w:r>
          </w:p>
        </w:tc>
        <w:tc>
          <w:tcPr>
            <w:tcW w:w="1550" w:type="pct"/>
          </w:tcPr>
          <w:p w:rsidR="00EE66FA" w:rsidRPr="00674E64" w:rsidRDefault="00EE66FA" w:rsidP="0018704E">
            <w:pPr>
              <w:spacing w:line="360" w:lineRule="auto"/>
              <w:rPr>
                <w:iCs/>
                <w:color w:val="000000"/>
                <w:sz w:val="28"/>
                <w:szCs w:val="28"/>
                <w:lang w:val="en-US"/>
              </w:rPr>
            </w:pPr>
            <w:r>
              <w:rPr>
                <w:iCs/>
                <w:color w:val="000000"/>
                <w:sz w:val="28"/>
                <w:szCs w:val="28"/>
              </w:rPr>
              <w:t>модифікація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iCs/>
                <w:color w:val="000000"/>
                <w:sz w:val="28"/>
                <w:szCs w:val="28"/>
              </w:rPr>
              <w:t>Новіцька</w:t>
            </w:r>
            <w:proofErr w:type="spellEnd"/>
            <w:r w:rsidRPr="00674E64">
              <w:rPr>
                <w:iCs/>
                <w:color w:val="000000"/>
                <w:sz w:val="28"/>
                <w:szCs w:val="28"/>
              </w:rPr>
              <w:t xml:space="preserve"> М.І.</w:t>
            </w:r>
          </w:p>
        </w:tc>
      </w:tr>
      <w:tr w:rsidR="00EE66FA" w:rsidRPr="00674E64" w:rsidTr="00F342DF">
        <w:tblPrEx>
          <w:tblLook w:val="04A0"/>
        </w:tblPrEx>
        <w:tc>
          <w:tcPr>
            <w:tcW w:w="1680" w:type="pct"/>
            <w:gridSpan w:val="2"/>
          </w:tcPr>
          <w:p w:rsidR="00EE66FA" w:rsidRPr="00674E64" w:rsidRDefault="00EE66FA" w:rsidP="0018704E">
            <w:pPr>
              <w:spacing w:line="360" w:lineRule="auto"/>
              <w:jc w:val="both"/>
              <w:rPr>
                <w:iCs/>
                <w:color w:val="000000"/>
                <w:sz w:val="28"/>
                <w:szCs w:val="28"/>
              </w:rPr>
            </w:pPr>
            <w:r w:rsidRPr="00674E64">
              <w:rPr>
                <w:iCs/>
                <w:color w:val="000000"/>
                <w:sz w:val="28"/>
                <w:szCs w:val="28"/>
              </w:rPr>
              <w:t>Основи здоров’я</w:t>
            </w:r>
          </w:p>
        </w:tc>
        <w:tc>
          <w:tcPr>
            <w:tcW w:w="1550" w:type="pct"/>
          </w:tcPr>
          <w:p w:rsidR="00EE66FA" w:rsidRPr="00674E64" w:rsidRDefault="00EE66FA" w:rsidP="0018704E">
            <w:pPr>
              <w:spacing w:line="360"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iCs/>
                <w:color w:val="000000"/>
                <w:sz w:val="28"/>
                <w:szCs w:val="28"/>
              </w:rPr>
              <w:t>Пенхерська</w:t>
            </w:r>
            <w:proofErr w:type="spellEnd"/>
            <w:r w:rsidRPr="00674E64">
              <w:rPr>
                <w:iCs/>
                <w:color w:val="000000"/>
                <w:sz w:val="28"/>
                <w:szCs w:val="28"/>
              </w:rPr>
              <w:t xml:space="preserve"> Ю.І.</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Іноземна мова</w:t>
            </w:r>
          </w:p>
        </w:tc>
        <w:tc>
          <w:tcPr>
            <w:tcW w:w="1550" w:type="pct"/>
          </w:tcPr>
          <w:p w:rsidR="00EE66FA" w:rsidRPr="00674E64" w:rsidRDefault="00EE66FA" w:rsidP="0018704E">
            <w:pPr>
              <w:spacing w:line="360" w:lineRule="auto"/>
              <w:rPr>
                <w:iCs/>
                <w:color w:val="000000"/>
                <w:sz w:val="28"/>
                <w:szCs w:val="28"/>
                <w:lang w:val="en-US"/>
              </w:rPr>
            </w:pPr>
            <w:r w:rsidRPr="00674E64">
              <w:rPr>
                <w:iCs/>
                <w:color w:val="000000"/>
                <w:sz w:val="28"/>
                <w:szCs w:val="28"/>
              </w:rPr>
              <w:t>модифікація</w:t>
            </w:r>
          </w:p>
        </w:tc>
        <w:tc>
          <w:tcPr>
            <w:tcW w:w="1770" w:type="pct"/>
          </w:tcPr>
          <w:p w:rsidR="00EE66FA" w:rsidRPr="00674E64" w:rsidRDefault="0018704E" w:rsidP="0018704E">
            <w:pPr>
              <w:spacing w:line="360" w:lineRule="auto"/>
              <w:rPr>
                <w:iCs/>
                <w:color w:val="000000"/>
                <w:sz w:val="28"/>
                <w:szCs w:val="28"/>
              </w:rPr>
            </w:pPr>
            <w:proofErr w:type="spellStart"/>
            <w:r>
              <w:rPr>
                <w:sz w:val="28"/>
                <w:szCs w:val="28"/>
              </w:rPr>
              <w:t>Андрусевич</w:t>
            </w:r>
            <w:proofErr w:type="spellEnd"/>
            <w:r>
              <w:rPr>
                <w:sz w:val="28"/>
                <w:szCs w:val="28"/>
              </w:rPr>
              <w:t xml:space="preserve"> З.Ю.</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Зарубіжна література</w:t>
            </w:r>
          </w:p>
        </w:tc>
        <w:tc>
          <w:tcPr>
            <w:tcW w:w="1550" w:type="pct"/>
          </w:tcPr>
          <w:p w:rsidR="00EE66FA" w:rsidRPr="00674E64" w:rsidRDefault="00EE66FA" w:rsidP="0018704E">
            <w:pPr>
              <w:spacing w:line="360" w:lineRule="auto"/>
              <w:rPr>
                <w:iCs/>
                <w:color w:val="000000"/>
                <w:sz w:val="28"/>
                <w:szCs w:val="28"/>
                <w:lang w:val="en-US"/>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sz w:val="28"/>
                <w:szCs w:val="28"/>
              </w:rPr>
              <w:t>Скабара</w:t>
            </w:r>
            <w:proofErr w:type="spellEnd"/>
            <w:r w:rsidRPr="00674E64">
              <w:rPr>
                <w:sz w:val="28"/>
                <w:szCs w:val="28"/>
              </w:rPr>
              <w:t xml:space="preserve"> О.В</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 xml:space="preserve">Історія </w:t>
            </w:r>
          </w:p>
        </w:tc>
        <w:tc>
          <w:tcPr>
            <w:tcW w:w="1550" w:type="pct"/>
          </w:tcPr>
          <w:p w:rsidR="00EE66FA" w:rsidRPr="00674E64" w:rsidRDefault="00EE66FA" w:rsidP="0018704E">
            <w:pPr>
              <w:spacing w:line="360" w:lineRule="auto"/>
              <w:rPr>
                <w:iCs/>
                <w:color w:val="000000"/>
                <w:sz w:val="28"/>
                <w:szCs w:val="28"/>
                <w:lang w:val="en-US"/>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iCs/>
                <w:color w:val="000000"/>
                <w:sz w:val="28"/>
                <w:szCs w:val="28"/>
              </w:rPr>
              <w:t>Качмар</w:t>
            </w:r>
            <w:proofErr w:type="spellEnd"/>
            <w:r w:rsidRPr="00674E64">
              <w:rPr>
                <w:iCs/>
                <w:color w:val="000000"/>
                <w:sz w:val="28"/>
                <w:szCs w:val="28"/>
              </w:rPr>
              <w:t xml:space="preserve"> Л.С.</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Географія</w:t>
            </w:r>
          </w:p>
        </w:tc>
        <w:tc>
          <w:tcPr>
            <w:tcW w:w="1550" w:type="pct"/>
          </w:tcPr>
          <w:p w:rsidR="00EE66FA" w:rsidRPr="00674E64" w:rsidRDefault="00EE66FA" w:rsidP="0018704E">
            <w:pPr>
              <w:spacing w:line="360"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lang w:val="en-US"/>
              </w:rPr>
            </w:pPr>
            <w:proofErr w:type="spellStart"/>
            <w:r w:rsidRPr="00674E64">
              <w:rPr>
                <w:iCs/>
                <w:color w:val="000000"/>
                <w:sz w:val="28"/>
                <w:szCs w:val="28"/>
              </w:rPr>
              <w:t>Качмар</w:t>
            </w:r>
            <w:proofErr w:type="spellEnd"/>
            <w:r w:rsidRPr="00674E64">
              <w:rPr>
                <w:iCs/>
                <w:color w:val="000000"/>
                <w:sz w:val="28"/>
                <w:szCs w:val="28"/>
              </w:rPr>
              <w:t xml:space="preserve"> Л.С.</w:t>
            </w:r>
          </w:p>
        </w:tc>
      </w:tr>
      <w:tr w:rsidR="0018704E" w:rsidRPr="00674E64" w:rsidTr="00F342DF">
        <w:tblPrEx>
          <w:tblLook w:val="04A0"/>
        </w:tblPrEx>
        <w:tc>
          <w:tcPr>
            <w:tcW w:w="1680" w:type="pct"/>
            <w:gridSpan w:val="2"/>
          </w:tcPr>
          <w:p w:rsidR="0018704E" w:rsidRPr="00674E64" w:rsidRDefault="0018704E" w:rsidP="0018704E">
            <w:pPr>
              <w:spacing w:line="360" w:lineRule="auto"/>
              <w:rPr>
                <w:iCs/>
                <w:color w:val="000000"/>
                <w:sz w:val="28"/>
                <w:szCs w:val="28"/>
              </w:rPr>
            </w:pPr>
            <w:r>
              <w:rPr>
                <w:iCs/>
                <w:color w:val="000000"/>
                <w:sz w:val="28"/>
                <w:szCs w:val="28"/>
              </w:rPr>
              <w:t>Хімія</w:t>
            </w:r>
          </w:p>
        </w:tc>
        <w:tc>
          <w:tcPr>
            <w:tcW w:w="1550" w:type="pct"/>
          </w:tcPr>
          <w:p w:rsidR="0018704E" w:rsidRPr="00674E64" w:rsidRDefault="0018704E" w:rsidP="0018704E">
            <w:pPr>
              <w:spacing w:line="360" w:lineRule="auto"/>
              <w:rPr>
                <w:iCs/>
                <w:color w:val="000000"/>
                <w:sz w:val="28"/>
                <w:szCs w:val="28"/>
              </w:rPr>
            </w:pPr>
            <w:r>
              <w:rPr>
                <w:iCs/>
                <w:color w:val="000000"/>
                <w:sz w:val="28"/>
                <w:szCs w:val="28"/>
              </w:rPr>
              <w:t>модифікація</w:t>
            </w:r>
          </w:p>
        </w:tc>
        <w:tc>
          <w:tcPr>
            <w:tcW w:w="1770" w:type="pct"/>
          </w:tcPr>
          <w:p w:rsidR="0018704E" w:rsidRPr="00674E64" w:rsidRDefault="0018704E" w:rsidP="0018704E">
            <w:pPr>
              <w:spacing w:line="360" w:lineRule="auto"/>
              <w:rPr>
                <w:iCs/>
                <w:color w:val="000000"/>
                <w:sz w:val="28"/>
                <w:szCs w:val="28"/>
              </w:rPr>
            </w:pPr>
            <w:proofErr w:type="spellStart"/>
            <w:r>
              <w:rPr>
                <w:iCs/>
                <w:color w:val="000000"/>
                <w:sz w:val="28"/>
                <w:szCs w:val="28"/>
              </w:rPr>
              <w:t>Пе</w:t>
            </w:r>
            <w:r w:rsidR="00FC6CA5">
              <w:rPr>
                <w:iCs/>
                <w:color w:val="000000"/>
                <w:sz w:val="28"/>
                <w:szCs w:val="28"/>
              </w:rPr>
              <w:t>нхерська</w:t>
            </w:r>
            <w:proofErr w:type="spellEnd"/>
            <w:r w:rsidR="00FC6CA5">
              <w:rPr>
                <w:iCs/>
                <w:color w:val="000000"/>
                <w:sz w:val="28"/>
                <w:szCs w:val="28"/>
              </w:rPr>
              <w:t xml:space="preserve"> Ю.І</w:t>
            </w:r>
            <w:r>
              <w:rPr>
                <w:iCs/>
                <w:color w:val="000000"/>
                <w:sz w:val="28"/>
                <w:szCs w:val="28"/>
              </w:rPr>
              <w:t>.</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Біологія</w:t>
            </w:r>
          </w:p>
        </w:tc>
        <w:tc>
          <w:tcPr>
            <w:tcW w:w="1550" w:type="pct"/>
          </w:tcPr>
          <w:p w:rsidR="00EE66FA" w:rsidRPr="00674E64" w:rsidRDefault="00EE66FA" w:rsidP="0018704E">
            <w:pPr>
              <w:spacing w:line="360"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iCs/>
                <w:color w:val="000000"/>
                <w:sz w:val="28"/>
                <w:szCs w:val="28"/>
              </w:rPr>
              <w:t>Пенхерська</w:t>
            </w:r>
            <w:proofErr w:type="spellEnd"/>
            <w:r w:rsidRPr="00674E64">
              <w:rPr>
                <w:iCs/>
                <w:color w:val="000000"/>
                <w:sz w:val="28"/>
                <w:szCs w:val="28"/>
              </w:rPr>
              <w:t xml:space="preserve"> Ю.І.</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Фізичне виховання</w:t>
            </w:r>
          </w:p>
        </w:tc>
        <w:tc>
          <w:tcPr>
            <w:tcW w:w="1550" w:type="pct"/>
          </w:tcPr>
          <w:p w:rsidR="00EE66FA" w:rsidRPr="00674E64" w:rsidRDefault="00EE66FA" w:rsidP="0018704E">
            <w:pPr>
              <w:spacing w:line="360"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iCs/>
                <w:color w:val="000000"/>
                <w:sz w:val="28"/>
                <w:szCs w:val="28"/>
              </w:rPr>
              <w:t>Веселівський</w:t>
            </w:r>
            <w:proofErr w:type="spellEnd"/>
            <w:r w:rsidRPr="00674E64">
              <w:rPr>
                <w:iCs/>
                <w:color w:val="000000"/>
                <w:sz w:val="28"/>
                <w:szCs w:val="28"/>
              </w:rPr>
              <w:t xml:space="preserve"> В.В.</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Музичне мистецтво</w:t>
            </w:r>
          </w:p>
        </w:tc>
        <w:tc>
          <w:tcPr>
            <w:tcW w:w="1550" w:type="pct"/>
          </w:tcPr>
          <w:p w:rsidR="00EE66FA" w:rsidRPr="00674E64" w:rsidRDefault="00EE66FA" w:rsidP="0018704E">
            <w:pPr>
              <w:spacing w:line="360" w:lineRule="auto"/>
              <w:rPr>
                <w:iCs/>
                <w:color w:val="000000"/>
                <w:sz w:val="28"/>
                <w:szCs w:val="28"/>
                <w:lang w:val="en-US"/>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iCs/>
                <w:color w:val="000000"/>
                <w:sz w:val="28"/>
                <w:szCs w:val="28"/>
              </w:rPr>
              <w:t>Ящишин</w:t>
            </w:r>
            <w:proofErr w:type="spellEnd"/>
            <w:r w:rsidRPr="00674E64">
              <w:rPr>
                <w:iCs/>
                <w:color w:val="000000"/>
                <w:sz w:val="28"/>
                <w:szCs w:val="28"/>
              </w:rPr>
              <w:t xml:space="preserve"> Р.І.</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Образотворче навчання</w:t>
            </w:r>
          </w:p>
        </w:tc>
        <w:tc>
          <w:tcPr>
            <w:tcW w:w="1550" w:type="pct"/>
          </w:tcPr>
          <w:p w:rsidR="00EE66FA" w:rsidRPr="00674E64" w:rsidRDefault="00EE66FA" w:rsidP="0018704E">
            <w:pPr>
              <w:spacing w:line="360"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iCs/>
                <w:color w:val="000000"/>
                <w:sz w:val="28"/>
                <w:szCs w:val="28"/>
              </w:rPr>
              <w:t>Чубак</w:t>
            </w:r>
            <w:proofErr w:type="spellEnd"/>
            <w:r w:rsidRPr="00674E64">
              <w:rPr>
                <w:iCs/>
                <w:color w:val="000000"/>
                <w:sz w:val="28"/>
                <w:szCs w:val="28"/>
              </w:rPr>
              <w:t xml:space="preserve"> Л.М.</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Т</w:t>
            </w:r>
            <w:r w:rsidR="003D6806">
              <w:rPr>
                <w:iCs/>
                <w:color w:val="000000"/>
                <w:sz w:val="28"/>
                <w:szCs w:val="28"/>
              </w:rPr>
              <w:t>ехнології</w:t>
            </w:r>
          </w:p>
        </w:tc>
        <w:tc>
          <w:tcPr>
            <w:tcW w:w="1550" w:type="pct"/>
          </w:tcPr>
          <w:p w:rsidR="00EE66FA" w:rsidRPr="00674E64" w:rsidRDefault="00EE66FA" w:rsidP="0018704E">
            <w:pPr>
              <w:spacing w:line="360"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rPr>
            </w:pPr>
            <w:proofErr w:type="spellStart"/>
            <w:r w:rsidRPr="00674E64">
              <w:rPr>
                <w:iCs/>
                <w:color w:val="000000"/>
                <w:sz w:val="28"/>
                <w:szCs w:val="28"/>
              </w:rPr>
              <w:t>Чубак</w:t>
            </w:r>
            <w:proofErr w:type="spellEnd"/>
            <w:r w:rsidRPr="00674E64">
              <w:rPr>
                <w:iCs/>
                <w:color w:val="000000"/>
                <w:sz w:val="28"/>
                <w:szCs w:val="28"/>
              </w:rPr>
              <w:t xml:space="preserve"> Л.М.</w:t>
            </w:r>
          </w:p>
        </w:tc>
      </w:tr>
      <w:tr w:rsidR="00EE66FA" w:rsidRPr="00674E64" w:rsidTr="00F342DF">
        <w:tblPrEx>
          <w:tblLook w:val="04A0"/>
        </w:tblPrEx>
        <w:tc>
          <w:tcPr>
            <w:tcW w:w="1680" w:type="pct"/>
            <w:gridSpan w:val="2"/>
          </w:tcPr>
          <w:p w:rsidR="00EE66FA" w:rsidRPr="00674E64" w:rsidRDefault="00EE66FA" w:rsidP="0018704E">
            <w:pPr>
              <w:spacing w:line="360" w:lineRule="auto"/>
              <w:rPr>
                <w:iCs/>
                <w:color w:val="000000"/>
                <w:sz w:val="28"/>
                <w:szCs w:val="28"/>
              </w:rPr>
            </w:pPr>
            <w:r w:rsidRPr="00674E64">
              <w:rPr>
                <w:iCs/>
                <w:color w:val="000000"/>
                <w:sz w:val="28"/>
                <w:szCs w:val="28"/>
              </w:rPr>
              <w:t>Основи християнської етики</w:t>
            </w:r>
          </w:p>
        </w:tc>
        <w:tc>
          <w:tcPr>
            <w:tcW w:w="1550" w:type="pct"/>
          </w:tcPr>
          <w:p w:rsidR="00EE66FA" w:rsidRPr="00674E64" w:rsidRDefault="00EE66FA" w:rsidP="0018704E">
            <w:pPr>
              <w:spacing w:line="360" w:lineRule="auto"/>
              <w:rPr>
                <w:iCs/>
                <w:color w:val="000000"/>
                <w:sz w:val="28"/>
                <w:szCs w:val="28"/>
              </w:rPr>
            </w:pPr>
            <w:r w:rsidRPr="00674E64">
              <w:rPr>
                <w:iCs/>
                <w:color w:val="000000"/>
                <w:sz w:val="28"/>
                <w:szCs w:val="28"/>
              </w:rPr>
              <w:t>адаптація</w:t>
            </w:r>
          </w:p>
        </w:tc>
        <w:tc>
          <w:tcPr>
            <w:tcW w:w="1770" w:type="pct"/>
          </w:tcPr>
          <w:p w:rsidR="00EE66FA" w:rsidRPr="00674E64" w:rsidRDefault="00EE66FA" w:rsidP="0018704E">
            <w:pPr>
              <w:spacing w:line="360" w:lineRule="auto"/>
              <w:rPr>
                <w:iCs/>
                <w:color w:val="000000"/>
                <w:sz w:val="28"/>
                <w:szCs w:val="28"/>
              </w:rPr>
            </w:pPr>
            <w:r w:rsidRPr="00674E64">
              <w:rPr>
                <w:iCs/>
                <w:color w:val="000000"/>
                <w:sz w:val="28"/>
                <w:szCs w:val="28"/>
              </w:rPr>
              <w:t>Солтис О.І.</w:t>
            </w:r>
          </w:p>
        </w:tc>
      </w:tr>
    </w:tbl>
    <w:p w:rsidR="00EE66FA" w:rsidRPr="00674E64" w:rsidRDefault="00EE66FA" w:rsidP="0018704E">
      <w:pPr>
        <w:spacing w:line="360" w:lineRule="auto"/>
        <w:rPr>
          <w:iCs/>
          <w:color w:val="000000"/>
          <w:sz w:val="28"/>
          <w:szCs w:val="28"/>
        </w:rPr>
      </w:pPr>
      <w:r w:rsidRPr="00674E64">
        <w:rPr>
          <w:iCs/>
          <w:color w:val="000000"/>
          <w:sz w:val="28"/>
          <w:szCs w:val="28"/>
        </w:rPr>
        <w:t xml:space="preserve">Додаткові психолого-педагогічні та </w:t>
      </w:r>
      <w:proofErr w:type="spellStart"/>
      <w:r w:rsidRPr="00674E64">
        <w:rPr>
          <w:iCs/>
          <w:color w:val="000000"/>
          <w:sz w:val="28"/>
          <w:szCs w:val="28"/>
        </w:rPr>
        <w:t>корекційно-розвиткові</w:t>
      </w:r>
      <w:proofErr w:type="spellEnd"/>
      <w:r w:rsidRPr="00674E64">
        <w:rPr>
          <w:iCs/>
          <w:color w:val="000000"/>
          <w:sz w:val="28"/>
          <w:szCs w:val="28"/>
        </w:rPr>
        <w:t xml:space="preserve"> послуги (заняття):</w:t>
      </w:r>
    </w:p>
    <w:tbl>
      <w:tblPr>
        <w:tblW w:w="9630"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3"/>
        <w:gridCol w:w="2822"/>
        <w:gridCol w:w="2267"/>
        <w:gridCol w:w="2408"/>
      </w:tblGrid>
      <w:tr w:rsidR="00EE66FA" w:rsidRPr="00674E64" w:rsidTr="00F342DF">
        <w:tc>
          <w:tcPr>
            <w:tcW w:w="2133" w:type="dxa"/>
            <w:hideMark/>
          </w:tcPr>
          <w:p w:rsidR="00EE66FA" w:rsidRPr="00674E64" w:rsidRDefault="00EE66FA" w:rsidP="0018704E">
            <w:pPr>
              <w:spacing w:line="360" w:lineRule="auto"/>
              <w:rPr>
                <w:iCs/>
                <w:color w:val="000000"/>
                <w:sz w:val="28"/>
                <w:szCs w:val="28"/>
              </w:rPr>
            </w:pPr>
            <w:r w:rsidRPr="00674E64">
              <w:rPr>
                <w:iCs/>
                <w:color w:val="000000"/>
                <w:sz w:val="28"/>
                <w:szCs w:val="28"/>
              </w:rPr>
              <w:t xml:space="preserve">Найменування заняття </w:t>
            </w:r>
            <w:r w:rsidRPr="00674E64">
              <w:rPr>
                <w:iCs/>
                <w:color w:val="000000"/>
                <w:sz w:val="28"/>
                <w:szCs w:val="28"/>
              </w:rPr>
              <w:lastRenderedPageBreak/>
              <w:t>(послуги)</w:t>
            </w:r>
          </w:p>
        </w:tc>
        <w:tc>
          <w:tcPr>
            <w:tcW w:w="2822" w:type="dxa"/>
            <w:hideMark/>
          </w:tcPr>
          <w:p w:rsidR="00EE66FA" w:rsidRPr="00674E64" w:rsidRDefault="00EE66FA" w:rsidP="0018704E">
            <w:pPr>
              <w:spacing w:line="360" w:lineRule="auto"/>
              <w:rPr>
                <w:iCs/>
                <w:color w:val="000000"/>
                <w:sz w:val="28"/>
                <w:szCs w:val="28"/>
              </w:rPr>
            </w:pPr>
            <w:r w:rsidRPr="00674E64">
              <w:rPr>
                <w:iCs/>
                <w:color w:val="000000"/>
                <w:sz w:val="28"/>
                <w:szCs w:val="28"/>
              </w:rPr>
              <w:lastRenderedPageBreak/>
              <w:t xml:space="preserve">Фахівець, який проводить заняття </w:t>
            </w:r>
            <w:r w:rsidRPr="00674E64">
              <w:rPr>
                <w:iCs/>
                <w:color w:val="000000"/>
                <w:sz w:val="28"/>
                <w:szCs w:val="28"/>
              </w:rPr>
              <w:lastRenderedPageBreak/>
              <w:t>(надає послугу)</w:t>
            </w:r>
          </w:p>
        </w:tc>
        <w:tc>
          <w:tcPr>
            <w:tcW w:w="2267" w:type="dxa"/>
            <w:hideMark/>
          </w:tcPr>
          <w:p w:rsidR="00EE66FA" w:rsidRPr="00674E64" w:rsidRDefault="00EE66FA" w:rsidP="0018704E">
            <w:pPr>
              <w:spacing w:line="360" w:lineRule="auto"/>
              <w:rPr>
                <w:iCs/>
                <w:color w:val="000000"/>
                <w:sz w:val="28"/>
                <w:szCs w:val="28"/>
              </w:rPr>
            </w:pPr>
            <w:r w:rsidRPr="00674E64">
              <w:rPr>
                <w:iCs/>
                <w:color w:val="000000"/>
                <w:sz w:val="28"/>
                <w:szCs w:val="28"/>
              </w:rPr>
              <w:lastRenderedPageBreak/>
              <w:t>Місце проведення</w:t>
            </w:r>
          </w:p>
        </w:tc>
        <w:tc>
          <w:tcPr>
            <w:tcW w:w="2408" w:type="dxa"/>
            <w:hideMark/>
          </w:tcPr>
          <w:p w:rsidR="00EE66FA" w:rsidRPr="00674E64" w:rsidRDefault="00EE66FA" w:rsidP="0018704E">
            <w:pPr>
              <w:spacing w:line="360" w:lineRule="auto"/>
              <w:rPr>
                <w:iCs/>
                <w:color w:val="000000"/>
                <w:sz w:val="28"/>
                <w:szCs w:val="28"/>
              </w:rPr>
            </w:pPr>
            <w:r w:rsidRPr="00674E64">
              <w:rPr>
                <w:iCs/>
                <w:color w:val="000000"/>
                <w:sz w:val="28"/>
                <w:szCs w:val="28"/>
              </w:rPr>
              <w:t>Розклад занять</w:t>
            </w:r>
          </w:p>
          <w:p w:rsidR="00EE66FA" w:rsidRPr="00674E64" w:rsidRDefault="00EE66FA" w:rsidP="0018704E">
            <w:pPr>
              <w:spacing w:line="360" w:lineRule="auto"/>
              <w:rPr>
                <w:iCs/>
                <w:color w:val="000000"/>
                <w:sz w:val="28"/>
                <w:szCs w:val="28"/>
              </w:rPr>
            </w:pPr>
          </w:p>
        </w:tc>
      </w:tr>
      <w:tr w:rsidR="00EE66FA" w:rsidRPr="00674E64" w:rsidTr="00F342DF">
        <w:tblPrEx>
          <w:tblLook w:val="04A0"/>
        </w:tblPrEx>
        <w:tc>
          <w:tcPr>
            <w:tcW w:w="2133" w:type="dxa"/>
          </w:tcPr>
          <w:p w:rsidR="00EE66FA" w:rsidRPr="00674E64" w:rsidRDefault="00EE66FA" w:rsidP="0018704E">
            <w:pPr>
              <w:spacing w:line="360" w:lineRule="auto"/>
              <w:rPr>
                <w:color w:val="000000"/>
                <w:sz w:val="28"/>
                <w:szCs w:val="28"/>
                <w:highlight w:val="white"/>
              </w:rPr>
            </w:pPr>
            <w:r w:rsidRPr="00674E64">
              <w:rPr>
                <w:color w:val="000000"/>
                <w:sz w:val="28"/>
                <w:szCs w:val="28"/>
                <w:highlight w:val="white"/>
              </w:rPr>
              <w:lastRenderedPageBreak/>
              <w:t>Корекція розвитку</w:t>
            </w:r>
          </w:p>
        </w:tc>
        <w:tc>
          <w:tcPr>
            <w:tcW w:w="2822" w:type="dxa"/>
          </w:tcPr>
          <w:p w:rsidR="00EE66FA" w:rsidRPr="00674E64" w:rsidRDefault="00EE66FA" w:rsidP="0018704E">
            <w:pPr>
              <w:spacing w:line="360" w:lineRule="auto"/>
              <w:rPr>
                <w:sz w:val="28"/>
                <w:szCs w:val="28"/>
                <w:highlight w:val="white"/>
              </w:rPr>
            </w:pPr>
            <w:r w:rsidRPr="00674E64">
              <w:rPr>
                <w:sz w:val="28"/>
                <w:szCs w:val="28"/>
                <w:highlight w:val="white"/>
              </w:rPr>
              <w:t>Практичний психолог</w:t>
            </w:r>
          </w:p>
        </w:tc>
        <w:tc>
          <w:tcPr>
            <w:tcW w:w="2267" w:type="dxa"/>
          </w:tcPr>
          <w:p w:rsidR="00EE66FA" w:rsidRPr="00674E64" w:rsidRDefault="00EE66FA" w:rsidP="0018704E">
            <w:pPr>
              <w:spacing w:line="360" w:lineRule="auto"/>
              <w:rPr>
                <w:sz w:val="28"/>
                <w:szCs w:val="28"/>
                <w:highlight w:val="white"/>
              </w:rPr>
            </w:pPr>
            <w:r w:rsidRPr="00674E64">
              <w:rPr>
                <w:sz w:val="28"/>
                <w:szCs w:val="28"/>
                <w:highlight w:val="white"/>
              </w:rPr>
              <w:t>Ресурсна кімната</w:t>
            </w:r>
          </w:p>
        </w:tc>
        <w:tc>
          <w:tcPr>
            <w:tcW w:w="2408" w:type="dxa"/>
          </w:tcPr>
          <w:p w:rsidR="00EE66FA" w:rsidRPr="00674E64" w:rsidRDefault="00EE66FA" w:rsidP="0018704E">
            <w:pPr>
              <w:spacing w:line="360" w:lineRule="auto"/>
              <w:rPr>
                <w:color w:val="000000"/>
                <w:sz w:val="28"/>
                <w:szCs w:val="28"/>
                <w:highlight w:val="white"/>
              </w:rPr>
            </w:pPr>
            <w:r w:rsidRPr="00674E64">
              <w:rPr>
                <w:color w:val="000000"/>
                <w:sz w:val="28"/>
                <w:szCs w:val="28"/>
                <w:highlight w:val="white"/>
              </w:rPr>
              <w:t>Понеділок</w:t>
            </w:r>
          </w:p>
          <w:p w:rsidR="00EE66FA" w:rsidRPr="00674E64" w:rsidRDefault="00EE66FA" w:rsidP="0018704E">
            <w:pPr>
              <w:spacing w:line="360" w:lineRule="auto"/>
              <w:rPr>
                <w:color w:val="000000"/>
                <w:sz w:val="28"/>
                <w:szCs w:val="28"/>
                <w:highlight w:val="white"/>
              </w:rPr>
            </w:pPr>
            <w:r w:rsidRPr="00674E64">
              <w:rPr>
                <w:color w:val="000000"/>
                <w:sz w:val="28"/>
                <w:szCs w:val="28"/>
                <w:highlight w:val="white"/>
              </w:rPr>
              <w:t>15:00-16:00</w:t>
            </w:r>
          </w:p>
        </w:tc>
      </w:tr>
      <w:tr w:rsidR="00EE66FA" w:rsidRPr="00674E64" w:rsidTr="00F342DF">
        <w:tblPrEx>
          <w:tblLook w:val="04A0"/>
        </w:tblPrEx>
        <w:tc>
          <w:tcPr>
            <w:tcW w:w="2133" w:type="dxa"/>
          </w:tcPr>
          <w:p w:rsidR="00EE66FA" w:rsidRPr="00674E64" w:rsidRDefault="00EE66FA" w:rsidP="0018704E">
            <w:pPr>
              <w:spacing w:line="360" w:lineRule="auto"/>
              <w:rPr>
                <w:color w:val="000000"/>
                <w:sz w:val="28"/>
                <w:szCs w:val="28"/>
                <w:highlight w:val="white"/>
              </w:rPr>
            </w:pPr>
            <w:r w:rsidRPr="00674E64">
              <w:rPr>
                <w:color w:val="000000"/>
                <w:sz w:val="28"/>
                <w:szCs w:val="28"/>
                <w:highlight w:val="white"/>
              </w:rPr>
              <w:t>Корекція розвитку</w:t>
            </w:r>
          </w:p>
          <w:p w:rsidR="00EE66FA" w:rsidRPr="00674E64" w:rsidRDefault="00EE66FA" w:rsidP="0018704E">
            <w:pPr>
              <w:spacing w:line="360" w:lineRule="auto"/>
              <w:rPr>
                <w:color w:val="000000"/>
                <w:sz w:val="28"/>
                <w:szCs w:val="28"/>
                <w:highlight w:val="white"/>
                <w:lang w:val="ru-RU"/>
              </w:rPr>
            </w:pPr>
          </w:p>
        </w:tc>
        <w:tc>
          <w:tcPr>
            <w:tcW w:w="2822" w:type="dxa"/>
          </w:tcPr>
          <w:p w:rsidR="00EE66FA" w:rsidRPr="00674E64" w:rsidRDefault="00EE66FA" w:rsidP="0018704E">
            <w:pPr>
              <w:spacing w:line="360" w:lineRule="auto"/>
              <w:rPr>
                <w:sz w:val="28"/>
                <w:szCs w:val="28"/>
                <w:highlight w:val="white"/>
              </w:rPr>
            </w:pPr>
            <w:r w:rsidRPr="00674E64">
              <w:rPr>
                <w:sz w:val="28"/>
                <w:szCs w:val="28"/>
                <w:highlight w:val="white"/>
              </w:rPr>
              <w:t>Практичний психолог</w:t>
            </w:r>
          </w:p>
        </w:tc>
        <w:tc>
          <w:tcPr>
            <w:tcW w:w="2267" w:type="dxa"/>
          </w:tcPr>
          <w:p w:rsidR="00EE66FA" w:rsidRPr="00674E64" w:rsidRDefault="00EE66FA" w:rsidP="0018704E">
            <w:pPr>
              <w:spacing w:line="360" w:lineRule="auto"/>
              <w:rPr>
                <w:sz w:val="28"/>
                <w:szCs w:val="28"/>
                <w:highlight w:val="white"/>
              </w:rPr>
            </w:pPr>
            <w:r w:rsidRPr="00674E64">
              <w:rPr>
                <w:sz w:val="28"/>
                <w:szCs w:val="28"/>
                <w:highlight w:val="white"/>
              </w:rPr>
              <w:t>Ресурсна кімната</w:t>
            </w:r>
          </w:p>
        </w:tc>
        <w:tc>
          <w:tcPr>
            <w:tcW w:w="2408" w:type="dxa"/>
          </w:tcPr>
          <w:p w:rsidR="00EE66FA" w:rsidRPr="00674E64" w:rsidRDefault="00EE66FA" w:rsidP="0018704E">
            <w:pPr>
              <w:spacing w:line="360" w:lineRule="auto"/>
              <w:rPr>
                <w:color w:val="000000"/>
                <w:sz w:val="28"/>
                <w:szCs w:val="28"/>
                <w:highlight w:val="white"/>
              </w:rPr>
            </w:pPr>
            <w:r w:rsidRPr="00674E64">
              <w:rPr>
                <w:color w:val="000000"/>
                <w:sz w:val="28"/>
                <w:szCs w:val="28"/>
                <w:highlight w:val="white"/>
              </w:rPr>
              <w:t xml:space="preserve">Середа </w:t>
            </w:r>
          </w:p>
          <w:p w:rsidR="00EE66FA" w:rsidRPr="00674E64" w:rsidRDefault="00EE66FA" w:rsidP="0018704E">
            <w:pPr>
              <w:spacing w:line="360" w:lineRule="auto"/>
              <w:rPr>
                <w:color w:val="000000"/>
                <w:sz w:val="28"/>
                <w:szCs w:val="28"/>
                <w:highlight w:val="white"/>
              </w:rPr>
            </w:pPr>
            <w:r w:rsidRPr="00674E64">
              <w:rPr>
                <w:color w:val="000000"/>
                <w:sz w:val="28"/>
                <w:szCs w:val="28"/>
                <w:highlight w:val="white"/>
              </w:rPr>
              <w:t>15:00-16:00</w:t>
            </w:r>
          </w:p>
        </w:tc>
      </w:tr>
    </w:tbl>
    <w:p w:rsidR="00EE66FA" w:rsidRDefault="00EE66FA"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18704E" w:rsidRDefault="0018704E" w:rsidP="0018704E">
      <w:pPr>
        <w:spacing w:line="360" w:lineRule="auto"/>
        <w:rPr>
          <w:b/>
          <w:sz w:val="32"/>
          <w:szCs w:val="32"/>
          <w:lang w:eastAsia="ru-RU"/>
        </w:rPr>
      </w:pPr>
    </w:p>
    <w:p w:rsidR="00EE66FA" w:rsidRPr="00164BE8" w:rsidRDefault="00EE66FA" w:rsidP="00EE66FA">
      <w:pPr>
        <w:widowControl w:val="0"/>
        <w:autoSpaceDE w:val="0"/>
        <w:autoSpaceDN w:val="0"/>
        <w:adjustRightInd w:val="0"/>
        <w:spacing w:line="360" w:lineRule="auto"/>
        <w:rPr>
          <w:sz w:val="28"/>
          <w:szCs w:val="28"/>
          <w:lang w:val="ru-RU"/>
        </w:rPr>
      </w:pPr>
    </w:p>
    <w:p w:rsidR="00EE66FA" w:rsidRPr="00164BE8" w:rsidRDefault="00EE66FA" w:rsidP="00EE66FA">
      <w:pPr>
        <w:widowControl w:val="0"/>
        <w:autoSpaceDE w:val="0"/>
        <w:autoSpaceDN w:val="0"/>
        <w:adjustRightInd w:val="0"/>
        <w:spacing w:line="360" w:lineRule="auto"/>
        <w:jc w:val="center"/>
        <w:outlineLvl w:val="0"/>
        <w:rPr>
          <w:b/>
          <w:bCs/>
          <w:sz w:val="28"/>
          <w:szCs w:val="28"/>
        </w:rPr>
      </w:pPr>
      <w:r w:rsidRPr="00164BE8">
        <w:rPr>
          <w:b/>
          <w:bCs/>
          <w:sz w:val="28"/>
          <w:szCs w:val="28"/>
        </w:rPr>
        <w:t>Положення про внутрішню систему забезпечення якості освіти</w:t>
      </w:r>
    </w:p>
    <w:p w:rsidR="00EE66FA" w:rsidRPr="00164BE8" w:rsidRDefault="00EE66FA" w:rsidP="00EE66FA">
      <w:pPr>
        <w:widowControl w:val="0"/>
        <w:autoSpaceDE w:val="0"/>
        <w:autoSpaceDN w:val="0"/>
        <w:adjustRightInd w:val="0"/>
        <w:spacing w:line="360" w:lineRule="auto"/>
        <w:jc w:val="center"/>
        <w:rPr>
          <w:b/>
          <w:bCs/>
          <w:sz w:val="28"/>
          <w:szCs w:val="28"/>
        </w:rPr>
      </w:pPr>
      <w:r w:rsidRPr="00164BE8">
        <w:rPr>
          <w:b/>
          <w:bCs/>
          <w:sz w:val="28"/>
          <w:szCs w:val="28"/>
        </w:rPr>
        <w:t>у Берегівському ЗЗСО І-ІІ ступенів</w:t>
      </w:r>
    </w:p>
    <w:p w:rsidR="00EE66FA" w:rsidRPr="00164BE8" w:rsidRDefault="00EE66FA" w:rsidP="00EE66FA">
      <w:pPr>
        <w:widowControl w:val="0"/>
        <w:autoSpaceDE w:val="0"/>
        <w:autoSpaceDN w:val="0"/>
        <w:adjustRightInd w:val="0"/>
        <w:spacing w:line="360" w:lineRule="auto"/>
        <w:jc w:val="center"/>
        <w:rPr>
          <w:b/>
          <w:bCs/>
          <w:sz w:val="28"/>
          <w:szCs w:val="28"/>
        </w:rPr>
      </w:pPr>
      <w:proofErr w:type="spellStart"/>
      <w:r w:rsidRPr="00164BE8">
        <w:rPr>
          <w:b/>
          <w:bCs/>
          <w:sz w:val="28"/>
          <w:szCs w:val="28"/>
        </w:rPr>
        <w:t>Мостиської</w:t>
      </w:r>
      <w:proofErr w:type="spellEnd"/>
      <w:r w:rsidRPr="00164BE8">
        <w:rPr>
          <w:b/>
          <w:bCs/>
          <w:sz w:val="28"/>
          <w:szCs w:val="28"/>
        </w:rPr>
        <w:t xml:space="preserve"> міської </w:t>
      </w:r>
      <w:proofErr w:type="spellStart"/>
      <w:r w:rsidRPr="00164BE8">
        <w:rPr>
          <w:b/>
          <w:bCs/>
          <w:sz w:val="28"/>
          <w:szCs w:val="28"/>
        </w:rPr>
        <w:t>міської</w:t>
      </w:r>
      <w:proofErr w:type="spellEnd"/>
      <w:r w:rsidRPr="00164BE8">
        <w:rPr>
          <w:b/>
          <w:bCs/>
          <w:sz w:val="28"/>
          <w:szCs w:val="28"/>
        </w:rPr>
        <w:t xml:space="preserve"> ради Львівської області</w:t>
      </w:r>
    </w:p>
    <w:p w:rsidR="00EE66FA" w:rsidRPr="00164BE8" w:rsidRDefault="00EE66FA" w:rsidP="00EE66FA">
      <w:pPr>
        <w:widowControl w:val="0"/>
        <w:autoSpaceDE w:val="0"/>
        <w:autoSpaceDN w:val="0"/>
        <w:adjustRightInd w:val="0"/>
        <w:spacing w:line="360" w:lineRule="auto"/>
        <w:jc w:val="both"/>
        <w:outlineLvl w:val="0"/>
        <w:rPr>
          <w:b/>
          <w:bCs/>
          <w:sz w:val="28"/>
          <w:szCs w:val="28"/>
        </w:rPr>
      </w:pPr>
      <w:r w:rsidRPr="00164BE8">
        <w:rPr>
          <w:b/>
          <w:bCs/>
          <w:sz w:val="28"/>
          <w:szCs w:val="28"/>
        </w:rPr>
        <w:t>1. Загальні положення</w:t>
      </w:r>
    </w:p>
    <w:p w:rsidR="00EE66FA" w:rsidRPr="00164BE8" w:rsidRDefault="00EE66FA" w:rsidP="00EE66FA">
      <w:pPr>
        <w:widowControl w:val="0"/>
        <w:autoSpaceDE w:val="0"/>
        <w:autoSpaceDN w:val="0"/>
        <w:adjustRightInd w:val="0"/>
        <w:spacing w:line="360" w:lineRule="auto"/>
        <w:rPr>
          <w:bCs/>
          <w:sz w:val="28"/>
          <w:szCs w:val="28"/>
        </w:rPr>
      </w:pPr>
      <w:r w:rsidRPr="00164BE8">
        <w:rPr>
          <w:sz w:val="28"/>
          <w:szCs w:val="28"/>
        </w:rPr>
        <w:t xml:space="preserve">1.1. 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управління якістю функціонування </w:t>
      </w:r>
      <w:r w:rsidRPr="00164BE8">
        <w:rPr>
          <w:bCs/>
          <w:sz w:val="28"/>
          <w:szCs w:val="28"/>
        </w:rPr>
        <w:t xml:space="preserve">Берегівського ЗЗСО І-ІІ ступенів </w:t>
      </w:r>
      <w:proofErr w:type="spellStart"/>
      <w:r w:rsidRPr="00164BE8">
        <w:rPr>
          <w:bCs/>
          <w:sz w:val="28"/>
          <w:szCs w:val="28"/>
        </w:rPr>
        <w:t>Мостиської</w:t>
      </w:r>
      <w:proofErr w:type="spellEnd"/>
      <w:r w:rsidRPr="00164BE8">
        <w:rPr>
          <w:bCs/>
          <w:sz w:val="28"/>
          <w:szCs w:val="28"/>
        </w:rPr>
        <w:t xml:space="preserve"> міської </w:t>
      </w:r>
      <w:proofErr w:type="spellStart"/>
      <w:r w:rsidRPr="00164BE8">
        <w:rPr>
          <w:bCs/>
          <w:sz w:val="28"/>
          <w:szCs w:val="28"/>
        </w:rPr>
        <w:t>міської</w:t>
      </w:r>
      <w:proofErr w:type="spellEnd"/>
      <w:r w:rsidRPr="00164BE8">
        <w:rPr>
          <w:bCs/>
          <w:sz w:val="28"/>
          <w:szCs w:val="28"/>
        </w:rPr>
        <w:t xml:space="preserve"> ради Львівської області.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1.2. Положення про внутрішню систему забезпечення якості освіти у закладі розроблено на підставі статті 41 ч. 2 Закону України «Про освіту» від 5 вересня 2017 року і передбачає здійснення таких процедур і заходів:</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Визначення принципів та процедур забезпечення якості загальної середньої освіти.</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Здійснення моніторингу та періодичного перегляду освітніх програм.</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сайті закладу.</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підвищення кваліфікації педагогічних працівників.</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наявності необхідних ресурсів для організації освітнього процесу.</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наявності інформаційних систем для ефективного управління освітнім процесом.</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lastRenderedPageBreak/>
        <w:t>Забезпечення публічності інформації про освітні програми.</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Забезпечення ефективної системи та механізмів академічної доброчесності працівників школи і здобувачів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1.3. Забезпечення якості загальної середньої освіти на рівні державних стандартів є пріоритетним напрямом та метою спільної діяльності всіх учасників освітнього процесу.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t>Забезпечення якості освіти є багатоплановим і включає:</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наявність необхідних ресурсів (кадрових, фінансових, матеріальних, інформаційних, наукових, навчально-методичних тощо);</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організацію освітнього процесу, яка найбільш адекватно відповідає сучасним тенденціям розвитку національної та світової економіки і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контроль освітньої діяльності у школі.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1.4. </w:t>
      </w:r>
      <w:r w:rsidRPr="00164BE8">
        <w:rPr>
          <w:sz w:val="28"/>
          <w:szCs w:val="28"/>
        </w:rPr>
        <w:t>Внутрішня система забезпечення якості освіти у школі спрямована на вдосконалення всіх напрямів діяльності закладу.</w:t>
      </w:r>
    </w:p>
    <w:p w:rsidR="00EE66FA" w:rsidRPr="00164BE8" w:rsidRDefault="00EE66FA" w:rsidP="00EE66FA">
      <w:pPr>
        <w:widowControl w:val="0"/>
        <w:autoSpaceDE w:val="0"/>
        <w:autoSpaceDN w:val="0"/>
        <w:adjustRightInd w:val="0"/>
        <w:spacing w:line="360" w:lineRule="auto"/>
        <w:jc w:val="both"/>
        <w:outlineLvl w:val="0"/>
        <w:rPr>
          <w:b/>
          <w:bCs/>
          <w:sz w:val="28"/>
          <w:szCs w:val="28"/>
        </w:rPr>
      </w:pPr>
      <w:r w:rsidRPr="00164BE8">
        <w:rPr>
          <w:b/>
          <w:bCs/>
          <w:sz w:val="28"/>
          <w:szCs w:val="28"/>
          <w:lang w:val="ru-RU"/>
        </w:rPr>
        <w:t xml:space="preserve">2. </w:t>
      </w:r>
      <w:r w:rsidRPr="00164BE8">
        <w:rPr>
          <w:b/>
          <w:bCs/>
          <w:sz w:val="28"/>
          <w:szCs w:val="28"/>
        </w:rPr>
        <w:t>Принципи та процедури забезпечення якості освітньої діяльності.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2.1. </w:t>
      </w:r>
      <w:r w:rsidRPr="00164BE8">
        <w:rPr>
          <w:sz w:val="28"/>
          <w:szCs w:val="28"/>
        </w:rPr>
        <w:t>Внутрішня система забезпечення якості загальної середньої освіти у школі базується на таких принципах:</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урахуванні вимог та інтересів усіх учасників процесів із забезпечення якості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proofErr w:type="spellStart"/>
      <w:r w:rsidRPr="00164BE8">
        <w:rPr>
          <w:sz w:val="28"/>
          <w:szCs w:val="28"/>
        </w:rPr>
        <w:t>компетентнісному</w:t>
      </w:r>
      <w:proofErr w:type="spellEnd"/>
      <w:r w:rsidRPr="00164BE8">
        <w:rPr>
          <w:sz w:val="28"/>
          <w:szCs w:val="28"/>
        </w:rPr>
        <w:t xml:space="preserve"> </w:t>
      </w:r>
      <w:proofErr w:type="gramStart"/>
      <w:r w:rsidRPr="00164BE8">
        <w:rPr>
          <w:sz w:val="28"/>
          <w:szCs w:val="28"/>
        </w:rPr>
        <w:t>п</w:t>
      </w:r>
      <w:proofErr w:type="gramEnd"/>
      <w:r w:rsidRPr="00164BE8">
        <w:rPr>
          <w:sz w:val="28"/>
          <w:szCs w:val="28"/>
        </w:rPr>
        <w:t>ідході до формування мети, змісту та результатів навчання;</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практичній спрямованості освітнього процесу;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сприянні системи внутрішнього моніторингу підвищенню якості освіти в закладі;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активній участі усіх працівників у реалізації стандартів із забезпечення якості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2.2. Внутрішня система забезпечення школою якості загальної середньої освіти повинна бути об’єктивною, відкритою, інформативною, прозорою.</w:t>
      </w:r>
    </w:p>
    <w:p w:rsidR="00EE66FA" w:rsidRPr="00164BE8" w:rsidRDefault="00EE66FA" w:rsidP="00EE66FA">
      <w:pPr>
        <w:widowControl w:val="0"/>
        <w:autoSpaceDE w:val="0"/>
        <w:autoSpaceDN w:val="0"/>
        <w:adjustRightInd w:val="0"/>
        <w:spacing w:line="360" w:lineRule="auto"/>
        <w:jc w:val="both"/>
        <w:outlineLvl w:val="0"/>
        <w:rPr>
          <w:sz w:val="28"/>
          <w:szCs w:val="28"/>
        </w:rPr>
      </w:pPr>
      <w:r w:rsidRPr="00164BE8">
        <w:rPr>
          <w:b/>
          <w:bCs/>
          <w:sz w:val="28"/>
          <w:szCs w:val="28"/>
          <w:lang w:val="ru-RU"/>
        </w:rPr>
        <w:t xml:space="preserve">3. </w:t>
      </w:r>
      <w:r w:rsidRPr="00164BE8">
        <w:rPr>
          <w:b/>
          <w:bCs/>
          <w:sz w:val="28"/>
          <w:szCs w:val="28"/>
        </w:rPr>
        <w:t>Механізм розробки, затвердження, моніторингу та періодичного перегляду освітніх програм.</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lastRenderedPageBreak/>
        <w:t>3.1. Освітня програма розробляється адміністрацією школи з метою надання якісних освітніх послуг, потреб учасників освітнього процесу та можливостей школи, погоджується педагогічною радою та затверджується директором закладу загальної середньої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3.2. Стандарт забезпечення якості загальної середньої освіти – це нормативний документ, який регламентує діяльність адміністрації, вчителів та учнів із забезпечення якості освіти та визначає міру їхньої відповідальності. 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загальні й застосовуються в усіх структурних підрозділах школи.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3.3. </w:t>
      </w:r>
      <w:r w:rsidRPr="00164BE8">
        <w:rPr>
          <w:sz w:val="28"/>
          <w:szCs w:val="28"/>
        </w:rPr>
        <w:t>На підставі Типових освітніх програм школа розробляє навчальний план. Освітню програму школи та робочі навчальні плани на поточний навчальний рік.</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Навчальний план є нормативним документом, який визначає зміст навчання та регламентує організацію освітнього процесу. Навчальний план затверджує директор і погоджує з педагогічною радою.</w:t>
      </w:r>
    </w:p>
    <w:p w:rsidR="00EE66FA" w:rsidRPr="00164BE8" w:rsidRDefault="00EE66FA" w:rsidP="00EE66FA">
      <w:pPr>
        <w:widowControl w:val="0"/>
        <w:autoSpaceDE w:val="0"/>
        <w:autoSpaceDN w:val="0"/>
        <w:adjustRightInd w:val="0"/>
        <w:spacing w:line="360" w:lineRule="auto"/>
        <w:jc w:val="both"/>
        <w:outlineLvl w:val="0"/>
        <w:rPr>
          <w:b/>
          <w:bCs/>
          <w:sz w:val="28"/>
          <w:szCs w:val="28"/>
        </w:rPr>
      </w:pPr>
      <w:r w:rsidRPr="00164BE8">
        <w:rPr>
          <w:b/>
          <w:bCs/>
          <w:sz w:val="28"/>
          <w:szCs w:val="28"/>
        </w:rPr>
        <w:t>4. Оцінювання здобувачів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4.1. Школа регулярно контролює й оцінює показники, що пов’язані з внутрішнім забезпеченням якості загальної середньої освіти, використовуючи системи контролю, що дозволяють оцінювати якість надання послуг у сфері освіти та їх відповідність встановленим вимогам. </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r>
      <w:proofErr w:type="spellStart"/>
      <w:r w:rsidRPr="00164BE8">
        <w:rPr>
          <w:sz w:val="28"/>
          <w:szCs w:val="28"/>
        </w:rPr>
        <w:t>Компетентнісна</w:t>
      </w:r>
      <w:proofErr w:type="spellEnd"/>
      <w:r w:rsidRPr="00164BE8">
        <w:rPr>
          <w:sz w:val="28"/>
          <w:szCs w:val="28"/>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У контексті цього змінюються і підходи до оцінювання результату освітньої діяльності здобувачів освіти як складової  </w:t>
      </w:r>
      <w:proofErr w:type="spellStart"/>
      <w:r w:rsidRPr="00164BE8">
        <w:rPr>
          <w:sz w:val="28"/>
          <w:szCs w:val="28"/>
        </w:rPr>
        <w:t>світнього</w:t>
      </w:r>
      <w:proofErr w:type="spellEnd"/>
      <w:r w:rsidRPr="00164BE8">
        <w:rPr>
          <w:sz w:val="28"/>
          <w:szCs w:val="28"/>
        </w:rPr>
        <w:t xml:space="preserve"> процесу. Оцінювання має ґрунтуватися на позитивному принципі, що передусім передбачає врахування рівня досягнень учня. 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w:t>
      </w:r>
      <w:r w:rsidRPr="00164BE8">
        <w:rPr>
          <w:sz w:val="28"/>
          <w:szCs w:val="28"/>
        </w:rPr>
        <w:lastRenderedPageBreak/>
        <w:t xml:space="preserve">компетентності, як загальна здатність, що базується на знаннях, досвіді та цінностях особистості. Вимоги до обов’язкових результатів навчання визначаються з урахуванням </w:t>
      </w:r>
      <w:proofErr w:type="spellStart"/>
      <w:r w:rsidRPr="00164BE8">
        <w:rPr>
          <w:sz w:val="28"/>
          <w:szCs w:val="28"/>
        </w:rPr>
        <w:t>компетентнісного</w:t>
      </w:r>
      <w:proofErr w:type="spellEnd"/>
      <w:r w:rsidRPr="00164BE8">
        <w:rPr>
          <w:sz w:val="28"/>
          <w:szCs w:val="28"/>
        </w:rPr>
        <w:t xml:space="preserve"> підходу до навчання, в основу якого покладено ключові компетентності, що окреслені у чинних Державних стандартах початкової, базової та повної середньої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4.2. </w:t>
      </w:r>
      <w:r w:rsidRPr="00164BE8">
        <w:rPr>
          <w:sz w:val="28"/>
          <w:szCs w:val="28"/>
        </w:rPr>
        <w:t xml:space="preserve">Основними функціями оцінювання навчальних досягнень учнів є: </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контролююча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навчальна - сприяє повторенню, уточненню й поглибленню знань, їх систематизації, вдосконаленню умінь та навичок;</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діагностико-коригувальна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proofErr w:type="spellStart"/>
      <w:r w:rsidRPr="00164BE8">
        <w:rPr>
          <w:sz w:val="28"/>
          <w:szCs w:val="28"/>
        </w:rPr>
        <w:t>стимулювально-мотиваційна</w:t>
      </w:r>
      <w:proofErr w:type="spellEnd"/>
      <w:r w:rsidRPr="00164BE8">
        <w:rPr>
          <w:sz w:val="28"/>
          <w:szCs w:val="28"/>
        </w:rPr>
        <w:t xml:space="preserve"> - формує позитивні мотиви навчання;</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виховна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t>При оцінюванні навчальних досягнень учнів мають ураховуватися:</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характеристики відповіді учня: правильність, логічність, обґрунтованість, цілісність;</w:t>
      </w:r>
    </w:p>
    <w:p w:rsidR="00EE66FA" w:rsidRPr="00164BE8" w:rsidRDefault="00EE66FA" w:rsidP="00EE66FA">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якість знань: повнота, глибина, гнучкість, системність, міцність;</w:t>
      </w:r>
    </w:p>
    <w:p w:rsidR="00EE66FA" w:rsidRPr="00164BE8" w:rsidRDefault="00EE66FA" w:rsidP="00EE66FA">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сформованість предметних умінь і навичок;</w:t>
      </w:r>
    </w:p>
    <w:p w:rsidR="00EE66FA" w:rsidRPr="00164BE8" w:rsidRDefault="00EE66FA" w:rsidP="00EE66FA">
      <w:pPr>
        <w:widowControl w:val="0"/>
        <w:autoSpaceDE w:val="0"/>
        <w:autoSpaceDN w:val="0"/>
        <w:adjustRightInd w:val="0"/>
        <w:spacing w:line="360" w:lineRule="auto"/>
        <w:rPr>
          <w:sz w:val="28"/>
          <w:szCs w:val="28"/>
        </w:rPr>
      </w:pPr>
      <w:r w:rsidRPr="00164BE8">
        <w:rPr>
          <w:sz w:val="28"/>
          <w:szCs w:val="28"/>
          <w:lang w:val="ru-RU"/>
        </w:rPr>
        <w:t xml:space="preserve">- </w:t>
      </w:r>
      <w:proofErr w:type="gramStart"/>
      <w:r w:rsidRPr="00164BE8">
        <w:rPr>
          <w:sz w:val="28"/>
          <w:szCs w:val="28"/>
        </w:rPr>
        <w:t>р</w:t>
      </w:r>
      <w:proofErr w:type="gramEnd"/>
      <w:r w:rsidRPr="00164BE8">
        <w:rPr>
          <w:sz w:val="28"/>
          <w:szCs w:val="28"/>
        </w:rPr>
        <w:t>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EE66FA" w:rsidRPr="00164BE8" w:rsidRDefault="00EE66FA" w:rsidP="00EE66FA">
      <w:pPr>
        <w:widowControl w:val="0"/>
        <w:autoSpaceDE w:val="0"/>
        <w:autoSpaceDN w:val="0"/>
        <w:adjustRightInd w:val="0"/>
        <w:spacing w:line="360" w:lineRule="auto"/>
        <w:rPr>
          <w:sz w:val="28"/>
          <w:szCs w:val="28"/>
        </w:rPr>
      </w:pPr>
      <w:r w:rsidRPr="00164BE8">
        <w:rPr>
          <w:sz w:val="28"/>
          <w:szCs w:val="28"/>
        </w:rPr>
        <w:t xml:space="preserve">- досвід творчої діяльності (вміння виявляти проблеми та розв'язувати їх, </w:t>
      </w:r>
      <w:r w:rsidRPr="00164BE8">
        <w:rPr>
          <w:sz w:val="28"/>
          <w:szCs w:val="28"/>
        </w:rPr>
        <w:lastRenderedPageBreak/>
        <w:t>формулювати гіпотези);</w:t>
      </w:r>
    </w:p>
    <w:p w:rsidR="00EE66FA" w:rsidRPr="00164BE8" w:rsidRDefault="00EE66FA" w:rsidP="00EE66FA">
      <w:pPr>
        <w:widowControl w:val="0"/>
        <w:autoSpaceDE w:val="0"/>
        <w:autoSpaceDN w:val="0"/>
        <w:adjustRightInd w:val="0"/>
        <w:spacing w:line="360" w:lineRule="auto"/>
        <w:rPr>
          <w:sz w:val="28"/>
          <w:szCs w:val="28"/>
        </w:rPr>
      </w:pPr>
      <w:r w:rsidRPr="00164BE8">
        <w:rPr>
          <w:sz w:val="28"/>
          <w:szCs w:val="28"/>
        </w:rPr>
        <w:t>- самостійність оцінних суджень.</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t xml:space="preserve">Характеристики якості знань взаємопов'язані між собою і доповнюють одна одну. </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u w:val="single"/>
        </w:rPr>
        <w:t>Глибина знань</w:t>
      </w:r>
      <w:r w:rsidRPr="00164BE8">
        <w:rPr>
          <w:sz w:val="28"/>
          <w:szCs w:val="28"/>
        </w:rPr>
        <w:t xml:space="preserve"> - усвідомленість існуючих зв’язків між групами знань.</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u w:val="single"/>
        </w:rPr>
        <w:t>Гнучкість знань</w:t>
      </w:r>
      <w:r w:rsidRPr="00164BE8">
        <w:rPr>
          <w:sz w:val="28"/>
          <w:szCs w:val="28"/>
        </w:rPr>
        <w:t xml:space="preserve">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u w:val="single"/>
        </w:rPr>
        <w:t>Міцність знань</w:t>
      </w:r>
      <w:r w:rsidRPr="00164BE8">
        <w:rPr>
          <w:sz w:val="28"/>
          <w:szCs w:val="28"/>
        </w:rPr>
        <w:t xml:space="preserve"> - тривалість збереження їх в пам’яті, відтворення їх в необхідних ситуаціях.</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u w:val="single"/>
        </w:rPr>
        <w:t>Повнота знань</w:t>
      </w:r>
      <w:r w:rsidRPr="00164BE8">
        <w:rPr>
          <w:sz w:val="28"/>
          <w:szCs w:val="28"/>
        </w:rPr>
        <w:t xml:space="preserve"> - кількість знань, визначених навчальною програмою.</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u w:val="single"/>
        </w:rPr>
        <w:t>Системність знань</w:t>
      </w:r>
      <w:r w:rsidRPr="00164BE8">
        <w:rPr>
          <w:sz w:val="28"/>
          <w:szCs w:val="28"/>
        </w:rPr>
        <w:t xml:space="preserve"> - усвідомлення структури знань, їх ієрархії і послідовності, тобто усвідомлення одних знань як базових для інших.</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t>Знання є складовою умінь учнів діяти.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 xml:space="preserve">Уміння виявляються в різних видах діяльності і поділяються на розумові і практичні. </w:t>
      </w:r>
      <w:r w:rsidRPr="00164BE8">
        <w:rPr>
          <w:sz w:val="28"/>
          <w:szCs w:val="28"/>
        </w:rPr>
        <w:tab/>
        <w:t>Навички - дії доведені до автоматизму у результаті виконання вправ. Для сформованих навичок характерні швидкість і точність відтворення.</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w:t>
      </w:r>
      <w:proofErr w:type="spellStart"/>
      <w:r w:rsidRPr="00164BE8">
        <w:rPr>
          <w:sz w:val="28"/>
          <w:szCs w:val="28"/>
        </w:rPr>
        <w:t>компетентнісної</w:t>
      </w:r>
      <w:proofErr w:type="spellEnd"/>
      <w:r w:rsidRPr="00164BE8">
        <w:rPr>
          <w:sz w:val="28"/>
          <w:szCs w:val="28"/>
        </w:rPr>
        <w:t xml:space="preserve"> освіти це виявляється у відповідальності учнів, прагненні закріплювати позитивні надбання в освітній діяльності, зростанні вимог до своїх навчальних досягнень.</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t>Названі вище орієнтири покладено в основу чотирьох рівнів навчальних досягнень учнів: початкового, середнього, достатнього, високого.</w:t>
      </w:r>
      <w:r w:rsidRPr="00164BE8">
        <w:rPr>
          <w:sz w:val="28"/>
          <w:szCs w:val="28"/>
        </w:rPr>
        <w:br/>
      </w:r>
      <w:r w:rsidRPr="00164BE8">
        <w:rPr>
          <w:sz w:val="28"/>
          <w:szCs w:val="28"/>
        </w:rPr>
        <w:tab/>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t>У період впровадження Концепції Нової української школи набуває значення й актуальності використання формувального оцінювання.</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lastRenderedPageBreak/>
        <w:tab/>
      </w:r>
      <w:r w:rsidRPr="00164BE8">
        <w:rPr>
          <w:sz w:val="28"/>
          <w:szCs w:val="28"/>
        </w:rPr>
        <w:t>Формувальне оцінювання має на меті:</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підтримати навчальний розвиток дітей;</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вибудовувати індивідуальну траєкторію їхнього розвитку;</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діагностувати досягнення на кожному з етапів процесу навчання;</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вчасно виявляти проблеми й запобігати їх нашаруванню;</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мотивувати прагнення здобути максимально можливі результати;</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виховувати ціннісні якості особистості, бажання навчатися, не боятися помилок, переконання у власних можливостях і здібностях.</w:t>
      </w:r>
    </w:p>
    <w:p w:rsidR="00EE66FA" w:rsidRPr="00164BE8" w:rsidRDefault="00EE66FA" w:rsidP="00EE66FA">
      <w:pPr>
        <w:widowControl w:val="0"/>
        <w:autoSpaceDE w:val="0"/>
        <w:autoSpaceDN w:val="0"/>
        <w:adjustRightInd w:val="0"/>
        <w:spacing w:line="360" w:lineRule="auto"/>
        <w:rPr>
          <w:sz w:val="28"/>
          <w:szCs w:val="28"/>
        </w:rPr>
      </w:pPr>
      <w:r>
        <w:rPr>
          <w:sz w:val="28"/>
          <w:szCs w:val="28"/>
        </w:rPr>
        <w:t xml:space="preserve">   </w:t>
      </w:r>
      <w:r w:rsidRPr="00164BE8">
        <w:rPr>
          <w:sz w:val="28"/>
          <w:szCs w:val="28"/>
        </w:rPr>
        <w:t xml:space="preserve">Підсумкове оцінювання передбачає зіставлення навчальних досягнень здобувачів з конкретними очікуваними результатами </w:t>
      </w:r>
      <w:r>
        <w:rPr>
          <w:sz w:val="28"/>
          <w:szCs w:val="28"/>
        </w:rPr>
        <w:t xml:space="preserve">навчання, визначеними освітньою </w:t>
      </w:r>
      <w:r w:rsidRPr="00164BE8">
        <w:rPr>
          <w:sz w:val="28"/>
          <w:szCs w:val="28"/>
        </w:rPr>
        <w:t>програмою.</w:t>
      </w:r>
      <w:r w:rsidRPr="00164BE8">
        <w:rPr>
          <w:sz w:val="28"/>
          <w:szCs w:val="28"/>
        </w:rPr>
        <w:br/>
        <w:t>4.3. З метою неперервного відстеження результатів освітнього процесу,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 Внутрішня система моніторингу рівня знань учнів діє відповідно до нормативних документів: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Положення про академічну доброчесність педагогічних працівникі</w:t>
      </w:r>
      <w:proofErr w:type="gramStart"/>
      <w:r w:rsidRPr="00164BE8">
        <w:rPr>
          <w:sz w:val="28"/>
          <w:szCs w:val="28"/>
        </w:rPr>
        <w:t>в</w:t>
      </w:r>
      <w:proofErr w:type="gramEnd"/>
      <w:r w:rsidRPr="00164BE8">
        <w:rPr>
          <w:sz w:val="28"/>
          <w:szCs w:val="28"/>
        </w:rPr>
        <w:t xml:space="preserve"> та здобувачів освіти </w:t>
      </w:r>
      <w:r w:rsidRPr="00164BE8">
        <w:rPr>
          <w:sz w:val="28"/>
          <w:szCs w:val="28"/>
          <w:lang w:val="ru-RU"/>
        </w:rPr>
        <w:t xml:space="preserve"> (</w:t>
      </w:r>
      <w:r w:rsidRPr="00164BE8">
        <w:rPr>
          <w:sz w:val="28"/>
          <w:szCs w:val="28"/>
        </w:rPr>
        <w:t>Додаток 1);</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Положення про Державну </w:t>
      </w:r>
      <w:proofErr w:type="gramStart"/>
      <w:r w:rsidRPr="00164BE8">
        <w:rPr>
          <w:sz w:val="28"/>
          <w:szCs w:val="28"/>
        </w:rPr>
        <w:t>п</w:t>
      </w:r>
      <w:proofErr w:type="gramEnd"/>
      <w:r w:rsidRPr="00164BE8">
        <w:rPr>
          <w:sz w:val="28"/>
          <w:szCs w:val="28"/>
        </w:rPr>
        <w:t>ідсумкову атестацію;</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затверджених МОН України критеріїв оцінювання здобувачів освіти у школах І-ІІ ступенів;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методичних рекомендацій МОН України щодо оцінювання навчальних </w:t>
      </w:r>
      <w:r w:rsidRPr="00164BE8">
        <w:rPr>
          <w:sz w:val="28"/>
          <w:szCs w:val="28"/>
        </w:rPr>
        <w:lastRenderedPageBreak/>
        <w:t>досягнень здобувачів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інших інструктивно-методичних та розпорядчих документі</w:t>
      </w:r>
      <w:proofErr w:type="gramStart"/>
      <w:r w:rsidRPr="00164BE8">
        <w:rPr>
          <w:sz w:val="28"/>
          <w:szCs w:val="28"/>
        </w:rPr>
        <w:t>в</w:t>
      </w:r>
      <w:proofErr w:type="gramEnd"/>
      <w:r w:rsidRPr="00164BE8">
        <w:rPr>
          <w:sz w:val="28"/>
          <w:szCs w:val="28"/>
        </w:rPr>
        <w:t xml:space="preserve"> у сфері повної загальної середньої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4.4. </w:t>
      </w:r>
      <w:r w:rsidRPr="00164BE8">
        <w:rPr>
          <w:sz w:val="28"/>
          <w:szCs w:val="28"/>
        </w:rPr>
        <w:t>Система оцінювання включає поточний, тематичний, семестровий, контроль знань та вмінь здобувачів загальної середньої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4.5. 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загальної середньої освіти І, ІІ ступенів. </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t>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що встановлюється Кабінетом Міністрів України.</w:t>
      </w:r>
    </w:p>
    <w:p w:rsidR="00EE66FA" w:rsidRPr="00164BE8" w:rsidRDefault="00EE66FA" w:rsidP="00EE66FA">
      <w:pPr>
        <w:widowControl w:val="0"/>
        <w:autoSpaceDE w:val="0"/>
        <w:autoSpaceDN w:val="0"/>
        <w:adjustRightInd w:val="0"/>
        <w:spacing w:line="360" w:lineRule="auto"/>
        <w:jc w:val="both"/>
        <w:rPr>
          <w:b/>
          <w:bCs/>
          <w:sz w:val="28"/>
          <w:szCs w:val="28"/>
        </w:rPr>
      </w:pPr>
      <w:r w:rsidRPr="00164BE8">
        <w:rPr>
          <w:b/>
          <w:bCs/>
          <w:sz w:val="28"/>
          <w:szCs w:val="28"/>
          <w:lang w:val="ru-RU"/>
        </w:rPr>
        <w:t xml:space="preserve">5. </w:t>
      </w:r>
      <w:r w:rsidRPr="00164BE8">
        <w:rPr>
          <w:b/>
          <w:bCs/>
          <w:sz w:val="28"/>
          <w:szCs w:val="28"/>
        </w:rPr>
        <w:t>Заходи, спрямовані на вдосконалення фахової майстерності педагогічних працівників.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5.1. Метою підвищення кваліфікації педагогічних працівників школи є вдосконалення професійної підготовки шляхом поглиблення, розширення й оновлення професійних </w:t>
      </w:r>
      <w:proofErr w:type="spellStart"/>
      <w:r w:rsidRPr="00164BE8">
        <w:rPr>
          <w:sz w:val="28"/>
          <w:szCs w:val="28"/>
        </w:rPr>
        <w:t>компетентностей</w:t>
      </w:r>
      <w:proofErr w:type="spellEnd"/>
      <w:r w:rsidRPr="00164BE8">
        <w:rPr>
          <w:sz w:val="28"/>
          <w:szCs w:val="28"/>
        </w:rPr>
        <w:t xml:space="preserve"> вчителів.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5.2 Школа забезпечує підвищення кваліфікації педагогічних працівників у відповідності до Постанови Кабінету Міністрів України від 21.08.2019 </w:t>
      </w:r>
      <w:r w:rsidRPr="00164BE8">
        <w:rPr>
          <w:rFonts w:cs="Segoe UI Symbol"/>
          <w:sz w:val="28"/>
          <w:szCs w:val="28"/>
        </w:rPr>
        <w:t>№</w:t>
      </w:r>
      <w:r w:rsidRPr="00164BE8">
        <w:rPr>
          <w:sz w:val="28"/>
          <w:szCs w:val="28"/>
        </w:rPr>
        <w:t xml:space="preserve"> 800 та рішення педагогічної ради школи.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5.3. Підвищення кваліфікації педагогічних працівників здійснюється за такими видами: курси, семінари, семінари – практикуми, тренінги, конференції, </w:t>
      </w:r>
      <w:proofErr w:type="spellStart"/>
      <w:r w:rsidRPr="00164BE8">
        <w:rPr>
          <w:sz w:val="28"/>
          <w:szCs w:val="28"/>
        </w:rPr>
        <w:t>вебінари</w:t>
      </w:r>
      <w:proofErr w:type="spellEnd"/>
      <w:r w:rsidRPr="00164BE8">
        <w:rPr>
          <w:sz w:val="28"/>
          <w:szCs w:val="28"/>
        </w:rPr>
        <w:t>, « круглі столи» - за вибором педагогічних працівників.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5.4. </w:t>
      </w:r>
      <w:r w:rsidRPr="00164BE8">
        <w:rPr>
          <w:sz w:val="28"/>
          <w:szCs w:val="28"/>
        </w:rPr>
        <w:t>Для вдосконалення фахової майстерності, підвищення професійного потенціалу педагогічних працівників у школі передбачено:</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 залучення всіх </w:t>
      </w:r>
      <w:proofErr w:type="spellStart"/>
      <w:r w:rsidRPr="00164BE8">
        <w:rPr>
          <w:sz w:val="28"/>
          <w:szCs w:val="28"/>
        </w:rPr>
        <w:t>педпрацівників</w:t>
      </w:r>
      <w:proofErr w:type="spellEnd"/>
      <w:r w:rsidRPr="00164BE8">
        <w:rPr>
          <w:sz w:val="28"/>
          <w:szCs w:val="28"/>
        </w:rPr>
        <w:t xml:space="preserve"> школи до участі в шкільних педагогічних об’єднаннях (педраді, методичних об’єднаннях, динамічних та творчих групах вчителів);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lastRenderedPageBreak/>
        <w:t xml:space="preserve">- </w:t>
      </w:r>
      <w:r w:rsidRPr="00164BE8">
        <w:rPr>
          <w:sz w:val="28"/>
          <w:szCs w:val="28"/>
        </w:rPr>
        <w:t xml:space="preserve">сприяння </w:t>
      </w:r>
      <w:proofErr w:type="spellStart"/>
      <w:r w:rsidRPr="00164BE8">
        <w:rPr>
          <w:sz w:val="28"/>
          <w:szCs w:val="28"/>
        </w:rPr>
        <w:t>педпрацівникам</w:t>
      </w:r>
      <w:proofErr w:type="spellEnd"/>
      <w:r w:rsidRPr="00164BE8">
        <w:rPr>
          <w:sz w:val="28"/>
          <w:szCs w:val="28"/>
        </w:rPr>
        <w:t xml:space="preserve"> </w:t>
      </w:r>
      <w:proofErr w:type="gramStart"/>
      <w:r w:rsidRPr="00164BE8">
        <w:rPr>
          <w:sz w:val="28"/>
          <w:szCs w:val="28"/>
        </w:rPr>
        <w:t>школи в</w:t>
      </w:r>
      <w:proofErr w:type="gramEnd"/>
      <w:r w:rsidRPr="00164BE8">
        <w:rPr>
          <w:sz w:val="28"/>
          <w:szCs w:val="28"/>
        </w:rPr>
        <w:t xml:space="preserve"> їх участі в роботі педагогічних об’єднань району, міста області, то що;</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своєчасне проведення атестації педагогічних працівникі</w:t>
      </w:r>
      <w:proofErr w:type="gramStart"/>
      <w:r w:rsidRPr="00164BE8">
        <w:rPr>
          <w:sz w:val="28"/>
          <w:szCs w:val="28"/>
        </w:rPr>
        <w:t>в</w:t>
      </w:r>
      <w:proofErr w:type="gramEnd"/>
      <w:r w:rsidRPr="00164BE8">
        <w:rPr>
          <w:sz w:val="28"/>
          <w:szCs w:val="28"/>
        </w:rPr>
        <w:t>;</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організація наставництва, педагогічної інтернатури (</w:t>
      </w:r>
      <w:proofErr w:type="gramStart"/>
      <w:r w:rsidRPr="00164BE8">
        <w:rPr>
          <w:sz w:val="28"/>
          <w:szCs w:val="28"/>
        </w:rPr>
        <w:t>за</w:t>
      </w:r>
      <w:proofErr w:type="gramEnd"/>
      <w:r w:rsidRPr="00164BE8">
        <w:rPr>
          <w:sz w:val="28"/>
          <w:szCs w:val="28"/>
        </w:rPr>
        <w:t xml:space="preserve"> потреби)</w:t>
      </w:r>
    </w:p>
    <w:p w:rsidR="00EE66FA" w:rsidRPr="00164BE8" w:rsidRDefault="00EE66FA" w:rsidP="00EE66FA">
      <w:pPr>
        <w:widowControl w:val="0"/>
        <w:autoSpaceDE w:val="0"/>
        <w:autoSpaceDN w:val="0"/>
        <w:adjustRightInd w:val="0"/>
        <w:spacing w:line="360" w:lineRule="auto"/>
        <w:jc w:val="both"/>
        <w:outlineLvl w:val="0"/>
        <w:rPr>
          <w:sz w:val="28"/>
          <w:szCs w:val="28"/>
        </w:rPr>
      </w:pPr>
      <w:r w:rsidRPr="00164BE8">
        <w:rPr>
          <w:b/>
          <w:bCs/>
          <w:sz w:val="28"/>
          <w:szCs w:val="28"/>
        </w:rPr>
        <w:t>6. Моніторинг якості освітньої діяльності педагогічних працівників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6.1. Оцінювання освітньої діяльності педагогічних працівників здійснюється в процесі атестації та  забезпечує об’єктивний аналіз її якості та активізації професійної діяльності.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6.2. Оцінювання педагогічних працівників здійснюється шляхом аналізу виконання ними посадових обов’язків та індивідуальної участі в освітньому процесі.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6.3. Оцінювання освітньої діяльності </w:t>
      </w:r>
      <w:proofErr w:type="spellStart"/>
      <w:r w:rsidRPr="00164BE8">
        <w:rPr>
          <w:sz w:val="28"/>
          <w:szCs w:val="28"/>
        </w:rPr>
        <w:t>педпрацівників</w:t>
      </w:r>
      <w:proofErr w:type="spellEnd"/>
      <w:r w:rsidRPr="00164BE8">
        <w:rPr>
          <w:sz w:val="28"/>
          <w:szCs w:val="28"/>
        </w:rPr>
        <w:t xml:space="preserve"> включає кваліфікаційні показники їх навчальної, виховної, організаційної та науково-методичної діяльності. </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t xml:space="preserve">Основними критеріями оцінювання педагогічної діяльності педагогічних працівників у ЗЗСО є: </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освітній </w:t>
      </w:r>
      <w:proofErr w:type="gramStart"/>
      <w:r w:rsidRPr="00164BE8">
        <w:rPr>
          <w:sz w:val="28"/>
          <w:szCs w:val="28"/>
        </w:rPr>
        <w:t>р</w:t>
      </w:r>
      <w:proofErr w:type="gramEnd"/>
      <w:r w:rsidRPr="00164BE8">
        <w:rPr>
          <w:sz w:val="28"/>
          <w:szCs w:val="28"/>
        </w:rPr>
        <w:t>івень педагогічних працівників;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результати атестації;</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систематичність </w:t>
      </w:r>
      <w:proofErr w:type="gramStart"/>
      <w:r w:rsidRPr="00164BE8">
        <w:rPr>
          <w:sz w:val="28"/>
          <w:szCs w:val="28"/>
        </w:rPr>
        <w:t>п</w:t>
      </w:r>
      <w:proofErr w:type="gramEnd"/>
      <w:r w:rsidRPr="00164BE8">
        <w:rPr>
          <w:sz w:val="28"/>
          <w:szCs w:val="28"/>
        </w:rPr>
        <w:t>ідвищення кваліфікації;</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наявність педагогічних звань, почесних нагород;</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наявність авторських програм, </w:t>
      </w:r>
      <w:proofErr w:type="gramStart"/>
      <w:r w:rsidRPr="00164BE8">
        <w:rPr>
          <w:sz w:val="28"/>
          <w:szCs w:val="28"/>
        </w:rPr>
        <w:t>пос</w:t>
      </w:r>
      <w:proofErr w:type="gramEnd"/>
      <w:r w:rsidRPr="00164BE8">
        <w:rPr>
          <w:sz w:val="28"/>
          <w:szCs w:val="28"/>
        </w:rPr>
        <w:t>ібників, методичних рекомендацій, статей тощо;</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участь в експериментальній діяльності;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результати освітньої діяльності їх учнів.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6.4. Сертифікація педагогічних працівників - це зовнішнє оцінювання професійних </w:t>
      </w:r>
      <w:proofErr w:type="spellStart"/>
      <w:r w:rsidRPr="00164BE8">
        <w:rPr>
          <w:sz w:val="28"/>
          <w:szCs w:val="28"/>
        </w:rPr>
        <w:t>компетентностей</w:t>
      </w:r>
      <w:proofErr w:type="spellEnd"/>
      <w:r w:rsidRPr="00164BE8">
        <w:rPr>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164BE8">
        <w:rPr>
          <w:sz w:val="28"/>
          <w:szCs w:val="28"/>
        </w:rPr>
        <w:t>самооцінювання</w:t>
      </w:r>
      <w:proofErr w:type="spellEnd"/>
      <w:r w:rsidRPr="00164BE8">
        <w:rPr>
          <w:sz w:val="28"/>
          <w:szCs w:val="28"/>
        </w:rPr>
        <w:t xml:space="preserve"> та вивчення практичного досвіду роботи. Сертифікація педагогічного працівника </w:t>
      </w:r>
      <w:r w:rsidRPr="00164BE8">
        <w:rPr>
          <w:sz w:val="28"/>
          <w:szCs w:val="28"/>
        </w:rPr>
        <w:lastRenderedPageBreak/>
        <w:t>відбувається на добровільних засадах виключно за його ініціативи.</w:t>
      </w:r>
      <w:r w:rsidRPr="00164BE8">
        <w:rPr>
          <w:sz w:val="28"/>
          <w:szCs w:val="28"/>
        </w:rPr>
        <w:br/>
      </w:r>
    </w:p>
    <w:p w:rsidR="00EE66FA" w:rsidRPr="00164BE8" w:rsidRDefault="00EE66FA" w:rsidP="00EE66FA">
      <w:pPr>
        <w:widowControl w:val="0"/>
        <w:autoSpaceDE w:val="0"/>
        <w:autoSpaceDN w:val="0"/>
        <w:adjustRightInd w:val="0"/>
        <w:spacing w:line="360" w:lineRule="auto"/>
        <w:jc w:val="both"/>
        <w:rPr>
          <w:b/>
          <w:bCs/>
          <w:sz w:val="28"/>
          <w:szCs w:val="28"/>
        </w:rPr>
      </w:pPr>
      <w:r w:rsidRPr="00164BE8">
        <w:rPr>
          <w:b/>
          <w:bCs/>
          <w:sz w:val="28"/>
          <w:szCs w:val="28"/>
        </w:rPr>
        <w:t>7. Критерії, правила і процедури оцінювання управлінської діяльності керівних працівників закладу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7.1. </w:t>
      </w:r>
      <w:r w:rsidRPr="00164BE8">
        <w:rPr>
          <w:sz w:val="28"/>
          <w:szCs w:val="28"/>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створення умов </w:t>
      </w:r>
      <w:proofErr w:type="gramStart"/>
      <w:r w:rsidRPr="00164BE8">
        <w:rPr>
          <w:sz w:val="28"/>
          <w:szCs w:val="28"/>
        </w:rPr>
        <w:t>для</w:t>
      </w:r>
      <w:proofErr w:type="gramEnd"/>
      <w:r w:rsidRPr="00164BE8">
        <w:rPr>
          <w:sz w:val="28"/>
          <w:szCs w:val="28"/>
        </w:rPr>
        <w:t xml:space="preserve"> переходу від адміністративного стилю управління до громадсько-державного;</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раціональний розподіл роботи між працівниками закладу з урахуванням їх кваліфікації, досвіду та ділових якостей;</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забезпечення високого </w:t>
      </w:r>
      <w:proofErr w:type="gramStart"/>
      <w:r w:rsidRPr="00164BE8">
        <w:rPr>
          <w:sz w:val="28"/>
          <w:szCs w:val="28"/>
        </w:rPr>
        <w:t>р</w:t>
      </w:r>
      <w:proofErr w:type="gramEnd"/>
      <w:r w:rsidRPr="00164BE8">
        <w:rPr>
          <w:sz w:val="28"/>
          <w:szCs w:val="28"/>
        </w:rPr>
        <w:t>івня працездатності всіх учасників освітнього процесу;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створення здорової творчої атмосфери </w:t>
      </w:r>
      <w:proofErr w:type="gramStart"/>
      <w:r w:rsidRPr="00164BE8">
        <w:rPr>
          <w:sz w:val="28"/>
          <w:szCs w:val="28"/>
        </w:rPr>
        <w:t>в</w:t>
      </w:r>
      <w:proofErr w:type="gramEnd"/>
      <w:r w:rsidRPr="00164BE8">
        <w:rPr>
          <w:sz w:val="28"/>
          <w:szCs w:val="28"/>
        </w:rPr>
        <w:t xml:space="preserve"> педагогічному колективі.</w:t>
      </w:r>
      <w:r w:rsidRPr="00164BE8">
        <w:rPr>
          <w:sz w:val="28"/>
          <w:szCs w:val="28"/>
        </w:rPr>
        <w:br/>
        <w:t xml:space="preserve">7.2. Сучасні положення освітнього менеджменту вимагають від керівника навчального закладу фахових </w:t>
      </w:r>
      <w:proofErr w:type="spellStart"/>
      <w:r w:rsidRPr="00164BE8">
        <w:rPr>
          <w:sz w:val="28"/>
          <w:szCs w:val="28"/>
        </w:rPr>
        <w:t>компетенцій</w:t>
      </w:r>
      <w:proofErr w:type="spellEnd"/>
      <w:r w:rsidRPr="00164BE8">
        <w:rPr>
          <w:sz w:val="28"/>
          <w:szCs w:val="28"/>
        </w:rPr>
        <w:t>:</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прогнозувати позитивне майбутнє і формувати дух позитивних змін;</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забезпечувати відкрите керівництво;</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вивчати інтереси і потреби місцевої громади й суспільства в цілому, щоб визначати нові цілі і завдання;</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організовувати роботу колективу на досягнення поставлених цілей;</w:t>
      </w:r>
    </w:p>
    <w:p w:rsidR="00EE66FA" w:rsidRPr="00164BE8" w:rsidRDefault="00EE66FA" w:rsidP="00EE66FA">
      <w:pPr>
        <w:widowControl w:val="0"/>
        <w:autoSpaceDE w:val="0"/>
        <w:autoSpaceDN w:val="0"/>
        <w:adjustRightInd w:val="0"/>
        <w:spacing w:line="360" w:lineRule="auto"/>
        <w:jc w:val="both"/>
        <w:rPr>
          <w:sz w:val="28"/>
          <w:szCs w:val="28"/>
        </w:rPr>
      </w:pPr>
      <w:proofErr w:type="gramStart"/>
      <w:r w:rsidRPr="00164BE8">
        <w:rPr>
          <w:sz w:val="28"/>
          <w:szCs w:val="28"/>
          <w:lang w:val="ru-RU"/>
        </w:rPr>
        <w:t xml:space="preserve">- </w:t>
      </w:r>
      <w:r w:rsidRPr="00164BE8">
        <w:rPr>
          <w:sz w:val="28"/>
          <w:szCs w:val="28"/>
        </w:rPr>
        <w:t>працювати над залученням додаткових ресурсів для якісного досягнення цілей;</w:t>
      </w:r>
      <w:proofErr w:type="gramEnd"/>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lastRenderedPageBreak/>
        <w:t xml:space="preserve">- </w:t>
      </w:r>
      <w:r w:rsidRPr="00164BE8">
        <w:rPr>
          <w:sz w:val="28"/>
          <w:szCs w:val="28"/>
        </w:rPr>
        <w:t>постійно вчитися і стимулювати до цього члені</w:t>
      </w:r>
      <w:proofErr w:type="gramStart"/>
      <w:r w:rsidRPr="00164BE8">
        <w:rPr>
          <w:sz w:val="28"/>
          <w:szCs w:val="28"/>
        </w:rPr>
        <w:t>в</w:t>
      </w:r>
      <w:proofErr w:type="gramEnd"/>
      <w:r w:rsidRPr="00164BE8">
        <w:rPr>
          <w:sz w:val="28"/>
          <w:szCs w:val="28"/>
        </w:rPr>
        <w:t xml:space="preserve"> педагогічного колективу.</w:t>
      </w:r>
      <w:r w:rsidRPr="00164BE8">
        <w:rPr>
          <w:sz w:val="28"/>
          <w:szCs w:val="28"/>
        </w:rPr>
        <w:br/>
        <w:t>7.3. Однією з форм контролю діяльності педагогічних працівників, до яких належать і керівники закладу освіти, є атестація. Метою даного процесу контролю за діяльністю закладу є:</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найбільш раціональне використання спеціалістів, підвищення ефективності їх праці та відповідальності за доручену справу;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сприяння подальшому покращенню підбору і вихованню кадрів, підвищення їх ділової кваліфікації;</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посилення матеріальної і моральної зацікавленості працівників;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визначення відповідності займаній посаді;</w:t>
      </w:r>
    </w:p>
    <w:p w:rsidR="00EE66FA" w:rsidRPr="00164BE8" w:rsidRDefault="00EE66FA" w:rsidP="00EE66FA">
      <w:pPr>
        <w:widowControl w:val="0"/>
        <w:autoSpaceDE w:val="0"/>
        <w:autoSpaceDN w:val="0"/>
        <w:adjustRightInd w:val="0"/>
        <w:spacing w:line="360" w:lineRule="auto"/>
        <w:jc w:val="both"/>
        <w:rPr>
          <w:b/>
          <w:bCs/>
          <w:sz w:val="28"/>
          <w:szCs w:val="28"/>
        </w:rPr>
      </w:pPr>
      <w:r w:rsidRPr="00164BE8">
        <w:rPr>
          <w:sz w:val="28"/>
          <w:szCs w:val="28"/>
          <w:lang w:val="ru-RU"/>
        </w:rPr>
        <w:t xml:space="preserve">- </w:t>
      </w:r>
      <w:r w:rsidRPr="00164BE8">
        <w:rPr>
          <w:sz w:val="28"/>
          <w:szCs w:val="28"/>
        </w:rPr>
        <w:t>стимулювання їх професійного та посадового зростання.</w:t>
      </w:r>
      <w:r w:rsidRPr="00164BE8">
        <w:rPr>
          <w:sz w:val="28"/>
          <w:szCs w:val="28"/>
        </w:rPr>
        <w:br/>
      </w:r>
      <w:r w:rsidRPr="00164BE8">
        <w:rPr>
          <w:b/>
          <w:bCs/>
          <w:sz w:val="28"/>
          <w:szCs w:val="28"/>
        </w:rPr>
        <w:t>8. Забезпечення необхідних ресурсів для організації освітнього процесу.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8.1. </w:t>
      </w:r>
      <w:r w:rsidRPr="00164BE8">
        <w:rPr>
          <w:sz w:val="28"/>
          <w:szCs w:val="28"/>
        </w:rPr>
        <w:t xml:space="preserve">Забезпечення необхідними ресурсами освітнього процесу та створення комфортних умов для здобувачів загальної середньої освіти в ЗОШ </w:t>
      </w:r>
      <w:r w:rsidRPr="00164BE8">
        <w:rPr>
          <w:rFonts w:cs="Segoe UI Symbol"/>
          <w:sz w:val="28"/>
          <w:szCs w:val="28"/>
        </w:rPr>
        <w:t>№</w:t>
      </w:r>
      <w:r w:rsidRPr="00164BE8">
        <w:rPr>
          <w:sz w:val="28"/>
          <w:szCs w:val="28"/>
          <w:lang w:val="ru-RU"/>
        </w:rPr>
        <w:t xml:space="preserve"> 66 </w:t>
      </w:r>
      <w:r w:rsidRPr="00164BE8">
        <w:rPr>
          <w:sz w:val="28"/>
          <w:szCs w:val="28"/>
        </w:rPr>
        <w:t>повинно відповідати основним санітарно-технічним вимогам.</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8.2. </w:t>
      </w:r>
      <w:r w:rsidRPr="00164BE8">
        <w:rPr>
          <w:sz w:val="28"/>
          <w:szCs w:val="28"/>
        </w:rPr>
        <w:t>Усі приміщення повинні використовуватися упродовж навчального року з повним навантаженням, утримуватися в належному стані.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8.3.Навчальні кабінети – це окремі приміщення, які відповідають своїм призначенням санітарно-гігієнічним нормам. Кількість навчальних приміщень повинна забезпечувати навчання учнів в одну зміну.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8.4. </w:t>
      </w:r>
      <w:r w:rsidRPr="00164BE8">
        <w:rPr>
          <w:sz w:val="28"/>
          <w:szCs w:val="28"/>
        </w:rPr>
        <w:t>Матеріально – технічна база повинна відповідати вимогам щодо реалізації освітнього процесу.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8.5. </w:t>
      </w:r>
      <w:r w:rsidRPr="00164BE8">
        <w:rPr>
          <w:sz w:val="28"/>
          <w:szCs w:val="28"/>
        </w:rPr>
        <w:t>Завданням для закладу освіти є створення умов для доступу до Інтернету.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8.6. </w:t>
      </w:r>
      <w:r w:rsidRPr="00164BE8">
        <w:rPr>
          <w:sz w:val="28"/>
          <w:szCs w:val="28"/>
        </w:rPr>
        <w:t>Освітній процес вимагає забезпечення навчальною, методичною та науковою літературою на паперових та електронних носіях.</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8.7. Органи учнівського самоврядування, шкільні педагогічні об’єднання мають право </w:t>
      </w:r>
      <w:proofErr w:type="spellStart"/>
      <w:r w:rsidRPr="00164BE8">
        <w:rPr>
          <w:sz w:val="28"/>
          <w:szCs w:val="28"/>
        </w:rPr>
        <w:t>виходитиь</w:t>
      </w:r>
      <w:proofErr w:type="spellEnd"/>
      <w:r w:rsidRPr="00164BE8">
        <w:rPr>
          <w:sz w:val="28"/>
          <w:szCs w:val="28"/>
        </w:rPr>
        <w:t xml:space="preserve"> із пропозиціями до керівництва щодо вдосконалення заходів та брати участь у громадській діяльності закладу.</w:t>
      </w:r>
    </w:p>
    <w:p w:rsidR="00EE66FA" w:rsidRPr="00164BE8" w:rsidRDefault="00EE66FA" w:rsidP="00EE66FA">
      <w:pPr>
        <w:widowControl w:val="0"/>
        <w:autoSpaceDE w:val="0"/>
        <w:autoSpaceDN w:val="0"/>
        <w:adjustRightInd w:val="0"/>
        <w:spacing w:line="360" w:lineRule="auto"/>
        <w:jc w:val="both"/>
        <w:rPr>
          <w:b/>
          <w:bCs/>
          <w:sz w:val="28"/>
          <w:szCs w:val="28"/>
        </w:rPr>
      </w:pPr>
      <w:r w:rsidRPr="00164BE8">
        <w:rPr>
          <w:b/>
          <w:bCs/>
          <w:sz w:val="28"/>
          <w:szCs w:val="28"/>
          <w:lang w:val="ru-RU"/>
        </w:rPr>
        <w:t xml:space="preserve">9. </w:t>
      </w:r>
      <w:r w:rsidRPr="00164BE8">
        <w:rPr>
          <w:b/>
          <w:bCs/>
          <w:sz w:val="28"/>
          <w:szCs w:val="28"/>
        </w:rPr>
        <w:t xml:space="preserve">Забезпечення наявності інформаційних систем для ефективного управління </w:t>
      </w:r>
      <w:r w:rsidRPr="00164BE8">
        <w:rPr>
          <w:b/>
          <w:bCs/>
          <w:sz w:val="28"/>
          <w:szCs w:val="28"/>
        </w:rPr>
        <w:lastRenderedPageBreak/>
        <w:t>освітнім процесом.</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9.1. </w:t>
      </w:r>
      <w:r w:rsidRPr="00164BE8">
        <w:rPr>
          <w:sz w:val="28"/>
          <w:szCs w:val="28"/>
        </w:rPr>
        <w:t xml:space="preserve">Інформаційна система управління освітнім процесом школи – це програмно-апаратний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w:t>
      </w:r>
      <w:proofErr w:type="gramStart"/>
      <w:r w:rsidRPr="00164BE8">
        <w:rPr>
          <w:sz w:val="28"/>
          <w:szCs w:val="28"/>
        </w:rPr>
        <w:t>в</w:t>
      </w:r>
      <w:proofErr w:type="gramEnd"/>
      <w:r w:rsidRPr="00164BE8">
        <w:rPr>
          <w:sz w:val="28"/>
          <w:szCs w:val="28"/>
        </w:rPr>
        <w:t xml:space="preserve">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Структура інформаційних систем школи включає такі підсистеми: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шкільний сайт;</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електрона система звітності;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електронна база даних учнів школи;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електронна база даних педагогічних працівникі</w:t>
      </w:r>
      <w:proofErr w:type="gramStart"/>
      <w:r w:rsidRPr="00164BE8">
        <w:rPr>
          <w:sz w:val="28"/>
          <w:szCs w:val="28"/>
        </w:rPr>
        <w:t>в</w:t>
      </w:r>
      <w:proofErr w:type="gramEnd"/>
      <w:r w:rsidRPr="00164BE8">
        <w:rPr>
          <w:sz w:val="28"/>
          <w:szCs w:val="28"/>
        </w:rPr>
        <w:t>;</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електронні книги наказів, протоколів педрад.</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9.2. 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w:t>
      </w:r>
    </w:p>
    <w:p w:rsidR="00EE66FA" w:rsidRPr="00164BE8" w:rsidRDefault="00EE66FA" w:rsidP="00EE66FA">
      <w:pPr>
        <w:widowControl w:val="0"/>
        <w:autoSpaceDE w:val="0"/>
        <w:autoSpaceDN w:val="0"/>
        <w:adjustRightInd w:val="0"/>
        <w:spacing w:line="360" w:lineRule="auto"/>
        <w:jc w:val="both"/>
        <w:rPr>
          <w:b/>
          <w:bCs/>
          <w:sz w:val="28"/>
          <w:szCs w:val="28"/>
        </w:rPr>
      </w:pPr>
      <w:r w:rsidRPr="00164BE8">
        <w:rPr>
          <w:b/>
          <w:bCs/>
          <w:sz w:val="28"/>
          <w:szCs w:val="28"/>
          <w:lang w:val="ru-RU"/>
        </w:rPr>
        <w:t xml:space="preserve">10. </w:t>
      </w:r>
      <w:r w:rsidRPr="00164BE8">
        <w:rPr>
          <w:b/>
          <w:bCs/>
          <w:sz w:val="28"/>
          <w:szCs w:val="28"/>
        </w:rPr>
        <w:t>Забезпечення публічності інформації про діяльність школи.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10.1. Публічність інформації про діяльність закладу освіти забезпечується відповідно до вимог Законів України «Про освіту» та «Про повну середню освіту».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 </w:t>
      </w:r>
      <w:r w:rsidRPr="00164BE8">
        <w:rPr>
          <w:sz w:val="28"/>
          <w:szCs w:val="28"/>
          <w:lang w:val="ru-RU"/>
        </w:rPr>
        <w:t xml:space="preserve">10.2. </w:t>
      </w:r>
      <w:r w:rsidRPr="00164BE8">
        <w:rPr>
          <w:sz w:val="28"/>
          <w:szCs w:val="28"/>
        </w:rPr>
        <w:t>На офіційному сайті школи розміщується інформація, яка підлягає обов’язковому оприлюдненню, а саме:</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Статут закладу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структура та органи управління закладу освіти;</w:t>
      </w:r>
    </w:p>
    <w:p w:rsidR="00EE66FA" w:rsidRPr="00164BE8" w:rsidRDefault="00EE66FA" w:rsidP="00EE66FA">
      <w:pPr>
        <w:widowControl w:val="0"/>
        <w:autoSpaceDE w:val="0"/>
        <w:autoSpaceDN w:val="0"/>
        <w:adjustRightInd w:val="0"/>
        <w:spacing w:line="360" w:lineRule="auto"/>
        <w:jc w:val="both"/>
        <w:rPr>
          <w:sz w:val="28"/>
          <w:szCs w:val="28"/>
        </w:rPr>
      </w:pPr>
      <w:proofErr w:type="spellStart"/>
      <w:r w:rsidRPr="00164BE8">
        <w:rPr>
          <w:sz w:val="28"/>
          <w:szCs w:val="28"/>
        </w:rPr>
        <w:t>-кадровий</w:t>
      </w:r>
      <w:proofErr w:type="spellEnd"/>
      <w:r w:rsidRPr="00164BE8">
        <w:rPr>
          <w:sz w:val="28"/>
          <w:szCs w:val="28"/>
        </w:rPr>
        <w:t xml:space="preserve"> склад закладу освіти;</w:t>
      </w:r>
    </w:p>
    <w:p w:rsidR="00EE66FA" w:rsidRPr="00164BE8" w:rsidRDefault="00EE66FA" w:rsidP="00EE66FA">
      <w:pPr>
        <w:widowControl w:val="0"/>
        <w:autoSpaceDE w:val="0"/>
        <w:autoSpaceDN w:val="0"/>
        <w:adjustRightInd w:val="0"/>
        <w:spacing w:line="360" w:lineRule="auto"/>
        <w:jc w:val="both"/>
        <w:rPr>
          <w:sz w:val="28"/>
          <w:szCs w:val="28"/>
        </w:rPr>
      </w:pPr>
      <w:proofErr w:type="spellStart"/>
      <w:r w:rsidRPr="00164BE8">
        <w:rPr>
          <w:sz w:val="28"/>
          <w:szCs w:val="28"/>
        </w:rPr>
        <w:t>-освітні</w:t>
      </w:r>
      <w:proofErr w:type="spellEnd"/>
      <w:r w:rsidRPr="00164BE8">
        <w:rPr>
          <w:sz w:val="28"/>
          <w:szCs w:val="28"/>
        </w:rPr>
        <w:t xml:space="preserve"> програми, що реалізуються в закладі освіти та перелік освітніх компонентів, що передбачені відповідною освітньою програмою;</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територія обслуговування, закріплена за закладом освіти його засновником;</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ліцензований обсяг та фактична кількість осіб, які навчаються </w:t>
      </w:r>
      <w:proofErr w:type="gramStart"/>
      <w:r w:rsidRPr="00164BE8">
        <w:rPr>
          <w:sz w:val="28"/>
          <w:szCs w:val="28"/>
        </w:rPr>
        <w:t>у</w:t>
      </w:r>
      <w:proofErr w:type="gramEnd"/>
      <w:r w:rsidRPr="00164BE8">
        <w:rPr>
          <w:sz w:val="28"/>
          <w:szCs w:val="28"/>
        </w:rPr>
        <w:t xml:space="preserve"> закладі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lastRenderedPageBreak/>
        <w:t xml:space="preserve">- </w:t>
      </w:r>
      <w:r w:rsidRPr="00164BE8">
        <w:rPr>
          <w:sz w:val="28"/>
          <w:szCs w:val="28"/>
        </w:rPr>
        <w:t>наявність вільних місць в класах.</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мова освітнього процесу;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наявність вакантних посад;</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матеріально – технічне забезпечення закладу освіти (згідно з ліцензійними умовами);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r w:rsidRPr="00164BE8">
        <w:rPr>
          <w:sz w:val="28"/>
          <w:szCs w:val="28"/>
        </w:rPr>
        <w:t>результати моніторингу якості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w:t>
      </w:r>
      <w:proofErr w:type="gramStart"/>
      <w:r w:rsidRPr="00164BE8">
        <w:rPr>
          <w:sz w:val="28"/>
          <w:szCs w:val="28"/>
        </w:rPr>
        <w:t>р</w:t>
      </w:r>
      <w:proofErr w:type="gramEnd"/>
      <w:r w:rsidRPr="00164BE8">
        <w:rPr>
          <w:sz w:val="28"/>
          <w:szCs w:val="28"/>
        </w:rPr>
        <w:t>ічний звіт про діяльність закладу;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статут закладу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загальні правила для учнів школи;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освітні проекти, методичний досвід;</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інша інформація, що оприлюднюється за </w:t>
      </w:r>
      <w:proofErr w:type="gramStart"/>
      <w:r w:rsidRPr="00164BE8">
        <w:rPr>
          <w:sz w:val="28"/>
          <w:szCs w:val="28"/>
        </w:rPr>
        <w:t>р</w:t>
      </w:r>
      <w:proofErr w:type="gramEnd"/>
      <w:r w:rsidRPr="00164BE8">
        <w:rPr>
          <w:sz w:val="28"/>
          <w:szCs w:val="28"/>
        </w:rPr>
        <w:t>ішенням закладу освіти або на вимогу законодавства.</w:t>
      </w:r>
    </w:p>
    <w:p w:rsidR="00EE66FA" w:rsidRPr="00164BE8" w:rsidRDefault="00EE66FA" w:rsidP="00EE66FA">
      <w:pPr>
        <w:widowControl w:val="0"/>
        <w:autoSpaceDE w:val="0"/>
        <w:autoSpaceDN w:val="0"/>
        <w:adjustRightInd w:val="0"/>
        <w:spacing w:line="360" w:lineRule="auto"/>
        <w:jc w:val="both"/>
        <w:rPr>
          <w:b/>
          <w:bCs/>
          <w:sz w:val="28"/>
          <w:szCs w:val="28"/>
        </w:rPr>
      </w:pPr>
      <w:r w:rsidRPr="00164BE8">
        <w:rPr>
          <w:b/>
          <w:bCs/>
          <w:sz w:val="28"/>
          <w:szCs w:val="28"/>
        </w:rPr>
        <w:t>11. Моніторинг якості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11.1.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ab/>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en-US"/>
        </w:rPr>
        <w:t xml:space="preserve">11.2. </w:t>
      </w:r>
      <w:r w:rsidRPr="00164BE8">
        <w:rPr>
          <w:sz w:val="28"/>
          <w:szCs w:val="28"/>
        </w:rPr>
        <w:t>Завдання моніторингу.</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Здійснення систематичного контролю за освітнім процесом у школі.</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Створення власної системи неперервного і тривалого спостереження, оцінювання стану освітнього процесу.</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Аналіз чинників впливу на результативність успішності, підтримка високої мотивації навчання.</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 xml:space="preserve">Створення оптимальних соціально-психологічних умов для саморозвитку та </w:t>
      </w:r>
      <w:r w:rsidRPr="00164BE8">
        <w:rPr>
          <w:sz w:val="28"/>
          <w:szCs w:val="28"/>
        </w:rPr>
        <w:lastRenderedPageBreak/>
        <w:t>самореалізації здобувачів освіти і педагогів.</w:t>
      </w:r>
    </w:p>
    <w:p w:rsidR="00EE66FA" w:rsidRPr="00164BE8" w:rsidRDefault="00EE66FA" w:rsidP="00EE66FA">
      <w:pPr>
        <w:widowControl w:val="0"/>
        <w:numPr>
          <w:ilvl w:val="0"/>
          <w:numId w:val="1"/>
        </w:numPr>
        <w:autoSpaceDE w:val="0"/>
        <w:autoSpaceDN w:val="0"/>
        <w:adjustRightInd w:val="0"/>
        <w:spacing w:after="160" w:line="360" w:lineRule="auto"/>
        <w:ind w:left="720" w:hanging="360"/>
        <w:jc w:val="both"/>
        <w:rPr>
          <w:sz w:val="28"/>
          <w:szCs w:val="28"/>
        </w:rPr>
      </w:pPr>
      <w:r w:rsidRPr="00164BE8">
        <w:rPr>
          <w:sz w:val="28"/>
          <w:szCs w:val="28"/>
        </w:rPr>
        <w:t>Прогнозування на підставі об’єктивних даних динаміки й тенденцій розвитку освітнього процесу в школі.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11.3. </w:t>
      </w:r>
      <w:r w:rsidRPr="00164BE8">
        <w:rPr>
          <w:sz w:val="28"/>
          <w:szCs w:val="28"/>
        </w:rPr>
        <w:t>Предметом моніторингу є якість освітнього процесу в закладі освіти. Об’єктом моніторингу є система організації освітнього процесу в школі, що включає кілька рівнів: здобувач освіти, учитель, класний керівник, батьки і громадськість та ін. Суб’єктами моніторингу виступають: моніторингова група, адміністрація закладу, органи управління освітою (різних рівнів).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11.4. </w:t>
      </w:r>
      <w:r w:rsidRPr="00164BE8">
        <w:rPr>
          <w:sz w:val="28"/>
          <w:szCs w:val="28"/>
        </w:rPr>
        <w:t>Основними формами та показниками моніторингу є:</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 </w:t>
      </w:r>
      <w:proofErr w:type="spellStart"/>
      <w:r w:rsidRPr="00164BE8">
        <w:rPr>
          <w:sz w:val="28"/>
          <w:szCs w:val="28"/>
        </w:rPr>
        <w:t>самооцінювання</w:t>
      </w:r>
      <w:proofErr w:type="spellEnd"/>
      <w:r w:rsidRPr="00164BE8">
        <w:rPr>
          <w:sz w:val="28"/>
          <w:szCs w:val="28"/>
        </w:rPr>
        <w:t xml:space="preserve"> власної діяльності педагогами, здобувачами освіти, адміністрацією;</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внутрішня оцінка діяльності адміністрацією, керівниками методичних об’єднань (проведення контрольних робіт, відвідування уроків, факультативних занять тощо;</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аналіз рівня успішності, кількості призерів та переможців всіх етапів Всеукраїнських предметних олімпіад, творчих та інтелектуальних конкурсів, аналіз результативності працевлаштування випускників школи;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xml:space="preserve">- </w:t>
      </w:r>
      <w:r w:rsidRPr="00164BE8">
        <w:rPr>
          <w:sz w:val="28"/>
          <w:szCs w:val="28"/>
          <w:lang w:val="ru-RU"/>
        </w:rPr>
        <w:t xml:space="preserve">11.5. </w:t>
      </w:r>
      <w:r w:rsidRPr="00164BE8">
        <w:rPr>
          <w:sz w:val="28"/>
          <w:szCs w:val="28"/>
        </w:rPr>
        <w:t>Критерії моніторингу: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об’єктивність (створення  </w:t>
      </w:r>
      <w:proofErr w:type="gramStart"/>
      <w:r w:rsidRPr="00164BE8">
        <w:rPr>
          <w:sz w:val="28"/>
          <w:szCs w:val="28"/>
        </w:rPr>
        <w:t>р</w:t>
      </w:r>
      <w:proofErr w:type="gramEnd"/>
      <w:r w:rsidRPr="00164BE8">
        <w:rPr>
          <w:sz w:val="28"/>
          <w:szCs w:val="28"/>
        </w:rPr>
        <w:t>івних  умов  для  всіх  учасників  освітнього процесу);</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 xml:space="preserve">систематичність (згідно алгоритму дій, етапів та в певній </w:t>
      </w:r>
      <w:proofErr w:type="gramStart"/>
      <w:r w:rsidRPr="00164BE8">
        <w:rPr>
          <w:sz w:val="28"/>
          <w:szCs w:val="28"/>
        </w:rPr>
        <w:t>посл</w:t>
      </w:r>
      <w:proofErr w:type="gramEnd"/>
      <w:r w:rsidRPr="00164BE8">
        <w:rPr>
          <w:sz w:val="28"/>
          <w:szCs w:val="28"/>
        </w:rPr>
        <w:t>ідовності);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 відповідність завдань змісту досліджуваного матеріалу, чіткість оцінювання, шляхи перевірки результатів;</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надійність (повторний контроль іншими суб’єктами);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 </w:t>
      </w:r>
      <w:r w:rsidRPr="00164BE8">
        <w:rPr>
          <w:sz w:val="28"/>
          <w:szCs w:val="28"/>
        </w:rPr>
        <w:t>гуманізм (в умовах довіри, поваги до особистості).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 xml:space="preserve">11.6. </w:t>
      </w:r>
      <w:r w:rsidRPr="00164BE8">
        <w:rPr>
          <w:sz w:val="28"/>
          <w:szCs w:val="28"/>
        </w:rPr>
        <w:t xml:space="preserve">Очікувані результати: </w:t>
      </w:r>
    </w:p>
    <w:p w:rsidR="00EE66FA" w:rsidRPr="00164BE8" w:rsidRDefault="00EE66FA" w:rsidP="00EE66FA">
      <w:pPr>
        <w:widowControl w:val="0"/>
        <w:autoSpaceDE w:val="0"/>
        <w:autoSpaceDN w:val="0"/>
        <w:adjustRightInd w:val="0"/>
        <w:spacing w:line="360" w:lineRule="auto"/>
        <w:jc w:val="both"/>
        <w:rPr>
          <w:sz w:val="28"/>
          <w:szCs w:val="28"/>
        </w:rPr>
      </w:pPr>
      <w:proofErr w:type="gramStart"/>
      <w:r w:rsidRPr="00164BE8">
        <w:rPr>
          <w:sz w:val="28"/>
          <w:szCs w:val="28"/>
          <w:lang w:val="ru-RU"/>
        </w:rPr>
        <w:t xml:space="preserve">- </w:t>
      </w:r>
      <w:r w:rsidRPr="00164BE8">
        <w:rPr>
          <w:sz w:val="28"/>
          <w:szCs w:val="28"/>
        </w:rPr>
        <w:t>Отримання результатів стану освітнього процесу в закладі освіти.</w:t>
      </w:r>
      <w:proofErr w:type="gramEnd"/>
    </w:p>
    <w:p w:rsidR="00EE66FA" w:rsidRPr="00164BE8" w:rsidRDefault="00EE66FA" w:rsidP="00EE66FA">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 xml:space="preserve">Покращення функцій управління освітнім процесом, накопичення даних для прийняття управлінських та тактичних </w:t>
      </w:r>
      <w:proofErr w:type="gramStart"/>
      <w:r w:rsidRPr="00164BE8">
        <w:rPr>
          <w:sz w:val="28"/>
          <w:szCs w:val="28"/>
        </w:rPr>
        <w:t>р</w:t>
      </w:r>
      <w:proofErr w:type="gramEnd"/>
      <w:r w:rsidRPr="00164BE8">
        <w:rPr>
          <w:sz w:val="28"/>
          <w:szCs w:val="28"/>
        </w:rPr>
        <w:t>ішень.</w:t>
      </w:r>
      <w:r w:rsidRPr="00164BE8">
        <w:rPr>
          <w:sz w:val="28"/>
          <w:szCs w:val="28"/>
        </w:rPr>
        <w:br/>
        <w:t>11.7. Підсумки моніторингу:</w:t>
      </w:r>
      <w:r w:rsidRPr="00164BE8">
        <w:rPr>
          <w:sz w:val="28"/>
          <w:szCs w:val="28"/>
        </w:rPr>
        <w:br/>
      </w:r>
      <w:r w:rsidRPr="00164BE8">
        <w:rPr>
          <w:sz w:val="28"/>
          <w:szCs w:val="28"/>
        </w:rPr>
        <w:lastRenderedPageBreak/>
        <w:t>- Підсумки моніторингу узагальнюються у схемах, діаграмах, висвітлюються в аналітично-інформаційних матеріалах.</w:t>
      </w:r>
    </w:p>
    <w:p w:rsidR="00EE66FA" w:rsidRPr="00164BE8" w:rsidRDefault="00EE66FA" w:rsidP="00EE66FA">
      <w:pPr>
        <w:widowControl w:val="0"/>
        <w:autoSpaceDE w:val="0"/>
        <w:autoSpaceDN w:val="0"/>
        <w:adjustRightInd w:val="0"/>
        <w:spacing w:line="360" w:lineRule="auto"/>
        <w:rPr>
          <w:sz w:val="28"/>
          <w:szCs w:val="28"/>
        </w:rPr>
      </w:pPr>
      <w:proofErr w:type="gramStart"/>
      <w:r w:rsidRPr="00164BE8">
        <w:rPr>
          <w:sz w:val="28"/>
          <w:szCs w:val="28"/>
          <w:lang w:val="ru-RU"/>
        </w:rPr>
        <w:t xml:space="preserve">- </w:t>
      </w:r>
      <w:r w:rsidRPr="00164BE8">
        <w:rPr>
          <w:sz w:val="28"/>
          <w:szCs w:val="28"/>
        </w:rPr>
        <w:t>Дані моніторингу можуть використовуватись для обговорення на засіданнях методичних об’єднань, нарадах при директорі, педагогічних радах.</w:t>
      </w:r>
      <w:proofErr w:type="gramEnd"/>
    </w:p>
    <w:p w:rsidR="00EE66FA" w:rsidRPr="00164BE8" w:rsidRDefault="00EE66FA" w:rsidP="00EE66FA">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 xml:space="preserve">За результатами моніторингу розробляються рекомендації, приймаються управлінські </w:t>
      </w:r>
      <w:proofErr w:type="gramStart"/>
      <w:r w:rsidRPr="00164BE8">
        <w:rPr>
          <w:sz w:val="28"/>
          <w:szCs w:val="28"/>
        </w:rPr>
        <w:t>р</w:t>
      </w:r>
      <w:proofErr w:type="gramEnd"/>
      <w:r w:rsidRPr="00164BE8">
        <w:rPr>
          <w:sz w:val="28"/>
          <w:szCs w:val="28"/>
        </w:rPr>
        <w:t>ішення щодо планування та корекції роботи.</w:t>
      </w:r>
      <w:r w:rsidRPr="00164BE8">
        <w:rPr>
          <w:sz w:val="28"/>
          <w:szCs w:val="28"/>
        </w:rPr>
        <w:br/>
        <w:t>11.8. Показники опису та інструментів внутрішнього моніторингу якості освіти:</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rPr>
        <w:t>1. Кадрове забезпечення освітньої діяльності - якісний і кількісний склад, професійний рівень педагогічного персоналу.</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lang w:val="ru-RU"/>
        </w:rPr>
        <w:t xml:space="preserve">2. </w:t>
      </w:r>
      <w:r w:rsidRPr="00164BE8">
        <w:rPr>
          <w:sz w:val="28"/>
          <w:szCs w:val="28"/>
        </w:rPr>
        <w:t>Контингент здобувачів освіти.</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lang w:val="ru-RU"/>
        </w:rPr>
        <w:t xml:space="preserve">3. </w:t>
      </w:r>
      <w:proofErr w:type="spellStart"/>
      <w:r w:rsidRPr="00164BE8">
        <w:rPr>
          <w:sz w:val="28"/>
          <w:szCs w:val="28"/>
        </w:rPr>
        <w:t>Психолого-соціологічний</w:t>
      </w:r>
      <w:proofErr w:type="spellEnd"/>
      <w:r w:rsidRPr="00164BE8">
        <w:rPr>
          <w:sz w:val="28"/>
          <w:szCs w:val="28"/>
        </w:rPr>
        <w:t xml:space="preserve"> моніторинг.</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lang w:val="ru-RU"/>
        </w:rPr>
        <w:t xml:space="preserve">4. </w:t>
      </w:r>
      <w:r w:rsidRPr="00164BE8">
        <w:rPr>
          <w:sz w:val="28"/>
          <w:szCs w:val="28"/>
        </w:rPr>
        <w:t>Здобувачі освіти. Результати навчання.</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lang w:val="ru-RU"/>
        </w:rPr>
        <w:t xml:space="preserve">5. </w:t>
      </w:r>
      <w:r w:rsidRPr="00164BE8">
        <w:rPr>
          <w:sz w:val="28"/>
          <w:szCs w:val="28"/>
        </w:rPr>
        <w:t>Педагогічна діяльність.</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lang w:val="ru-RU"/>
        </w:rPr>
        <w:t xml:space="preserve">6. </w:t>
      </w:r>
      <w:r w:rsidRPr="00164BE8">
        <w:rPr>
          <w:sz w:val="28"/>
          <w:szCs w:val="28"/>
        </w:rPr>
        <w:t>Управління закладом освіти.</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lang w:val="ru-RU"/>
        </w:rPr>
        <w:t xml:space="preserve">7. </w:t>
      </w:r>
      <w:r w:rsidRPr="00164BE8">
        <w:rPr>
          <w:sz w:val="28"/>
          <w:szCs w:val="28"/>
        </w:rPr>
        <w:t>Освітнє середовище.</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lang w:val="ru-RU"/>
        </w:rPr>
        <w:t xml:space="preserve">8. </w:t>
      </w:r>
      <w:r w:rsidRPr="00164BE8">
        <w:rPr>
          <w:sz w:val="28"/>
          <w:szCs w:val="28"/>
        </w:rPr>
        <w:t>Медичний моніторинг.</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lang w:val="ru-RU"/>
        </w:rPr>
        <w:t xml:space="preserve">9. </w:t>
      </w:r>
      <w:r w:rsidRPr="00164BE8">
        <w:rPr>
          <w:sz w:val="28"/>
          <w:szCs w:val="28"/>
        </w:rPr>
        <w:t>Моніторинг охорони праці та безпеки життєдіяльності.</w:t>
      </w:r>
    </w:p>
    <w:p w:rsidR="00EE66FA" w:rsidRPr="00164BE8" w:rsidRDefault="00EE66FA" w:rsidP="00EE66FA">
      <w:pPr>
        <w:widowControl w:val="0"/>
        <w:autoSpaceDE w:val="0"/>
        <w:autoSpaceDN w:val="0"/>
        <w:adjustRightInd w:val="0"/>
        <w:spacing w:line="360" w:lineRule="auto"/>
        <w:ind w:left="720"/>
        <w:jc w:val="both"/>
        <w:rPr>
          <w:sz w:val="28"/>
          <w:szCs w:val="28"/>
        </w:rPr>
      </w:pPr>
      <w:r w:rsidRPr="00164BE8">
        <w:rPr>
          <w:sz w:val="28"/>
          <w:szCs w:val="28"/>
          <w:lang w:val="ru-RU"/>
        </w:rPr>
        <w:t xml:space="preserve">10. </w:t>
      </w:r>
      <w:r w:rsidRPr="00164BE8">
        <w:rPr>
          <w:sz w:val="28"/>
          <w:szCs w:val="28"/>
        </w:rPr>
        <w:t>Формування іміджу сучасного закладу освіти.</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Внутрішня система забезпечення школою якості освіти повинна бути об’єктивною, відкритою, інформативною, прозорою.</w:t>
      </w:r>
    </w:p>
    <w:p w:rsidR="00EE66FA" w:rsidRPr="00164BE8" w:rsidRDefault="00EE66FA" w:rsidP="00EE66FA">
      <w:pPr>
        <w:widowControl w:val="0"/>
        <w:autoSpaceDE w:val="0"/>
        <w:autoSpaceDN w:val="0"/>
        <w:adjustRightInd w:val="0"/>
        <w:spacing w:line="360" w:lineRule="auto"/>
        <w:jc w:val="both"/>
        <w:rPr>
          <w:b/>
          <w:bCs/>
          <w:sz w:val="28"/>
          <w:szCs w:val="28"/>
        </w:rPr>
      </w:pPr>
      <w:r w:rsidRPr="00164BE8">
        <w:rPr>
          <w:b/>
          <w:bCs/>
          <w:sz w:val="28"/>
          <w:szCs w:val="28"/>
        </w:rPr>
        <w:t>12. Забезпечення академічної доброчесності.</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rPr>
        <w:t>12.1. Педагогічні працівники у своїй діяльності зобов’язані дотримуватися академічної доброчесності та забезпечувати її дотримання здобувачами загальної середньої освіти. Особи, які навчаються у школі,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w:t>
      </w:r>
    </w:p>
    <w:p w:rsidR="00EE66FA" w:rsidRPr="00164BE8" w:rsidRDefault="00EE66FA" w:rsidP="00EE66FA">
      <w:pPr>
        <w:widowControl w:val="0"/>
        <w:autoSpaceDE w:val="0"/>
        <w:autoSpaceDN w:val="0"/>
        <w:adjustRightInd w:val="0"/>
        <w:spacing w:line="360" w:lineRule="auto"/>
        <w:jc w:val="both"/>
        <w:rPr>
          <w:sz w:val="28"/>
          <w:szCs w:val="28"/>
          <w:lang w:val="ru-RU"/>
        </w:rPr>
      </w:pPr>
      <w:r w:rsidRPr="00164BE8">
        <w:rPr>
          <w:sz w:val="28"/>
          <w:szCs w:val="28"/>
          <w:lang w:val="ru-RU"/>
        </w:rPr>
        <w:t xml:space="preserve">12.2. </w:t>
      </w:r>
      <w:r w:rsidRPr="00164BE8">
        <w:rPr>
          <w:sz w:val="28"/>
          <w:szCs w:val="28"/>
        </w:rPr>
        <w:t xml:space="preserve">Адміністрація школи визначає основні принципи та механізми забезпечення академічної доброчесності відповідно до шкільного </w:t>
      </w:r>
      <w:r w:rsidRPr="00164BE8">
        <w:rPr>
          <w:sz w:val="28"/>
          <w:szCs w:val="28"/>
          <w:lang w:val="ru-RU"/>
        </w:rPr>
        <w:t>«</w:t>
      </w:r>
      <w:r w:rsidRPr="00164BE8">
        <w:rPr>
          <w:sz w:val="28"/>
          <w:szCs w:val="28"/>
        </w:rPr>
        <w:t>Положення про академічну доброчесність</w:t>
      </w:r>
      <w:r w:rsidRPr="00164BE8">
        <w:rPr>
          <w:sz w:val="28"/>
          <w:szCs w:val="28"/>
          <w:lang w:val="ru-RU"/>
        </w:rPr>
        <w:t>».</w:t>
      </w:r>
    </w:p>
    <w:p w:rsidR="00EE66FA" w:rsidRPr="00164BE8" w:rsidRDefault="00EE66FA" w:rsidP="00EE66FA">
      <w:pPr>
        <w:widowControl w:val="0"/>
        <w:autoSpaceDE w:val="0"/>
        <w:autoSpaceDN w:val="0"/>
        <w:adjustRightInd w:val="0"/>
        <w:spacing w:line="360" w:lineRule="auto"/>
        <w:jc w:val="both"/>
        <w:rPr>
          <w:b/>
          <w:bCs/>
          <w:sz w:val="28"/>
          <w:szCs w:val="28"/>
        </w:rPr>
      </w:pPr>
      <w:r w:rsidRPr="00164BE8">
        <w:rPr>
          <w:b/>
          <w:bCs/>
          <w:sz w:val="28"/>
          <w:szCs w:val="28"/>
          <w:lang w:val="ru-RU"/>
        </w:rPr>
        <w:lastRenderedPageBreak/>
        <w:t xml:space="preserve">13. </w:t>
      </w:r>
      <w:r w:rsidRPr="00164BE8">
        <w:rPr>
          <w:b/>
          <w:bCs/>
          <w:sz w:val="28"/>
          <w:szCs w:val="28"/>
        </w:rPr>
        <w:t>Прикінцеві положення.</w:t>
      </w:r>
    </w:p>
    <w:p w:rsidR="00EE66FA" w:rsidRPr="00164BE8" w:rsidRDefault="00EE66FA" w:rsidP="00EE66FA">
      <w:pPr>
        <w:widowControl w:val="0"/>
        <w:autoSpaceDE w:val="0"/>
        <w:autoSpaceDN w:val="0"/>
        <w:adjustRightInd w:val="0"/>
        <w:spacing w:line="360" w:lineRule="auto"/>
        <w:jc w:val="both"/>
        <w:rPr>
          <w:sz w:val="28"/>
          <w:szCs w:val="28"/>
        </w:rPr>
      </w:pPr>
      <w:r w:rsidRPr="00164BE8">
        <w:rPr>
          <w:sz w:val="28"/>
          <w:szCs w:val="28"/>
          <w:lang w:val="ru-RU"/>
        </w:rPr>
        <w:tab/>
      </w:r>
      <w:r w:rsidRPr="00164BE8">
        <w:rPr>
          <w:sz w:val="28"/>
          <w:szCs w:val="28"/>
        </w:rPr>
        <w:t>Положення погоджується педагогічною радою закладу і вводиться в дію наказом директора школи.</w:t>
      </w:r>
    </w:p>
    <w:p w:rsidR="00EE66FA" w:rsidRPr="00164BE8" w:rsidRDefault="00EE66FA" w:rsidP="00EE66FA">
      <w:pPr>
        <w:widowControl w:val="0"/>
        <w:autoSpaceDE w:val="0"/>
        <w:autoSpaceDN w:val="0"/>
        <w:adjustRightInd w:val="0"/>
        <w:spacing w:line="360" w:lineRule="auto"/>
        <w:jc w:val="center"/>
        <w:outlineLvl w:val="0"/>
        <w:rPr>
          <w:sz w:val="28"/>
          <w:szCs w:val="28"/>
        </w:rPr>
      </w:pPr>
      <w:r>
        <w:rPr>
          <w:sz w:val="28"/>
          <w:szCs w:val="28"/>
          <w:lang w:val="ru-RU"/>
        </w:rPr>
        <w:t xml:space="preserve">                                                                                     </w:t>
      </w:r>
      <w:r w:rsidRPr="00164BE8">
        <w:rPr>
          <w:sz w:val="28"/>
          <w:szCs w:val="28"/>
        </w:rPr>
        <w:t>Додаток 8</w:t>
      </w:r>
    </w:p>
    <w:p w:rsidR="00EE66FA" w:rsidRPr="00164BE8" w:rsidRDefault="00EE66FA" w:rsidP="00EE66FA">
      <w:pPr>
        <w:widowControl w:val="0"/>
        <w:autoSpaceDE w:val="0"/>
        <w:autoSpaceDN w:val="0"/>
        <w:adjustRightInd w:val="0"/>
        <w:spacing w:line="360" w:lineRule="auto"/>
        <w:jc w:val="both"/>
        <w:rPr>
          <w:sz w:val="28"/>
          <w:szCs w:val="28"/>
          <w:lang w:val="ru-RU"/>
        </w:rPr>
      </w:pPr>
      <w:r w:rsidRPr="00164BE8">
        <w:rPr>
          <w:sz w:val="28"/>
          <w:szCs w:val="28"/>
        </w:rPr>
        <w:t>затв</w:t>
      </w:r>
      <w:r>
        <w:rPr>
          <w:sz w:val="28"/>
          <w:szCs w:val="28"/>
        </w:rPr>
        <w:t>ерджено наказом директора від 24</w:t>
      </w:r>
      <w:r w:rsidRPr="00164BE8">
        <w:rPr>
          <w:sz w:val="28"/>
          <w:szCs w:val="28"/>
        </w:rPr>
        <w:t xml:space="preserve">.12.2021 </w:t>
      </w:r>
      <w:r w:rsidRPr="00164BE8">
        <w:rPr>
          <w:rFonts w:cs="Segoe UI Symbol"/>
          <w:sz w:val="28"/>
          <w:szCs w:val="28"/>
        </w:rPr>
        <w:t>№</w:t>
      </w:r>
      <w:r>
        <w:rPr>
          <w:sz w:val="28"/>
          <w:szCs w:val="28"/>
          <w:lang w:val="ru-RU"/>
        </w:rPr>
        <w:t xml:space="preserve"> 87</w:t>
      </w:r>
      <w:r w:rsidRPr="00164BE8">
        <w:rPr>
          <w:sz w:val="28"/>
          <w:szCs w:val="28"/>
          <w:lang w:val="ru-RU"/>
        </w:rPr>
        <w:t xml:space="preserve">-о, </w:t>
      </w:r>
    </w:p>
    <w:p w:rsidR="00EE66FA" w:rsidRPr="00164BE8" w:rsidRDefault="00EE66FA" w:rsidP="00EE66FA">
      <w:pPr>
        <w:widowControl w:val="0"/>
        <w:autoSpaceDE w:val="0"/>
        <w:autoSpaceDN w:val="0"/>
        <w:adjustRightInd w:val="0"/>
        <w:spacing w:line="360" w:lineRule="auto"/>
        <w:jc w:val="both"/>
        <w:rPr>
          <w:sz w:val="28"/>
          <w:szCs w:val="28"/>
          <w:lang w:val="ru-RU"/>
        </w:rPr>
      </w:pPr>
      <w:r w:rsidRPr="00164BE8">
        <w:rPr>
          <w:sz w:val="28"/>
          <w:szCs w:val="28"/>
        </w:rPr>
        <w:t xml:space="preserve">підстава: рішення Педагогічної ради закладу освіти від 28.12.2021, Протокол </w:t>
      </w:r>
      <w:r w:rsidRPr="00164BE8">
        <w:rPr>
          <w:rFonts w:cs="Segoe UI Symbol"/>
          <w:sz w:val="28"/>
          <w:szCs w:val="28"/>
        </w:rPr>
        <w:t>№</w:t>
      </w:r>
      <w:r w:rsidRPr="00164BE8">
        <w:rPr>
          <w:sz w:val="28"/>
          <w:szCs w:val="28"/>
          <w:lang w:val="ru-RU"/>
        </w:rPr>
        <w:t xml:space="preserve"> 7</w:t>
      </w:r>
    </w:p>
    <w:p w:rsidR="00EE66FA" w:rsidRPr="00164BE8" w:rsidRDefault="00EE66FA" w:rsidP="00EE66FA">
      <w:pPr>
        <w:widowControl w:val="0"/>
        <w:autoSpaceDE w:val="0"/>
        <w:autoSpaceDN w:val="0"/>
        <w:adjustRightInd w:val="0"/>
        <w:spacing w:line="360" w:lineRule="auto"/>
        <w:jc w:val="center"/>
        <w:outlineLvl w:val="0"/>
        <w:rPr>
          <w:sz w:val="28"/>
          <w:szCs w:val="28"/>
          <w:highlight w:val="white"/>
        </w:rPr>
      </w:pPr>
      <w:r w:rsidRPr="00164BE8">
        <w:rPr>
          <w:b/>
          <w:bCs/>
          <w:sz w:val="28"/>
          <w:szCs w:val="28"/>
          <w:highlight w:val="white"/>
        </w:rPr>
        <w:t>ПОЛОЖЕННЯ</w:t>
      </w:r>
    </w:p>
    <w:p w:rsidR="00EE66FA" w:rsidRPr="00164BE8" w:rsidRDefault="00EE66FA" w:rsidP="00EE66FA">
      <w:pPr>
        <w:widowControl w:val="0"/>
        <w:autoSpaceDE w:val="0"/>
        <w:autoSpaceDN w:val="0"/>
        <w:adjustRightInd w:val="0"/>
        <w:spacing w:line="360" w:lineRule="auto"/>
        <w:jc w:val="center"/>
        <w:rPr>
          <w:sz w:val="28"/>
          <w:szCs w:val="28"/>
          <w:highlight w:val="white"/>
        </w:rPr>
      </w:pPr>
      <w:r w:rsidRPr="00164BE8">
        <w:rPr>
          <w:b/>
          <w:bCs/>
          <w:sz w:val="28"/>
          <w:szCs w:val="28"/>
          <w:highlight w:val="white"/>
        </w:rPr>
        <w:t>про академічну доброчесність учасників освітнього процесу</w:t>
      </w:r>
    </w:p>
    <w:p w:rsidR="00EE66FA" w:rsidRPr="00164BE8" w:rsidRDefault="00EE66FA" w:rsidP="00EE66FA">
      <w:pPr>
        <w:widowControl w:val="0"/>
        <w:autoSpaceDE w:val="0"/>
        <w:autoSpaceDN w:val="0"/>
        <w:adjustRightInd w:val="0"/>
        <w:spacing w:line="360" w:lineRule="auto"/>
        <w:rPr>
          <w:sz w:val="28"/>
          <w:szCs w:val="28"/>
          <w:highlight w:val="white"/>
        </w:rPr>
      </w:pPr>
      <w:r w:rsidRPr="00164BE8">
        <w:rPr>
          <w:b/>
          <w:bCs/>
          <w:sz w:val="28"/>
          <w:szCs w:val="28"/>
          <w:highlight w:val="white"/>
        </w:rPr>
        <w:t xml:space="preserve">                                          </w:t>
      </w:r>
      <w:proofErr w:type="spellStart"/>
      <w:r w:rsidRPr="00164BE8">
        <w:rPr>
          <w:b/>
          <w:bCs/>
          <w:sz w:val="28"/>
          <w:szCs w:val="28"/>
          <w:highlight w:val="white"/>
        </w:rPr>
        <w:t>БерегівськогоЗЗСО</w:t>
      </w:r>
      <w:proofErr w:type="spellEnd"/>
      <w:r w:rsidRPr="00164BE8">
        <w:rPr>
          <w:b/>
          <w:bCs/>
          <w:sz w:val="28"/>
          <w:szCs w:val="28"/>
          <w:highlight w:val="white"/>
        </w:rPr>
        <w:t xml:space="preserve"> І-ІІІ ступенів</w:t>
      </w:r>
    </w:p>
    <w:p w:rsidR="00EE66FA" w:rsidRPr="00164BE8" w:rsidRDefault="00EE66FA" w:rsidP="00EE66FA">
      <w:pPr>
        <w:widowControl w:val="0"/>
        <w:autoSpaceDE w:val="0"/>
        <w:autoSpaceDN w:val="0"/>
        <w:adjustRightInd w:val="0"/>
        <w:spacing w:line="360" w:lineRule="auto"/>
        <w:jc w:val="center"/>
        <w:rPr>
          <w:sz w:val="28"/>
          <w:szCs w:val="28"/>
          <w:highlight w:val="white"/>
        </w:rPr>
      </w:pPr>
      <w:proofErr w:type="spellStart"/>
      <w:r w:rsidRPr="00164BE8">
        <w:rPr>
          <w:b/>
          <w:bCs/>
          <w:sz w:val="28"/>
          <w:szCs w:val="28"/>
          <w:highlight w:val="white"/>
        </w:rPr>
        <w:t>Мостиської</w:t>
      </w:r>
      <w:proofErr w:type="spellEnd"/>
      <w:r w:rsidRPr="00164BE8">
        <w:rPr>
          <w:b/>
          <w:bCs/>
          <w:sz w:val="28"/>
          <w:szCs w:val="28"/>
          <w:highlight w:val="white"/>
        </w:rPr>
        <w:t xml:space="preserve"> міської ради Львівської області</w:t>
      </w:r>
    </w:p>
    <w:p w:rsidR="00EE66FA" w:rsidRPr="00164BE8" w:rsidRDefault="00EE66FA" w:rsidP="00EE66FA">
      <w:pPr>
        <w:widowControl w:val="0"/>
        <w:autoSpaceDE w:val="0"/>
        <w:autoSpaceDN w:val="0"/>
        <w:adjustRightInd w:val="0"/>
        <w:spacing w:line="360" w:lineRule="auto"/>
        <w:jc w:val="center"/>
        <w:rPr>
          <w:sz w:val="28"/>
          <w:szCs w:val="28"/>
          <w:highlight w:val="white"/>
        </w:rPr>
      </w:pPr>
      <w:r w:rsidRPr="00377001">
        <w:rPr>
          <w:b/>
          <w:bCs/>
          <w:sz w:val="28"/>
          <w:szCs w:val="28"/>
          <w:highlight w:val="white"/>
        </w:rPr>
        <w:t xml:space="preserve">1. </w:t>
      </w:r>
      <w:r w:rsidRPr="00164BE8">
        <w:rPr>
          <w:b/>
          <w:bCs/>
          <w:sz w:val="28"/>
          <w:szCs w:val="28"/>
          <w:highlight w:val="white"/>
        </w:rPr>
        <w:t>Загальні положення</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 xml:space="preserve">1.1. Положення про академічну доброчесність Берегівського закладу загальної середньої освіти  І-ІІ ступенів </w:t>
      </w:r>
      <w:proofErr w:type="spellStart"/>
      <w:r w:rsidRPr="00164BE8">
        <w:rPr>
          <w:sz w:val="28"/>
          <w:szCs w:val="28"/>
          <w:highlight w:val="white"/>
        </w:rPr>
        <w:t>Мостиської</w:t>
      </w:r>
      <w:proofErr w:type="spellEnd"/>
      <w:r w:rsidRPr="00164BE8">
        <w:rPr>
          <w:sz w:val="28"/>
          <w:szCs w:val="28"/>
          <w:highlight w:val="white"/>
        </w:rPr>
        <w:t xml:space="preserve"> міської ради Львівської області (далі </w:t>
      </w:r>
      <w:proofErr w:type="spellStart"/>
      <w:r w:rsidRPr="00164BE8">
        <w:rPr>
          <w:sz w:val="28"/>
          <w:szCs w:val="28"/>
          <w:highlight w:val="white"/>
        </w:rPr>
        <w:t>-Положення</w:t>
      </w:r>
      <w:proofErr w:type="spellEnd"/>
      <w:r w:rsidRPr="00164BE8">
        <w:rPr>
          <w:sz w:val="28"/>
          <w:szCs w:val="28"/>
          <w:highlight w:val="white"/>
        </w:rPr>
        <w:t>)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закладу освіти.</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1.2. </w:t>
      </w:r>
      <w:r w:rsidRPr="00164BE8">
        <w:rPr>
          <w:sz w:val="28"/>
          <w:szCs w:val="28"/>
          <w:highlight w:val="white"/>
        </w:rPr>
        <w:t xml:space="preserve">Положення розроблено на основі Конституції України, Конвенції ООН </w:t>
      </w:r>
      <w:r w:rsidRPr="00164BE8">
        <w:rPr>
          <w:sz w:val="28"/>
          <w:szCs w:val="28"/>
          <w:highlight w:val="white"/>
          <w:lang w:val="ru-RU"/>
        </w:rPr>
        <w:t>«</w:t>
      </w:r>
      <w:r w:rsidRPr="00164BE8">
        <w:rPr>
          <w:sz w:val="28"/>
          <w:szCs w:val="28"/>
          <w:highlight w:val="white"/>
        </w:rPr>
        <w:t>Про права дитини</w:t>
      </w:r>
      <w:r w:rsidRPr="00164BE8">
        <w:rPr>
          <w:sz w:val="28"/>
          <w:szCs w:val="28"/>
          <w:highlight w:val="white"/>
          <w:lang w:val="ru-RU"/>
        </w:rPr>
        <w:t xml:space="preserve">», </w:t>
      </w:r>
      <w:r w:rsidRPr="00164BE8">
        <w:rPr>
          <w:sz w:val="28"/>
          <w:szCs w:val="28"/>
          <w:highlight w:val="white"/>
        </w:rPr>
        <w:t xml:space="preserve">законів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w:t>
      </w:r>
      <w:r w:rsidRPr="00164BE8">
        <w:rPr>
          <w:sz w:val="28"/>
          <w:szCs w:val="28"/>
          <w:highlight w:val="white"/>
        </w:rPr>
        <w:t>Про повну загальну середню освіту</w:t>
      </w:r>
      <w:r w:rsidRPr="00164BE8">
        <w:rPr>
          <w:sz w:val="28"/>
          <w:szCs w:val="28"/>
          <w:highlight w:val="white"/>
          <w:lang w:val="ru-RU"/>
        </w:rPr>
        <w:t>», «</w:t>
      </w:r>
      <w:r w:rsidRPr="00164BE8">
        <w:rPr>
          <w:sz w:val="28"/>
          <w:szCs w:val="28"/>
          <w:highlight w:val="white"/>
        </w:rPr>
        <w:t>Про запобігання корупції</w:t>
      </w:r>
      <w:r w:rsidRPr="00164BE8">
        <w:rPr>
          <w:sz w:val="28"/>
          <w:szCs w:val="28"/>
          <w:highlight w:val="white"/>
          <w:lang w:val="ru-RU"/>
        </w:rPr>
        <w:t>», «</w:t>
      </w:r>
      <w:r w:rsidRPr="00164BE8">
        <w:rPr>
          <w:sz w:val="28"/>
          <w:szCs w:val="28"/>
          <w:highlight w:val="white"/>
        </w:rPr>
        <w:t>Про авторські та суміжні права</w:t>
      </w:r>
      <w:r w:rsidRPr="00164BE8">
        <w:rPr>
          <w:sz w:val="28"/>
          <w:szCs w:val="28"/>
          <w:highlight w:val="white"/>
          <w:lang w:val="ru-RU"/>
        </w:rPr>
        <w:t xml:space="preserve">», </w:t>
      </w:r>
      <w:r w:rsidRPr="00164BE8">
        <w:rPr>
          <w:sz w:val="28"/>
          <w:szCs w:val="28"/>
          <w:highlight w:val="white"/>
        </w:rPr>
        <w:t>Статуту школи, правил внутрішнього розпорядку та інших нормативно-правових актів чинного законодавства України</w:t>
      </w:r>
    </w:p>
    <w:p w:rsidR="00EE66FA" w:rsidRPr="00164BE8" w:rsidRDefault="00EE66FA" w:rsidP="00EE66FA">
      <w:pPr>
        <w:widowControl w:val="0"/>
        <w:autoSpaceDE w:val="0"/>
        <w:autoSpaceDN w:val="0"/>
        <w:adjustRightInd w:val="0"/>
        <w:spacing w:line="360" w:lineRule="auto"/>
        <w:jc w:val="both"/>
        <w:outlineLvl w:val="0"/>
        <w:rPr>
          <w:sz w:val="28"/>
          <w:szCs w:val="28"/>
          <w:highlight w:val="white"/>
        </w:rPr>
      </w:pPr>
      <w:r w:rsidRPr="00164BE8">
        <w:rPr>
          <w:b/>
          <w:bCs/>
          <w:sz w:val="28"/>
          <w:szCs w:val="28"/>
          <w:highlight w:val="white"/>
          <w:lang w:val="en-US"/>
        </w:rPr>
        <w:t> </w:t>
      </w:r>
      <w:r w:rsidRPr="00164BE8">
        <w:rPr>
          <w:b/>
          <w:bCs/>
          <w:sz w:val="28"/>
          <w:szCs w:val="28"/>
          <w:highlight w:val="white"/>
          <w:lang w:val="ru-RU"/>
        </w:rPr>
        <w:t xml:space="preserve">2. </w:t>
      </w:r>
      <w:r w:rsidRPr="00164BE8">
        <w:rPr>
          <w:b/>
          <w:bCs/>
          <w:sz w:val="28"/>
          <w:szCs w:val="28"/>
          <w:highlight w:val="white"/>
        </w:rPr>
        <w:t>Принципи, норми етики та забезпечення академічної доброчесності </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2.2. </w:t>
      </w:r>
      <w:r w:rsidRPr="00164BE8">
        <w:rPr>
          <w:sz w:val="28"/>
          <w:szCs w:val="28"/>
          <w:highlight w:val="white"/>
        </w:rPr>
        <w:t xml:space="preserve">Порушеннями академічної доброчесності згідно ст.42 п. 4 Закону України </w:t>
      </w:r>
      <w:r w:rsidRPr="00164BE8">
        <w:rPr>
          <w:sz w:val="28"/>
          <w:szCs w:val="28"/>
          <w:highlight w:val="white"/>
          <w:lang w:val="ru-RU"/>
        </w:rPr>
        <w:lastRenderedPageBreak/>
        <w:t>«</w:t>
      </w:r>
      <w:r w:rsidRPr="00164BE8">
        <w:rPr>
          <w:sz w:val="28"/>
          <w:szCs w:val="28"/>
          <w:highlight w:val="white"/>
        </w:rPr>
        <w:t>Про освіту</w:t>
      </w:r>
      <w:r w:rsidRPr="00164BE8">
        <w:rPr>
          <w:sz w:val="28"/>
          <w:szCs w:val="28"/>
          <w:highlight w:val="white"/>
          <w:lang w:val="ru-RU"/>
        </w:rPr>
        <w:t xml:space="preserve">» </w:t>
      </w:r>
      <w:r w:rsidRPr="00164BE8">
        <w:rPr>
          <w:sz w:val="28"/>
          <w:szCs w:val="28"/>
          <w:highlight w:val="white"/>
        </w:rPr>
        <w:t>вважається:</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Академічний плагіат</w:t>
      </w:r>
      <w:r w:rsidRPr="00164BE8">
        <w:rPr>
          <w:sz w:val="28"/>
          <w:szCs w:val="28"/>
          <w:highlight w:val="white"/>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proofErr w:type="spellStart"/>
      <w:r w:rsidRPr="00164BE8">
        <w:rPr>
          <w:b/>
          <w:bCs/>
          <w:i/>
          <w:iCs/>
          <w:sz w:val="28"/>
          <w:szCs w:val="28"/>
          <w:highlight w:val="white"/>
        </w:rPr>
        <w:t>Самоплагіат</w:t>
      </w:r>
      <w:proofErr w:type="spellEnd"/>
      <w:r w:rsidRPr="00164BE8">
        <w:rPr>
          <w:b/>
          <w:bCs/>
          <w:i/>
          <w:iCs/>
          <w:sz w:val="28"/>
          <w:szCs w:val="28"/>
          <w:highlight w:val="white"/>
        </w:rPr>
        <w:t> </w:t>
      </w:r>
      <w:r w:rsidRPr="00164BE8">
        <w:rPr>
          <w:sz w:val="28"/>
          <w:szCs w:val="28"/>
          <w:highlight w:val="white"/>
        </w:rPr>
        <w:t>- оприлюднення (частково або повністю) власних раніше опублікованих наукових результатів як нових.</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Фабрикація </w:t>
      </w:r>
      <w:r w:rsidRPr="00164BE8">
        <w:rPr>
          <w:sz w:val="28"/>
          <w:szCs w:val="28"/>
          <w:highlight w:val="white"/>
        </w:rPr>
        <w:t>– вигадування даних чи фактів, що використовуються в освітньому процесі або наукових дослідженнях.</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Фальсифікація</w:t>
      </w:r>
      <w:r w:rsidRPr="00164BE8">
        <w:rPr>
          <w:sz w:val="28"/>
          <w:szCs w:val="28"/>
          <w:highlight w:val="white"/>
        </w:rPr>
        <w:t> – свідома зміна чи модифікація вже наявних даних, що стосуються освітнього процесу чи наукових досліджень.</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Списування </w:t>
      </w:r>
      <w:r w:rsidRPr="00164BE8">
        <w:rPr>
          <w:sz w:val="28"/>
          <w:szCs w:val="28"/>
          <w:highlight w:val="white"/>
        </w:rPr>
        <w:t xml:space="preserve">– виконання письмових робіт із залученням зовнішніх джерел інформації (шпаргалки, </w:t>
      </w:r>
      <w:proofErr w:type="spellStart"/>
      <w:r w:rsidRPr="00164BE8">
        <w:rPr>
          <w:sz w:val="28"/>
          <w:szCs w:val="28"/>
          <w:highlight w:val="white"/>
        </w:rPr>
        <w:t>мікронавушники</w:t>
      </w:r>
      <w:proofErr w:type="spellEnd"/>
      <w:r w:rsidRPr="00164BE8">
        <w:rPr>
          <w:sz w:val="28"/>
          <w:szCs w:val="28"/>
          <w:highlight w:val="white"/>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Обман </w:t>
      </w:r>
      <w:r w:rsidRPr="00164BE8">
        <w:rPr>
          <w:sz w:val="28"/>
          <w:szCs w:val="28"/>
          <w:highlight w:val="white"/>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164BE8">
        <w:rPr>
          <w:sz w:val="28"/>
          <w:szCs w:val="28"/>
          <w:highlight w:val="white"/>
        </w:rPr>
        <w:t>самоплагіат</w:t>
      </w:r>
      <w:proofErr w:type="spellEnd"/>
      <w:r w:rsidRPr="00164BE8">
        <w:rPr>
          <w:sz w:val="28"/>
          <w:szCs w:val="28"/>
          <w:highlight w:val="white"/>
        </w:rPr>
        <w:t>, фабрикація, фальсифікація та списування.</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Хабарництво </w:t>
      </w:r>
      <w:r w:rsidRPr="00164BE8">
        <w:rPr>
          <w:sz w:val="28"/>
          <w:szCs w:val="28"/>
          <w:highlight w:val="white"/>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t>Зловживання впливом</w:t>
      </w:r>
      <w:r w:rsidRPr="00164BE8">
        <w:rPr>
          <w:sz w:val="28"/>
          <w:szCs w:val="28"/>
          <w:highlight w:val="white"/>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b/>
          <w:bCs/>
          <w:i/>
          <w:iCs/>
          <w:sz w:val="28"/>
          <w:szCs w:val="28"/>
          <w:highlight w:val="white"/>
        </w:rPr>
        <w:lastRenderedPageBreak/>
        <w:t>Необ’єктивне оцінювання</w:t>
      </w:r>
      <w:r w:rsidRPr="00164BE8">
        <w:rPr>
          <w:sz w:val="28"/>
          <w:szCs w:val="28"/>
          <w:highlight w:val="white"/>
        </w:rPr>
        <w:t> – свідоме завищення або заниження оцінки результатів навчання здобувачів освіти.</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2.3. </w:t>
      </w:r>
      <w:r w:rsidRPr="00164BE8">
        <w:rPr>
          <w:sz w:val="28"/>
          <w:szCs w:val="28"/>
          <w:highlight w:val="white"/>
        </w:rPr>
        <w:t>Етика  та академічна  доброчесність забезпечуються:</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i/>
          <w:iCs/>
          <w:sz w:val="28"/>
          <w:szCs w:val="28"/>
          <w:highlight w:val="white"/>
          <w:lang w:val="en-US"/>
        </w:rPr>
        <w:t> 2.3.1</w:t>
      </w:r>
      <w:r w:rsidRPr="00164BE8">
        <w:rPr>
          <w:b/>
          <w:bCs/>
          <w:i/>
          <w:iCs/>
          <w:sz w:val="28"/>
          <w:szCs w:val="28"/>
          <w:highlight w:val="white"/>
          <w:lang w:val="en-US"/>
        </w:rPr>
        <w:t xml:space="preserve">. </w:t>
      </w:r>
      <w:proofErr w:type="gramStart"/>
      <w:r w:rsidRPr="00164BE8">
        <w:rPr>
          <w:b/>
          <w:bCs/>
          <w:i/>
          <w:iCs/>
          <w:sz w:val="28"/>
          <w:szCs w:val="28"/>
          <w:highlight w:val="white"/>
        </w:rPr>
        <w:t>учасниками</w:t>
      </w:r>
      <w:proofErr w:type="gramEnd"/>
      <w:r w:rsidRPr="00164BE8">
        <w:rPr>
          <w:b/>
          <w:bCs/>
          <w:i/>
          <w:iCs/>
          <w:sz w:val="28"/>
          <w:szCs w:val="28"/>
          <w:highlight w:val="white"/>
        </w:rPr>
        <w:t xml:space="preserve"> освітнього процесу</w:t>
      </w:r>
      <w:r w:rsidRPr="00164BE8">
        <w:rPr>
          <w:sz w:val="28"/>
          <w:szCs w:val="28"/>
          <w:highlight w:val="white"/>
        </w:rPr>
        <w:t> шляхом</w:t>
      </w:r>
      <w:r w:rsidRPr="00164BE8">
        <w:rPr>
          <w:i/>
          <w:iCs/>
          <w:sz w:val="28"/>
          <w:szCs w:val="28"/>
          <w:highlight w:val="white"/>
        </w:rPr>
        <w:t>:</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 xml:space="preserve">дотримання Конвенції ООН </w:t>
      </w:r>
      <w:r w:rsidRPr="00164BE8">
        <w:rPr>
          <w:sz w:val="28"/>
          <w:szCs w:val="28"/>
          <w:highlight w:val="white"/>
          <w:lang w:val="ru-RU"/>
        </w:rPr>
        <w:t>«</w:t>
      </w:r>
      <w:r w:rsidRPr="00164BE8">
        <w:rPr>
          <w:sz w:val="28"/>
          <w:szCs w:val="28"/>
          <w:highlight w:val="white"/>
        </w:rPr>
        <w:t>Про права дитини</w:t>
      </w:r>
      <w:r w:rsidRPr="00164BE8">
        <w:rPr>
          <w:sz w:val="28"/>
          <w:szCs w:val="28"/>
          <w:highlight w:val="white"/>
          <w:lang w:val="ru-RU"/>
        </w:rPr>
        <w:t xml:space="preserve">», </w:t>
      </w:r>
      <w:r w:rsidRPr="00164BE8">
        <w:rPr>
          <w:sz w:val="28"/>
          <w:szCs w:val="28"/>
          <w:highlight w:val="white"/>
        </w:rPr>
        <w:t>Конституції, законів України;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утвердження позитивного іміджу школи, примноження її традицій;</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етичних норм спілкування на засадах партнерства, взаємоповаги, толерантності стосунків;</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запобігання корупції, хабарництву;</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збереження, поліпшення  та раціонального  використання навчально-матеріальної бази школи;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норм про авторські права;</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надання правдивої  інформації про результати власної навчальної (наукової, творчої) діяльності;</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 xml:space="preserve">невідворотності відповідальності з підстав та в порядку,  визначених відповідно Законом України </w:t>
      </w:r>
      <w:r w:rsidRPr="00164BE8">
        <w:rPr>
          <w:sz w:val="28"/>
          <w:szCs w:val="28"/>
          <w:highlight w:val="white"/>
          <w:lang w:val="ru-RU"/>
        </w:rPr>
        <w:t>«</w:t>
      </w:r>
      <w:r w:rsidRPr="00164BE8">
        <w:rPr>
          <w:sz w:val="28"/>
          <w:szCs w:val="28"/>
          <w:highlight w:val="white"/>
        </w:rPr>
        <w:t>Про освіту</w:t>
      </w:r>
      <w:r w:rsidRPr="00164BE8">
        <w:rPr>
          <w:sz w:val="28"/>
          <w:szCs w:val="28"/>
          <w:highlight w:val="white"/>
          <w:lang w:val="ru-RU"/>
        </w:rPr>
        <w:t xml:space="preserve">» </w:t>
      </w:r>
      <w:r w:rsidRPr="00164BE8">
        <w:rPr>
          <w:sz w:val="28"/>
          <w:szCs w:val="28"/>
          <w:highlight w:val="white"/>
        </w:rPr>
        <w:t>та іншими спеціальними законами.</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i/>
          <w:iCs/>
          <w:sz w:val="28"/>
          <w:szCs w:val="28"/>
          <w:highlight w:val="white"/>
          <w:lang w:val="en-US"/>
        </w:rPr>
        <w:t>2.3.2.</w:t>
      </w:r>
      <w:r w:rsidRPr="00164BE8">
        <w:rPr>
          <w:b/>
          <w:bCs/>
          <w:i/>
          <w:iCs/>
          <w:sz w:val="28"/>
          <w:szCs w:val="28"/>
          <w:highlight w:val="white"/>
        </w:rPr>
        <w:t>здобувачами освіти</w:t>
      </w:r>
      <w:r w:rsidRPr="00164BE8">
        <w:rPr>
          <w:i/>
          <w:iCs/>
          <w:sz w:val="28"/>
          <w:szCs w:val="28"/>
          <w:highlight w:val="white"/>
        </w:rPr>
        <w:t> </w:t>
      </w:r>
      <w:r w:rsidRPr="00164BE8">
        <w:rPr>
          <w:sz w:val="28"/>
          <w:szCs w:val="28"/>
          <w:highlight w:val="white"/>
        </w:rPr>
        <w:t>шляхом:</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EE66FA" w:rsidRPr="00164BE8" w:rsidRDefault="00EE66FA" w:rsidP="00EE66FA">
      <w:pPr>
        <w:widowControl w:val="0"/>
        <w:numPr>
          <w:ilvl w:val="0"/>
          <w:numId w:val="1"/>
        </w:numPr>
        <w:tabs>
          <w:tab w:val="left" w:pos="426"/>
        </w:tabs>
        <w:autoSpaceDE w:val="0"/>
        <w:autoSpaceDN w:val="0"/>
        <w:adjustRightInd w:val="0"/>
        <w:spacing w:line="360" w:lineRule="auto"/>
        <w:ind w:right="300"/>
        <w:jc w:val="both"/>
        <w:rPr>
          <w:sz w:val="28"/>
          <w:szCs w:val="28"/>
          <w:highlight w:val="white"/>
        </w:rPr>
      </w:pPr>
      <w:r w:rsidRPr="00164BE8">
        <w:rPr>
          <w:sz w:val="28"/>
          <w:szCs w:val="28"/>
          <w:highlight w:val="white"/>
        </w:rPr>
        <w:t>особистою присутністю на всіх заняттях, окрім випадків, викликаних поважними причинами.</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i/>
          <w:iCs/>
          <w:sz w:val="28"/>
          <w:szCs w:val="28"/>
          <w:highlight w:val="white"/>
          <w:lang w:val="en-US"/>
        </w:rPr>
        <w:t>2.3.3</w:t>
      </w:r>
      <w:r w:rsidRPr="00164BE8">
        <w:rPr>
          <w:sz w:val="28"/>
          <w:szCs w:val="28"/>
          <w:highlight w:val="white"/>
          <w:lang w:val="en-US"/>
        </w:rPr>
        <w:t>. </w:t>
      </w:r>
      <w:proofErr w:type="gramStart"/>
      <w:r w:rsidRPr="00164BE8">
        <w:rPr>
          <w:b/>
          <w:bCs/>
          <w:i/>
          <w:iCs/>
          <w:sz w:val="28"/>
          <w:szCs w:val="28"/>
          <w:highlight w:val="white"/>
        </w:rPr>
        <w:t>педагогічними</w:t>
      </w:r>
      <w:proofErr w:type="gramEnd"/>
      <w:r w:rsidRPr="00164BE8">
        <w:rPr>
          <w:b/>
          <w:bCs/>
          <w:i/>
          <w:iCs/>
          <w:sz w:val="28"/>
          <w:szCs w:val="28"/>
          <w:highlight w:val="white"/>
        </w:rPr>
        <w:t xml:space="preserve"> працівниками</w:t>
      </w:r>
      <w:r w:rsidRPr="00164BE8">
        <w:rPr>
          <w:i/>
          <w:iCs/>
          <w:sz w:val="28"/>
          <w:szCs w:val="28"/>
          <w:highlight w:val="white"/>
        </w:rPr>
        <w:t> </w:t>
      </w:r>
      <w:r w:rsidRPr="00164BE8">
        <w:rPr>
          <w:sz w:val="28"/>
          <w:szCs w:val="28"/>
          <w:highlight w:val="white"/>
        </w:rPr>
        <w:t>шляхом:</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 xml:space="preserve">надання якісних освітніх послуг з використанням в практичній професійній  </w:t>
      </w:r>
      <w:r w:rsidRPr="00164BE8">
        <w:rPr>
          <w:sz w:val="28"/>
          <w:szCs w:val="28"/>
          <w:highlight w:val="white"/>
        </w:rPr>
        <w:lastRenderedPageBreak/>
        <w:t>діяльності  інноваційних здобутків в галузі освіти;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незалежності професійної діяльності  від політичних партій, громадських і релігійних організацій;</w:t>
      </w:r>
    </w:p>
    <w:p w:rsidR="00EE66FA" w:rsidRPr="00164BE8" w:rsidRDefault="00EE66FA" w:rsidP="00EE66FA">
      <w:pPr>
        <w:widowControl w:val="0"/>
        <w:numPr>
          <w:ilvl w:val="0"/>
          <w:numId w:val="1"/>
        </w:numPr>
        <w:tabs>
          <w:tab w:val="left" w:pos="360"/>
        </w:tabs>
        <w:autoSpaceDE w:val="0"/>
        <w:autoSpaceDN w:val="0"/>
        <w:adjustRightInd w:val="0"/>
        <w:spacing w:after="200" w:line="360" w:lineRule="auto"/>
        <w:ind w:right="300"/>
        <w:jc w:val="both"/>
        <w:rPr>
          <w:sz w:val="28"/>
          <w:szCs w:val="28"/>
          <w:highlight w:val="white"/>
        </w:rPr>
      </w:pPr>
      <w:r w:rsidRPr="00164BE8">
        <w:rPr>
          <w:sz w:val="28"/>
          <w:szCs w:val="28"/>
          <w:highlight w:val="white"/>
        </w:rPr>
        <w:t>підвищення професійного рівня шляхом саморозвитку і самовдосконалення, проходження вчасно  курсової підготовки;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дотримання правил внутрішнього розпорядку, трудової дисципліни, корпоративної етики;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об’єктивного і неупередженого оцінювання результатів навчання здобувачів  освіти;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здійснення контролю за дотриманням академічної доброчесності здобувачами освіти;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інформування здобувачів освіти про типові порушення академічної доброчесності та види відповідальності за її порушення.</w:t>
      </w:r>
      <w:r w:rsidRPr="00164BE8">
        <w:rPr>
          <w:b/>
          <w:bCs/>
          <w:sz w:val="28"/>
          <w:szCs w:val="28"/>
          <w:highlight w:val="white"/>
        </w:rPr>
        <w:t> </w:t>
      </w:r>
    </w:p>
    <w:p w:rsidR="00EE66FA" w:rsidRPr="00164BE8" w:rsidRDefault="00EE66FA" w:rsidP="00EE66FA">
      <w:pPr>
        <w:widowControl w:val="0"/>
        <w:autoSpaceDE w:val="0"/>
        <w:autoSpaceDN w:val="0"/>
        <w:adjustRightInd w:val="0"/>
        <w:spacing w:line="360" w:lineRule="auto"/>
        <w:jc w:val="both"/>
        <w:outlineLvl w:val="0"/>
        <w:rPr>
          <w:sz w:val="28"/>
          <w:szCs w:val="28"/>
          <w:highlight w:val="white"/>
        </w:rPr>
      </w:pPr>
      <w:r w:rsidRPr="00164BE8">
        <w:rPr>
          <w:b/>
          <w:bCs/>
          <w:sz w:val="28"/>
          <w:szCs w:val="28"/>
          <w:highlight w:val="white"/>
          <w:lang w:val="ru-RU"/>
        </w:rPr>
        <w:t xml:space="preserve">3. </w:t>
      </w:r>
      <w:r w:rsidRPr="00164BE8">
        <w:rPr>
          <w:b/>
          <w:bCs/>
          <w:sz w:val="28"/>
          <w:szCs w:val="28"/>
          <w:highlight w:val="white"/>
        </w:rPr>
        <w:t>Заходи з попередження, виявлення та встановлення фактів</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b/>
          <w:bCs/>
          <w:sz w:val="28"/>
          <w:szCs w:val="28"/>
          <w:highlight w:val="white"/>
        </w:rPr>
        <w:t>порушення етики та академічної доброчесності</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3.1. </w:t>
      </w:r>
      <w:r w:rsidRPr="00164BE8">
        <w:rPr>
          <w:sz w:val="28"/>
          <w:szCs w:val="28"/>
          <w:highlight w:val="white"/>
        </w:rPr>
        <w:t>При прийомі на роботу працівник знайомиться із даним Положенням під розписку після ознайомлення із правилами внутрішнього розпорядку школи.</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3.2. </w:t>
      </w:r>
      <w:r w:rsidRPr="00164BE8">
        <w:rPr>
          <w:sz w:val="28"/>
          <w:szCs w:val="28"/>
          <w:highlight w:val="white"/>
        </w:rPr>
        <w:t>Положення доводиться до батьківської громади, оприлюднюється на сайті школи.</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3.3.Адміністрація школи:</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3.3.1. Забезпечує уникнення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 xml:space="preserve">3.3.2. Використовує у своїй діяльності (рецензування робіт  на конкурси різного рівня,  на присвоєння  педагогічного звання) та  рекомендують вчителям сервіси </w:t>
      </w:r>
      <w:r w:rsidRPr="00164BE8">
        <w:rPr>
          <w:sz w:val="28"/>
          <w:szCs w:val="28"/>
          <w:highlight w:val="white"/>
        </w:rPr>
        <w:lastRenderedPageBreak/>
        <w:t xml:space="preserve">безкоштовної перевірки робіт на </w:t>
      </w:r>
      <w:proofErr w:type="spellStart"/>
      <w:r w:rsidRPr="00164BE8">
        <w:rPr>
          <w:sz w:val="28"/>
          <w:szCs w:val="28"/>
          <w:highlight w:val="white"/>
        </w:rPr>
        <w:t>антиплагіат</w:t>
      </w:r>
      <w:proofErr w:type="spellEnd"/>
      <w:r w:rsidRPr="00164BE8">
        <w:rPr>
          <w:sz w:val="28"/>
          <w:szCs w:val="28"/>
          <w:highlight w:val="white"/>
        </w:rPr>
        <w:t>.</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 xml:space="preserve">3.5. Для прийняття рішення про призначення відповідальності за </w:t>
      </w:r>
      <w:proofErr w:type="spellStart"/>
      <w:r w:rsidRPr="00164BE8">
        <w:rPr>
          <w:sz w:val="28"/>
          <w:szCs w:val="28"/>
          <w:highlight w:val="white"/>
        </w:rPr>
        <w:t>списуванння</w:t>
      </w:r>
      <w:proofErr w:type="spellEnd"/>
      <w:r w:rsidRPr="00164BE8">
        <w:rPr>
          <w:sz w:val="28"/>
          <w:szCs w:val="28"/>
          <w:highlight w:val="white"/>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164BE8">
        <w:rPr>
          <w:sz w:val="28"/>
          <w:szCs w:val="28"/>
          <w:highlight w:val="white"/>
        </w:rPr>
        <w:t>вчителя-предметника</w:t>
      </w:r>
      <w:proofErr w:type="spellEnd"/>
      <w:r w:rsidRPr="00164BE8">
        <w:rPr>
          <w:sz w:val="28"/>
          <w:szCs w:val="28"/>
          <w:highlight w:val="white"/>
        </w:rPr>
        <w:t>, представника учнівського самоврядування класу.</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EE66FA" w:rsidRPr="00164BE8" w:rsidRDefault="00EE66FA" w:rsidP="00EE66FA">
      <w:pPr>
        <w:widowControl w:val="0"/>
        <w:autoSpaceDE w:val="0"/>
        <w:autoSpaceDN w:val="0"/>
        <w:adjustRightInd w:val="0"/>
        <w:spacing w:line="360" w:lineRule="auto"/>
        <w:jc w:val="both"/>
        <w:rPr>
          <w:b/>
          <w:bCs/>
          <w:sz w:val="28"/>
          <w:szCs w:val="28"/>
          <w:highlight w:val="white"/>
        </w:rPr>
      </w:pP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b/>
          <w:bCs/>
          <w:sz w:val="28"/>
          <w:szCs w:val="28"/>
          <w:highlight w:val="white"/>
          <w:lang w:val="ru-RU"/>
        </w:rPr>
        <w:t xml:space="preserve">4. </w:t>
      </w:r>
      <w:r w:rsidRPr="00164BE8">
        <w:rPr>
          <w:b/>
          <w:bCs/>
          <w:sz w:val="28"/>
          <w:szCs w:val="28"/>
          <w:highlight w:val="white"/>
        </w:rPr>
        <w:t>Види відповідальності за порушення академічної доброчесності</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4.1. </w:t>
      </w:r>
      <w:r w:rsidRPr="00164BE8">
        <w:rPr>
          <w:sz w:val="28"/>
          <w:szCs w:val="28"/>
          <w:highlight w:val="white"/>
        </w:rPr>
        <w:t>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0" w:type="auto"/>
        <w:tblInd w:w="-352" w:type="dxa"/>
        <w:tblLayout w:type="fixed"/>
        <w:tblCellMar>
          <w:left w:w="74" w:type="dxa"/>
          <w:right w:w="74" w:type="dxa"/>
        </w:tblCellMar>
        <w:tblLook w:val="0000"/>
      </w:tblPr>
      <w:tblGrid>
        <w:gridCol w:w="1921"/>
        <w:gridCol w:w="1288"/>
        <w:gridCol w:w="2537"/>
        <w:gridCol w:w="2568"/>
        <w:gridCol w:w="1901"/>
      </w:tblGrid>
      <w:tr w:rsidR="00EE66FA" w:rsidRPr="00164BE8" w:rsidTr="0018704E">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jc w:val="center"/>
              <w:rPr>
                <w:sz w:val="28"/>
                <w:szCs w:val="28"/>
              </w:rPr>
            </w:pPr>
            <w:r w:rsidRPr="00164BE8">
              <w:rPr>
                <w:b/>
                <w:bCs/>
                <w:i/>
                <w:iCs/>
                <w:sz w:val="28"/>
                <w:szCs w:val="28"/>
              </w:rPr>
              <w:t>Порушення</w:t>
            </w:r>
          </w:p>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b/>
                <w:bCs/>
                <w:i/>
                <w:iCs/>
                <w:sz w:val="28"/>
                <w:szCs w:val="28"/>
              </w:rPr>
              <w:t>академічної доброчесності</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jc w:val="center"/>
              <w:rPr>
                <w:sz w:val="28"/>
                <w:szCs w:val="28"/>
              </w:rPr>
            </w:pPr>
            <w:r w:rsidRPr="00164BE8">
              <w:rPr>
                <w:b/>
                <w:bCs/>
                <w:i/>
                <w:iCs/>
                <w:sz w:val="28"/>
                <w:szCs w:val="28"/>
              </w:rPr>
              <w:t>Суб’єкти</w:t>
            </w:r>
          </w:p>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b/>
                <w:bCs/>
                <w:i/>
                <w:iCs/>
                <w:sz w:val="28"/>
                <w:szCs w:val="28"/>
              </w:rPr>
              <w:t>порушення</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jc w:val="center"/>
              <w:rPr>
                <w:sz w:val="28"/>
                <w:szCs w:val="28"/>
              </w:rPr>
            </w:pPr>
            <w:r w:rsidRPr="00164BE8">
              <w:rPr>
                <w:b/>
                <w:bCs/>
                <w:i/>
                <w:iCs/>
                <w:sz w:val="28"/>
                <w:szCs w:val="28"/>
              </w:rPr>
              <w:t>Обставини та умови  порушення</w:t>
            </w:r>
          </w:p>
          <w:p w:rsidR="00EE66FA" w:rsidRPr="00164BE8" w:rsidRDefault="00EE66FA" w:rsidP="00F342DF">
            <w:pPr>
              <w:widowControl w:val="0"/>
              <w:autoSpaceDE w:val="0"/>
              <w:autoSpaceDN w:val="0"/>
              <w:adjustRightInd w:val="0"/>
              <w:spacing w:line="360" w:lineRule="auto"/>
              <w:jc w:val="center"/>
              <w:rPr>
                <w:rFonts w:cs="Calibri"/>
                <w:sz w:val="28"/>
                <w:szCs w:val="28"/>
                <w:lang w:val="ru-RU"/>
              </w:rPr>
            </w:pPr>
            <w:r w:rsidRPr="00164BE8">
              <w:rPr>
                <w:b/>
                <w:bCs/>
                <w:i/>
                <w:iCs/>
                <w:sz w:val="28"/>
                <w:szCs w:val="28"/>
              </w:rPr>
              <w:t>академічної доброчесності</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b/>
                <w:bCs/>
                <w:i/>
                <w:iCs/>
                <w:sz w:val="28"/>
                <w:szCs w:val="28"/>
              </w:rPr>
              <w:t>Наслідки  і форма відповідальності</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jc w:val="center"/>
              <w:rPr>
                <w:sz w:val="28"/>
                <w:szCs w:val="28"/>
              </w:rPr>
            </w:pPr>
            <w:r w:rsidRPr="00164BE8">
              <w:rPr>
                <w:b/>
                <w:bCs/>
                <w:i/>
                <w:iCs/>
                <w:sz w:val="28"/>
                <w:szCs w:val="28"/>
              </w:rPr>
              <w:t>Орган / посадова особа, який приймає рішення про призначення</w:t>
            </w:r>
          </w:p>
          <w:p w:rsidR="00EE66FA" w:rsidRPr="00164BE8" w:rsidRDefault="00EE66FA" w:rsidP="00F342DF">
            <w:pPr>
              <w:widowControl w:val="0"/>
              <w:autoSpaceDE w:val="0"/>
              <w:autoSpaceDN w:val="0"/>
              <w:adjustRightInd w:val="0"/>
              <w:spacing w:line="360" w:lineRule="auto"/>
              <w:jc w:val="center"/>
              <w:rPr>
                <w:rFonts w:cs="Calibri"/>
                <w:sz w:val="28"/>
                <w:szCs w:val="28"/>
                <w:lang w:val="en-US"/>
              </w:rPr>
            </w:pPr>
            <w:r w:rsidRPr="00164BE8">
              <w:rPr>
                <w:b/>
                <w:bCs/>
                <w:i/>
                <w:iCs/>
                <w:sz w:val="28"/>
                <w:szCs w:val="28"/>
              </w:rPr>
              <w:t>виду відповідальності</w:t>
            </w:r>
          </w:p>
        </w:tc>
      </w:tr>
      <w:tr w:rsidR="00EE66FA" w:rsidRPr="00164BE8" w:rsidTr="0018704E">
        <w:trPr>
          <w:trHeight w:val="1"/>
        </w:trPr>
        <w:tc>
          <w:tcPr>
            <w:tcW w:w="192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b/>
                <w:bCs/>
                <w:sz w:val="28"/>
                <w:szCs w:val="28"/>
              </w:rPr>
              <w:t>Списування</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b/>
                <w:bCs/>
                <w:sz w:val="28"/>
                <w:szCs w:val="28"/>
              </w:rPr>
              <w:t>Здобувачі освіти</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самостійні роботи;</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lastRenderedPageBreak/>
              <w:t xml:space="preserve">- </w:t>
            </w:r>
            <w:r w:rsidRPr="00164BE8">
              <w:rPr>
                <w:sz w:val="28"/>
                <w:szCs w:val="28"/>
              </w:rPr>
              <w:t>контрольні роботи;</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контрольні зрізи знань;</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 xml:space="preserve">- </w:t>
            </w:r>
            <w:proofErr w:type="gramStart"/>
            <w:r w:rsidRPr="00164BE8">
              <w:rPr>
                <w:sz w:val="28"/>
                <w:szCs w:val="28"/>
              </w:rPr>
              <w:t>р</w:t>
            </w:r>
            <w:proofErr w:type="gramEnd"/>
            <w:r w:rsidRPr="00164BE8">
              <w:rPr>
                <w:sz w:val="28"/>
                <w:szCs w:val="28"/>
              </w:rPr>
              <w:t>ічне оцінювання</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для  екстернів)</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sz w:val="28"/>
                <w:szCs w:val="28"/>
                <w:lang w:val="ru-RU"/>
              </w:rPr>
              <w:t xml:space="preserve">- </w:t>
            </w:r>
            <w:r w:rsidRPr="00164BE8">
              <w:rPr>
                <w:sz w:val="28"/>
                <w:szCs w:val="28"/>
              </w:rPr>
              <w:t>моніторинги якості знань</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lastRenderedPageBreak/>
              <w:t xml:space="preserve">Повторне письмове проходження </w:t>
            </w:r>
            <w:r w:rsidRPr="00164BE8">
              <w:rPr>
                <w:sz w:val="28"/>
                <w:szCs w:val="28"/>
              </w:rPr>
              <w:lastRenderedPageBreak/>
              <w:t>оцінювання</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t>термін -1 тиждень</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sz w:val="28"/>
                <w:szCs w:val="28"/>
              </w:rPr>
              <w:t>або повторне проходження відповідного освітнього компонента освітньої програми</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proofErr w:type="spellStart"/>
            <w:r w:rsidRPr="00164BE8">
              <w:rPr>
                <w:sz w:val="28"/>
                <w:szCs w:val="28"/>
              </w:rPr>
              <w:lastRenderedPageBreak/>
              <w:t>Учителі-предметники</w:t>
            </w:r>
            <w:proofErr w:type="spellEnd"/>
          </w:p>
        </w:tc>
      </w:tr>
      <w:tr w:rsidR="00EE66FA" w:rsidRPr="00164BE8" w:rsidTr="0018704E">
        <w:trPr>
          <w:trHeight w:val="1"/>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en-US"/>
              </w:rPr>
              <w:t> </w:t>
            </w:r>
            <w:r w:rsidRPr="00164BE8">
              <w:rPr>
                <w:sz w:val="28"/>
                <w:szCs w:val="28"/>
                <w:lang w:val="ru-RU"/>
              </w:rPr>
              <w:t>-</w:t>
            </w:r>
            <w:r w:rsidRPr="00164BE8">
              <w:rPr>
                <w:sz w:val="28"/>
                <w:szCs w:val="28"/>
              </w:rPr>
              <w:t xml:space="preserve">державна </w:t>
            </w:r>
            <w:proofErr w:type="gramStart"/>
            <w:r w:rsidRPr="00164BE8">
              <w:rPr>
                <w:sz w:val="28"/>
                <w:szCs w:val="28"/>
              </w:rPr>
              <w:t>п</w:t>
            </w:r>
            <w:proofErr w:type="gramEnd"/>
            <w:r w:rsidRPr="00164BE8">
              <w:rPr>
                <w:sz w:val="28"/>
                <w:szCs w:val="28"/>
              </w:rPr>
              <w:t>ідсумкова атестація;</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 xml:space="preserve">- </w:t>
            </w:r>
            <w:proofErr w:type="gramStart"/>
            <w:r w:rsidRPr="00164BE8">
              <w:rPr>
                <w:sz w:val="28"/>
                <w:szCs w:val="28"/>
              </w:rPr>
              <w:t>р</w:t>
            </w:r>
            <w:proofErr w:type="gramEnd"/>
            <w:r w:rsidRPr="00164BE8">
              <w:rPr>
                <w:sz w:val="28"/>
                <w:szCs w:val="28"/>
              </w:rPr>
              <w:t>ічне оцінювання</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sz w:val="28"/>
                <w:szCs w:val="28"/>
                <w:lang w:val="ru-RU"/>
              </w:rPr>
              <w:t>(</w:t>
            </w:r>
            <w:r w:rsidRPr="00164BE8">
              <w:rPr>
                <w:sz w:val="28"/>
                <w:szCs w:val="28"/>
              </w:rPr>
              <w:t>для  екстернів)</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t>Повторне проходження оцінювання  за графіком проведення  ДПА у школі</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sz w:val="28"/>
                <w:szCs w:val="28"/>
              </w:rPr>
              <w:t>Не зарахування  результатів</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sz w:val="28"/>
                <w:szCs w:val="28"/>
              </w:rPr>
              <w:t>Атестаційна комісія державної підсумкової атестації</w:t>
            </w:r>
          </w:p>
        </w:tc>
      </w:tr>
      <w:tr w:rsidR="00EE66FA" w:rsidRPr="00164BE8" w:rsidTr="0018704E">
        <w:trPr>
          <w:trHeight w:val="1"/>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sz w:val="28"/>
                <w:szCs w:val="28"/>
                <w:lang w:val="ru-RU"/>
              </w:rPr>
              <w:t>-</w:t>
            </w:r>
            <w:r w:rsidRPr="00164BE8">
              <w:rPr>
                <w:sz w:val="28"/>
                <w:szCs w:val="28"/>
              </w:rPr>
              <w:t>І ета</w:t>
            </w:r>
            <w:proofErr w:type="gramStart"/>
            <w:r w:rsidRPr="00164BE8">
              <w:rPr>
                <w:sz w:val="28"/>
                <w:szCs w:val="28"/>
              </w:rPr>
              <w:t>п(</w:t>
            </w:r>
            <w:proofErr w:type="gramEnd"/>
            <w:r w:rsidRPr="00164BE8">
              <w:rPr>
                <w:sz w:val="28"/>
                <w:szCs w:val="28"/>
              </w:rPr>
              <w:t xml:space="preserve"> шкільний) Всеукраїнських  учнівських олімпіад, конкурсів;</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t>Робота учасника анулюється, не оцінюється.</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sz w:val="28"/>
                <w:szCs w:val="28"/>
              </w:rPr>
              <w:t>У разі повторних випадків списування учасник не допускається до участі в інших  олімпіадах, конкурсах</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sz w:val="28"/>
                <w:szCs w:val="28"/>
              </w:rPr>
              <w:t>Оргкомітет, журі</w:t>
            </w:r>
          </w:p>
        </w:tc>
      </w:tr>
      <w:tr w:rsidR="00EE66FA" w:rsidRPr="00164BE8" w:rsidTr="0018704E">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b/>
                <w:bCs/>
                <w:sz w:val="28"/>
                <w:szCs w:val="28"/>
              </w:rPr>
              <w:t>Необ’єктивне</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b/>
                <w:bCs/>
                <w:sz w:val="28"/>
                <w:szCs w:val="28"/>
              </w:rPr>
              <w:t xml:space="preserve">оцінювання результатів </w:t>
            </w:r>
            <w:r w:rsidRPr="00164BE8">
              <w:rPr>
                <w:b/>
                <w:bCs/>
                <w:sz w:val="28"/>
                <w:szCs w:val="28"/>
              </w:rPr>
              <w:lastRenderedPageBreak/>
              <w:t>навчання здобувачів</w:t>
            </w: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b/>
                <w:bCs/>
                <w:sz w:val="28"/>
                <w:szCs w:val="28"/>
              </w:rPr>
              <w:lastRenderedPageBreak/>
              <w:t>Педагогічні працівн</w:t>
            </w:r>
            <w:r w:rsidRPr="00164BE8">
              <w:rPr>
                <w:b/>
                <w:bCs/>
                <w:sz w:val="28"/>
                <w:szCs w:val="28"/>
              </w:rPr>
              <w:lastRenderedPageBreak/>
              <w:t>ики</w:t>
            </w:r>
          </w:p>
        </w:tc>
        <w:tc>
          <w:tcPr>
            <w:tcW w:w="2537"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lastRenderedPageBreak/>
              <w:t xml:space="preserve">Свідоме завищення або заниження оцінки результатів </w:t>
            </w:r>
            <w:r w:rsidRPr="00164BE8">
              <w:rPr>
                <w:sz w:val="28"/>
                <w:szCs w:val="28"/>
              </w:rPr>
              <w:lastRenderedPageBreak/>
              <w:t>навчання</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усні відповіді;</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домашні роботи;</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контрольні роботи;</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лабораторні та</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t>практичні роботи;</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ДПА</w:t>
            </w:r>
            <w:proofErr w:type="gramStart"/>
            <w:r w:rsidRPr="00164BE8">
              <w:rPr>
                <w:sz w:val="28"/>
                <w:szCs w:val="28"/>
              </w:rPr>
              <w:t>;</w:t>
            </w:r>
            <w:proofErr w:type="spellStart"/>
            <w:r w:rsidRPr="00164BE8">
              <w:rPr>
                <w:sz w:val="28"/>
                <w:szCs w:val="28"/>
              </w:rPr>
              <w:t>-</w:t>
            </w:r>
            <w:proofErr w:type="gramEnd"/>
            <w:r w:rsidRPr="00164BE8">
              <w:rPr>
                <w:sz w:val="28"/>
                <w:szCs w:val="28"/>
              </w:rPr>
              <w:t>тематичне</w:t>
            </w:r>
            <w:proofErr w:type="spellEnd"/>
            <w:r w:rsidRPr="00164BE8">
              <w:rPr>
                <w:sz w:val="28"/>
                <w:szCs w:val="28"/>
              </w:rPr>
              <w:t xml:space="preserve"> оцінювання;</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 xml:space="preserve">- </w:t>
            </w:r>
            <w:r w:rsidRPr="00164BE8">
              <w:rPr>
                <w:sz w:val="28"/>
                <w:szCs w:val="28"/>
              </w:rPr>
              <w:t>моніторинги;</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sz w:val="28"/>
                <w:szCs w:val="28"/>
                <w:lang w:val="ru-RU"/>
              </w:rPr>
              <w:t>-</w:t>
            </w:r>
            <w:proofErr w:type="spellStart"/>
            <w:r w:rsidRPr="00164BE8">
              <w:rPr>
                <w:sz w:val="28"/>
                <w:szCs w:val="28"/>
              </w:rPr>
              <w:t>олімпіадні</w:t>
            </w:r>
            <w:proofErr w:type="spellEnd"/>
            <w:r w:rsidRPr="00164BE8">
              <w:rPr>
                <w:sz w:val="28"/>
                <w:szCs w:val="28"/>
              </w:rPr>
              <w:t xml:space="preserve"> та конкурсні роботи</w:t>
            </w:r>
          </w:p>
        </w:tc>
        <w:tc>
          <w:tcPr>
            <w:tcW w:w="2568"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sz w:val="28"/>
                <w:szCs w:val="28"/>
              </w:rPr>
              <w:lastRenderedPageBreak/>
              <w:t xml:space="preserve">Педагогічному працівнику рекомендується </w:t>
            </w:r>
            <w:r w:rsidRPr="00164BE8">
              <w:rPr>
                <w:sz w:val="28"/>
                <w:szCs w:val="28"/>
              </w:rPr>
              <w:lastRenderedPageBreak/>
              <w:t>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90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sz w:val="28"/>
                <w:szCs w:val="28"/>
              </w:rPr>
              <w:lastRenderedPageBreak/>
              <w:t xml:space="preserve">Адміністрація школи, атестаційні  </w:t>
            </w:r>
            <w:r w:rsidRPr="00164BE8">
              <w:rPr>
                <w:sz w:val="28"/>
                <w:szCs w:val="28"/>
              </w:rPr>
              <w:lastRenderedPageBreak/>
              <w:t>комісії усіх рівнів</w:t>
            </w:r>
          </w:p>
        </w:tc>
      </w:tr>
      <w:tr w:rsidR="00EE66FA" w:rsidRPr="00164BE8" w:rsidTr="0018704E">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b/>
                <w:bCs/>
                <w:sz w:val="28"/>
                <w:szCs w:val="28"/>
              </w:rPr>
              <w:lastRenderedPageBreak/>
              <w:t>Обман:</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sz w:val="28"/>
                <w:szCs w:val="28"/>
              </w:rPr>
              <w:t>Фальсифікація</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b/>
                <w:bCs/>
                <w:sz w:val="28"/>
                <w:szCs w:val="28"/>
              </w:rPr>
              <w:t>Педагогічні працівники</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b/>
                <w:bCs/>
                <w:sz w:val="28"/>
                <w:szCs w:val="28"/>
              </w:rPr>
              <w:t>як автори</w:t>
            </w:r>
          </w:p>
        </w:tc>
        <w:tc>
          <w:tcPr>
            <w:tcW w:w="253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t>Навчально-методичні освітні продукти, створені педагогічними працівниками:</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методичні рекомендації;</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навчальний </w:t>
            </w:r>
            <w:proofErr w:type="gramStart"/>
            <w:r w:rsidRPr="00164BE8">
              <w:rPr>
                <w:sz w:val="28"/>
                <w:szCs w:val="28"/>
              </w:rPr>
              <w:t>пос</w:t>
            </w:r>
            <w:proofErr w:type="gramEnd"/>
            <w:r w:rsidRPr="00164BE8">
              <w:rPr>
                <w:sz w:val="28"/>
                <w:szCs w:val="28"/>
              </w:rPr>
              <w:t>ібник;</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навчально-методичний </w:t>
            </w:r>
            <w:proofErr w:type="gramStart"/>
            <w:r w:rsidRPr="00164BE8">
              <w:rPr>
                <w:sz w:val="28"/>
                <w:szCs w:val="28"/>
              </w:rPr>
              <w:t>пос</w:t>
            </w:r>
            <w:proofErr w:type="gramEnd"/>
            <w:r w:rsidRPr="00164BE8">
              <w:rPr>
                <w:sz w:val="28"/>
                <w:szCs w:val="28"/>
              </w:rPr>
              <w:t>ібник</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наочний </w:t>
            </w:r>
            <w:proofErr w:type="gramStart"/>
            <w:r w:rsidRPr="00164BE8">
              <w:rPr>
                <w:sz w:val="28"/>
                <w:szCs w:val="28"/>
              </w:rPr>
              <w:t>пос</w:t>
            </w:r>
            <w:proofErr w:type="gramEnd"/>
            <w:r w:rsidRPr="00164BE8">
              <w:rPr>
                <w:sz w:val="28"/>
                <w:szCs w:val="28"/>
              </w:rPr>
              <w:t>ібник;</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практичний </w:t>
            </w:r>
            <w:proofErr w:type="gramStart"/>
            <w:r w:rsidRPr="00164BE8">
              <w:rPr>
                <w:sz w:val="28"/>
                <w:szCs w:val="28"/>
              </w:rPr>
              <w:t>пос</w:t>
            </w:r>
            <w:proofErr w:type="gramEnd"/>
            <w:r w:rsidRPr="00164BE8">
              <w:rPr>
                <w:sz w:val="28"/>
                <w:szCs w:val="28"/>
              </w:rPr>
              <w:t>ібник;</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навчальний наочний </w:t>
            </w:r>
            <w:proofErr w:type="gramStart"/>
            <w:r w:rsidRPr="00164BE8">
              <w:rPr>
                <w:sz w:val="28"/>
                <w:szCs w:val="28"/>
              </w:rPr>
              <w:t>пос</w:t>
            </w:r>
            <w:proofErr w:type="gramEnd"/>
            <w:r w:rsidRPr="00164BE8">
              <w:rPr>
                <w:sz w:val="28"/>
                <w:szCs w:val="28"/>
              </w:rPr>
              <w:t>ібник;</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lastRenderedPageBreak/>
              <w:t>-</w:t>
            </w:r>
            <w:r w:rsidRPr="00164BE8">
              <w:rPr>
                <w:sz w:val="28"/>
                <w:szCs w:val="28"/>
              </w:rPr>
              <w:t>збірка;</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методична збірка</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lang w:val="ru-RU"/>
              </w:rPr>
              <w:t>-</w:t>
            </w:r>
            <w:r w:rsidRPr="00164BE8">
              <w:rPr>
                <w:sz w:val="28"/>
                <w:szCs w:val="28"/>
              </w:rPr>
              <w:t xml:space="preserve">методичний </w:t>
            </w:r>
            <w:proofErr w:type="gramStart"/>
            <w:r w:rsidRPr="00164BE8">
              <w:rPr>
                <w:sz w:val="28"/>
                <w:szCs w:val="28"/>
              </w:rPr>
              <w:t>вісник</w:t>
            </w:r>
            <w:proofErr w:type="gramEnd"/>
            <w:r w:rsidRPr="00164BE8">
              <w:rPr>
                <w:sz w:val="28"/>
                <w:szCs w:val="28"/>
              </w:rPr>
              <w:t>;</w:t>
            </w:r>
          </w:p>
          <w:p w:rsidR="00EE66FA" w:rsidRPr="00164BE8" w:rsidRDefault="00EE66FA" w:rsidP="00F342DF">
            <w:pPr>
              <w:widowControl w:val="0"/>
              <w:autoSpaceDE w:val="0"/>
              <w:autoSpaceDN w:val="0"/>
              <w:adjustRightInd w:val="0"/>
              <w:spacing w:line="360" w:lineRule="auto"/>
              <w:rPr>
                <w:sz w:val="28"/>
                <w:szCs w:val="28"/>
              </w:rPr>
            </w:pPr>
            <w:r w:rsidRPr="004B34BE">
              <w:rPr>
                <w:sz w:val="28"/>
                <w:szCs w:val="28"/>
                <w:lang w:val="ru-RU"/>
              </w:rPr>
              <w:t>-</w:t>
            </w:r>
            <w:r w:rsidRPr="00164BE8">
              <w:rPr>
                <w:sz w:val="28"/>
                <w:szCs w:val="28"/>
              </w:rPr>
              <w:t>стаття;</w:t>
            </w:r>
          </w:p>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sz w:val="28"/>
                <w:szCs w:val="28"/>
                <w:lang w:val="en-US"/>
              </w:rPr>
              <w:t>-</w:t>
            </w:r>
            <w:r w:rsidRPr="00164BE8">
              <w:rPr>
                <w:sz w:val="28"/>
                <w:szCs w:val="28"/>
              </w:rPr>
              <w:t>методична розробка</w:t>
            </w:r>
          </w:p>
        </w:tc>
        <w:tc>
          <w:tcPr>
            <w:tcW w:w="25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lastRenderedPageBreak/>
              <w:t>У випадку встановлення порушень такого порядку:</w:t>
            </w:r>
          </w:p>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w:t>
            </w:r>
            <w:r w:rsidRPr="00164BE8">
              <w:rPr>
                <w:sz w:val="28"/>
                <w:szCs w:val="28"/>
              </w:rPr>
              <w:lastRenderedPageBreak/>
              <w:t>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w:t>
            </w:r>
          </w:p>
          <w:p w:rsidR="00EE66FA" w:rsidRPr="00164BE8" w:rsidRDefault="00EE66FA" w:rsidP="00F342DF">
            <w:pPr>
              <w:widowControl w:val="0"/>
              <w:autoSpaceDE w:val="0"/>
              <w:autoSpaceDN w:val="0"/>
              <w:adjustRightInd w:val="0"/>
              <w:spacing w:line="360" w:lineRule="auto"/>
              <w:rPr>
                <w:rFonts w:cs="Calibri"/>
                <w:sz w:val="28"/>
                <w:szCs w:val="28"/>
              </w:rPr>
            </w:pPr>
            <w:r w:rsidRPr="00164BE8">
              <w:rPr>
                <w:sz w:val="28"/>
                <w:szCs w:val="28"/>
              </w:rPr>
              <w:t xml:space="preserve">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 </w:t>
            </w:r>
            <w:r w:rsidRPr="00164BE8">
              <w:rPr>
                <w:sz w:val="28"/>
                <w:szCs w:val="28"/>
              </w:rPr>
              <w:lastRenderedPageBreak/>
              <w:t xml:space="preserve">працівника І,ІІ </w:t>
            </w:r>
            <w:proofErr w:type="spellStart"/>
            <w:r w:rsidRPr="00164BE8">
              <w:rPr>
                <w:sz w:val="28"/>
                <w:szCs w:val="28"/>
              </w:rPr>
              <w:t>кв.кат</w:t>
            </w:r>
            <w:proofErr w:type="spellEnd"/>
            <w:r w:rsidRPr="00164BE8">
              <w:rPr>
                <w:sz w:val="28"/>
                <w:szCs w:val="28"/>
              </w:rPr>
              <w:t>.</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sz w:val="28"/>
                <w:szCs w:val="28"/>
              </w:rPr>
            </w:pPr>
            <w:r w:rsidRPr="00164BE8">
              <w:rPr>
                <w:sz w:val="28"/>
                <w:szCs w:val="28"/>
              </w:rPr>
              <w:lastRenderedPageBreak/>
              <w:t>Педагогічна та методичні  ради</w:t>
            </w:r>
          </w:p>
          <w:p w:rsidR="00EE66FA" w:rsidRPr="00164BE8" w:rsidRDefault="00EE66FA" w:rsidP="00F342DF">
            <w:pPr>
              <w:widowControl w:val="0"/>
              <w:autoSpaceDE w:val="0"/>
              <w:autoSpaceDN w:val="0"/>
              <w:adjustRightInd w:val="0"/>
              <w:spacing w:line="360" w:lineRule="auto"/>
              <w:rPr>
                <w:rFonts w:cs="Calibri"/>
                <w:sz w:val="28"/>
                <w:szCs w:val="28"/>
                <w:lang w:val="ru-RU"/>
              </w:rPr>
            </w:pPr>
            <w:r w:rsidRPr="00164BE8">
              <w:rPr>
                <w:sz w:val="28"/>
                <w:szCs w:val="28"/>
              </w:rPr>
              <w:t>школи, атестаційні комісії школи</w:t>
            </w:r>
          </w:p>
        </w:tc>
      </w:tr>
      <w:tr w:rsidR="00EE66FA" w:rsidRPr="00164BE8" w:rsidTr="0018704E">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sz w:val="28"/>
                <w:szCs w:val="28"/>
              </w:rPr>
              <w:t>Фабрикація</w:t>
            </w: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253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256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190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F342DF">
            <w:pPr>
              <w:autoSpaceDE w:val="0"/>
              <w:autoSpaceDN w:val="0"/>
              <w:adjustRightInd w:val="0"/>
              <w:spacing w:after="200" w:line="360" w:lineRule="auto"/>
              <w:rPr>
                <w:rFonts w:cs="Calibri"/>
                <w:sz w:val="28"/>
                <w:szCs w:val="28"/>
                <w:lang w:val="en-US"/>
              </w:rPr>
            </w:pPr>
          </w:p>
        </w:tc>
      </w:tr>
      <w:tr w:rsidR="00EE66FA" w:rsidRPr="00164BE8" w:rsidTr="0018704E">
        <w:trPr>
          <w:trHeight w:val="1"/>
        </w:trPr>
        <w:tc>
          <w:tcPr>
            <w:tcW w:w="1921" w:type="dxa"/>
            <w:tcBorders>
              <w:top w:val="single" w:sz="4" w:space="0" w:color="000000"/>
              <w:left w:val="single" w:sz="4" w:space="0" w:color="000000"/>
              <w:bottom w:val="single" w:sz="4" w:space="0" w:color="000000"/>
              <w:right w:val="single" w:sz="4" w:space="0" w:color="000000"/>
            </w:tcBorders>
            <w:shd w:val="clear" w:color="auto" w:fill="FFFFFF"/>
          </w:tcPr>
          <w:p w:rsidR="00EE66FA" w:rsidRPr="00164BE8" w:rsidRDefault="00EE66FA" w:rsidP="00F342DF">
            <w:pPr>
              <w:widowControl w:val="0"/>
              <w:autoSpaceDE w:val="0"/>
              <w:autoSpaceDN w:val="0"/>
              <w:adjustRightInd w:val="0"/>
              <w:spacing w:line="360" w:lineRule="auto"/>
              <w:rPr>
                <w:rFonts w:cs="Calibri"/>
                <w:sz w:val="28"/>
                <w:szCs w:val="28"/>
                <w:lang w:val="en-US"/>
              </w:rPr>
            </w:pPr>
            <w:r w:rsidRPr="00164BE8">
              <w:rPr>
                <w:sz w:val="28"/>
                <w:szCs w:val="28"/>
              </w:rPr>
              <w:t>Плагіат</w:t>
            </w:r>
          </w:p>
        </w:tc>
        <w:tc>
          <w:tcPr>
            <w:tcW w:w="128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2537"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2568"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F342DF">
            <w:pPr>
              <w:autoSpaceDE w:val="0"/>
              <w:autoSpaceDN w:val="0"/>
              <w:adjustRightInd w:val="0"/>
              <w:spacing w:after="200" w:line="360" w:lineRule="auto"/>
              <w:rPr>
                <w:rFonts w:cs="Calibri"/>
                <w:sz w:val="28"/>
                <w:szCs w:val="28"/>
                <w:lang w:val="en-US"/>
              </w:rPr>
            </w:pPr>
          </w:p>
        </w:tc>
        <w:tc>
          <w:tcPr>
            <w:tcW w:w="1901" w:type="dxa"/>
            <w:vMerge/>
            <w:tcBorders>
              <w:top w:val="single" w:sz="4" w:space="0" w:color="000000"/>
              <w:left w:val="single" w:sz="4" w:space="0" w:color="000000"/>
              <w:bottom w:val="single" w:sz="4" w:space="0" w:color="000000"/>
              <w:right w:val="single" w:sz="4" w:space="0" w:color="000000"/>
            </w:tcBorders>
            <w:shd w:val="clear" w:color="auto" w:fill="FFFFFF"/>
            <w:vAlign w:val="bottom"/>
          </w:tcPr>
          <w:p w:rsidR="00EE66FA" w:rsidRPr="00164BE8" w:rsidRDefault="00EE66FA" w:rsidP="00F342DF">
            <w:pPr>
              <w:autoSpaceDE w:val="0"/>
              <w:autoSpaceDN w:val="0"/>
              <w:adjustRightInd w:val="0"/>
              <w:spacing w:after="200" w:line="360" w:lineRule="auto"/>
              <w:rPr>
                <w:rFonts w:cs="Calibri"/>
                <w:sz w:val="28"/>
                <w:szCs w:val="28"/>
                <w:lang w:val="en-US"/>
              </w:rPr>
            </w:pPr>
          </w:p>
        </w:tc>
      </w:tr>
    </w:tbl>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b/>
          <w:bCs/>
          <w:sz w:val="28"/>
          <w:szCs w:val="28"/>
          <w:highlight w:val="white"/>
          <w:lang w:val="ru-RU"/>
        </w:rPr>
        <w:lastRenderedPageBreak/>
        <w:br/>
        <w:t xml:space="preserve">5. </w:t>
      </w:r>
      <w:r w:rsidRPr="00164BE8">
        <w:rPr>
          <w:b/>
          <w:bCs/>
          <w:sz w:val="28"/>
          <w:szCs w:val="28"/>
          <w:highlight w:val="white"/>
        </w:rPr>
        <w:t>Комісія з питань академічної доброчесності та етики педагогічних працівників</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5.1. Комісія</w:t>
      </w:r>
      <w:r w:rsidRPr="00164BE8">
        <w:rPr>
          <w:b/>
          <w:bCs/>
          <w:sz w:val="28"/>
          <w:szCs w:val="28"/>
          <w:highlight w:val="white"/>
        </w:rPr>
        <w:t> </w:t>
      </w:r>
      <w:r w:rsidRPr="00164BE8">
        <w:rPr>
          <w:sz w:val="28"/>
          <w:szCs w:val="28"/>
          <w:highlight w:val="white"/>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 </w:t>
      </w:r>
      <w:r w:rsidRPr="00164BE8">
        <w:rPr>
          <w:sz w:val="28"/>
          <w:szCs w:val="28"/>
          <w:highlight w:val="white"/>
        </w:rPr>
        <w:t>До складу Комісії входять представники педагогічного колективу, батьківської громади (за згодою).</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5.2.1. </w:t>
      </w:r>
      <w:r w:rsidRPr="00164BE8">
        <w:rPr>
          <w:sz w:val="28"/>
          <w:szCs w:val="28"/>
          <w:highlight w:val="white"/>
        </w:rPr>
        <w:t>Персональний склад  Комісії затверджується рішенням педагогічної ради.</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5.2.2. </w:t>
      </w:r>
      <w:r w:rsidRPr="00164BE8">
        <w:rPr>
          <w:sz w:val="28"/>
          <w:szCs w:val="28"/>
          <w:highlight w:val="white"/>
        </w:rPr>
        <w:t>Голова, заступник голови та секретар Комісії обираються з числа осіб, що входять до неї.</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5.2.3. </w:t>
      </w:r>
      <w:r w:rsidRPr="00164BE8">
        <w:rPr>
          <w:sz w:val="28"/>
          <w:szCs w:val="28"/>
          <w:highlight w:val="white"/>
        </w:rPr>
        <w:t>Голова веде засідання, підписує протоколи та рішення тощо.</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5.2.4. </w:t>
      </w:r>
      <w:r w:rsidRPr="00164BE8">
        <w:rPr>
          <w:sz w:val="28"/>
          <w:szCs w:val="28"/>
          <w:highlight w:val="white"/>
        </w:rPr>
        <w:t>За відсутності голови Комісії його обов’язки виконує заступник.</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5.2.5. </w:t>
      </w:r>
      <w:r w:rsidRPr="00164BE8">
        <w:rPr>
          <w:sz w:val="28"/>
          <w:szCs w:val="28"/>
          <w:highlight w:val="white"/>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5.2.6. </w:t>
      </w:r>
      <w:r w:rsidRPr="00164BE8">
        <w:rPr>
          <w:sz w:val="28"/>
          <w:szCs w:val="28"/>
          <w:highlight w:val="white"/>
        </w:rPr>
        <w:t>Термін повноважень Комісії – 1 рік.</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5.3. </w:t>
      </w:r>
      <w:r w:rsidRPr="00164BE8">
        <w:rPr>
          <w:sz w:val="28"/>
          <w:szCs w:val="28"/>
          <w:highlight w:val="white"/>
        </w:rPr>
        <w:t>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en-US"/>
        </w:rPr>
        <w:t xml:space="preserve">5.4. </w:t>
      </w:r>
      <w:r w:rsidRPr="00164BE8">
        <w:rPr>
          <w:sz w:val="28"/>
          <w:szCs w:val="28"/>
          <w:highlight w:val="white"/>
        </w:rPr>
        <w:t>Комісія має такі повноваження:</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Виявляти та встановлювати факти порушення академічної доброчесності учасників освітнього процесу школи.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Проводити інформаційну роботу щодо популяризації принципів академічної доброчесності серед учасників освітнього процесу.</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 xml:space="preserve">Готувати пропозиції, надавати рекомендації та консультації  щодо </w:t>
      </w:r>
      <w:r w:rsidRPr="00164BE8">
        <w:rPr>
          <w:sz w:val="28"/>
          <w:szCs w:val="28"/>
          <w:highlight w:val="white"/>
        </w:rPr>
        <w:lastRenderedPageBreak/>
        <w:t>підвищення ефективності впровадження принципів академічної доброчесності в освітню діяльність школи.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EE66FA" w:rsidRPr="00164BE8" w:rsidRDefault="00EE66FA" w:rsidP="00EE66FA">
      <w:pPr>
        <w:widowControl w:val="0"/>
        <w:numPr>
          <w:ilvl w:val="0"/>
          <w:numId w:val="1"/>
        </w:numPr>
        <w:tabs>
          <w:tab w:val="left" w:pos="360"/>
        </w:tabs>
        <w:autoSpaceDE w:val="0"/>
        <w:autoSpaceDN w:val="0"/>
        <w:adjustRightInd w:val="0"/>
        <w:spacing w:line="360" w:lineRule="auto"/>
        <w:ind w:right="300"/>
        <w:jc w:val="both"/>
        <w:rPr>
          <w:sz w:val="28"/>
          <w:szCs w:val="28"/>
          <w:highlight w:val="white"/>
        </w:rPr>
      </w:pPr>
      <w:r w:rsidRPr="00164BE8">
        <w:rPr>
          <w:sz w:val="28"/>
          <w:szCs w:val="28"/>
          <w:highlight w:val="white"/>
        </w:rPr>
        <w:t>Доводити результати розгляду заяв щодо порушення академічної доброчесності до відома директора школи для подальшого реагування.</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5.6. </w:t>
      </w:r>
      <w:r w:rsidRPr="00164BE8">
        <w:rPr>
          <w:sz w:val="28"/>
          <w:szCs w:val="28"/>
          <w:highlight w:val="white"/>
        </w:rPr>
        <w:t>Комісія звітує про свою роботу двічі на рік.</w:t>
      </w:r>
    </w:p>
    <w:p w:rsidR="00EE66FA" w:rsidRPr="00164BE8" w:rsidRDefault="00EE66FA" w:rsidP="00EE66FA">
      <w:pPr>
        <w:widowControl w:val="0"/>
        <w:autoSpaceDE w:val="0"/>
        <w:autoSpaceDN w:val="0"/>
        <w:adjustRightInd w:val="0"/>
        <w:spacing w:line="360" w:lineRule="auto"/>
        <w:jc w:val="both"/>
        <w:rPr>
          <w:b/>
          <w:bCs/>
          <w:sz w:val="28"/>
          <w:szCs w:val="28"/>
          <w:highlight w:val="white"/>
          <w:lang w:val="ru-RU"/>
        </w:rPr>
      </w:pP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b/>
          <w:bCs/>
          <w:sz w:val="28"/>
          <w:szCs w:val="28"/>
          <w:highlight w:val="white"/>
          <w:lang w:val="ru-RU"/>
        </w:rPr>
        <w:t xml:space="preserve">6. </w:t>
      </w:r>
      <w:r w:rsidRPr="00164BE8">
        <w:rPr>
          <w:b/>
          <w:bCs/>
          <w:sz w:val="28"/>
          <w:szCs w:val="28"/>
          <w:highlight w:val="white"/>
        </w:rPr>
        <w:t>Прикінцеві положення</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EE66FA">
        <w:rPr>
          <w:sz w:val="28"/>
          <w:szCs w:val="28"/>
          <w:highlight w:val="white"/>
        </w:rPr>
        <w:t xml:space="preserve">6.1. </w:t>
      </w:r>
      <w:r w:rsidRPr="00164BE8">
        <w:rPr>
          <w:sz w:val="28"/>
          <w:szCs w:val="28"/>
          <w:highlight w:val="white"/>
        </w:rPr>
        <w:t>Положення ухвалюється педагогічною радою школи більшістю голосів і набирає чинності з моменту схвалення.</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6.2. </w:t>
      </w:r>
      <w:r w:rsidRPr="00164BE8">
        <w:rPr>
          <w:sz w:val="28"/>
          <w:szCs w:val="28"/>
          <w:highlight w:val="white"/>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EE66FA" w:rsidRPr="00164BE8" w:rsidRDefault="00EE66FA" w:rsidP="00EE66FA">
      <w:pPr>
        <w:widowControl w:val="0"/>
        <w:autoSpaceDE w:val="0"/>
        <w:autoSpaceDN w:val="0"/>
        <w:adjustRightInd w:val="0"/>
        <w:spacing w:line="360" w:lineRule="auto"/>
        <w:jc w:val="both"/>
        <w:rPr>
          <w:sz w:val="28"/>
          <w:szCs w:val="28"/>
          <w:highlight w:val="white"/>
        </w:rPr>
      </w:pPr>
      <w:r w:rsidRPr="00164BE8">
        <w:rPr>
          <w:sz w:val="28"/>
          <w:szCs w:val="28"/>
          <w:highlight w:val="white"/>
          <w:lang w:val="ru-RU"/>
        </w:rPr>
        <w:t xml:space="preserve">6.3. </w:t>
      </w:r>
      <w:r w:rsidRPr="00164BE8">
        <w:rPr>
          <w:sz w:val="28"/>
          <w:szCs w:val="28"/>
          <w:highlight w:val="white"/>
        </w:rPr>
        <w:t>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EE66FA" w:rsidRPr="00164BE8" w:rsidRDefault="00EE66FA" w:rsidP="00EE66FA">
      <w:pPr>
        <w:spacing w:line="360" w:lineRule="auto"/>
        <w:rPr>
          <w:sz w:val="28"/>
          <w:szCs w:val="28"/>
        </w:rPr>
      </w:pPr>
    </w:p>
    <w:p w:rsidR="00EE66FA" w:rsidRDefault="00EE66FA" w:rsidP="00EE66FA"/>
    <w:p w:rsidR="00105725" w:rsidRDefault="00105725"/>
    <w:sectPr w:rsidR="00105725" w:rsidSect="00F342DF">
      <w:pgSz w:w="12240" w:h="15840"/>
      <w:pgMar w:top="850" w:right="850" w:bottom="850" w:left="1417" w:header="708" w:footer="7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4D" w:rsidRDefault="00680A4D" w:rsidP="00F342DF">
      <w:r>
        <w:separator/>
      </w:r>
    </w:p>
  </w:endnote>
  <w:endnote w:type="continuationSeparator" w:id="0">
    <w:p w:rsidR="00680A4D" w:rsidRDefault="00680A4D" w:rsidP="00F34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4D" w:rsidRDefault="00680A4D" w:rsidP="00F342DF">
      <w:r>
        <w:separator/>
      </w:r>
    </w:p>
  </w:footnote>
  <w:footnote w:type="continuationSeparator" w:id="0">
    <w:p w:rsidR="00680A4D" w:rsidRDefault="00680A4D" w:rsidP="00F342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90A91C"/>
    <w:lvl w:ilvl="0">
      <w:numFmt w:val="bullet"/>
      <w:lvlText w:val="*"/>
      <w:lvlJc w:val="left"/>
    </w:lvl>
  </w:abstractNum>
  <w:abstractNum w:abstractNumId="1">
    <w:nsid w:val="062444FA"/>
    <w:multiLevelType w:val="multilevel"/>
    <w:tmpl w:val="D5BC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87F12"/>
    <w:multiLevelType w:val="multilevel"/>
    <w:tmpl w:val="5CE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E04D9"/>
    <w:multiLevelType w:val="multilevel"/>
    <w:tmpl w:val="5A76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106D8"/>
    <w:multiLevelType w:val="multilevel"/>
    <w:tmpl w:val="76DE8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4186E"/>
    <w:multiLevelType w:val="multilevel"/>
    <w:tmpl w:val="CA7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3746C"/>
    <w:multiLevelType w:val="multilevel"/>
    <w:tmpl w:val="64A4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D647BC"/>
    <w:multiLevelType w:val="multilevel"/>
    <w:tmpl w:val="6CB61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A3871"/>
    <w:multiLevelType w:val="multilevel"/>
    <w:tmpl w:val="ECD6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070558"/>
    <w:multiLevelType w:val="multilevel"/>
    <w:tmpl w:val="5696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025A9D"/>
    <w:multiLevelType w:val="multilevel"/>
    <w:tmpl w:val="23B8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A6195"/>
    <w:multiLevelType w:val="multilevel"/>
    <w:tmpl w:val="BB2C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B12B09"/>
    <w:multiLevelType w:val="multilevel"/>
    <w:tmpl w:val="7610A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A372E7"/>
    <w:multiLevelType w:val="multilevel"/>
    <w:tmpl w:val="B7DA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C24F8"/>
    <w:multiLevelType w:val="multilevel"/>
    <w:tmpl w:val="EE2A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760F7C"/>
    <w:multiLevelType w:val="multilevel"/>
    <w:tmpl w:val="7AD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325645"/>
    <w:multiLevelType w:val="multilevel"/>
    <w:tmpl w:val="9780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253880"/>
    <w:multiLevelType w:val="multilevel"/>
    <w:tmpl w:val="AD84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A7608"/>
    <w:multiLevelType w:val="multilevel"/>
    <w:tmpl w:val="CA64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BB6C9F"/>
    <w:multiLevelType w:val="multilevel"/>
    <w:tmpl w:val="BA1C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735E03"/>
    <w:multiLevelType w:val="multilevel"/>
    <w:tmpl w:val="D44CE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4F7E53"/>
    <w:multiLevelType w:val="multilevel"/>
    <w:tmpl w:val="3648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6C0BE9"/>
    <w:multiLevelType w:val="multilevel"/>
    <w:tmpl w:val="250C9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853A5C"/>
    <w:multiLevelType w:val="multilevel"/>
    <w:tmpl w:val="494E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7656F4"/>
    <w:multiLevelType w:val="multilevel"/>
    <w:tmpl w:val="4C42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2B4ADA"/>
    <w:multiLevelType w:val="multilevel"/>
    <w:tmpl w:val="9ADE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E234BD"/>
    <w:multiLevelType w:val="multilevel"/>
    <w:tmpl w:val="08D8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76740D"/>
    <w:multiLevelType w:val="multilevel"/>
    <w:tmpl w:val="D44A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FE5453"/>
    <w:multiLevelType w:val="multilevel"/>
    <w:tmpl w:val="71A0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351768"/>
    <w:multiLevelType w:val="multilevel"/>
    <w:tmpl w:val="5E0ED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FA5416"/>
    <w:multiLevelType w:val="multilevel"/>
    <w:tmpl w:val="4672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603062"/>
    <w:multiLevelType w:val="multilevel"/>
    <w:tmpl w:val="B5121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EA0701"/>
    <w:multiLevelType w:val="multilevel"/>
    <w:tmpl w:val="AC4C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7A02C1"/>
    <w:multiLevelType w:val="multilevel"/>
    <w:tmpl w:val="8FD0B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DB12C8"/>
    <w:multiLevelType w:val="multilevel"/>
    <w:tmpl w:val="7E00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5"/>
  </w:num>
  <w:num w:numId="3">
    <w:abstractNumId w:val="17"/>
  </w:num>
  <w:num w:numId="4">
    <w:abstractNumId w:val="30"/>
  </w:num>
  <w:num w:numId="5">
    <w:abstractNumId w:val="5"/>
  </w:num>
  <w:num w:numId="6">
    <w:abstractNumId w:val="34"/>
  </w:num>
  <w:num w:numId="7">
    <w:abstractNumId w:val="16"/>
  </w:num>
  <w:num w:numId="8">
    <w:abstractNumId w:val="22"/>
  </w:num>
  <w:num w:numId="9">
    <w:abstractNumId w:val="9"/>
  </w:num>
  <w:num w:numId="10">
    <w:abstractNumId w:val="27"/>
  </w:num>
  <w:num w:numId="11">
    <w:abstractNumId w:val="20"/>
  </w:num>
  <w:num w:numId="12">
    <w:abstractNumId w:val="19"/>
  </w:num>
  <w:num w:numId="13">
    <w:abstractNumId w:val="14"/>
  </w:num>
  <w:num w:numId="14">
    <w:abstractNumId w:val="15"/>
  </w:num>
  <w:num w:numId="15">
    <w:abstractNumId w:val="6"/>
  </w:num>
  <w:num w:numId="16">
    <w:abstractNumId w:val="12"/>
  </w:num>
  <w:num w:numId="17">
    <w:abstractNumId w:val="8"/>
  </w:num>
  <w:num w:numId="18">
    <w:abstractNumId w:val="13"/>
  </w:num>
  <w:num w:numId="19">
    <w:abstractNumId w:val="3"/>
  </w:num>
  <w:num w:numId="20">
    <w:abstractNumId w:val="7"/>
  </w:num>
  <w:num w:numId="21">
    <w:abstractNumId w:val="18"/>
  </w:num>
  <w:num w:numId="22">
    <w:abstractNumId w:val="1"/>
  </w:num>
  <w:num w:numId="23">
    <w:abstractNumId w:val="32"/>
  </w:num>
  <w:num w:numId="24">
    <w:abstractNumId w:val="23"/>
  </w:num>
  <w:num w:numId="25">
    <w:abstractNumId w:val="29"/>
  </w:num>
  <w:num w:numId="26">
    <w:abstractNumId w:val="31"/>
  </w:num>
  <w:num w:numId="27">
    <w:abstractNumId w:val="21"/>
  </w:num>
  <w:num w:numId="28">
    <w:abstractNumId w:val="28"/>
  </w:num>
  <w:num w:numId="29">
    <w:abstractNumId w:val="10"/>
  </w:num>
  <w:num w:numId="30">
    <w:abstractNumId w:val="33"/>
  </w:num>
  <w:num w:numId="31">
    <w:abstractNumId w:val="11"/>
  </w:num>
  <w:num w:numId="32">
    <w:abstractNumId w:val="24"/>
  </w:num>
  <w:num w:numId="33">
    <w:abstractNumId w:val="26"/>
  </w:num>
  <w:num w:numId="34">
    <w:abstractNumId w:val="4"/>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66FA"/>
    <w:rsid w:val="000B6CF0"/>
    <w:rsid w:val="000C2D37"/>
    <w:rsid w:val="00105725"/>
    <w:rsid w:val="00116DC1"/>
    <w:rsid w:val="0018704E"/>
    <w:rsid w:val="001B4B28"/>
    <w:rsid w:val="001E5039"/>
    <w:rsid w:val="001F5283"/>
    <w:rsid w:val="002E0518"/>
    <w:rsid w:val="003A4672"/>
    <w:rsid w:val="003D6806"/>
    <w:rsid w:val="003E2873"/>
    <w:rsid w:val="00447812"/>
    <w:rsid w:val="004B34BE"/>
    <w:rsid w:val="00540312"/>
    <w:rsid w:val="0056014C"/>
    <w:rsid w:val="005727C0"/>
    <w:rsid w:val="005814E5"/>
    <w:rsid w:val="00583632"/>
    <w:rsid w:val="00674A6A"/>
    <w:rsid w:val="00680A4D"/>
    <w:rsid w:val="00686330"/>
    <w:rsid w:val="006D36B3"/>
    <w:rsid w:val="006F20D3"/>
    <w:rsid w:val="007139EC"/>
    <w:rsid w:val="00717C81"/>
    <w:rsid w:val="007A27C7"/>
    <w:rsid w:val="0088023D"/>
    <w:rsid w:val="008D0D2B"/>
    <w:rsid w:val="008D21E0"/>
    <w:rsid w:val="00937CEA"/>
    <w:rsid w:val="009554F2"/>
    <w:rsid w:val="00960E43"/>
    <w:rsid w:val="009D6C10"/>
    <w:rsid w:val="00AC3008"/>
    <w:rsid w:val="00AF6043"/>
    <w:rsid w:val="00B740B8"/>
    <w:rsid w:val="00BD7570"/>
    <w:rsid w:val="00C34108"/>
    <w:rsid w:val="00CC1D5A"/>
    <w:rsid w:val="00CC4D93"/>
    <w:rsid w:val="00E564F9"/>
    <w:rsid w:val="00E616DA"/>
    <w:rsid w:val="00E82DE9"/>
    <w:rsid w:val="00EA69BA"/>
    <w:rsid w:val="00EE66FA"/>
    <w:rsid w:val="00F1038C"/>
    <w:rsid w:val="00F342DF"/>
    <w:rsid w:val="00FA0828"/>
    <w:rsid w:val="00FC6C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6FA"/>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unhideWhenUsed/>
    <w:qFormat/>
    <w:rsid w:val="00EE66FA"/>
    <w:pPr>
      <w:keepNext/>
      <w:spacing w:before="240" w:after="60"/>
      <w:outlineLvl w:val="2"/>
    </w:pPr>
    <w:rPr>
      <w:rFonts w:ascii="Cambria" w:hAnsi="Cambria"/>
      <w:b/>
      <w:bCs/>
      <w:sz w:val="26"/>
      <w:szCs w:val="26"/>
    </w:rPr>
  </w:style>
  <w:style w:type="paragraph" w:styleId="4">
    <w:name w:val="heading 4"/>
    <w:basedOn w:val="a"/>
    <w:next w:val="a"/>
    <w:link w:val="40"/>
    <w:qFormat/>
    <w:rsid w:val="00EE66FA"/>
    <w:pPr>
      <w:keepNext/>
      <w:spacing w:before="240" w:after="60"/>
      <w:outlineLvl w:val="3"/>
    </w:pPr>
    <w:rPr>
      <w:b/>
      <w:bCs/>
      <w:sz w:val="28"/>
      <w:szCs w:val="28"/>
    </w:rPr>
  </w:style>
  <w:style w:type="paragraph" w:styleId="5">
    <w:name w:val="heading 5"/>
    <w:basedOn w:val="a"/>
    <w:link w:val="50"/>
    <w:uiPriority w:val="9"/>
    <w:qFormat/>
    <w:rsid w:val="00EE66F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6FA"/>
    <w:rPr>
      <w:rFonts w:ascii="Cambria" w:eastAsia="Times New Roman" w:hAnsi="Cambria" w:cs="Times New Roman"/>
      <w:b/>
      <w:bCs/>
      <w:sz w:val="26"/>
      <w:szCs w:val="26"/>
      <w:lang w:eastAsia="uk-UA"/>
    </w:rPr>
  </w:style>
  <w:style w:type="character" w:customStyle="1" w:styleId="40">
    <w:name w:val="Заголовок 4 Знак"/>
    <w:basedOn w:val="a0"/>
    <w:link w:val="4"/>
    <w:rsid w:val="00EE66FA"/>
    <w:rPr>
      <w:rFonts w:ascii="Times New Roman" w:eastAsia="Times New Roman" w:hAnsi="Times New Roman" w:cs="Times New Roman"/>
      <w:b/>
      <w:bCs/>
      <w:sz w:val="28"/>
      <w:szCs w:val="28"/>
      <w:lang w:eastAsia="uk-UA"/>
    </w:rPr>
  </w:style>
  <w:style w:type="character" w:customStyle="1" w:styleId="50">
    <w:name w:val="Заголовок 5 Знак"/>
    <w:basedOn w:val="a0"/>
    <w:link w:val="5"/>
    <w:uiPriority w:val="9"/>
    <w:rsid w:val="00EE66FA"/>
    <w:rPr>
      <w:rFonts w:ascii="Times New Roman" w:eastAsia="Times New Roman" w:hAnsi="Times New Roman" w:cs="Times New Roman"/>
      <w:b/>
      <w:bCs/>
      <w:sz w:val="20"/>
      <w:szCs w:val="20"/>
      <w:lang w:eastAsia="uk-UA"/>
    </w:rPr>
  </w:style>
  <w:style w:type="paragraph" w:styleId="a3">
    <w:name w:val="Document Map"/>
    <w:basedOn w:val="a"/>
    <w:link w:val="a4"/>
    <w:semiHidden/>
    <w:rsid w:val="00EE66FA"/>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EE66FA"/>
    <w:rPr>
      <w:rFonts w:ascii="Tahoma" w:eastAsia="Times New Roman" w:hAnsi="Tahoma" w:cs="Tahoma"/>
      <w:sz w:val="20"/>
      <w:szCs w:val="20"/>
      <w:shd w:val="clear" w:color="auto" w:fill="000080"/>
      <w:lang w:eastAsia="uk-UA"/>
    </w:rPr>
  </w:style>
  <w:style w:type="paragraph" w:styleId="a5">
    <w:name w:val="Normal (Web)"/>
    <w:basedOn w:val="a"/>
    <w:uiPriority w:val="99"/>
    <w:rsid w:val="00EE66FA"/>
    <w:pPr>
      <w:spacing w:before="100" w:beforeAutospacing="1" w:after="100" w:afterAutospacing="1"/>
    </w:pPr>
  </w:style>
  <w:style w:type="paragraph" w:customStyle="1" w:styleId="centered">
    <w:name w:val="centered"/>
    <w:basedOn w:val="a"/>
    <w:rsid w:val="00EE66FA"/>
    <w:pPr>
      <w:spacing w:before="100" w:beforeAutospacing="1" w:after="100" w:afterAutospacing="1"/>
    </w:pPr>
  </w:style>
  <w:style w:type="character" w:styleId="a6">
    <w:name w:val="Strong"/>
    <w:basedOn w:val="a0"/>
    <w:uiPriority w:val="22"/>
    <w:qFormat/>
    <w:rsid w:val="00EE66FA"/>
    <w:rPr>
      <w:b/>
      <w:bCs/>
    </w:rPr>
  </w:style>
  <w:style w:type="character" w:styleId="a7">
    <w:name w:val="Emphasis"/>
    <w:basedOn w:val="a0"/>
    <w:uiPriority w:val="20"/>
    <w:qFormat/>
    <w:rsid w:val="00EE66FA"/>
    <w:rPr>
      <w:i/>
      <w:iCs/>
    </w:rPr>
  </w:style>
  <w:style w:type="table" w:styleId="a8">
    <w:name w:val="Table Grid"/>
    <w:basedOn w:val="a1"/>
    <w:uiPriority w:val="59"/>
    <w:rsid w:val="00EE66FA"/>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E66FA"/>
    <w:pPr>
      <w:widowControl w:val="0"/>
      <w:autoSpaceDE w:val="0"/>
      <w:autoSpaceDN w:val="0"/>
      <w:ind w:left="570"/>
    </w:pPr>
    <w:rPr>
      <w:sz w:val="22"/>
      <w:szCs w:val="22"/>
      <w:lang w:eastAsia="en-US"/>
    </w:rPr>
  </w:style>
  <w:style w:type="paragraph" w:styleId="a9">
    <w:name w:val="header"/>
    <w:basedOn w:val="a"/>
    <w:link w:val="aa"/>
    <w:uiPriority w:val="99"/>
    <w:semiHidden/>
    <w:unhideWhenUsed/>
    <w:rsid w:val="00F342DF"/>
    <w:pPr>
      <w:tabs>
        <w:tab w:val="center" w:pos="4819"/>
        <w:tab w:val="right" w:pos="9639"/>
      </w:tabs>
    </w:pPr>
  </w:style>
  <w:style w:type="character" w:customStyle="1" w:styleId="aa">
    <w:name w:val="Верхний колонтитул Знак"/>
    <w:basedOn w:val="a0"/>
    <w:link w:val="a9"/>
    <w:uiPriority w:val="99"/>
    <w:semiHidden/>
    <w:rsid w:val="00F342DF"/>
    <w:rPr>
      <w:rFonts w:ascii="Times New Roman" w:eastAsia="Times New Roman" w:hAnsi="Times New Roman" w:cs="Times New Roman"/>
      <w:sz w:val="24"/>
      <w:szCs w:val="24"/>
      <w:lang w:eastAsia="uk-UA"/>
    </w:rPr>
  </w:style>
  <w:style w:type="paragraph" w:styleId="ab">
    <w:name w:val="footer"/>
    <w:basedOn w:val="a"/>
    <w:link w:val="ac"/>
    <w:uiPriority w:val="99"/>
    <w:semiHidden/>
    <w:unhideWhenUsed/>
    <w:rsid w:val="00F342DF"/>
    <w:pPr>
      <w:tabs>
        <w:tab w:val="center" w:pos="4819"/>
        <w:tab w:val="right" w:pos="9639"/>
      </w:tabs>
    </w:pPr>
  </w:style>
  <w:style w:type="character" w:customStyle="1" w:styleId="ac">
    <w:name w:val="Нижний колонтитул Знак"/>
    <w:basedOn w:val="a0"/>
    <w:link w:val="ab"/>
    <w:uiPriority w:val="99"/>
    <w:semiHidden/>
    <w:rsid w:val="00F342DF"/>
    <w:rPr>
      <w:rFonts w:ascii="Times New Roman" w:eastAsia="Times New Roman" w:hAnsi="Times New Roman" w:cs="Times New Roman"/>
      <w:sz w:val="24"/>
      <w:szCs w:val="24"/>
      <w:lang w:eastAsia="uk-UA"/>
    </w:rPr>
  </w:style>
  <w:style w:type="paragraph" w:customStyle="1" w:styleId="a00">
    <w:name w:val="a0"/>
    <w:basedOn w:val="a"/>
    <w:rsid w:val="00E564F9"/>
    <w:pPr>
      <w:spacing w:before="100" w:beforeAutospacing="1" w:after="100" w:afterAutospacing="1"/>
    </w:pPr>
  </w:style>
  <w:style w:type="character" w:styleId="ad">
    <w:name w:val="Hyperlink"/>
    <w:basedOn w:val="a0"/>
    <w:uiPriority w:val="99"/>
    <w:semiHidden/>
    <w:unhideWhenUsed/>
    <w:rsid w:val="00E564F9"/>
    <w:rPr>
      <w:color w:val="0000FF"/>
      <w:u w:val="single"/>
    </w:rPr>
  </w:style>
  <w:style w:type="character" w:styleId="ae">
    <w:name w:val="FollowedHyperlink"/>
    <w:basedOn w:val="a0"/>
    <w:uiPriority w:val="99"/>
    <w:semiHidden/>
    <w:unhideWhenUsed/>
    <w:rsid w:val="00E564F9"/>
    <w:rPr>
      <w:color w:val="800080"/>
      <w:u w:val="single"/>
    </w:rPr>
  </w:style>
  <w:style w:type="paragraph" w:customStyle="1" w:styleId="default">
    <w:name w:val="default"/>
    <w:basedOn w:val="a"/>
    <w:rsid w:val="00E564F9"/>
    <w:pPr>
      <w:spacing w:before="100" w:beforeAutospacing="1" w:after="100" w:afterAutospacing="1"/>
    </w:pPr>
  </w:style>
  <w:style w:type="paragraph" w:styleId="af">
    <w:name w:val="No Spacing"/>
    <w:uiPriority w:val="1"/>
    <w:qFormat/>
    <w:rsid w:val="00937CEA"/>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1263767">
      <w:bodyDiv w:val="1"/>
      <w:marLeft w:val="0"/>
      <w:marRight w:val="0"/>
      <w:marTop w:val="0"/>
      <w:marBottom w:val="0"/>
      <w:divBdr>
        <w:top w:val="none" w:sz="0" w:space="0" w:color="auto"/>
        <w:left w:val="none" w:sz="0" w:space="0" w:color="auto"/>
        <w:bottom w:val="none" w:sz="0" w:space="0" w:color="auto"/>
        <w:right w:val="none" w:sz="0" w:space="0" w:color="auto"/>
      </w:divBdr>
      <w:divsChild>
        <w:div w:id="1234243763">
          <w:marLeft w:val="0"/>
          <w:marRight w:val="0"/>
          <w:marTop w:val="0"/>
          <w:marBottom w:val="0"/>
          <w:divBdr>
            <w:top w:val="none" w:sz="0" w:space="0" w:color="auto"/>
            <w:left w:val="none" w:sz="0" w:space="0" w:color="auto"/>
            <w:bottom w:val="none" w:sz="0" w:space="0" w:color="auto"/>
            <w:right w:val="none" w:sz="0" w:space="0" w:color="auto"/>
          </w:divBdr>
          <w:divsChild>
            <w:div w:id="157186619">
              <w:marLeft w:val="0"/>
              <w:marRight w:val="0"/>
              <w:marTop w:val="0"/>
              <w:marBottom w:val="0"/>
              <w:divBdr>
                <w:top w:val="none" w:sz="0" w:space="0" w:color="auto"/>
                <w:left w:val="none" w:sz="0" w:space="0" w:color="auto"/>
                <w:bottom w:val="none" w:sz="0" w:space="0" w:color="auto"/>
                <w:right w:val="none" w:sz="0" w:space="0" w:color="auto"/>
              </w:divBdr>
              <w:divsChild>
                <w:div w:id="1083643322">
                  <w:marLeft w:val="0"/>
                  <w:marRight w:val="0"/>
                  <w:marTop w:val="0"/>
                  <w:marBottom w:val="0"/>
                  <w:divBdr>
                    <w:top w:val="none" w:sz="0" w:space="0" w:color="auto"/>
                    <w:left w:val="none" w:sz="0" w:space="0" w:color="auto"/>
                    <w:bottom w:val="none" w:sz="0" w:space="0" w:color="auto"/>
                    <w:right w:val="none" w:sz="0" w:space="0" w:color="auto"/>
                  </w:divBdr>
                  <w:divsChild>
                    <w:div w:id="1473139066">
                      <w:marLeft w:val="0"/>
                      <w:marRight w:val="0"/>
                      <w:marTop w:val="0"/>
                      <w:marBottom w:val="0"/>
                      <w:divBdr>
                        <w:top w:val="none" w:sz="0" w:space="0" w:color="auto"/>
                        <w:left w:val="none" w:sz="0" w:space="0" w:color="auto"/>
                        <w:bottom w:val="none" w:sz="0" w:space="0" w:color="auto"/>
                        <w:right w:val="none" w:sz="0" w:space="0" w:color="auto"/>
                      </w:divBdr>
                    </w:div>
                    <w:div w:id="17056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3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6993D-1DF3-4DD4-A990-2AA0E0B0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52795</Words>
  <Characters>30094</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27</cp:revision>
  <cp:lastPrinted>2023-09-05T12:28:00Z</cp:lastPrinted>
  <dcterms:created xsi:type="dcterms:W3CDTF">2023-05-01T18:09:00Z</dcterms:created>
  <dcterms:modified xsi:type="dcterms:W3CDTF">2023-09-05T12:29:00Z</dcterms:modified>
</cp:coreProperties>
</file>