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DE" w:rsidRDefault="008437DE" w:rsidP="00EE3A51">
      <w:pPr>
        <w:spacing w:after="0" w:line="240" w:lineRule="auto"/>
        <w:rPr>
          <w:rFonts w:ascii="Times New Roman" w:eastAsia="Times New Roman" w:hAnsi="Times New Roman" w:cs="Times New Roman"/>
          <w:bCs/>
          <w:smallCaps/>
          <w:color w:val="000000"/>
          <w:sz w:val="28"/>
          <w:szCs w:val="28"/>
          <w:lang w:eastAsia="uk-UA"/>
        </w:rPr>
      </w:pPr>
    </w:p>
    <w:p w:rsidR="00613B3A" w:rsidRPr="002C2D5F" w:rsidRDefault="00613B3A" w:rsidP="00613B3A">
      <w:pPr>
        <w:spacing w:after="0" w:line="240" w:lineRule="auto"/>
        <w:jc w:val="center"/>
        <w:rPr>
          <w:rFonts w:ascii="Times New Roman" w:eastAsia="Times New Roman" w:hAnsi="Times New Roman" w:cs="Times New Roman"/>
          <w:sz w:val="28"/>
          <w:szCs w:val="28"/>
          <w:lang w:eastAsia="uk-UA"/>
        </w:rPr>
      </w:pPr>
      <w:r w:rsidRPr="002C2D5F">
        <w:rPr>
          <w:rFonts w:ascii="Times New Roman" w:eastAsia="Times New Roman" w:hAnsi="Times New Roman" w:cs="Times New Roman"/>
          <w:bCs/>
          <w:smallCaps/>
          <w:color w:val="000000"/>
          <w:sz w:val="28"/>
          <w:szCs w:val="28"/>
          <w:lang w:eastAsia="uk-UA"/>
        </w:rPr>
        <w:t>ПРОТОКОЛ</w:t>
      </w:r>
      <w:r w:rsidR="002C2D5F" w:rsidRPr="002C2D5F">
        <w:rPr>
          <w:rFonts w:ascii="Times New Roman" w:eastAsia="Times New Roman" w:hAnsi="Times New Roman" w:cs="Times New Roman"/>
          <w:bCs/>
          <w:smallCaps/>
          <w:color w:val="000000"/>
          <w:sz w:val="28"/>
          <w:szCs w:val="28"/>
          <w:lang w:eastAsia="uk-UA"/>
        </w:rPr>
        <w:t xml:space="preserve"> </w:t>
      </w:r>
      <w:r w:rsidRPr="002C2D5F">
        <w:rPr>
          <w:rFonts w:ascii="Times New Roman" w:eastAsia="Times New Roman" w:hAnsi="Times New Roman" w:cs="Times New Roman"/>
          <w:bCs/>
          <w:smallCaps/>
          <w:color w:val="000000"/>
          <w:sz w:val="28"/>
          <w:szCs w:val="28"/>
          <w:lang w:eastAsia="uk-UA"/>
        </w:rPr>
        <w:t>№7</w:t>
      </w:r>
    </w:p>
    <w:p w:rsidR="00613B3A" w:rsidRPr="002C2D5F" w:rsidRDefault="00613B3A" w:rsidP="00613B3A">
      <w:pPr>
        <w:spacing w:after="0" w:line="240" w:lineRule="auto"/>
        <w:jc w:val="center"/>
        <w:rPr>
          <w:rFonts w:ascii="Times New Roman" w:eastAsia="Times New Roman" w:hAnsi="Times New Roman" w:cs="Times New Roman"/>
          <w:sz w:val="28"/>
          <w:szCs w:val="28"/>
          <w:lang w:eastAsia="uk-UA"/>
        </w:rPr>
      </w:pPr>
      <w:r w:rsidRPr="002C2D5F">
        <w:rPr>
          <w:rFonts w:ascii="Times New Roman" w:eastAsia="Times New Roman" w:hAnsi="Times New Roman" w:cs="Times New Roman"/>
          <w:bCs/>
          <w:smallCaps/>
          <w:color w:val="000000"/>
          <w:sz w:val="28"/>
          <w:szCs w:val="28"/>
          <w:lang w:eastAsia="uk-UA"/>
        </w:rPr>
        <w:t>ЗАСІДАННЯ ПЕДАГОГІЧНОЇ РАДИ</w:t>
      </w:r>
    </w:p>
    <w:p w:rsidR="00613B3A" w:rsidRPr="002C2D5F" w:rsidRDefault="002C2D5F" w:rsidP="00613B3A">
      <w:pPr>
        <w:spacing w:after="0" w:line="240" w:lineRule="auto"/>
        <w:rPr>
          <w:rFonts w:ascii="Times New Roman" w:eastAsia="Times New Roman" w:hAnsi="Times New Roman" w:cs="Times New Roman"/>
          <w:sz w:val="28"/>
          <w:szCs w:val="28"/>
          <w:lang w:eastAsia="uk-UA"/>
        </w:rPr>
      </w:pPr>
      <w:r w:rsidRPr="002C2D5F">
        <w:rPr>
          <w:rFonts w:ascii="Times New Roman" w:eastAsia="Times New Roman" w:hAnsi="Times New Roman" w:cs="Times New Roman"/>
          <w:sz w:val="28"/>
          <w:szCs w:val="28"/>
          <w:lang w:eastAsia="uk-UA"/>
        </w:rPr>
        <w:t xml:space="preserve">                                   БЕРЕГІВСЬКОГО ЗЗСО І-ІІ СТУПЕНІВ</w:t>
      </w:r>
    </w:p>
    <w:p w:rsidR="002C2D5F" w:rsidRPr="002C2D5F" w:rsidRDefault="002C2D5F" w:rsidP="00613B3A">
      <w:pPr>
        <w:spacing w:after="0" w:line="240" w:lineRule="auto"/>
        <w:rPr>
          <w:rFonts w:ascii="Times New Roman" w:eastAsia="Times New Roman" w:hAnsi="Times New Roman" w:cs="Times New Roman"/>
          <w:sz w:val="28"/>
          <w:szCs w:val="28"/>
          <w:lang w:eastAsia="uk-UA"/>
        </w:rPr>
      </w:pPr>
    </w:p>
    <w:p w:rsidR="00613B3A" w:rsidRPr="00932C35" w:rsidRDefault="002C2D5F" w:rsidP="002C2D5F">
      <w:pPr>
        <w:tabs>
          <w:tab w:val="left" w:pos="1470"/>
          <w:tab w:val="center" w:pos="4819"/>
        </w:tabs>
        <w:spacing w:after="0" w:line="240" w:lineRule="auto"/>
        <w:rPr>
          <w:rFonts w:ascii="Times New Roman" w:eastAsia="Times New Roman" w:hAnsi="Times New Roman" w:cs="Times New Roman"/>
          <w:sz w:val="28"/>
          <w:szCs w:val="28"/>
          <w:lang w:eastAsia="uk-UA"/>
        </w:rPr>
      </w:pPr>
      <w:r w:rsidRPr="002C2D5F">
        <w:rPr>
          <w:rFonts w:ascii="Times New Roman" w:eastAsia="Times New Roman" w:hAnsi="Times New Roman" w:cs="Times New Roman"/>
          <w:bCs/>
          <w:smallCaps/>
          <w:color w:val="000000"/>
          <w:sz w:val="28"/>
          <w:szCs w:val="28"/>
          <w:lang w:eastAsia="uk-UA"/>
        </w:rPr>
        <w:tab/>
        <w:t xml:space="preserve">  </w:t>
      </w:r>
      <w:r w:rsidRPr="002C2D5F">
        <w:rPr>
          <w:rFonts w:ascii="Times New Roman" w:eastAsia="Times New Roman" w:hAnsi="Times New Roman" w:cs="Times New Roman"/>
          <w:bCs/>
          <w:smallCaps/>
          <w:color w:val="000000"/>
          <w:sz w:val="28"/>
          <w:szCs w:val="28"/>
          <w:lang w:eastAsia="uk-UA"/>
        </w:rPr>
        <w:tab/>
      </w:r>
      <w:r w:rsidRPr="002C2D5F">
        <w:rPr>
          <w:rFonts w:ascii="Times New Roman" w:eastAsia="Times New Roman" w:hAnsi="Times New Roman" w:cs="Times New Roman"/>
          <w:bCs/>
          <w:smallCaps/>
          <w:color w:val="000000"/>
          <w:sz w:val="20"/>
          <w:szCs w:val="20"/>
          <w:lang w:eastAsia="uk-UA"/>
        </w:rPr>
        <w:t xml:space="preserve">                                                            Від</w:t>
      </w:r>
      <w:r w:rsidRPr="002C2D5F">
        <w:rPr>
          <w:rFonts w:ascii="Times New Roman" w:eastAsia="Times New Roman" w:hAnsi="Times New Roman" w:cs="Times New Roman"/>
          <w:bCs/>
          <w:smallCaps/>
          <w:color w:val="000000"/>
          <w:sz w:val="28"/>
          <w:szCs w:val="28"/>
          <w:lang w:eastAsia="uk-UA"/>
        </w:rPr>
        <w:t xml:space="preserve">   </w:t>
      </w:r>
      <w:r w:rsidR="00613B3A" w:rsidRPr="002C2D5F">
        <w:rPr>
          <w:rFonts w:ascii="Times New Roman" w:eastAsia="Times New Roman" w:hAnsi="Times New Roman" w:cs="Times New Roman"/>
          <w:bCs/>
          <w:smallCaps/>
          <w:color w:val="000000"/>
          <w:sz w:val="28"/>
          <w:szCs w:val="28"/>
          <w:lang w:eastAsia="uk-UA"/>
        </w:rPr>
        <w:t xml:space="preserve">31.08.2022 </w:t>
      </w:r>
      <w:r w:rsidR="00613B3A" w:rsidRPr="002C2D5F">
        <w:rPr>
          <w:rFonts w:ascii="Times New Roman" w:eastAsia="Times New Roman" w:hAnsi="Times New Roman" w:cs="Times New Roman"/>
          <w:bCs/>
          <w:smallCaps/>
          <w:color w:val="000000"/>
          <w:sz w:val="28"/>
          <w:szCs w:val="28"/>
          <w:lang w:eastAsia="uk-UA"/>
        </w:rPr>
        <w:tab/>
      </w:r>
      <w:r w:rsidR="00613B3A" w:rsidRPr="002C2D5F">
        <w:rPr>
          <w:rFonts w:ascii="Times New Roman" w:eastAsia="Times New Roman" w:hAnsi="Times New Roman" w:cs="Times New Roman"/>
          <w:bCs/>
          <w:smallCaps/>
          <w:color w:val="000000"/>
          <w:sz w:val="28"/>
          <w:szCs w:val="28"/>
          <w:lang w:eastAsia="uk-UA"/>
        </w:rPr>
        <w:tab/>
      </w:r>
      <w:r w:rsidR="00613B3A" w:rsidRPr="00932C35">
        <w:rPr>
          <w:rFonts w:ascii="Times New Roman" w:eastAsia="Times New Roman" w:hAnsi="Times New Roman" w:cs="Times New Roman"/>
          <w:b/>
          <w:bCs/>
          <w:smallCaps/>
          <w:color w:val="000000"/>
          <w:sz w:val="28"/>
          <w:szCs w:val="28"/>
          <w:lang w:eastAsia="uk-UA"/>
        </w:rPr>
        <w:tab/>
      </w:r>
      <w:r w:rsidR="00613B3A" w:rsidRPr="00932C35">
        <w:rPr>
          <w:rFonts w:ascii="Times New Roman" w:eastAsia="Times New Roman" w:hAnsi="Times New Roman" w:cs="Times New Roman"/>
          <w:b/>
          <w:bCs/>
          <w:smallCaps/>
          <w:color w:val="000000"/>
          <w:sz w:val="28"/>
          <w:szCs w:val="28"/>
          <w:lang w:eastAsia="uk-UA"/>
        </w:rPr>
        <w:tab/>
      </w:r>
      <w:r w:rsidR="00613B3A" w:rsidRPr="00932C35">
        <w:rPr>
          <w:rFonts w:ascii="Times New Roman" w:eastAsia="Times New Roman" w:hAnsi="Times New Roman" w:cs="Times New Roman"/>
          <w:b/>
          <w:bCs/>
          <w:smallCaps/>
          <w:color w:val="000000"/>
          <w:sz w:val="28"/>
          <w:szCs w:val="28"/>
          <w:lang w:eastAsia="uk-UA"/>
        </w:rPr>
        <w:tab/>
      </w:r>
      <w:r w:rsidR="00613B3A" w:rsidRPr="00932C35">
        <w:rPr>
          <w:rFonts w:ascii="Times New Roman" w:eastAsia="Times New Roman" w:hAnsi="Times New Roman" w:cs="Times New Roman"/>
          <w:b/>
          <w:bCs/>
          <w:smallCaps/>
          <w:color w:val="000000"/>
          <w:sz w:val="28"/>
          <w:szCs w:val="28"/>
          <w:lang w:eastAsia="uk-UA"/>
        </w:rPr>
        <w:tab/>
      </w:r>
      <w:r w:rsidR="00613B3A" w:rsidRPr="00932C35">
        <w:rPr>
          <w:rFonts w:ascii="Times New Roman" w:eastAsia="Times New Roman" w:hAnsi="Times New Roman" w:cs="Times New Roman"/>
          <w:b/>
          <w:bCs/>
          <w:smallCaps/>
          <w:color w:val="000000"/>
          <w:sz w:val="28"/>
          <w:szCs w:val="28"/>
          <w:lang w:eastAsia="uk-UA"/>
        </w:rPr>
        <w:tab/>
      </w:r>
      <w:r w:rsidR="00613B3A" w:rsidRPr="00932C35">
        <w:rPr>
          <w:rFonts w:ascii="Times New Roman" w:eastAsia="Times New Roman" w:hAnsi="Times New Roman" w:cs="Times New Roman"/>
          <w:b/>
          <w:bCs/>
          <w:smallCaps/>
          <w:color w:val="000000"/>
          <w:sz w:val="28"/>
          <w:szCs w:val="28"/>
          <w:lang w:eastAsia="uk-UA"/>
        </w:rPr>
        <w:tab/>
      </w:r>
    </w:p>
    <w:p w:rsidR="00613B3A" w:rsidRDefault="005B2C00" w:rsidP="00613B3A">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Присутні: 22 особи</w:t>
      </w:r>
    </w:p>
    <w:p w:rsidR="005B2C00" w:rsidRPr="00932C35" w:rsidRDefault="005B2C00" w:rsidP="00613B3A">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Відсутні: немає</w:t>
      </w:r>
    </w:p>
    <w:p w:rsidR="00613B3A" w:rsidRPr="00932C35" w:rsidRDefault="00613B3A" w:rsidP="00613B3A">
      <w:pPr>
        <w:spacing w:after="240" w:line="240" w:lineRule="auto"/>
        <w:rPr>
          <w:rFonts w:ascii="Times New Roman" w:eastAsia="Times New Roman" w:hAnsi="Times New Roman" w:cs="Times New Roman"/>
          <w:sz w:val="28"/>
          <w:szCs w:val="28"/>
          <w:lang w:eastAsia="uk-UA"/>
        </w:rPr>
      </w:pPr>
    </w:p>
    <w:p w:rsidR="00613B3A" w:rsidRPr="002C2D5F" w:rsidRDefault="00613B3A" w:rsidP="00613B3A">
      <w:pPr>
        <w:spacing w:after="0" w:line="240" w:lineRule="auto"/>
        <w:rPr>
          <w:rFonts w:ascii="Times New Roman" w:eastAsia="Times New Roman" w:hAnsi="Times New Roman" w:cs="Times New Roman"/>
          <w:sz w:val="40"/>
          <w:szCs w:val="40"/>
          <w:lang w:eastAsia="uk-UA"/>
        </w:rPr>
      </w:pPr>
      <w:r w:rsidRPr="00932C35">
        <w:rPr>
          <w:rFonts w:ascii="Times New Roman" w:eastAsia="Times New Roman" w:hAnsi="Times New Roman" w:cs="Times New Roman"/>
          <w:b/>
          <w:bCs/>
          <w:color w:val="000000"/>
          <w:sz w:val="28"/>
          <w:szCs w:val="28"/>
          <w:lang w:eastAsia="uk-UA"/>
        </w:rPr>
        <w:tab/>
      </w:r>
      <w:r w:rsidR="002C2D5F" w:rsidRPr="002C2D5F">
        <w:rPr>
          <w:rFonts w:ascii="Times New Roman" w:eastAsia="Times New Roman" w:hAnsi="Times New Roman" w:cs="Times New Roman"/>
          <w:b/>
          <w:bCs/>
          <w:color w:val="000000"/>
          <w:sz w:val="40"/>
          <w:szCs w:val="40"/>
          <w:lang w:eastAsia="uk-UA"/>
        </w:rPr>
        <w:t xml:space="preserve">         </w:t>
      </w:r>
      <w:r w:rsidR="002C2D5F">
        <w:rPr>
          <w:rFonts w:ascii="Times New Roman" w:eastAsia="Times New Roman" w:hAnsi="Times New Roman" w:cs="Times New Roman"/>
          <w:b/>
          <w:bCs/>
          <w:color w:val="000000"/>
          <w:sz w:val="40"/>
          <w:szCs w:val="40"/>
          <w:lang w:eastAsia="uk-UA"/>
        </w:rPr>
        <w:t xml:space="preserve">       </w:t>
      </w:r>
      <w:r w:rsidR="002C2D5F" w:rsidRPr="002C2D5F">
        <w:rPr>
          <w:rFonts w:ascii="Times New Roman" w:eastAsia="Times New Roman" w:hAnsi="Times New Roman" w:cs="Times New Roman"/>
          <w:b/>
          <w:bCs/>
          <w:color w:val="000000"/>
          <w:sz w:val="40"/>
          <w:szCs w:val="40"/>
          <w:lang w:eastAsia="uk-UA"/>
        </w:rPr>
        <w:t xml:space="preserve">  </w:t>
      </w:r>
      <w:r w:rsidRPr="002C2D5F">
        <w:rPr>
          <w:rFonts w:ascii="Times New Roman" w:eastAsia="Times New Roman" w:hAnsi="Times New Roman" w:cs="Times New Roman"/>
          <w:b/>
          <w:bCs/>
          <w:color w:val="000000"/>
          <w:sz w:val="40"/>
          <w:szCs w:val="40"/>
          <w:lang w:eastAsia="uk-UA"/>
        </w:rPr>
        <w:t>Порядок денний</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Pr="00932C35" w:rsidRDefault="00613B3A" w:rsidP="00FF1D08">
      <w:pPr>
        <w:numPr>
          <w:ilvl w:val="0"/>
          <w:numId w:val="1"/>
        </w:numPr>
        <w:spacing w:after="0" w:line="240" w:lineRule="auto"/>
        <w:ind w:left="709"/>
        <w:textAlignment w:val="baseline"/>
        <w:rPr>
          <w:rFonts w:ascii="Times New Roman" w:eastAsia="Times New Roman" w:hAnsi="Times New Roman" w:cs="Times New Roman"/>
          <w:i/>
          <w:iCs/>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Підсумки роботи  в 2021/2022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 xml:space="preserve">. в умовах правового режиму воєнного стану: виклики та реагування. Стан готовності  школи до організованого початку 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 та завдання педагогічного колективу щодо розбудови внутрішньої системи забезпечення якості освіти.    </w:t>
      </w:r>
    </w:p>
    <w:p w:rsidR="00613B3A" w:rsidRPr="00932C35" w:rsidRDefault="00613B3A" w:rsidP="00FF1D08">
      <w:pPr>
        <w:numPr>
          <w:ilvl w:val="0"/>
          <w:numId w:val="1"/>
        </w:numPr>
        <w:spacing w:after="0" w:line="240" w:lineRule="auto"/>
        <w:ind w:left="709"/>
        <w:textAlignment w:val="baseline"/>
        <w:rPr>
          <w:rFonts w:ascii="Times New Roman" w:eastAsia="Times New Roman" w:hAnsi="Times New Roman" w:cs="Times New Roman"/>
          <w:i/>
          <w:iCs/>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Про вибір форми освітнього процесу у 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w:t>
      </w:r>
    </w:p>
    <w:p w:rsidR="00613B3A" w:rsidRPr="00932C35" w:rsidRDefault="00613B3A" w:rsidP="00FF1D08">
      <w:pPr>
        <w:numPr>
          <w:ilvl w:val="0"/>
          <w:numId w:val="1"/>
        </w:numPr>
        <w:spacing w:after="0" w:line="240" w:lineRule="auto"/>
        <w:ind w:left="709"/>
        <w:textAlignment w:val="baseline"/>
        <w:rPr>
          <w:rFonts w:ascii="Times New Roman" w:eastAsia="Times New Roman" w:hAnsi="Times New Roman" w:cs="Times New Roman"/>
          <w:i/>
          <w:iCs/>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Про затвердження режиму і структури 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w:t>
      </w:r>
    </w:p>
    <w:p w:rsidR="00613B3A" w:rsidRPr="00932C35" w:rsidRDefault="00613B3A" w:rsidP="00FF1D08">
      <w:pPr>
        <w:numPr>
          <w:ilvl w:val="0"/>
          <w:numId w:val="1"/>
        </w:numPr>
        <w:spacing w:after="0" w:line="240" w:lineRule="auto"/>
        <w:ind w:left="709"/>
        <w:textAlignment w:val="baseline"/>
        <w:rPr>
          <w:rFonts w:ascii="Times New Roman" w:eastAsia="Times New Roman" w:hAnsi="Times New Roman" w:cs="Times New Roman"/>
          <w:i/>
          <w:iCs/>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Про схвалення річного плану роботи  на 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w:t>
      </w:r>
    </w:p>
    <w:p w:rsidR="00613B3A" w:rsidRPr="00932C35" w:rsidRDefault="00613B3A" w:rsidP="00FF1D08">
      <w:pPr>
        <w:numPr>
          <w:ilvl w:val="0"/>
          <w:numId w:val="1"/>
        </w:numPr>
        <w:spacing w:after="0" w:line="240" w:lineRule="auto"/>
        <w:ind w:left="709"/>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Про схвалення освітньої програми   на 2022/2023 навчальний рік.  Погодження навчальних планів. Поділ класів на групи при вивченні окремих предметів.    </w:t>
      </w:r>
    </w:p>
    <w:p w:rsidR="00613B3A" w:rsidRPr="00932C35" w:rsidRDefault="00613B3A" w:rsidP="00FF1D08">
      <w:pPr>
        <w:numPr>
          <w:ilvl w:val="0"/>
          <w:numId w:val="1"/>
        </w:numPr>
        <w:spacing w:after="0" w:line="240" w:lineRule="auto"/>
        <w:ind w:left="709"/>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Про затвердження модулів навчальних програм, що розроблені на основі модельних навчальних програм: фізична культура, трудове навчання, музичне мистецтво, образотворче мистецтво.  </w:t>
      </w:r>
    </w:p>
    <w:p w:rsidR="00613B3A" w:rsidRPr="00861831" w:rsidRDefault="00613B3A" w:rsidP="00861831">
      <w:pPr>
        <w:numPr>
          <w:ilvl w:val="0"/>
          <w:numId w:val="1"/>
        </w:numPr>
        <w:spacing w:after="0" w:line="240" w:lineRule="auto"/>
        <w:ind w:left="709"/>
        <w:textAlignment w:val="baseline"/>
        <w:rPr>
          <w:rFonts w:ascii="Times New Roman" w:eastAsia="Times New Roman" w:hAnsi="Times New Roman" w:cs="Times New Roman"/>
          <w:i/>
          <w:iCs/>
          <w:color w:val="000000"/>
          <w:sz w:val="28"/>
          <w:szCs w:val="28"/>
          <w:lang w:eastAsia="uk-UA"/>
        </w:rPr>
      </w:pPr>
      <w:r w:rsidRPr="00932C35">
        <w:rPr>
          <w:rFonts w:ascii="Times New Roman" w:eastAsia="Times New Roman" w:hAnsi="Times New Roman" w:cs="Times New Roman"/>
          <w:color w:val="000000"/>
          <w:sz w:val="28"/>
          <w:szCs w:val="28"/>
          <w:lang w:eastAsia="uk-UA"/>
        </w:rPr>
        <w:t>Організація освітнього процесу відповідно  до оновлених навчальних програм для</w:t>
      </w:r>
      <w:r w:rsidRPr="00861831">
        <w:rPr>
          <w:rFonts w:ascii="Times New Roman" w:eastAsia="Times New Roman" w:hAnsi="Times New Roman" w:cs="Times New Roman"/>
          <w:color w:val="000000"/>
          <w:sz w:val="28"/>
          <w:szCs w:val="28"/>
          <w:lang w:eastAsia="uk-UA"/>
        </w:rPr>
        <w:t xml:space="preserve"> 6-9класів,(наказ МОН від 03.08.2022р. №698), навчальних програм для 1-2, 3-4 класів (наказ МОН від 12.08.2022р. №743-22).</w:t>
      </w:r>
    </w:p>
    <w:p w:rsidR="00613B3A" w:rsidRPr="00932C35" w:rsidRDefault="00613B3A" w:rsidP="00FF1D08">
      <w:pPr>
        <w:numPr>
          <w:ilvl w:val="0"/>
          <w:numId w:val="1"/>
        </w:numPr>
        <w:spacing w:after="0" w:line="240" w:lineRule="auto"/>
        <w:ind w:left="709"/>
        <w:textAlignment w:val="baseline"/>
        <w:rPr>
          <w:rFonts w:ascii="Times New Roman" w:eastAsia="Times New Roman" w:hAnsi="Times New Roman" w:cs="Times New Roman"/>
          <w:i/>
          <w:iCs/>
          <w:color w:val="000000"/>
          <w:sz w:val="28"/>
          <w:szCs w:val="28"/>
          <w:lang w:eastAsia="uk-UA"/>
        </w:rPr>
      </w:pPr>
      <w:r w:rsidRPr="00932C35">
        <w:rPr>
          <w:rFonts w:ascii="Times New Roman" w:eastAsia="Times New Roman" w:hAnsi="Times New Roman" w:cs="Times New Roman"/>
          <w:color w:val="000000"/>
          <w:sz w:val="28"/>
          <w:szCs w:val="28"/>
          <w:lang w:eastAsia="uk-UA"/>
        </w:rPr>
        <w:t>Про оцінювання навчальних досягнень здобувачів освіти початкових класів.</w:t>
      </w:r>
    </w:p>
    <w:p w:rsidR="00613B3A" w:rsidRPr="00932C35" w:rsidRDefault="00613B3A" w:rsidP="00FF1D08">
      <w:pPr>
        <w:numPr>
          <w:ilvl w:val="0"/>
          <w:numId w:val="1"/>
        </w:numPr>
        <w:spacing w:after="0" w:line="240" w:lineRule="auto"/>
        <w:ind w:left="709"/>
        <w:textAlignment w:val="baseline"/>
        <w:rPr>
          <w:rFonts w:ascii="Times New Roman" w:eastAsia="Times New Roman" w:hAnsi="Times New Roman" w:cs="Times New Roman"/>
          <w:i/>
          <w:iCs/>
          <w:color w:val="000000"/>
          <w:sz w:val="28"/>
          <w:szCs w:val="28"/>
          <w:lang w:eastAsia="uk-UA"/>
        </w:rPr>
      </w:pPr>
      <w:r w:rsidRPr="00932C35">
        <w:rPr>
          <w:rFonts w:ascii="Times New Roman" w:eastAsia="Times New Roman" w:hAnsi="Times New Roman" w:cs="Times New Roman"/>
          <w:color w:val="000000"/>
          <w:sz w:val="28"/>
          <w:szCs w:val="28"/>
          <w:lang w:eastAsia="uk-UA"/>
        </w:rPr>
        <w:t>Про оцінювання у 5-му класі НУШ: особливості та проблеми наступності. Впровадження Методичних рекомендацій щодо оцінювання навчальних досягнень учнів 5-их класів, які здобувають освіту відповідно до нового Державного стандарту базової середньої освіти (наказ МОН №289 від 01.04.2022р.).</w:t>
      </w:r>
    </w:p>
    <w:p w:rsidR="00613B3A" w:rsidRPr="00932C35" w:rsidRDefault="00613B3A" w:rsidP="00FF1D08">
      <w:pPr>
        <w:numPr>
          <w:ilvl w:val="0"/>
          <w:numId w:val="1"/>
        </w:numPr>
        <w:spacing w:after="0" w:line="240" w:lineRule="auto"/>
        <w:ind w:left="709"/>
        <w:textAlignment w:val="baseline"/>
        <w:rPr>
          <w:rFonts w:ascii="Times New Roman" w:eastAsia="Times New Roman" w:hAnsi="Times New Roman" w:cs="Times New Roman"/>
          <w:i/>
          <w:iCs/>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Про оцінювання навчальних досягнень здобувачів освіти з факультативного курсу </w:t>
      </w:r>
      <w:r w:rsidR="002C2D5F">
        <w:rPr>
          <w:rFonts w:ascii="Times New Roman" w:eastAsia="Times New Roman" w:hAnsi="Times New Roman" w:cs="Times New Roman"/>
          <w:color w:val="000000"/>
          <w:sz w:val="28"/>
          <w:szCs w:val="28"/>
          <w:lang w:eastAsia="uk-UA"/>
        </w:rPr>
        <w:t xml:space="preserve"> «Самореалізація та самопізнання підлітка» та предмету </w:t>
      </w:r>
      <w:r w:rsidRPr="00932C35">
        <w:rPr>
          <w:rFonts w:ascii="Times New Roman" w:eastAsia="Times New Roman" w:hAnsi="Times New Roman" w:cs="Times New Roman"/>
          <w:color w:val="000000"/>
          <w:sz w:val="28"/>
          <w:szCs w:val="28"/>
          <w:lang w:eastAsia="uk-UA"/>
        </w:rPr>
        <w:t>«Основи християнської етики».</w:t>
      </w:r>
    </w:p>
    <w:p w:rsidR="00613B3A" w:rsidRPr="00932C35" w:rsidRDefault="00613B3A" w:rsidP="00FF1D08">
      <w:pPr>
        <w:numPr>
          <w:ilvl w:val="0"/>
          <w:numId w:val="1"/>
        </w:numPr>
        <w:spacing w:after="0" w:line="240" w:lineRule="auto"/>
        <w:ind w:left="709"/>
        <w:textAlignment w:val="baseline"/>
        <w:rPr>
          <w:rFonts w:ascii="Times New Roman" w:eastAsia="Times New Roman" w:hAnsi="Times New Roman" w:cs="Times New Roman"/>
          <w:i/>
          <w:iCs/>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Про організацію індивідуального навчання у 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   </w:t>
      </w:r>
    </w:p>
    <w:p w:rsidR="00613B3A" w:rsidRPr="00932C35" w:rsidRDefault="00613B3A" w:rsidP="00FF1D08">
      <w:pPr>
        <w:numPr>
          <w:ilvl w:val="0"/>
          <w:numId w:val="1"/>
        </w:numPr>
        <w:spacing w:after="0" w:line="240" w:lineRule="auto"/>
        <w:ind w:left="709"/>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Про ор</w:t>
      </w:r>
      <w:r w:rsidR="002C2D5F">
        <w:rPr>
          <w:rFonts w:ascii="Times New Roman" w:eastAsia="Times New Roman" w:hAnsi="Times New Roman" w:cs="Times New Roman"/>
          <w:color w:val="000000"/>
          <w:sz w:val="28"/>
          <w:szCs w:val="28"/>
          <w:lang w:eastAsia="uk-UA"/>
        </w:rPr>
        <w:t>ганізацію навчання в інклюзивному класі</w:t>
      </w:r>
      <w:r w:rsidRPr="00932C35">
        <w:rPr>
          <w:rFonts w:ascii="Times New Roman" w:eastAsia="Times New Roman" w:hAnsi="Times New Roman" w:cs="Times New Roman"/>
          <w:color w:val="000000"/>
          <w:sz w:val="28"/>
          <w:szCs w:val="28"/>
          <w:lang w:eastAsia="uk-UA"/>
        </w:rPr>
        <w:t xml:space="preserve"> у 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 </w:t>
      </w:r>
    </w:p>
    <w:p w:rsidR="00613B3A" w:rsidRPr="00932C35" w:rsidRDefault="00613B3A" w:rsidP="00FF1D08">
      <w:pPr>
        <w:numPr>
          <w:ilvl w:val="0"/>
          <w:numId w:val="1"/>
        </w:numPr>
        <w:spacing w:after="0" w:line="240" w:lineRule="auto"/>
        <w:ind w:left="709"/>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Про порядок проведення навчальних екскурсій у 1-4 класах та навчальн</w:t>
      </w:r>
      <w:r w:rsidR="002C2D5F">
        <w:rPr>
          <w:rFonts w:ascii="Times New Roman" w:eastAsia="Times New Roman" w:hAnsi="Times New Roman" w:cs="Times New Roman"/>
          <w:color w:val="000000"/>
          <w:sz w:val="28"/>
          <w:szCs w:val="28"/>
          <w:lang w:eastAsia="uk-UA"/>
        </w:rPr>
        <w:t>ої практики у 5-8 класах</w:t>
      </w:r>
      <w:r w:rsidRPr="00932C35">
        <w:rPr>
          <w:rFonts w:ascii="Times New Roman" w:eastAsia="Times New Roman" w:hAnsi="Times New Roman" w:cs="Times New Roman"/>
          <w:color w:val="000000"/>
          <w:sz w:val="28"/>
          <w:szCs w:val="28"/>
          <w:lang w:eastAsia="uk-UA"/>
        </w:rPr>
        <w:t xml:space="preserve">.    </w:t>
      </w:r>
      <w:r w:rsidRPr="00932C35">
        <w:rPr>
          <w:rFonts w:ascii="Times New Roman" w:eastAsia="Times New Roman" w:hAnsi="Times New Roman" w:cs="Times New Roman"/>
          <w:color w:val="000000"/>
          <w:sz w:val="28"/>
          <w:szCs w:val="28"/>
          <w:lang w:eastAsia="uk-UA"/>
        </w:rPr>
        <w:tab/>
      </w:r>
      <w:r w:rsidRPr="00932C35">
        <w:rPr>
          <w:rFonts w:ascii="Times New Roman" w:eastAsia="Times New Roman" w:hAnsi="Times New Roman" w:cs="Times New Roman"/>
          <w:color w:val="000000"/>
          <w:sz w:val="28"/>
          <w:szCs w:val="28"/>
          <w:lang w:eastAsia="uk-UA"/>
        </w:rPr>
        <w:tab/>
      </w:r>
      <w:r w:rsidRPr="00932C35">
        <w:rPr>
          <w:rFonts w:ascii="Times New Roman" w:eastAsia="Times New Roman" w:hAnsi="Times New Roman" w:cs="Times New Roman"/>
          <w:color w:val="000000"/>
          <w:sz w:val="28"/>
          <w:szCs w:val="28"/>
          <w:lang w:eastAsia="uk-UA"/>
        </w:rPr>
        <w:tab/>
      </w:r>
      <w:r w:rsidRPr="00932C35">
        <w:rPr>
          <w:rFonts w:ascii="Times New Roman" w:eastAsia="Times New Roman" w:hAnsi="Times New Roman" w:cs="Times New Roman"/>
          <w:color w:val="000000"/>
          <w:sz w:val="28"/>
          <w:szCs w:val="28"/>
          <w:lang w:eastAsia="uk-UA"/>
        </w:rPr>
        <w:tab/>
        <w:t xml:space="preserve">                   </w:t>
      </w:r>
      <w:r w:rsidRPr="00932C35">
        <w:rPr>
          <w:rFonts w:ascii="Times New Roman" w:eastAsia="Times New Roman" w:hAnsi="Times New Roman" w:cs="Times New Roman"/>
          <w:color w:val="000000"/>
          <w:sz w:val="28"/>
          <w:szCs w:val="28"/>
          <w:lang w:eastAsia="uk-UA"/>
        </w:rPr>
        <w:tab/>
        <w:t> </w:t>
      </w:r>
    </w:p>
    <w:p w:rsidR="00613B3A" w:rsidRPr="00932C35" w:rsidRDefault="00613B3A" w:rsidP="00FF1D08">
      <w:pPr>
        <w:numPr>
          <w:ilvl w:val="0"/>
          <w:numId w:val="1"/>
        </w:numPr>
        <w:spacing w:after="0" w:line="240" w:lineRule="auto"/>
        <w:ind w:left="712"/>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Про психологічну підтримку учасників освітнього процесу під час війни. </w:t>
      </w:r>
    </w:p>
    <w:p w:rsidR="00613B3A" w:rsidRDefault="00613B3A" w:rsidP="00FF1D08">
      <w:pPr>
        <w:numPr>
          <w:ilvl w:val="0"/>
          <w:numId w:val="1"/>
        </w:numPr>
        <w:spacing w:after="0" w:line="240" w:lineRule="auto"/>
        <w:ind w:left="712"/>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Про схвалення плану заходів з організації безпечного освітнього середовища в умовах воєнного стану у 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w:t>
      </w:r>
    </w:p>
    <w:p w:rsidR="00861831" w:rsidRDefault="00861831" w:rsidP="00FF1D08">
      <w:pPr>
        <w:numPr>
          <w:ilvl w:val="0"/>
          <w:numId w:val="1"/>
        </w:numPr>
        <w:spacing w:after="0" w:line="240" w:lineRule="auto"/>
        <w:ind w:left="712"/>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Про затвердження списку педагогів, які  будуть атестуватися у </w:t>
      </w:r>
      <w:r w:rsidRPr="00932C35">
        <w:rPr>
          <w:rFonts w:ascii="Times New Roman" w:eastAsia="Times New Roman" w:hAnsi="Times New Roman" w:cs="Times New Roman"/>
          <w:color w:val="000000"/>
          <w:sz w:val="28"/>
          <w:szCs w:val="28"/>
          <w:lang w:eastAsia="uk-UA"/>
        </w:rPr>
        <w:t xml:space="preserve">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   </w:t>
      </w:r>
    </w:p>
    <w:p w:rsidR="00AF669C" w:rsidRDefault="006715A3" w:rsidP="006715A3">
      <w:pPr>
        <w:numPr>
          <w:ilvl w:val="0"/>
          <w:numId w:val="1"/>
        </w:numPr>
        <w:spacing w:after="0" w:line="240" w:lineRule="auto"/>
        <w:ind w:left="712"/>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  розподіл педагогічного навантаження вчителів у </w:t>
      </w:r>
      <w:r w:rsidRPr="00932C35">
        <w:rPr>
          <w:rFonts w:ascii="Times New Roman" w:eastAsia="Times New Roman" w:hAnsi="Times New Roman" w:cs="Times New Roman"/>
          <w:color w:val="000000"/>
          <w:sz w:val="28"/>
          <w:szCs w:val="28"/>
          <w:lang w:eastAsia="uk-UA"/>
        </w:rPr>
        <w:t xml:space="preserve">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  </w:t>
      </w:r>
    </w:p>
    <w:p w:rsidR="006715A3" w:rsidRDefault="00AF669C" w:rsidP="006715A3">
      <w:pPr>
        <w:numPr>
          <w:ilvl w:val="0"/>
          <w:numId w:val="1"/>
        </w:numPr>
        <w:spacing w:after="0" w:line="240" w:lineRule="auto"/>
        <w:ind w:left="712"/>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  запровадження електронних журналів та щоденників.</w:t>
      </w:r>
      <w:r w:rsidR="006715A3" w:rsidRPr="00932C35">
        <w:rPr>
          <w:rFonts w:ascii="Times New Roman" w:eastAsia="Times New Roman" w:hAnsi="Times New Roman" w:cs="Times New Roman"/>
          <w:color w:val="000000"/>
          <w:sz w:val="28"/>
          <w:szCs w:val="28"/>
          <w:lang w:eastAsia="uk-UA"/>
        </w:rPr>
        <w:t> </w:t>
      </w:r>
    </w:p>
    <w:p w:rsidR="006715A3" w:rsidRPr="00FF1D08" w:rsidRDefault="006715A3" w:rsidP="006715A3">
      <w:pPr>
        <w:spacing w:after="0" w:line="240" w:lineRule="auto"/>
        <w:ind w:left="712"/>
        <w:textAlignment w:val="baseline"/>
        <w:rPr>
          <w:rFonts w:ascii="Times New Roman" w:eastAsia="Times New Roman" w:hAnsi="Times New Roman" w:cs="Times New Roman"/>
          <w:color w:val="000000"/>
          <w:sz w:val="28"/>
          <w:szCs w:val="28"/>
          <w:lang w:eastAsia="uk-UA"/>
        </w:rPr>
      </w:pPr>
    </w:p>
    <w:p w:rsidR="00613B3A" w:rsidRPr="00932C35" w:rsidRDefault="00613B3A" w:rsidP="00613B3A">
      <w:pPr>
        <w:spacing w:after="0" w:line="240" w:lineRule="auto"/>
        <w:ind w:left="-142"/>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i/>
          <w:iCs/>
          <w:color w:val="000000"/>
          <w:sz w:val="28"/>
          <w:szCs w:val="28"/>
          <w:lang w:eastAsia="uk-UA"/>
        </w:rPr>
        <w:t>                                                                                                                                                             </w:t>
      </w:r>
    </w:p>
    <w:p w:rsidR="00613B3A" w:rsidRPr="00932C35" w:rsidRDefault="00613B3A" w:rsidP="00613B3A">
      <w:pPr>
        <w:spacing w:after="0" w:line="240" w:lineRule="auto"/>
        <w:ind w:hanging="284"/>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color w:val="000000"/>
          <w:sz w:val="28"/>
          <w:szCs w:val="28"/>
          <w:lang w:eastAsia="uk-UA"/>
        </w:rPr>
        <w:t xml:space="preserve">І.  </w:t>
      </w:r>
      <w:r w:rsidRPr="00932C35">
        <w:rPr>
          <w:rFonts w:ascii="Times New Roman" w:eastAsia="Times New Roman" w:hAnsi="Times New Roman" w:cs="Times New Roman"/>
          <w:b/>
          <w:bCs/>
          <w:smallCaps/>
          <w:color w:val="000000"/>
          <w:sz w:val="28"/>
          <w:szCs w:val="28"/>
          <w:lang w:eastAsia="uk-UA"/>
        </w:rPr>
        <w:t>СЛУХАЛИ</w:t>
      </w:r>
      <w:r w:rsidRPr="00932C35">
        <w:rPr>
          <w:rFonts w:ascii="Times New Roman" w:eastAsia="Times New Roman" w:hAnsi="Times New Roman" w:cs="Times New Roman"/>
          <w:smallCaps/>
          <w:color w:val="000000"/>
          <w:sz w:val="28"/>
          <w:szCs w:val="28"/>
          <w:lang w:eastAsia="uk-UA"/>
        </w:rPr>
        <w:t>: </w:t>
      </w:r>
    </w:p>
    <w:p w:rsidR="00613B3A" w:rsidRPr="00932C35" w:rsidRDefault="00613B3A" w:rsidP="00613B3A">
      <w:pPr>
        <w:spacing w:after="0" w:line="240" w:lineRule="auto"/>
        <w:ind w:firstLine="284"/>
        <w:rPr>
          <w:rFonts w:ascii="Times New Roman" w:eastAsia="Times New Roman" w:hAnsi="Times New Roman" w:cs="Times New Roman"/>
          <w:sz w:val="28"/>
          <w:szCs w:val="28"/>
          <w:lang w:eastAsia="uk-UA"/>
        </w:rPr>
      </w:pPr>
      <w:proofErr w:type="spellStart"/>
      <w:r w:rsidRPr="008A318E">
        <w:rPr>
          <w:rFonts w:ascii="Times New Roman" w:eastAsia="Times New Roman" w:hAnsi="Times New Roman" w:cs="Times New Roman"/>
          <w:bCs/>
          <w:color w:val="000000"/>
          <w:sz w:val="28"/>
          <w:szCs w:val="28"/>
          <w:lang w:eastAsia="uk-UA"/>
        </w:rPr>
        <w:t>Куцериба</w:t>
      </w:r>
      <w:proofErr w:type="spellEnd"/>
      <w:r w:rsidRPr="008A318E">
        <w:rPr>
          <w:rFonts w:ascii="Times New Roman" w:eastAsia="Times New Roman" w:hAnsi="Times New Roman" w:cs="Times New Roman"/>
          <w:bCs/>
          <w:color w:val="000000"/>
          <w:sz w:val="28"/>
          <w:szCs w:val="28"/>
          <w:lang w:eastAsia="uk-UA"/>
        </w:rPr>
        <w:t xml:space="preserve"> В.В</w:t>
      </w:r>
      <w:r w:rsidRPr="00932C35">
        <w:rPr>
          <w:rFonts w:ascii="Times New Roman" w:eastAsia="Times New Roman" w:hAnsi="Times New Roman" w:cs="Times New Roman"/>
          <w:b/>
          <w:bCs/>
          <w:color w:val="000000"/>
          <w:sz w:val="28"/>
          <w:szCs w:val="28"/>
          <w:lang w:eastAsia="uk-UA"/>
        </w:rPr>
        <w:t>.,</w:t>
      </w:r>
      <w:r w:rsidRPr="00932C35">
        <w:rPr>
          <w:rFonts w:ascii="Times New Roman" w:eastAsia="Times New Roman" w:hAnsi="Times New Roman" w:cs="Times New Roman"/>
          <w:color w:val="000000"/>
          <w:sz w:val="28"/>
          <w:szCs w:val="28"/>
          <w:lang w:eastAsia="uk-UA"/>
        </w:rPr>
        <w:t xml:space="preserve"> директора, який проаналізував роботу закладу за 2021/2022 навчальний рік та окреслив  перспективи </w:t>
      </w:r>
      <w:r w:rsidR="009A2C34">
        <w:rPr>
          <w:rFonts w:ascii="Times New Roman" w:eastAsia="Times New Roman" w:hAnsi="Times New Roman" w:cs="Times New Roman"/>
          <w:color w:val="000000"/>
          <w:sz w:val="28"/>
          <w:szCs w:val="28"/>
          <w:lang w:eastAsia="uk-UA"/>
        </w:rPr>
        <w:t xml:space="preserve">модернізації  освітньої </w:t>
      </w:r>
      <w:r w:rsidRPr="00932C35">
        <w:rPr>
          <w:rFonts w:ascii="Times New Roman" w:eastAsia="Times New Roman" w:hAnsi="Times New Roman" w:cs="Times New Roman"/>
          <w:color w:val="000000"/>
          <w:sz w:val="28"/>
          <w:szCs w:val="28"/>
          <w:lang w:eastAsia="uk-UA"/>
        </w:rPr>
        <w:t xml:space="preserve">роботи на  2022/2023 навчальний </w:t>
      </w:r>
      <w:r w:rsidR="008A318E">
        <w:rPr>
          <w:rFonts w:ascii="Times New Roman" w:eastAsia="Times New Roman" w:hAnsi="Times New Roman" w:cs="Times New Roman"/>
          <w:color w:val="000000"/>
          <w:sz w:val="28"/>
          <w:szCs w:val="28"/>
          <w:lang w:eastAsia="uk-UA"/>
        </w:rPr>
        <w:t>рік.</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Pr="00932C35" w:rsidRDefault="00613B3A" w:rsidP="00613B3A">
      <w:pPr>
        <w:spacing w:after="0" w:line="240" w:lineRule="auto"/>
        <w:ind w:firstLine="284"/>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smallCaps/>
          <w:color w:val="000000"/>
          <w:sz w:val="28"/>
          <w:szCs w:val="28"/>
          <w:lang w:eastAsia="uk-UA"/>
        </w:rPr>
        <w:t>ВИСТУПИЛИ:</w:t>
      </w:r>
      <w:r w:rsidRPr="00932C35">
        <w:rPr>
          <w:rFonts w:ascii="Times New Roman" w:eastAsia="Times New Roman" w:hAnsi="Times New Roman" w:cs="Times New Roman"/>
          <w:smallCaps/>
          <w:color w:val="000000"/>
          <w:sz w:val="28"/>
          <w:szCs w:val="28"/>
          <w:lang w:eastAsia="uk-UA"/>
        </w:rPr>
        <w:t> </w:t>
      </w:r>
    </w:p>
    <w:p w:rsidR="00613B3A" w:rsidRPr="00932C35" w:rsidRDefault="00DD2867" w:rsidP="00FF1D08">
      <w:pPr>
        <w:spacing w:after="0" w:line="240" w:lineRule="auto"/>
        <w:ind w:firstLine="708"/>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bCs/>
          <w:color w:val="000000"/>
          <w:sz w:val="28"/>
          <w:szCs w:val="28"/>
          <w:lang w:eastAsia="uk-UA"/>
        </w:rPr>
        <w:t>Скабара</w:t>
      </w:r>
      <w:proofErr w:type="spellEnd"/>
      <w:r w:rsidR="00613B3A" w:rsidRPr="008A318E">
        <w:rPr>
          <w:rFonts w:ascii="Times New Roman" w:eastAsia="Times New Roman" w:hAnsi="Times New Roman" w:cs="Times New Roman"/>
          <w:bCs/>
          <w:color w:val="000000"/>
          <w:sz w:val="28"/>
          <w:szCs w:val="28"/>
          <w:lang w:eastAsia="uk-UA"/>
        </w:rPr>
        <w:t xml:space="preserve"> О.В., заступник директора</w:t>
      </w:r>
      <w:r w:rsidR="00613B3A" w:rsidRPr="00932C35">
        <w:rPr>
          <w:rFonts w:ascii="Times New Roman" w:eastAsia="Times New Roman" w:hAnsi="Times New Roman" w:cs="Times New Roman"/>
          <w:b/>
          <w:bCs/>
          <w:color w:val="000000"/>
          <w:sz w:val="28"/>
          <w:szCs w:val="28"/>
          <w:lang w:eastAsia="uk-UA"/>
        </w:rPr>
        <w:t>,</w:t>
      </w:r>
      <w:r w:rsidR="00613B3A" w:rsidRPr="00932C35">
        <w:rPr>
          <w:rFonts w:ascii="Times New Roman" w:eastAsia="Times New Roman" w:hAnsi="Times New Roman" w:cs="Times New Roman"/>
          <w:color w:val="000000"/>
          <w:sz w:val="28"/>
          <w:szCs w:val="28"/>
          <w:lang w:eastAsia="uk-UA"/>
        </w:rPr>
        <w:t xml:space="preserve"> зупинилася на особливостях освітнього процесу минулого року, пов’язаних з введенням карантину  і воєнного стану. Акцентувала увагу на необхідності  досконало оволодіти дистанційними технологіями, які в новому навчальному році стануть необхідним інстр</w:t>
      </w:r>
      <w:r w:rsidR="008A318E">
        <w:rPr>
          <w:rFonts w:ascii="Times New Roman" w:eastAsia="Times New Roman" w:hAnsi="Times New Roman" w:cs="Times New Roman"/>
          <w:color w:val="000000"/>
          <w:sz w:val="28"/>
          <w:szCs w:val="28"/>
          <w:lang w:eastAsia="uk-UA"/>
        </w:rPr>
        <w:t>ументом в освітньому процесі. </w:t>
      </w:r>
      <w:r w:rsidR="00613B3A" w:rsidRPr="00932C35">
        <w:rPr>
          <w:rFonts w:ascii="Times New Roman" w:eastAsia="Times New Roman" w:hAnsi="Times New Roman" w:cs="Times New Roman"/>
          <w:color w:val="000000"/>
          <w:sz w:val="28"/>
          <w:szCs w:val="28"/>
          <w:lang w:eastAsia="uk-UA"/>
        </w:rPr>
        <w:t xml:space="preserve">Наголосила на важливості підвищення кваліфікації педагогічних працівників з цифрової грамотності, організації дистанційного і змішаного навчання, методики розроблення дистанційного курсу; створення освітніх електронних ресурсів тощо. (навчання можна пройти на  безкоштовному  </w:t>
      </w:r>
      <w:proofErr w:type="spellStart"/>
      <w:r w:rsidR="00613B3A" w:rsidRPr="00932C35">
        <w:rPr>
          <w:rFonts w:ascii="Times New Roman" w:eastAsia="Times New Roman" w:hAnsi="Times New Roman" w:cs="Times New Roman"/>
          <w:color w:val="000000"/>
          <w:sz w:val="28"/>
          <w:szCs w:val="28"/>
          <w:lang w:eastAsia="uk-UA"/>
        </w:rPr>
        <w:t>онлайн-курсі</w:t>
      </w:r>
      <w:proofErr w:type="spellEnd"/>
      <w:r w:rsidR="00613B3A" w:rsidRPr="00932C35">
        <w:rPr>
          <w:rFonts w:ascii="Times New Roman" w:eastAsia="Times New Roman" w:hAnsi="Times New Roman" w:cs="Times New Roman"/>
          <w:color w:val="000000"/>
          <w:sz w:val="28"/>
          <w:szCs w:val="28"/>
          <w:lang w:eastAsia="uk-UA"/>
        </w:rPr>
        <w:t xml:space="preserve"> « Дистанційне та змішане навчання» на платформі </w:t>
      </w:r>
      <w:proofErr w:type="spellStart"/>
      <w:r w:rsidR="00613B3A" w:rsidRPr="00932C35">
        <w:rPr>
          <w:rFonts w:ascii="Times New Roman" w:eastAsia="Times New Roman" w:hAnsi="Times New Roman" w:cs="Times New Roman"/>
          <w:color w:val="000000"/>
          <w:sz w:val="28"/>
          <w:szCs w:val="28"/>
          <w:lang w:eastAsia="uk-UA"/>
        </w:rPr>
        <w:t>EdEra</w:t>
      </w:r>
      <w:proofErr w:type="spellEnd"/>
      <w:r w:rsidR="00613B3A" w:rsidRPr="00932C35">
        <w:rPr>
          <w:rFonts w:ascii="Times New Roman" w:eastAsia="Times New Roman" w:hAnsi="Times New Roman" w:cs="Times New Roman"/>
          <w:color w:val="000000"/>
          <w:sz w:val="28"/>
          <w:szCs w:val="28"/>
          <w:lang w:eastAsia="uk-UA"/>
        </w:rPr>
        <w:t>).</w:t>
      </w:r>
    </w:p>
    <w:p w:rsidR="00613B3A" w:rsidRPr="00932C35" w:rsidRDefault="00613B3A" w:rsidP="00FF1D08">
      <w:pPr>
        <w:spacing w:after="0" w:line="240" w:lineRule="auto"/>
        <w:ind w:firstLine="708"/>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Ознайомила присутніх з переліком нормативних документів, які регулюють освітній процес у новому навчальному році.</w:t>
      </w:r>
    </w:p>
    <w:p w:rsidR="00613B3A" w:rsidRPr="00FF1D08" w:rsidRDefault="00613B3A" w:rsidP="00FF1D08">
      <w:pPr>
        <w:shd w:val="clear" w:color="auto" w:fill="FFFFFF"/>
        <w:spacing w:after="0" w:line="240" w:lineRule="auto"/>
        <w:ind w:firstLine="567"/>
        <w:rPr>
          <w:rFonts w:ascii="Times New Roman" w:eastAsia="Times New Roman" w:hAnsi="Times New Roman" w:cs="Times New Roman"/>
          <w:sz w:val="28"/>
          <w:szCs w:val="28"/>
          <w:lang w:eastAsia="uk-UA"/>
        </w:rPr>
      </w:pPr>
      <w:r w:rsidRPr="00FF1D08">
        <w:rPr>
          <w:rFonts w:ascii="Times New Roman" w:eastAsia="Times New Roman" w:hAnsi="Times New Roman" w:cs="Times New Roman"/>
          <w:bCs/>
          <w:color w:val="000000"/>
          <w:sz w:val="28"/>
          <w:szCs w:val="28"/>
          <w:lang w:eastAsia="uk-UA"/>
        </w:rPr>
        <w:t>Організація освітньої діяльності</w:t>
      </w:r>
      <w:r w:rsidR="00917AC8" w:rsidRPr="00FF1D08">
        <w:rPr>
          <w:rFonts w:ascii="Times New Roman" w:eastAsia="Times New Roman" w:hAnsi="Times New Roman" w:cs="Times New Roman"/>
          <w:bCs/>
          <w:color w:val="000000"/>
          <w:sz w:val="28"/>
          <w:szCs w:val="28"/>
          <w:lang w:eastAsia="uk-UA"/>
        </w:rPr>
        <w:t xml:space="preserve"> в </w:t>
      </w:r>
      <w:r w:rsidRPr="00FF1D08">
        <w:rPr>
          <w:rFonts w:ascii="Times New Roman" w:eastAsia="Times New Roman" w:hAnsi="Times New Roman" w:cs="Times New Roman"/>
          <w:bCs/>
          <w:color w:val="000000"/>
          <w:sz w:val="28"/>
          <w:szCs w:val="28"/>
          <w:lang w:eastAsia="uk-UA"/>
        </w:rPr>
        <w:t>Берегівському ЗЗСО І-ІІ ступенів у 2022/2023 навчальному році здійснюватиметься відповідно до таких нормативних документів:</w:t>
      </w:r>
    </w:p>
    <w:p w:rsidR="00613B3A" w:rsidRPr="00FF1D08" w:rsidRDefault="00613B3A" w:rsidP="00FF1D08">
      <w:pPr>
        <w:shd w:val="clear" w:color="auto" w:fill="FFFFFF"/>
        <w:spacing w:after="0" w:line="240" w:lineRule="auto"/>
        <w:ind w:left="284"/>
        <w:jc w:val="both"/>
        <w:textAlignment w:val="baseline"/>
        <w:rPr>
          <w:rFonts w:ascii="Times New Roman" w:eastAsia="Times New Roman" w:hAnsi="Times New Roman" w:cs="Times New Roman"/>
          <w:color w:val="000000"/>
          <w:sz w:val="28"/>
          <w:szCs w:val="28"/>
          <w:lang w:eastAsia="uk-UA"/>
        </w:rPr>
      </w:pPr>
      <w:r w:rsidRPr="00FF1D08">
        <w:rPr>
          <w:rFonts w:ascii="Times New Roman" w:eastAsia="Times New Roman" w:hAnsi="Times New Roman" w:cs="Times New Roman"/>
          <w:bCs/>
          <w:color w:val="000000"/>
          <w:sz w:val="28"/>
          <w:szCs w:val="28"/>
          <w:lang w:eastAsia="uk-UA"/>
        </w:rPr>
        <w:t>Законів України</w:t>
      </w:r>
      <w:r w:rsidRPr="00FF1D08">
        <w:rPr>
          <w:rFonts w:ascii="Times New Roman" w:eastAsia="Times New Roman" w:hAnsi="Times New Roman" w:cs="Times New Roman"/>
          <w:color w:val="000000"/>
          <w:sz w:val="28"/>
          <w:szCs w:val="28"/>
          <w:lang w:eastAsia="uk-UA"/>
        </w:rPr>
        <w:t xml:space="preserve"> «Про освіту», «Про повну загальну середню освіту».</w:t>
      </w:r>
    </w:p>
    <w:p w:rsidR="00613B3A" w:rsidRPr="00FF1D08" w:rsidRDefault="00613B3A" w:rsidP="00FF1D08">
      <w:pPr>
        <w:spacing w:after="0" w:line="240" w:lineRule="auto"/>
        <w:ind w:left="284"/>
        <w:textAlignment w:val="baseline"/>
        <w:rPr>
          <w:rFonts w:ascii="Times New Roman" w:eastAsia="Times New Roman" w:hAnsi="Times New Roman" w:cs="Times New Roman"/>
          <w:color w:val="000000"/>
          <w:sz w:val="28"/>
          <w:szCs w:val="28"/>
          <w:lang w:eastAsia="uk-UA"/>
        </w:rPr>
      </w:pPr>
      <w:r w:rsidRPr="00FF1D08">
        <w:rPr>
          <w:rFonts w:ascii="Times New Roman" w:eastAsia="Times New Roman" w:hAnsi="Times New Roman" w:cs="Times New Roman"/>
          <w:color w:val="000000"/>
          <w:sz w:val="28"/>
          <w:szCs w:val="28"/>
          <w:lang w:eastAsia="uk-UA"/>
        </w:rPr>
        <w:t> </w:t>
      </w:r>
      <w:r w:rsidRPr="00FF1D08">
        <w:rPr>
          <w:rFonts w:ascii="Times New Roman" w:eastAsia="Times New Roman" w:hAnsi="Times New Roman" w:cs="Times New Roman"/>
          <w:bCs/>
          <w:color w:val="000000"/>
          <w:sz w:val="28"/>
          <w:szCs w:val="28"/>
          <w:lang w:eastAsia="uk-UA"/>
        </w:rPr>
        <w:t>Постанови</w:t>
      </w:r>
      <w:r w:rsidRPr="00FF1D08">
        <w:rPr>
          <w:rFonts w:ascii="Times New Roman" w:eastAsia="Times New Roman" w:hAnsi="Times New Roman" w:cs="Times New Roman"/>
          <w:color w:val="000000"/>
          <w:sz w:val="28"/>
          <w:szCs w:val="28"/>
          <w:lang w:eastAsia="uk-UA"/>
        </w:rPr>
        <w:t xml:space="preserve"> КМУ від 24 червня 2022 року</w:t>
      </w:r>
      <w:r w:rsidR="00FF1D08">
        <w:rPr>
          <w:rFonts w:ascii="Times New Roman" w:eastAsia="Times New Roman" w:hAnsi="Times New Roman" w:cs="Times New Roman"/>
          <w:color w:val="000000"/>
          <w:sz w:val="28"/>
          <w:szCs w:val="28"/>
          <w:lang w:eastAsia="uk-UA"/>
        </w:rPr>
        <w:t xml:space="preserve"> № 711 «Про початок навчального</w:t>
      </w:r>
      <w:r w:rsidR="008A318E">
        <w:rPr>
          <w:rFonts w:ascii="Times New Roman" w:eastAsia="Times New Roman" w:hAnsi="Times New Roman" w:cs="Times New Roman"/>
          <w:color w:val="000000"/>
          <w:sz w:val="28"/>
          <w:szCs w:val="28"/>
          <w:lang w:eastAsia="uk-UA"/>
        </w:rPr>
        <w:t xml:space="preserve"> </w:t>
      </w:r>
      <w:r w:rsidRPr="00FF1D08">
        <w:rPr>
          <w:rFonts w:ascii="Times New Roman" w:eastAsia="Times New Roman" w:hAnsi="Times New Roman" w:cs="Times New Roman"/>
          <w:color w:val="000000"/>
          <w:sz w:val="28"/>
          <w:szCs w:val="28"/>
          <w:lang w:eastAsia="uk-UA"/>
        </w:rPr>
        <w:t>року під час дії правового режиму воєнного стану в Україні».</w:t>
      </w:r>
    </w:p>
    <w:p w:rsidR="00613B3A" w:rsidRPr="00FF1D08" w:rsidRDefault="00613B3A" w:rsidP="00FF1D08">
      <w:pPr>
        <w:spacing w:after="0" w:line="240" w:lineRule="auto"/>
        <w:ind w:left="284"/>
        <w:textAlignment w:val="baseline"/>
        <w:rPr>
          <w:rFonts w:ascii="Times New Roman" w:eastAsia="Times New Roman" w:hAnsi="Times New Roman" w:cs="Times New Roman"/>
          <w:color w:val="000000"/>
          <w:sz w:val="28"/>
          <w:szCs w:val="28"/>
          <w:lang w:eastAsia="uk-UA"/>
        </w:rPr>
      </w:pPr>
      <w:r w:rsidRPr="00FF1D08">
        <w:rPr>
          <w:rFonts w:ascii="Times New Roman" w:eastAsia="Times New Roman" w:hAnsi="Times New Roman" w:cs="Times New Roman"/>
          <w:bCs/>
          <w:color w:val="000000"/>
          <w:sz w:val="28"/>
          <w:szCs w:val="28"/>
          <w:lang w:eastAsia="uk-UA"/>
        </w:rPr>
        <w:t xml:space="preserve">Розпорядження </w:t>
      </w:r>
      <w:r w:rsidRPr="00FF1D08">
        <w:rPr>
          <w:rFonts w:ascii="Times New Roman" w:eastAsia="Times New Roman" w:hAnsi="Times New Roman" w:cs="Times New Roman"/>
          <w:color w:val="000000"/>
          <w:sz w:val="28"/>
          <w:szCs w:val="28"/>
          <w:lang w:eastAsia="uk-UA"/>
        </w:rPr>
        <w:t>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613B3A" w:rsidRDefault="00613B3A" w:rsidP="00FF1D08">
      <w:pPr>
        <w:spacing w:after="0" w:line="240" w:lineRule="auto"/>
        <w:ind w:left="284"/>
        <w:textAlignment w:val="baseline"/>
        <w:rPr>
          <w:rFonts w:ascii="Times New Roman" w:eastAsia="Times New Roman" w:hAnsi="Times New Roman" w:cs="Times New Roman"/>
          <w:color w:val="000000"/>
          <w:sz w:val="28"/>
          <w:szCs w:val="28"/>
          <w:lang w:eastAsia="uk-UA"/>
        </w:rPr>
      </w:pPr>
      <w:r w:rsidRPr="00FF1D08">
        <w:rPr>
          <w:rFonts w:ascii="Times New Roman" w:eastAsia="Times New Roman" w:hAnsi="Times New Roman" w:cs="Times New Roman"/>
          <w:bCs/>
          <w:color w:val="000000"/>
          <w:sz w:val="28"/>
          <w:szCs w:val="28"/>
          <w:lang w:eastAsia="uk-UA"/>
        </w:rPr>
        <w:t>Санітарного регламенту</w:t>
      </w:r>
      <w:r w:rsidRPr="00FF1D08">
        <w:rPr>
          <w:rFonts w:ascii="Times New Roman" w:eastAsia="Times New Roman" w:hAnsi="Times New Roman" w:cs="Times New Roman"/>
          <w:color w:val="000000"/>
          <w:sz w:val="28"/>
          <w:szCs w:val="28"/>
          <w:lang w:eastAsia="uk-UA"/>
        </w:rPr>
        <w:t xml:space="preserve">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
    <w:p w:rsidR="004609BF" w:rsidRPr="00FF1D08" w:rsidRDefault="004609BF" w:rsidP="00FF1D08">
      <w:pPr>
        <w:spacing w:after="0" w:line="240" w:lineRule="auto"/>
        <w:ind w:left="284"/>
        <w:textAlignment w:val="baseline"/>
        <w:rPr>
          <w:rFonts w:ascii="Times New Roman" w:eastAsia="Times New Roman" w:hAnsi="Times New Roman" w:cs="Times New Roman"/>
          <w:color w:val="000000"/>
          <w:sz w:val="28"/>
          <w:szCs w:val="28"/>
          <w:lang w:eastAsia="uk-UA"/>
        </w:rPr>
      </w:pPr>
    </w:p>
    <w:p w:rsidR="00613B3A" w:rsidRPr="00FF1D08" w:rsidRDefault="00613B3A" w:rsidP="00FF1D08">
      <w:pPr>
        <w:spacing w:after="0" w:line="240" w:lineRule="auto"/>
        <w:ind w:left="284"/>
        <w:textAlignment w:val="baseline"/>
        <w:rPr>
          <w:rFonts w:ascii="Times New Roman" w:eastAsia="Times New Roman" w:hAnsi="Times New Roman" w:cs="Times New Roman"/>
          <w:color w:val="000000"/>
          <w:sz w:val="28"/>
          <w:szCs w:val="28"/>
          <w:lang w:eastAsia="uk-UA"/>
        </w:rPr>
      </w:pPr>
      <w:r w:rsidRPr="00FF1D08">
        <w:rPr>
          <w:rFonts w:ascii="Times New Roman" w:eastAsia="Times New Roman" w:hAnsi="Times New Roman" w:cs="Times New Roman"/>
          <w:bCs/>
          <w:color w:val="000000"/>
          <w:sz w:val="28"/>
          <w:szCs w:val="28"/>
          <w:lang w:eastAsia="uk-UA"/>
        </w:rPr>
        <w:t>Державних стандартів повної загальної середньої освіти</w:t>
      </w:r>
      <w:r w:rsidRPr="00FF1D08">
        <w:rPr>
          <w:rFonts w:ascii="Times New Roman" w:eastAsia="Times New Roman" w:hAnsi="Times New Roman" w:cs="Times New Roman"/>
          <w:color w:val="000000"/>
          <w:sz w:val="28"/>
          <w:szCs w:val="28"/>
          <w:lang w:eastAsia="uk-UA"/>
        </w:rPr>
        <w:t>:</w:t>
      </w:r>
    </w:p>
    <w:p w:rsidR="00613B3A" w:rsidRDefault="00613B3A" w:rsidP="00FF1D08">
      <w:pPr>
        <w:spacing w:after="0" w:line="240" w:lineRule="auto"/>
        <w:ind w:left="1004"/>
        <w:textAlignment w:val="baseline"/>
        <w:rPr>
          <w:rFonts w:ascii="Times New Roman" w:eastAsia="Times New Roman" w:hAnsi="Times New Roman" w:cs="Times New Roman"/>
          <w:color w:val="000000"/>
          <w:sz w:val="28"/>
          <w:szCs w:val="28"/>
          <w:lang w:eastAsia="uk-UA"/>
        </w:rPr>
      </w:pPr>
      <w:r w:rsidRPr="00FF1D08">
        <w:rPr>
          <w:rFonts w:ascii="Times New Roman" w:eastAsia="Times New Roman" w:hAnsi="Times New Roman" w:cs="Times New Roman"/>
          <w:color w:val="000000"/>
          <w:sz w:val="28"/>
          <w:szCs w:val="28"/>
          <w:lang w:eastAsia="uk-UA"/>
        </w:rPr>
        <w:t>на рівні початкової освіти (в 1 – 4 класах) – Державного стандарту початкової освіти</w:t>
      </w:r>
      <w:r w:rsidRPr="00932C35">
        <w:rPr>
          <w:rFonts w:ascii="Times New Roman" w:eastAsia="Times New Roman" w:hAnsi="Times New Roman" w:cs="Times New Roman"/>
          <w:color w:val="000000"/>
          <w:sz w:val="28"/>
          <w:szCs w:val="28"/>
          <w:lang w:eastAsia="uk-UA"/>
        </w:rPr>
        <w:t xml:space="preserve"> (затвердженого Постановою КМУ від 21 лютого 2018 року № 87);</w:t>
      </w:r>
    </w:p>
    <w:p w:rsidR="004609BF" w:rsidRPr="00932C35" w:rsidRDefault="004609BF" w:rsidP="00FF1D08">
      <w:pPr>
        <w:spacing w:after="0" w:line="240" w:lineRule="auto"/>
        <w:ind w:left="1004"/>
        <w:textAlignment w:val="baseline"/>
        <w:rPr>
          <w:rFonts w:ascii="Times New Roman" w:eastAsia="Times New Roman" w:hAnsi="Times New Roman" w:cs="Times New Roman"/>
          <w:color w:val="000000"/>
          <w:sz w:val="28"/>
          <w:szCs w:val="28"/>
          <w:lang w:eastAsia="uk-UA"/>
        </w:rPr>
      </w:pPr>
    </w:p>
    <w:p w:rsidR="00613B3A" w:rsidRPr="00932C35" w:rsidRDefault="00613B3A" w:rsidP="00FF1D08">
      <w:pPr>
        <w:spacing w:after="0" w:line="240" w:lineRule="auto"/>
        <w:ind w:left="1004"/>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на рівні базової середньої освіти: в 5 класах – Державного стандарту базової середньої освіти (затвердженого постановою Кабінету </w:t>
      </w:r>
      <w:r w:rsidRPr="00932C35">
        <w:rPr>
          <w:rFonts w:ascii="Times New Roman" w:eastAsia="Times New Roman" w:hAnsi="Times New Roman" w:cs="Times New Roman"/>
          <w:color w:val="000000"/>
          <w:sz w:val="28"/>
          <w:szCs w:val="28"/>
          <w:lang w:eastAsia="uk-UA"/>
        </w:rPr>
        <w:lastRenderedPageBreak/>
        <w:t>Міністрів України від 30.09.2020 р. № 898); в 6 – 9 класах – Державного стандарту базової та повної загальної середньої освіти (затвердженого Постановою КМУ від 23 листопада 2011 року №1392);</w:t>
      </w:r>
    </w:p>
    <w:p w:rsidR="00613B3A" w:rsidRDefault="00613B3A" w:rsidP="00FF1D08">
      <w:pPr>
        <w:spacing w:after="0" w:line="240" w:lineRule="auto"/>
        <w:ind w:left="284"/>
        <w:textAlignment w:val="baseline"/>
        <w:rPr>
          <w:rFonts w:ascii="Times New Roman" w:eastAsia="Times New Roman" w:hAnsi="Times New Roman" w:cs="Times New Roman"/>
          <w:bCs/>
          <w:color w:val="000000"/>
          <w:sz w:val="28"/>
          <w:szCs w:val="28"/>
          <w:lang w:eastAsia="uk-UA"/>
        </w:rPr>
      </w:pPr>
      <w:r w:rsidRPr="008A318E">
        <w:rPr>
          <w:rFonts w:ascii="Times New Roman" w:eastAsia="Times New Roman" w:hAnsi="Times New Roman" w:cs="Times New Roman"/>
          <w:bCs/>
          <w:color w:val="000000"/>
          <w:sz w:val="28"/>
          <w:szCs w:val="28"/>
          <w:lang w:eastAsia="uk-UA"/>
        </w:rPr>
        <w:t>Типових освітніх програм для закладів загальної середньої освіти – на рівні початкової освіти:</w:t>
      </w:r>
    </w:p>
    <w:p w:rsidR="00DD2867" w:rsidRPr="008A318E" w:rsidRDefault="00DD2867" w:rsidP="00FF1D08">
      <w:pPr>
        <w:spacing w:after="0" w:line="240" w:lineRule="auto"/>
        <w:ind w:left="284"/>
        <w:textAlignment w:val="baseline"/>
        <w:rPr>
          <w:rFonts w:ascii="Times New Roman" w:eastAsia="Times New Roman" w:hAnsi="Times New Roman" w:cs="Times New Roman"/>
          <w:bCs/>
          <w:color w:val="000000"/>
          <w:sz w:val="28"/>
          <w:szCs w:val="28"/>
          <w:lang w:eastAsia="uk-UA"/>
        </w:rPr>
      </w:pPr>
    </w:p>
    <w:p w:rsidR="00613B3A" w:rsidRPr="00932C35" w:rsidRDefault="00613B3A" w:rsidP="00FF1D08">
      <w:pPr>
        <w:spacing w:after="0" w:line="240" w:lineRule="auto"/>
        <w:ind w:left="720"/>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Default="00613B3A" w:rsidP="00FF1D08">
      <w:pPr>
        <w:spacing w:after="0" w:line="240" w:lineRule="auto"/>
        <w:ind w:left="720"/>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DD2867" w:rsidRPr="00932C35" w:rsidRDefault="00DD2867" w:rsidP="00FF1D08">
      <w:pPr>
        <w:spacing w:after="0" w:line="240" w:lineRule="auto"/>
        <w:ind w:left="720"/>
        <w:textAlignment w:val="baseline"/>
        <w:rPr>
          <w:rFonts w:ascii="Times New Roman" w:eastAsia="Times New Roman" w:hAnsi="Times New Roman" w:cs="Times New Roman"/>
          <w:color w:val="000000"/>
          <w:sz w:val="28"/>
          <w:szCs w:val="28"/>
          <w:lang w:eastAsia="uk-UA"/>
        </w:rPr>
      </w:pPr>
    </w:p>
    <w:p w:rsidR="00613B3A" w:rsidRDefault="00613B3A" w:rsidP="00FF1D08">
      <w:pPr>
        <w:spacing w:after="0" w:line="240" w:lineRule="auto"/>
        <w:ind w:left="720"/>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у 5 класах – Типової освітньої програми для 5 – 9 класів закладів загальної середньої освіти (затвердженої наказом Міністерства освіти і науки України від 19.02. 2021 № 235),</w:t>
      </w:r>
    </w:p>
    <w:p w:rsidR="00DD2867" w:rsidRPr="00932C35" w:rsidRDefault="00DD2867" w:rsidP="00FF1D08">
      <w:pPr>
        <w:spacing w:after="0" w:line="240" w:lineRule="auto"/>
        <w:ind w:left="720"/>
        <w:textAlignment w:val="baseline"/>
        <w:rPr>
          <w:rFonts w:ascii="Times New Roman" w:eastAsia="Times New Roman" w:hAnsi="Times New Roman" w:cs="Times New Roman"/>
          <w:color w:val="000000"/>
          <w:sz w:val="28"/>
          <w:szCs w:val="28"/>
          <w:lang w:eastAsia="uk-UA"/>
        </w:rPr>
      </w:pPr>
    </w:p>
    <w:p w:rsidR="00613B3A" w:rsidRPr="00932C35" w:rsidRDefault="00613B3A" w:rsidP="00FF1D08">
      <w:pPr>
        <w:spacing w:after="0" w:line="240" w:lineRule="auto"/>
        <w:ind w:left="720"/>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у 6 – 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 (зі змінами внесеними наказом МОН від 03 серпня 2022 року № 698).</w:t>
      </w:r>
    </w:p>
    <w:p w:rsidR="00643F10" w:rsidRPr="00932C35" w:rsidRDefault="00643F10" w:rsidP="00FF1D08">
      <w:pPr>
        <w:spacing w:after="0" w:line="240" w:lineRule="auto"/>
        <w:ind w:left="720"/>
        <w:textAlignment w:val="baseline"/>
        <w:rPr>
          <w:rFonts w:ascii="Times New Roman" w:eastAsia="Times New Roman" w:hAnsi="Times New Roman" w:cs="Times New Roman"/>
          <w:color w:val="000000"/>
          <w:sz w:val="28"/>
          <w:szCs w:val="28"/>
          <w:lang w:eastAsia="uk-UA"/>
        </w:rPr>
      </w:pPr>
    </w:p>
    <w:p w:rsidR="00613B3A" w:rsidRPr="008A318E" w:rsidRDefault="00613B3A" w:rsidP="00FF1D08">
      <w:pPr>
        <w:shd w:val="clear" w:color="auto" w:fill="FFFFFF"/>
        <w:spacing w:after="0" w:line="240" w:lineRule="auto"/>
        <w:ind w:left="218"/>
        <w:textAlignment w:val="baseline"/>
        <w:rPr>
          <w:rFonts w:ascii="Times New Roman" w:eastAsia="Times New Roman" w:hAnsi="Times New Roman" w:cs="Times New Roman"/>
          <w:color w:val="000000"/>
          <w:sz w:val="28"/>
          <w:szCs w:val="28"/>
          <w:lang w:eastAsia="uk-UA"/>
        </w:rPr>
      </w:pPr>
      <w:r w:rsidRPr="008A318E">
        <w:rPr>
          <w:rFonts w:ascii="Times New Roman" w:eastAsia="Times New Roman" w:hAnsi="Times New Roman" w:cs="Times New Roman"/>
          <w:bCs/>
          <w:color w:val="000000"/>
          <w:sz w:val="28"/>
          <w:szCs w:val="28"/>
          <w:lang w:eastAsia="uk-UA"/>
        </w:rPr>
        <w:t>Наказів Міністерства освіти і науки України:</w:t>
      </w:r>
    </w:p>
    <w:p w:rsidR="00613B3A" w:rsidRPr="00932C35" w:rsidRDefault="00613B3A" w:rsidP="00FF1D08">
      <w:pPr>
        <w:shd w:val="clear" w:color="auto" w:fill="FFFFFF"/>
        <w:spacing w:after="0" w:line="240" w:lineRule="auto"/>
        <w:ind w:left="709"/>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від 28.03.2022 № 274 «Про деякі питання здобуття загальної середньої освіти та освітнього процесу в умовах воєнного стану»,</w:t>
      </w:r>
    </w:p>
    <w:p w:rsidR="00613B3A" w:rsidRPr="00932C35" w:rsidRDefault="00613B3A" w:rsidP="00FF1D08">
      <w:pPr>
        <w:shd w:val="clear" w:color="auto" w:fill="FFFFFF"/>
        <w:spacing w:after="0" w:line="240" w:lineRule="auto"/>
        <w:ind w:left="709"/>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w:t>
      </w:r>
    </w:p>
    <w:p w:rsidR="00613B3A" w:rsidRDefault="00613B3A" w:rsidP="00FF1D08">
      <w:pPr>
        <w:shd w:val="clear" w:color="auto" w:fill="FFFFFF"/>
        <w:spacing w:after="0" w:line="240" w:lineRule="auto"/>
        <w:ind w:left="709"/>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4609BF" w:rsidRPr="00932C35" w:rsidRDefault="004609BF" w:rsidP="00FF1D08">
      <w:pPr>
        <w:shd w:val="clear" w:color="auto" w:fill="FFFFFF"/>
        <w:spacing w:after="0" w:line="240" w:lineRule="auto"/>
        <w:ind w:left="709"/>
        <w:textAlignment w:val="baseline"/>
        <w:rPr>
          <w:rFonts w:ascii="Times New Roman" w:eastAsia="Times New Roman" w:hAnsi="Times New Roman" w:cs="Times New Roman"/>
          <w:color w:val="000000"/>
          <w:sz w:val="28"/>
          <w:szCs w:val="28"/>
          <w:lang w:eastAsia="uk-UA"/>
        </w:rPr>
      </w:pPr>
    </w:p>
    <w:p w:rsidR="00613B3A" w:rsidRDefault="00613B3A" w:rsidP="00FF1D08">
      <w:pPr>
        <w:shd w:val="clear" w:color="auto" w:fill="FFFFFF"/>
        <w:spacing w:after="0" w:line="240" w:lineRule="auto"/>
        <w:ind w:left="709"/>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p>
    <w:p w:rsidR="00643F10" w:rsidRDefault="00643F10" w:rsidP="00FF1D08">
      <w:pPr>
        <w:shd w:val="clear" w:color="auto" w:fill="FFFFFF"/>
        <w:spacing w:after="0" w:line="240" w:lineRule="auto"/>
        <w:ind w:left="709"/>
        <w:textAlignment w:val="baseline"/>
        <w:rPr>
          <w:rFonts w:ascii="Times New Roman" w:eastAsia="Times New Roman" w:hAnsi="Times New Roman" w:cs="Times New Roman"/>
          <w:color w:val="000000"/>
          <w:sz w:val="28"/>
          <w:szCs w:val="28"/>
          <w:lang w:eastAsia="uk-UA"/>
        </w:rPr>
      </w:pPr>
    </w:p>
    <w:p w:rsidR="00643F10" w:rsidRDefault="00643F10" w:rsidP="00FF1D08">
      <w:pPr>
        <w:shd w:val="clear" w:color="auto" w:fill="FFFFFF"/>
        <w:spacing w:after="0" w:line="240" w:lineRule="auto"/>
        <w:ind w:left="709"/>
        <w:textAlignment w:val="baseline"/>
        <w:rPr>
          <w:rFonts w:ascii="Times New Roman" w:eastAsia="Times New Roman" w:hAnsi="Times New Roman" w:cs="Times New Roman"/>
          <w:color w:val="000000"/>
          <w:sz w:val="28"/>
          <w:szCs w:val="28"/>
          <w:lang w:eastAsia="uk-UA"/>
        </w:rPr>
      </w:pPr>
    </w:p>
    <w:p w:rsidR="00613B3A" w:rsidRPr="00932C35" w:rsidRDefault="00613B3A" w:rsidP="00FF1D08">
      <w:pPr>
        <w:shd w:val="clear" w:color="auto" w:fill="FFFFFF"/>
        <w:spacing w:after="0" w:line="240" w:lineRule="auto"/>
        <w:ind w:left="709"/>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Порядку зарахування, відрахування та переведення учнів до державних та комунальних закладів освіти для здобуття повної загальної середньої </w:t>
      </w:r>
      <w:r w:rsidRPr="00932C35">
        <w:rPr>
          <w:rFonts w:ascii="Times New Roman" w:eastAsia="Times New Roman" w:hAnsi="Times New Roman" w:cs="Times New Roman"/>
          <w:color w:val="000000"/>
          <w:sz w:val="28"/>
          <w:szCs w:val="28"/>
          <w:lang w:eastAsia="uk-UA"/>
        </w:rPr>
        <w:lastRenderedPageBreak/>
        <w:t>освіти, затвердженого наказом Міністерства освіти і науки України 16.04.2018 № 367, зареєстрованим в Міністерстві юстиції України 05 травня 2018 р за № 564/32016;</w:t>
      </w:r>
    </w:p>
    <w:p w:rsidR="00613B3A" w:rsidRPr="00932C35" w:rsidRDefault="00613B3A" w:rsidP="00FF1D08">
      <w:pPr>
        <w:shd w:val="clear" w:color="auto" w:fill="FFFFFF"/>
        <w:spacing w:after="0" w:line="240" w:lineRule="auto"/>
        <w:ind w:left="709"/>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w:t>
      </w:r>
    </w:p>
    <w:p w:rsidR="00613B3A" w:rsidRPr="008A318E" w:rsidRDefault="00613B3A" w:rsidP="00FF1D08">
      <w:pPr>
        <w:shd w:val="clear" w:color="auto" w:fill="FFFFFF"/>
        <w:spacing w:after="0" w:line="240" w:lineRule="auto"/>
        <w:ind w:left="360"/>
        <w:textAlignment w:val="baseline"/>
        <w:rPr>
          <w:rFonts w:ascii="Times New Roman" w:eastAsia="Times New Roman" w:hAnsi="Times New Roman" w:cs="Times New Roman"/>
          <w:bCs/>
          <w:color w:val="000000"/>
          <w:sz w:val="28"/>
          <w:szCs w:val="28"/>
          <w:lang w:eastAsia="uk-UA"/>
        </w:rPr>
      </w:pPr>
      <w:r w:rsidRPr="008A318E">
        <w:rPr>
          <w:rFonts w:ascii="Times New Roman" w:eastAsia="Times New Roman" w:hAnsi="Times New Roman" w:cs="Times New Roman"/>
          <w:bCs/>
          <w:color w:val="000000"/>
          <w:sz w:val="28"/>
          <w:szCs w:val="28"/>
          <w:lang w:eastAsia="uk-UA"/>
        </w:rPr>
        <w:t>Листів Міністерства освіти і науки України:</w:t>
      </w:r>
    </w:p>
    <w:p w:rsidR="00613B3A" w:rsidRPr="00932C35" w:rsidRDefault="00613B3A" w:rsidP="00FF1D08">
      <w:pPr>
        <w:shd w:val="clear" w:color="auto" w:fill="FFFFFF"/>
        <w:spacing w:after="0" w:line="240" w:lineRule="auto"/>
        <w:ind w:left="720"/>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від 30.06.2022 № 1/7322-22 «Про організацію 2022/2023 навчального року»;</w:t>
      </w:r>
    </w:p>
    <w:p w:rsidR="00613B3A" w:rsidRDefault="00613B3A" w:rsidP="00FF1D08">
      <w:pPr>
        <w:shd w:val="clear" w:color="auto" w:fill="FFFFFF"/>
        <w:spacing w:after="0" w:line="240" w:lineRule="auto"/>
        <w:ind w:left="720"/>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від 16.03.2022 №1/3472-22 «Про виконання Указу Президента України Володимира ЗЕЛЕНСЬКОГО від 16.03.2022 №143/2022».</w:t>
      </w:r>
    </w:p>
    <w:p w:rsidR="00DD2867" w:rsidRPr="00932C35" w:rsidRDefault="00DD2867" w:rsidP="00FF1D08">
      <w:pPr>
        <w:shd w:val="clear" w:color="auto" w:fill="FFFFFF"/>
        <w:spacing w:after="0" w:line="240" w:lineRule="auto"/>
        <w:ind w:left="720"/>
        <w:textAlignment w:val="baseline"/>
        <w:rPr>
          <w:rFonts w:ascii="Times New Roman" w:eastAsia="Times New Roman" w:hAnsi="Times New Roman" w:cs="Times New Roman"/>
          <w:color w:val="000000"/>
          <w:sz w:val="28"/>
          <w:szCs w:val="28"/>
          <w:lang w:eastAsia="uk-UA"/>
        </w:rPr>
      </w:pP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Default="00917AC8" w:rsidP="00917AC8">
      <w:pPr>
        <w:spacing w:after="0" w:line="240" w:lineRule="auto"/>
        <w:ind w:left="720"/>
        <w:jc w:val="both"/>
        <w:rPr>
          <w:rFonts w:ascii="Times New Roman" w:eastAsia="Times New Roman" w:hAnsi="Times New Roman" w:cs="Times New Roman"/>
          <w:b/>
          <w:bCs/>
          <w:color w:val="000000"/>
          <w:sz w:val="28"/>
          <w:szCs w:val="28"/>
          <w:lang w:eastAsia="uk-UA"/>
        </w:rPr>
      </w:pPr>
      <w:proofErr w:type="spellStart"/>
      <w:r w:rsidRPr="008A318E">
        <w:rPr>
          <w:rFonts w:ascii="Times New Roman" w:eastAsia="Times New Roman" w:hAnsi="Times New Roman" w:cs="Times New Roman"/>
          <w:bCs/>
          <w:color w:val="000000"/>
          <w:sz w:val="28"/>
          <w:szCs w:val="28"/>
          <w:lang w:eastAsia="uk-UA"/>
        </w:rPr>
        <w:t>Піх</w:t>
      </w:r>
      <w:proofErr w:type="spellEnd"/>
      <w:r w:rsidRPr="008A318E">
        <w:rPr>
          <w:rFonts w:ascii="Times New Roman" w:eastAsia="Times New Roman" w:hAnsi="Times New Roman" w:cs="Times New Roman"/>
          <w:bCs/>
          <w:color w:val="000000"/>
          <w:sz w:val="28"/>
          <w:szCs w:val="28"/>
          <w:lang w:eastAsia="uk-UA"/>
        </w:rPr>
        <w:t xml:space="preserve"> О.Я.,</w:t>
      </w:r>
      <w:r w:rsidRPr="00932C35">
        <w:rPr>
          <w:rFonts w:ascii="Times New Roman" w:eastAsia="Times New Roman" w:hAnsi="Times New Roman" w:cs="Times New Roman"/>
          <w:color w:val="000000"/>
          <w:sz w:val="28"/>
          <w:szCs w:val="28"/>
          <w:lang w:eastAsia="uk-UA"/>
        </w:rPr>
        <w:t>вчитель</w:t>
      </w:r>
      <w:r w:rsidR="00613B3A" w:rsidRPr="00932C35">
        <w:rPr>
          <w:rFonts w:ascii="Times New Roman" w:eastAsia="Times New Roman" w:hAnsi="Times New Roman" w:cs="Times New Roman"/>
          <w:color w:val="000000"/>
          <w:sz w:val="28"/>
          <w:szCs w:val="28"/>
          <w:lang w:eastAsia="uk-UA"/>
        </w:rPr>
        <w:t xml:space="preserve"> початкових кла</w:t>
      </w:r>
      <w:r w:rsidRPr="00932C35">
        <w:rPr>
          <w:rFonts w:ascii="Times New Roman" w:eastAsia="Times New Roman" w:hAnsi="Times New Roman" w:cs="Times New Roman"/>
          <w:color w:val="000000"/>
          <w:sz w:val="28"/>
          <w:szCs w:val="28"/>
          <w:lang w:eastAsia="uk-UA"/>
        </w:rPr>
        <w:t>сів,наголосила</w:t>
      </w:r>
      <w:r w:rsidR="00613B3A" w:rsidRPr="00932C35">
        <w:rPr>
          <w:rFonts w:ascii="Times New Roman" w:eastAsia="Times New Roman" w:hAnsi="Times New Roman" w:cs="Times New Roman"/>
          <w:color w:val="000000"/>
          <w:sz w:val="28"/>
          <w:szCs w:val="28"/>
          <w:lang w:eastAsia="uk-UA"/>
        </w:rPr>
        <w:t xml:space="preserve">,що вчителі початкових класів активно працювали над проблемою «Створення  умов для розвитку ключових </w:t>
      </w:r>
      <w:proofErr w:type="spellStart"/>
      <w:r w:rsidR="00613B3A" w:rsidRPr="00932C35">
        <w:rPr>
          <w:rFonts w:ascii="Times New Roman" w:eastAsia="Times New Roman" w:hAnsi="Times New Roman" w:cs="Times New Roman"/>
          <w:color w:val="000000"/>
          <w:sz w:val="28"/>
          <w:szCs w:val="28"/>
          <w:lang w:eastAsia="uk-UA"/>
        </w:rPr>
        <w:t>компетентностей</w:t>
      </w:r>
      <w:proofErr w:type="spellEnd"/>
      <w:r w:rsidR="00613B3A" w:rsidRPr="00932C35">
        <w:rPr>
          <w:rFonts w:ascii="Times New Roman" w:eastAsia="Times New Roman" w:hAnsi="Times New Roman" w:cs="Times New Roman"/>
          <w:color w:val="000000"/>
          <w:sz w:val="28"/>
          <w:szCs w:val="28"/>
          <w:lang w:eastAsia="uk-UA"/>
        </w:rPr>
        <w:t xml:space="preserve"> учнів через впровадження інноваційних освітніх технологій та інформаційно-комп’ютерних технологій у навчальний процес». Зазначила, що впродовж минулого навчального року було проведено багато заходів та тиждень початкової школи. Додала так</w:t>
      </w:r>
      <w:r w:rsidR="001E09B0" w:rsidRPr="00932C35">
        <w:rPr>
          <w:rFonts w:ascii="Times New Roman" w:eastAsia="Times New Roman" w:hAnsi="Times New Roman" w:cs="Times New Roman"/>
          <w:color w:val="000000"/>
          <w:sz w:val="28"/>
          <w:szCs w:val="28"/>
          <w:lang w:eastAsia="uk-UA"/>
        </w:rPr>
        <w:t>ож, що Нова українська школа допомагає</w:t>
      </w:r>
      <w:r w:rsidR="00613B3A" w:rsidRPr="00932C35">
        <w:rPr>
          <w:rFonts w:ascii="Times New Roman" w:eastAsia="Times New Roman" w:hAnsi="Times New Roman" w:cs="Times New Roman"/>
          <w:color w:val="000000"/>
          <w:sz w:val="28"/>
          <w:szCs w:val="28"/>
          <w:lang w:eastAsia="uk-UA"/>
        </w:rPr>
        <w:t xml:space="preserve"> відкрити унікальні можливості кожної дитини.</w:t>
      </w:r>
      <w:r w:rsidR="00613B3A" w:rsidRPr="00932C35">
        <w:rPr>
          <w:rFonts w:ascii="Times New Roman" w:eastAsia="Times New Roman" w:hAnsi="Times New Roman" w:cs="Times New Roman"/>
          <w:b/>
          <w:bCs/>
          <w:color w:val="000000"/>
          <w:sz w:val="28"/>
          <w:szCs w:val="28"/>
          <w:lang w:eastAsia="uk-UA"/>
        </w:rPr>
        <w:t> </w:t>
      </w:r>
    </w:p>
    <w:p w:rsidR="00DD2867" w:rsidRDefault="00DD2867" w:rsidP="00917AC8">
      <w:pPr>
        <w:spacing w:after="0" w:line="240" w:lineRule="auto"/>
        <w:ind w:left="720"/>
        <w:jc w:val="both"/>
        <w:rPr>
          <w:rFonts w:ascii="Times New Roman" w:eastAsia="Times New Roman" w:hAnsi="Times New Roman" w:cs="Times New Roman"/>
          <w:b/>
          <w:bCs/>
          <w:color w:val="000000"/>
          <w:sz w:val="28"/>
          <w:szCs w:val="28"/>
          <w:lang w:eastAsia="uk-UA"/>
        </w:rPr>
      </w:pPr>
    </w:p>
    <w:p w:rsidR="00DD2867" w:rsidRPr="00932C35" w:rsidRDefault="00DD2867" w:rsidP="00917AC8">
      <w:pPr>
        <w:spacing w:after="0" w:line="240" w:lineRule="auto"/>
        <w:ind w:left="720"/>
        <w:jc w:val="both"/>
        <w:rPr>
          <w:rFonts w:ascii="Times New Roman" w:eastAsia="Times New Roman" w:hAnsi="Times New Roman" w:cs="Times New Roman"/>
          <w:sz w:val="28"/>
          <w:szCs w:val="28"/>
          <w:lang w:eastAsia="uk-UA"/>
        </w:rPr>
      </w:pPr>
    </w:p>
    <w:p w:rsidR="00613B3A" w:rsidRPr="008A318E" w:rsidRDefault="00613B3A" w:rsidP="00613B3A">
      <w:pPr>
        <w:spacing w:after="0" w:line="240" w:lineRule="auto"/>
        <w:ind w:firstLine="360"/>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smallCaps/>
          <w:color w:val="000000"/>
          <w:sz w:val="28"/>
          <w:szCs w:val="28"/>
          <w:lang w:eastAsia="uk-UA"/>
        </w:rPr>
        <w:t>УХВАЛИЛИ:</w:t>
      </w:r>
    </w:p>
    <w:p w:rsidR="00613B3A" w:rsidRPr="00932C35" w:rsidRDefault="00917AC8" w:rsidP="00FF1D08">
      <w:pPr>
        <w:numPr>
          <w:ilvl w:val="0"/>
          <w:numId w:val="2"/>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Доповідь директора </w:t>
      </w:r>
      <w:r w:rsidR="00613B3A" w:rsidRPr="00932C35">
        <w:rPr>
          <w:rFonts w:ascii="Times New Roman" w:eastAsia="Times New Roman" w:hAnsi="Times New Roman" w:cs="Times New Roman"/>
          <w:color w:val="000000"/>
          <w:sz w:val="28"/>
          <w:szCs w:val="28"/>
          <w:lang w:eastAsia="uk-UA"/>
        </w:rPr>
        <w:t xml:space="preserve"> взяти до уваги.</w:t>
      </w:r>
    </w:p>
    <w:p w:rsidR="00613B3A" w:rsidRPr="00932C35" w:rsidRDefault="00613B3A" w:rsidP="00FF1D08">
      <w:pPr>
        <w:numPr>
          <w:ilvl w:val="0"/>
          <w:numId w:val="2"/>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Продовжити обговорення у педагогічному колективі Концептуальних засад реформування середньої освіти «Нова українська школа», Концепції реалізації державної політики у сфері реформування загальної середньої освіти, «Нова українська школа» із залученням батьків і громадськості.   </w:t>
      </w:r>
    </w:p>
    <w:p w:rsidR="00613B3A" w:rsidRPr="00932C35" w:rsidRDefault="00613B3A" w:rsidP="00613B3A">
      <w:pPr>
        <w:spacing w:after="0" w:line="240" w:lineRule="auto"/>
        <w:ind w:left="360"/>
        <w:jc w:val="right"/>
        <w:rPr>
          <w:rFonts w:ascii="Times New Roman" w:eastAsia="Times New Roman" w:hAnsi="Times New Roman" w:cs="Times New Roman"/>
          <w:sz w:val="28"/>
          <w:szCs w:val="28"/>
          <w:lang w:eastAsia="uk-UA"/>
        </w:rPr>
      </w:pPr>
      <w:r w:rsidRPr="00932C35">
        <w:rPr>
          <w:rFonts w:ascii="Times New Roman" w:eastAsia="Times New Roman" w:hAnsi="Times New Roman" w:cs="Times New Roman"/>
          <w:i/>
          <w:iCs/>
          <w:color w:val="000000"/>
          <w:sz w:val="28"/>
          <w:szCs w:val="28"/>
          <w:lang w:eastAsia="uk-UA"/>
        </w:rPr>
        <w:t>Протягом року</w:t>
      </w:r>
    </w:p>
    <w:p w:rsidR="00613B3A" w:rsidRPr="00932C35" w:rsidRDefault="00613B3A" w:rsidP="00FF1D08">
      <w:pPr>
        <w:numPr>
          <w:ilvl w:val="0"/>
          <w:numId w:val="3"/>
        </w:numPr>
        <w:spacing w:after="0" w:line="240" w:lineRule="auto"/>
        <w:ind w:left="360"/>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Педагогічному колективу протягом 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w:t>
      </w:r>
    </w:p>
    <w:p w:rsidR="00613B3A" w:rsidRPr="00932C35" w:rsidRDefault="00917AC8" w:rsidP="00917AC8">
      <w:pPr>
        <w:spacing w:after="0" w:line="240" w:lineRule="auto"/>
        <w:ind w:left="709"/>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3.1.</w:t>
      </w:r>
      <w:r w:rsidR="00613B3A" w:rsidRPr="00932C35">
        <w:rPr>
          <w:rFonts w:ascii="Times New Roman" w:eastAsia="Times New Roman" w:hAnsi="Times New Roman" w:cs="Times New Roman"/>
          <w:color w:val="000000"/>
          <w:sz w:val="28"/>
          <w:szCs w:val="28"/>
          <w:lang w:eastAsia="uk-UA"/>
        </w:rPr>
        <w:t>Продовжити роботу по упровадженню Державних стандартів початкової та  основної школи.</w:t>
      </w:r>
    </w:p>
    <w:p w:rsidR="00613B3A" w:rsidRPr="00932C35" w:rsidRDefault="00917AC8" w:rsidP="00917AC8">
      <w:pPr>
        <w:spacing w:after="0" w:line="240" w:lineRule="auto"/>
        <w:ind w:left="709"/>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3.2.</w:t>
      </w:r>
      <w:r w:rsidR="00613B3A" w:rsidRPr="00932C35">
        <w:rPr>
          <w:rFonts w:ascii="Times New Roman" w:eastAsia="Times New Roman" w:hAnsi="Times New Roman" w:cs="Times New Roman"/>
          <w:color w:val="000000"/>
          <w:sz w:val="28"/>
          <w:szCs w:val="28"/>
          <w:lang w:eastAsia="uk-UA"/>
        </w:rPr>
        <w:t>Забезпечити реалізацію Концепції національно-патріотичного виховання учнів.</w:t>
      </w:r>
    </w:p>
    <w:p w:rsidR="00613B3A" w:rsidRPr="00932C35" w:rsidRDefault="00917AC8" w:rsidP="00917AC8">
      <w:pPr>
        <w:spacing w:after="0" w:line="240" w:lineRule="auto"/>
        <w:ind w:left="709"/>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3.3.</w:t>
      </w:r>
      <w:r w:rsidR="00613B3A" w:rsidRPr="00932C35">
        <w:rPr>
          <w:rFonts w:ascii="Times New Roman" w:eastAsia="Times New Roman" w:hAnsi="Times New Roman" w:cs="Times New Roman"/>
          <w:color w:val="000000"/>
          <w:sz w:val="28"/>
          <w:szCs w:val="28"/>
          <w:lang w:eastAsia="uk-UA"/>
        </w:rPr>
        <w:t>Спрямувати творчі зусилля учителів  на підвищення рівня сучасного уроку</w:t>
      </w:r>
    </w:p>
    <w:p w:rsidR="00613B3A" w:rsidRPr="00932C35" w:rsidRDefault="00917AC8" w:rsidP="00917AC8">
      <w:pPr>
        <w:spacing w:after="0" w:line="240" w:lineRule="auto"/>
        <w:ind w:left="709"/>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3.4.</w:t>
      </w:r>
      <w:r w:rsidR="00DD2867">
        <w:rPr>
          <w:rFonts w:ascii="Times New Roman" w:eastAsia="Times New Roman" w:hAnsi="Times New Roman" w:cs="Times New Roman"/>
          <w:color w:val="000000"/>
          <w:sz w:val="28"/>
          <w:szCs w:val="28"/>
          <w:lang w:eastAsia="uk-UA"/>
        </w:rPr>
        <w:t>Продовжувати роботу із впровадження</w:t>
      </w:r>
      <w:r w:rsidR="00613B3A" w:rsidRPr="00932C35">
        <w:rPr>
          <w:rFonts w:ascii="Times New Roman" w:eastAsia="Times New Roman" w:hAnsi="Times New Roman" w:cs="Times New Roman"/>
          <w:color w:val="000000"/>
          <w:sz w:val="28"/>
          <w:szCs w:val="28"/>
          <w:lang w:eastAsia="uk-UA"/>
        </w:rPr>
        <w:t xml:space="preserve"> інноваційних технологій в освітньому процесі.</w:t>
      </w:r>
    </w:p>
    <w:p w:rsidR="00613B3A" w:rsidRPr="00932C35" w:rsidRDefault="00917AC8" w:rsidP="00917AC8">
      <w:pPr>
        <w:spacing w:after="0" w:line="240" w:lineRule="auto"/>
        <w:ind w:left="709"/>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3.5.</w:t>
      </w:r>
      <w:r w:rsidR="00613B3A" w:rsidRPr="00932C35">
        <w:rPr>
          <w:rFonts w:ascii="Times New Roman" w:eastAsia="Times New Roman" w:hAnsi="Times New Roman" w:cs="Times New Roman"/>
          <w:color w:val="000000"/>
          <w:sz w:val="28"/>
          <w:szCs w:val="28"/>
          <w:lang w:eastAsia="uk-UA"/>
        </w:rPr>
        <w:t>Працювати над розвитком критичного мислення учнів.</w:t>
      </w:r>
    </w:p>
    <w:p w:rsidR="00613B3A" w:rsidRDefault="00917AC8" w:rsidP="00917AC8">
      <w:pPr>
        <w:spacing w:after="0" w:line="240" w:lineRule="auto"/>
        <w:ind w:left="709"/>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3.6.</w:t>
      </w:r>
      <w:r w:rsidR="00613B3A" w:rsidRPr="00932C35">
        <w:rPr>
          <w:rFonts w:ascii="Times New Roman" w:eastAsia="Times New Roman" w:hAnsi="Times New Roman" w:cs="Times New Roman"/>
          <w:color w:val="000000"/>
          <w:sz w:val="28"/>
          <w:szCs w:val="28"/>
          <w:lang w:eastAsia="uk-UA"/>
        </w:rPr>
        <w:t>Продовжувати активне педагогічне співробітництво з батьками та громадськістю щодо реалізації вих</w:t>
      </w:r>
      <w:r w:rsidRPr="00932C35">
        <w:rPr>
          <w:rFonts w:ascii="Times New Roman" w:eastAsia="Times New Roman" w:hAnsi="Times New Roman" w:cs="Times New Roman"/>
          <w:color w:val="000000"/>
          <w:sz w:val="28"/>
          <w:szCs w:val="28"/>
          <w:lang w:eastAsia="uk-UA"/>
        </w:rPr>
        <w:t>овних, навчальних завдань школи</w:t>
      </w:r>
    </w:p>
    <w:p w:rsidR="009A2C34" w:rsidRPr="00932C35" w:rsidRDefault="009A2C34" w:rsidP="00917AC8">
      <w:pPr>
        <w:spacing w:after="0" w:line="240" w:lineRule="auto"/>
        <w:ind w:left="709"/>
        <w:jc w:val="both"/>
        <w:textAlignment w:val="baseline"/>
        <w:rPr>
          <w:rFonts w:ascii="Times New Roman" w:eastAsia="Times New Roman" w:hAnsi="Times New Roman" w:cs="Times New Roman"/>
          <w:color w:val="000000"/>
          <w:sz w:val="28"/>
          <w:szCs w:val="28"/>
          <w:lang w:eastAsia="uk-UA"/>
        </w:rPr>
      </w:pPr>
    </w:p>
    <w:p w:rsidR="00613B3A" w:rsidRPr="00932C35" w:rsidRDefault="00613B3A" w:rsidP="00613B3A">
      <w:pPr>
        <w:spacing w:after="0" w:line="240" w:lineRule="auto"/>
        <w:rPr>
          <w:rFonts w:ascii="Times New Roman" w:eastAsia="Times New Roman" w:hAnsi="Times New Roman" w:cs="Times New Roman"/>
          <w:sz w:val="28"/>
          <w:szCs w:val="28"/>
          <w:lang w:eastAsia="uk-UA"/>
        </w:rPr>
      </w:pPr>
      <w:r w:rsidRPr="00932C35">
        <w:rPr>
          <w:rFonts w:ascii="Times New Roman" w:eastAsia="Times New Roman" w:hAnsi="Times New Roman" w:cs="Times New Roman"/>
          <w:sz w:val="28"/>
          <w:szCs w:val="28"/>
          <w:lang w:eastAsia="uk-UA"/>
        </w:rPr>
        <w:lastRenderedPageBreak/>
        <w:br/>
      </w:r>
    </w:p>
    <w:p w:rsidR="00613B3A" w:rsidRPr="002C2D5F" w:rsidRDefault="00917AC8" w:rsidP="00FF1D08">
      <w:pPr>
        <w:numPr>
          <w:ilvl w:val="0"/>
          <w:numId w:val="4"/>
        </w:numPr>
        <w:spacing w:after="0" w:line="240" w:lineRule="auto"/>
        <w:ind w:left="360"/>
        <w:textAlignment w:val="baseline"/>
        <w:rPr>
          <w:rFonts w:ascii="Times New Roman" w:eastAsia="Times New Roman" w:hAnsi="Times New Roman" w:cs="Times New Roman"/>
          <w:color w:val="000000"/>
          <w:sz w:val="28"/>
          <w:szCs w:val="28"/>
          <w:lang w:eastAsia="uk-UA"/>
        </w:rPr>
      </w:pPr>
      <w:r w:rsidRPr="002C2D5F">
        <w:rPr>
          <w:rFonts w:ascii="Times New Roman" w:eastAsia="Times New Roman" w:hAnsi="Times New Roman" w:cs="Times New Roman"/>
          <w:color w:val="000000"/>
          <w:sz w:val="28"/>
          <w:szCs w:val="28"/>
          <w:lang w:eastAsia="uk-UA"/>
        </w:rPr>
        <w:t xml:space="preserve">Адміністрації  </w:t>
      </w:r>
      <w:r w:rsidR="00613B3A" w:rsidRPr="002C2D5F">
        <w:rPr>
          <w:rFonts w:ascii="Times New Roman" w:eastAsia="Times New Roman" w:hAnsi="Times New Roman" w:cs="Times New Roman"/>
          <w:color w:val="000000"/>
          <w:sz w:val="28"/>
          <w:szCs w:val="28"/>
          <w:lang w:eastAsia="uk-UA"/>
        </w:rPr>
        <w:t xml:space="preserve">протягом 2022/2023 </w:t>
      </w:r>
      <w:proofErr w:type="spellStart"/>
      <w:r w:rsidR="00613B3A" w:rsidRPr="002C2D5F">
        <w:rPr>
          <w:rFonts w:ascii="Times New Roman" w:eastAsia="Times New Roman" w:hAnsi="Times New Roman" w:cs="Times New Roman"/>
          <w:color w:val="000000"/>
          <w:sz w:val="28"/>
          <w:szCs w:val="28"/>
          <w:lang w:eastAsia="uk-UA"/>
        </w:rPr>
        <w:t>н.р</w:t>
      </w:r>
      <w:proofErr w:type="spellEnd"/>
      <w:r w:rsidR="00613B3A" w:rsidRPr="002C2D5F">
        <w:rPr>
          <w:rFonts w:ascii="Times New Roman" w:eastAsia="Times New Roman" w:hAnsi="Times New Roman" w:cs="Times New Roman"/>
          <w:color w:val="000000"/>
          <w:sz w:val="28"/>
          <w:szCs w:val="28"/>
          <w:lang w:eastAsia="uk-UA"/>
        </w:rPr>
        <w:t>.:</w:t>
      </w:r>
    </w:p>
    <w:p w:rsidR="00613B3A" w:rsidRPr="00932C35" w:rsidRDefault="00917AC8" w:rsidP="00917AC8">
      <w:pPr>
        <w:spacing w:after="0" w:line="240" w:lineRule="auto"/>
        <w:ind w:left="709"/>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4.1.</w:t>
      </w:r>
      <w:r w:rsidR="00613B3A" w:rsidRPr="00932C35">
        <w:rPr>
          <w:rFonts w:ascii="Times New Roman" w:eastAsia="Times New Roman" w:hAnsi="Times New Roman" w:cs="Times New Roman"/>
          <w:color w:val="000000"/>
          <w:sz w:val="28"/>
          <w:szCs w:val="28"/>
          <w:lang w:eastAsia="uk-UA"/>
        </w:rPr>
        <w:t>Забезпечити якісну та безпечну органі</w:t>
      </w:r>
      <w:r w:rsidRPr="00932C35">
        <w:rPr>
          <w:rFonts w:ascii="Times New Roman" w:eastAsia="Times New Roman" w:hAnsi="Times New Roman" w:cs="Times New Roman"/>
          <w:color w:val="000000"/>
          <w:sz w:val="28"/>
          <w:szCs w:val="28"/>
          <w:lang w:eastAsia="uk-UA"/>
        </w:rPr>
        <w:t>зацію освітнього процесу</w:t>
      </w:r>
      <w:r w:rsidR="00613B3A" w:rsidRPr="00932C35">
        <w:rPr>
          <w:rFonts w:ascii="Times New Roman" w:eastAsia="Times New Roman" w:hAnsi="Times New Roman" w:cs="Times New Roman"/>
          <w:color w:val="000000"/>
          <w:sz w:val="28"/>
          <w:szCs w:val="28"/>
          <w:lang w:eastAsia="uk-UA"/>
        </w:rPr>
        <w:t xml:space="preserve"> в умовах правового режиму воєнного стану.</w:t>
      </w:r>
    </w:p>
    <w:p w:rsidR="00613B3A" w:rsidRPr="00932C35" w:rsidRDefault="00917AC8" w:rsidP="00917AC8">
      <w:pPr>
        <w:spacing w:after="0" w:line="240" w:lineRule="auto"/>
        <w:ind w:left="709"/>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4.2.</w:t>
      </w:r>
      <w:r w:rsidR="00613B3A" w:rsidRPr="00932C35">
        <w:rPr>
          <w:rFonts w:ascii="Times New Roman" w:eastAsia="Times New Roman" w:hAnsi="Times New Roman" w:cs="Times New Roman"/>
          <w:color w:val="000000"/>
          <w:sz w:val="28"/>
          <w:szCs w:val="28"/>
          <w:lang w:eastAsia="uk-UA"/>
        </w:rPr>
        <w:t>Сприяти ефективному впровадженню базових положень Нової української школи.</w:t>
      </w:r>
    </w:p>
    <w:p w:rsidR="00613B3A" w:rsidRPr="00932C35" w:rsidRDefault="00917AC8" w:rsidP="00917AC8">
      <w:pPr>
        <w:spacing w:after="0" w:line="240" w:lineRule="auto"/>
        <w:ind w:left="709"/>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4.3.П</w:t>
      </w:r>
      <w:r w:rsidR="00613B3A" w:rsidRPr="00932C35">
        <w:rPr>
          <w:rFonts w:ascii="Times New Roman" w:eastAsia="Times New Roman" w:hAnsi="Times New Roman" w:cs="Times New Roman"/>
          <w:color w:val="000000"/>
          <w:sz w:val="28"/>
          <w:szCs w:val="28"/>
          <w:lang w:eastAsia="uk-UA"/>
        </w:rPr>
        <w:t>осилити роботу із залучення коштів для покращення навчально-матеріальної бази навчального закладу.</w:t>
      </w:r>
    </w:p>
    <w:p w:rsidR="00613B3A" w:rsidRPr="00932C35" w:rsidRDefault="00917AC8" w:rsidP="00917AC8">
      <w:pPr>
        <w:spacing w:after="0" w:line="240" w:lineRule="auto"/>
        <w:ind w:left="709"/>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4.4.</w:t>
      </w:r>
      <w:r w:rsidR="00613B3A" w:rsidRPr="00932C35">
        <w:rPr>
          <w:rFonts w:ascii="Times New Roman" w:eastAsia="Times New Roman" w:hAnsi="Times New Roman" w:cs="Times New Roman"/>
          <w:color w:val="000000"/>
          <w:sz w:val="28"/>
          <w:szCs w:val="28"/>
          <w:lang w:eastAsia="uk-UA"/>
        </w:rPr>
        <w:t xml:space="preserve">Забезпечити прозорість та інформаційну відкритість </w:t>
      </w:r>
      <w:r w:rsidRPr="00932C35">
        <w:rPr>
          <w:rFonts w:ascii="Times New Roman" w:eastAsia="Times New Roman" w:hAnsi="Times New Roman" w:cs="Times New Roman"/>
          <w:color w:val="000000"/>
          <w:sz w:val="28"/>
          <w:szCs w:val="28"/>
          <w:lang w:eastAsia="uk-UA"/>
        </w:rPr>
        <w:t xml:space="preserve"> роботи закладу на </w:t>
      </w:r>
      <w:proofErr w:type="spellStart"/>
      <w:r w:rsidRPr="00932C35">
        <w:rPr>
          <w:rFonts w:ascii="Times New Roman" w:eastAsia="Times New Roman" w:hAnsi="Times New Roman" w:cs="Times New Roman"/>
          <w:color w:val="000000"/>
          <w:sz w:val="28"/>
          <w:szCs w:val="28"/>
          <w:lang w:eastAsia="uk-UA"/>
        </w:rPr>
        <w:t>вебсайті</w:t>
      </w:r>
      <w:proofErr w:type="spellEnd"/>
      <w:r w:rsidR="00613B3A" w:rsidRPr="00932C35">
        <w:rPr>
          <w:rFonts w:ascii="Times New Roman" w:eastAsia="Times New Roman" w:hAnsi="Times New Roman" w:cs="Times New Roman"/>
          <w:color w:val="000000"/>
          <w:sz w:val="28"/>
          <w:szCs w:val="28"/>
          <w:lang w:eastAsia="uk-UA"/>
        </w:rPr>
        <w:t>.</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Pr="00140F9A" w:rsidRDefault="00613B3A" w:rsidP="00613B3A">
      <w:pPr>
        <w:spacing w:after="0" w:line="240" w:lineRule="auto"/>
        <w:rPr>
          <w:rFonts w:ascii="Times New Roman" w:eastAsia="Times New Roman" w:hAnsi="Times New Roman" w:cs="Times New Roman"/>
          <w:b/>
          <w:sz w:val="28"/>
          <w:szCs w:val="28"/>
          <w:lang w:eastAsia="uk-UA"/>
        </w:rPr>
      </w:pPr>
      <w:r w:rsidRPr="00140F9A">
        <w:rPr>
          <w:rFonts w:ascii="Times New Roman" w:eastAsia="Times New Roman" w:hAnsi="Times New Roman" w:cs="Times New Roman"/>
          <w:b/>
          <w:bCs/>
          <w:color w:val="000000"/>
          <w:sz w:val="28"/>
          <w:szCs w:val="28"/>
          <w:lang w:eastAsia="uk-UA"/>
        </w:rPr>
        <w:t xml:space="preserve">ІІ.    </w:t>
      </w:r>
      <w:r w:rsidRPr="00140F9A">
        <w:rPr>
          <w:rFonts w:ascii="Times New Roman" w:eastAsia="Times New Roman" w:hAnsi="Times New Roman" w:cs="Times New Roman"/>
          <w:b/>
          <w:bCs/>
          <w:smallCaps/>
          <w:color w:val="000000"/>
          <w:sz w:val="28"/>
          <w:szCs w:val="28"/>
          <w:lang w:eastAsia="uk-UA"/>
        </w:rPr>
        <w:t>СЛУХАЛИ</w:t>
      </w:r>
      <w:r w:rsidRPr="00140F9A">
        <w:rPr>
          <w:rFonts w:ascii="Times New Roman" w:eastAsia="Times New Roman" w:hAnsi="Times New Roman" w:cs="Times New Roman"/>
          <w:b/>
          <w:smallCaps/>
          <w:color w:val="000000"/>
          <w:sz w:val="28"/>
          <w:szCs w:val="28"/>
          <w:lang w:eastAsia="uk-UA"/>
        </w:rPr>
        <w:t>:</w:t>
      </w:r>
      <w:r w:rsidRPr="00140F9A">
        <w:rPr>
          <w:rFonts w:ascii="Times New Roman" w:eastAsia="Times New Roman" w:hAnsi="Times New Roman" w:cs="Times New Roman"/>
          <w:b/>
          <w:color w:val="000000"/>
          <w:sz w:val="28"/>
          <w:szCs w:val="28"/>
          <w:lang w:eastAsia="uk-UA"/>
        </w:rPr>
        <w:t> </w:t>
      </w:r>
    </w:p>
    <w:p w:rsidR="00613B3A" w:rsidRPr="00932C35" w:rsidRDefault="00613B3A" w:rsidP="00613B3A">
      <w:pPr>
        <w:spacing w:after="0" w:line="240" w:lineRule="auto"/>
        <w:ind w:hanging="284"/>
        <w:jc w:val="both"/>
        <w:rPr>
          <w:rFonts w:ascii="Times New Roman" w:eastAsia="Times New Roman" w:hAnsi="Times New Roman" w:cs="Times New Roman"/>
          <w:sz w:val="28"/>
          <w:szCs w:val="28"/>
          <w:lang w:eastAsia="uk-UA"/>
        </w:rPr>
      </w:pPr>
      <w:r w:rsidRPr="008A318E">
        <w:rPr>
          <w:rFonts w:ascii="Times New Roman" w:eastAsia="Times New Roman" w:hAnsi="Times New Roman" w:cs="Times New Roman"/>
          <w:color w:val="000000"/>
          <w:sz w:val="28"/>
          <w:szCs w:val="28"/>
          <w:lang w:eastAsia="uk-UA"/>
        </w:rPr>
        <w:tab/>
      </w:r>
      <w:proofErr w:type="spellStart"/>
      <w:r w:rsidR="00917AC8" w:rsidRPr="008A318E">
        <w:rPr>
          <w:rFonts w:ascii="Times New Roman" w:eastAsia="Times New Roman" w:hAnsi="Times New Roman" w:cs="Times New Roman"/>
          <w:bCs/>
          <w:color w:val="000000"/>
          <w:sz w:val="28"/>
          <w:szCs w:val="28"/>
          <w:lang w:eastAsia="uk-UA"/>
        </w:rPr>
        <w:t>Куцериба</w:t>
      </w:r>
      <w:proofErr w:type="spellEnd"/>
      <w:r w:rsidR="00917AC8" w:rsidRPr="008A318E">
        <w:rPr>
          <w:rFonts w:ascii="Times New Roman" w:eastAsia="Times New Roman" w:hAnsi="Times New Roman" w:cs="Times New Roman"/>
          <w:bCs/>
          <w:color w:val="000000"/>
          <w:sz w:val="28"/>
          <w:szCs w:val="28"/>
          <w:lang w:eastAsia="uk-UA"/>
        </w:rPr>
        <w:t xml:space="preserve"> В.В.</w:t>
      </w:r>
      <w:r w:rsidRPr="008A318E">
        <w:rPr>
          <w:rFonts w:ascii="Times New Roman" w:eastAsia="Times New Roman" w:hAnsi="Times New Roman" w:cs="Times New Roman"/>
          <w:bCs/>
          <w:color w:val="000000"/>
          <w:sz w:val="28"/>
          <w:szCs w:val="28"/>
          <w:lang w:eastAsia="uk-UA"/>
        </w:rPr>
        <w:t>,</w:t>
      </w:r>
      <w:r w:rsidR="00917AC8" w:rsidRPr="00932C35">
        <w:rPr>
          <w:rFonts w:ascii="Times New Roman" w:eastAsia="Times New Roman" w:hAnsi="Times New Roman" w:cs="Times New Roman"/>
          <w:color w:val="000000"/>
          <w:sz w:val="28"/>
          <w:szCs w:val="28"/>
          <w:lang w:eastAsia="uk-UA"/>
        </w:rPr>
        <w:t xml:space="preserve"> директора, який повідомив, щ</w:t>
      </w:r>
      <w:r w:rsidRPr="00932C35">
        <w:rPr>
          <w:rFonts w:ascii="Times New Roman" w:eastAsia="Times New Roman" w:hAnsi="Times New Roman" w:cs="Times New Roman"/>
          <w:color w:val="000000"/>
          <w:sz w:val="28"/>
          <w:szCs w:val="28"/>
          <w:lang w:eastAsia="uk-UA"/>
        </w:rPr>
        <w:t>о в умовах правового режиму в</w:t>
      </w:r>
      <w:r w:rsidR="00917AC8" w:rsidRPr="00932C35">
        <w:rPr>
          <w:rFonts w:ascii="Times New Roman" w:eastAsia="Times New Roman" w:hAnsi="Times New Roman" w:cs="Times New Roman"/>
          <w:color w:val="000000"/>
          <w:sz w:val="28"/>
          <w:szCs w:val="28"/>
          <w:lang w:eastAsia="uk-UA"/>
        </w:rPr>
        <w:t xml:space="preserve">оєнного стану педагогічна рада </w:t>
      </w:r>
      <w:r w:rsidRPr="00932C35">
        <w:rPr>
          <w:rFonts w:ascii="Times New Roman" w:eastAsia="Times New Roman" w:hAnsi="Times New Roman" w:cs="Times New Roman"/>
          <w:color w:val="000000"/>
          <w:sz w:val="28"/>
          <w:szCs w:val="28"/>
          <w:lang w:eastAsia="uk-UA"/>
        </w:rPr>
        <w:t xml:space="preserve"> приймає рішення про форми та моделі навчання. Класні керівники завчасно ознайомили батьків учнів з можливими формами навчання:</w:t>
      </w:r>
    </w:p>
    <w:p w:rsidR="00613B3A" w:rsidRPr="00932C35" w:rsidRDefault="00DD2867" w:rsidP="00917AC8">
      <w:pPr>
        <w:spacing w:after="0" w:line="240" w:lineRule="auto"/>
        <w:ind w:left="72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w:t>
      </w:r>
      <w:r w:rsidR="00613B3A" w:rsidRPr="00932C35">
        <w:rPr>
          <w:rFonts w:ascii="Times New Roman" w:eastAsia="Times New Roman" w:hAnsi="Times New Roman" w:cs="Times New Roman"/>
          <w:color w:val="000000"/>
          <w:sz w:val="28"/>
          <w:szCs w:val="28"/>
          <w:lang w:eastAsia="uk-UA"/>
        </w:rPr>
        <w:t>чне;</w:t>
      </w:r>
    </w:p>
    <w:p w:rsidR="00613B3A" w:rsidRPr="00932C35" w:rsidRDefault="00917AC8" w:rsidP="00917AC8">
      <w:pPr>
        <w:spacing w:after="0" w:line="240" w:lineRule="auto"/>
        <w:ind w:left="720"/>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д</w:t>
      </w:r>
      <w:r w:rsidR="00613B3A" w:rsidRPr="00932C35">
        <w:rPr>
          <w:rFonts w:ascii="Times New Roman" w:eastAsia="Times New Roman" w:hAnsi="Times New Roman" w:cs="Times New Roman"/>
          <w:color w:val="000000"/>
          <w:sz w:val="28"/>
          <w:szCs w:val="28"/>
          <w:lang w:eastAsia="uk-UA"/>
        </w:rPr>
        <w:t>истанційне;</w:t>
      </w:r>
    </w:p>
    <w:p w:rsidR="00613B3A" w:rsidRPr="00932C35" w:rsidRDefault="00917AC8" w:rsidP="00917AC8">
      <w:pPr>
        <w:spacing w:after="0" w:line="240" w:lineRule="auto"/>
        <w:ind w:left="720"/>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з</w:t>
      </w:r>
      <w:r w:rsidR="00613B3A" w:rsidRPr="00932C35">
        <w:rPr>
          <w:rFonts w:ascii="Times New Roman" w:eastAsia="Times New Roman" w:hAnsi="Times New Roman" w:cs="Times New Roman"/>
          <w:color w:val="000000"/>
          <w:sz w:val="28"/>
          <w:szCs w:val="28"/>
          <w:lang w:eastAsia="uk-UA"/>
        </w:rPr>
        <w:t>мішана форма навчання – поєднання очної з дистанційною формою навчання у різних пропорціях (вибір предметів, котрі читатимуть очно або дистанційно; навчання тиждень через тиждень або ділення тижня);</w:t>
      </w:r>
    </w:p>
    <w:p w:rsidR="00613B3A" w:rsidRPr="00932C35" w:rsidRDefault="00917AC8" w:rsidP="00917AC8">
      <w:pPr>
        <w:spacing w:after="0" w:line="240" w:lineRule="auto"/>
        <w:ind w:left="720"/>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с</w:t>
      </w:r>
      <w:r w:rsidR="00613B3A" w:rsidRPr="00932C35">
        <w:rPr>
          <w:rFonts w:ascii="Times New Roman" w:eastAsia="Times New Roman" w:hAnsi="Times New Roman" w:cs="Times New Roman"/>
          <w:color w:val="000000"/>
          <w:sz w:val="28"/>
          <w:szCs w:val="28"/>
          <w:lang w:eastAsia="uk-UA"/>
        </w:rPr>
        <w:t xml:space="preserve">імейна форма навчання – організацію освітнього процесу беруть на себе батьки, підтверджуючи свій вибір заявою. Оцінювання дитини відбуватиметься </w:t>
      </w:r>
      <w:proofErr w:type="spellStart"/>
      <w:r w:rsidR="00613B3A" w:rsidRPr="00932C35">
        <w:rPr>
          <w:rFonts w:ascii="Times New Roman" w:eastAsia="Times New Roman" w:hAnsi="Times New Roman" w:cs="Times New Roman"/>
          <w:color w:val="000000"/>
          <w:sz w:val="28"/>
          <w:szCs w:val="28"/>
          <w:lang w:eastAsia="uk-UA"/>
        </w:rPr>
        <w:t>посеместрово</w:t>
      </w:r>
      <w:proofErr w:type="spellEnd"/>
      <w:r w:rsidR="00613B3A" w:rsidRPr="00932C35">
        <w:rPr>
          <w:rFonts w:ascii="Times New Roman" w:eastAsia="Times New Roman" w:hAnsi="Times New Roman" w:cs="Times New Roman"/>
          <w:color w:val="000000"/>
          <w:sz w:val="28"/>
          <w:szCs w:val="28"/>
          <w:lang w:eastAsia="uk-UA"/>
        </w:rPr>
        <w:t>;</w:t>
      </w:r>
    </w:p>
    <w:p w:rsidR="00613B3A" w:rsidRPr="00932C35" w:rsidRDefault="00917AC8" w:rsidP="001E09B0">
      <w:pPr>
        <w:spacing w:after="0" w:line="240" w:lineRule="auto"/>
        <w:ind w:left="720"/>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е</w:t>
      </w:r>
      <w:r w:rsidR="00613B3A" w:rsidRPr="00932C35">
        <w:rPr>
          <w:rFonts w:ascii="Times New Roman" w:eastAsia="Times New Roman" w:hAnsi="Times New Roman" w:cs="Times New Roman"/>
          <w:color w:val="000000"/>
          <w:sz w:val="28"/>
          <w:szCs w:val="28"/>
          <w:lang w:eastAsia="uk-UA"/>
        </w:rPr>
        <w:t>кстернат – учні опановують матеріал самостійно та</w:t>
      </w:r>
      <w:r w:rsidR="001E09B0" w:rsidRPr="00932C35">
        <w:rPr>
          <w:rFonts w:ascii="Times New Roman" w:eastAsia="Times New Roman" w:hAnsi="Times New Roman" w:cs="Times New Roman"/>
          <w:color w:val="000000"/>
          <w:sz w:val="28"/>
          <w:szCs w:val="28"/>
          <w:lang w:eastAsia="uk-UA"/>
        </w:rPr>
        <w:t xml:space="preserve"> віддалено. Знання оцінюються у </w:t>
      </w:r>
      <w:r w:rsidR="00613B3A" w:rsidRPr="00932C35">
        <w:rPr>
          <w:rFonts w:ascii="Times New Roman" w:eastAsia="Times New Roman" w:hAnsi="Times New Roman" w:cs="Times New Roman"/>
          <w:color w:val="000000"/>
          <w:sz w:val="28"/>
          <w:szCs w:val="28"/>
          <w:lang w:eastAsia="uk-UA"/>
        </w:rPr>
        <w:t>школі під час щорічної атестації.</w:t>
      </w:r>
    </w:p>
    <w:p w:rsidR="00613B3A" w:rsidRPr="00932C35" w:rsidRDefault="00917AC8" w:rsidP="00613B3A">
      <w:pPr>
        <w:spacing w:after="0" w:line="240" w:lineRule="auto"/>
        <w:ind w:left="284" w:firstLine="424"/>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С</w:t>
      </w:r>
      <w:r w:rsidR="00613B3A" w:rsidRPr="00932C35">
        <w:rPr>
          <w:rFonts w:ascii="Times New Roman" w:eastAsia="Times New Roman" w:hAnsi="Times New Roman" w:cs="Times New Roman"/>
          <w:color w:val="000000"/>
          <w:sz w:val="28"/>
          <w:szCs w:val="28"/>
          <w:lang w:eastAsia="uk-UA"/>
        </w:rPr>
        <w:t>імейна форма навчання та екстернат пропонується тим учням, що навчаються за</w:t>
      </w:r>
      <w:r w:rsidRPr="00932C35">
        <w:rPr>
          <w:rFonts w:ascii="Times New Roman" w:eastAsia="Times New Roman" w:hAnsi="Times New Roman" w:cs="Times New Roman"/>
          <w:color w:val="000000"/>
          <w:sz w:val="28"/>
          <w:szCs w:val="28"/>
          <w:lang w:eastAsia="uk-UA"/>
        </w:rPr>
        <w:t xml:space="preserve"> </w:t>
      </w:r>
      <w:r w:rsidR="00613B3A" w:rsidRPr="00932C35">
        <w:rPr>
          <w:rFonts w:ascii="Times New Roman" w:eastAsia="Times New Roman" w:hAnsi="Times New Roman" w:cs="Times New Roman"/>
          <w:color w:val="000000"/>
          <w:sz w:val="28"/>
          <w:szCs w:val="28"/>
          <w:lang w:eastAsia="uk-UA"/>
        </w:rPr>
        <w:t>кордоном у місцевих школах, але бажають продовжити навчання і в своїй школі в Україні. Якщо ж дитина закордоном не відвідує заклад освіти, – пропонуємо дистанційну форму навчання. Такими формами навчання можуть скористатися і діти, котрі знаходяться в Україні, за заявою батьків з обґрунтуванням.</w:t>
      </w:r>
    </w:p>
    <w:p w:rsidR="00613B3A" w:rsidRPr="00932C35" w:rsidRDefault="00613B3A" w:rsidP="00DD2867">
      <w:pPr>
        <w:spacing w:after="0" w:line="240" w:lineRule="auto"/>
        <w:ind w:left="284" w:firstLine="424"/>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За результатами опитуван</w:t>
      </w:r>
      <w:r w:rsidR="00917AC8" w:rsidRPr="00932C35">
        <w:rPr>
          <w:rFonts w:ascii="Times New Roman" w:eastAsia="Times New Roman" w:hAnsi="Times New Roman" w:cs="Times New Roman"/>
          <w:color w:val="000000"/>
          <w:sz w:val="28"/>
          <w:szCs w:val="28"/>
          <w:lang w:eastAsia="uk-UA"/>
        </w:rPr>
        <w:t>ня батьків</w:t>
      </w:r>
      <w:r w:rsidRPr="00932C35">
        <w:rPr>
          <w:rFonts w:ascii="Times New Roman" w:eastAsia="Times New Roman" w:hAnsi="Times New Roman" w:cs="Times New Roman"/>
          <w:color w:val="000000"/>
          <w:sz w:val="28"/>
          <w:szCs w:val="28"/>
          <w:lang w:eastAsia="uk-UA"/>
        </w:rPr>
        <w:t>, на основі їхніх заяв про вибір форми освітнього процесу та зважа</w:t>
      </w:r>
      <w:r w:rsidR="001E09B0" w:rsidRPr="00932C35">
        <w:rPr>
          <w:rFonts w:ascii="Times New Roman" w:eastAsia="Times New Roman" w:hAnsi="Times New Roman" w:cs="Times New Roman"/>
          <w:color w:val="000000"/>
          <w:sz w:val="28"/>
          <w:szCs w:val="28"/>
          <w:lang w:eastAsia="uk-UA"/>
        </w:rPr>
        <w:t>ючи на те, що у школі  планується  облаштування  укриттів</w:t>
      </w:r>
      <w:r w:rsidRPr="00932C35">
        <w:rPr>
          <w:rFonts w:ascii="Times New Roman" w:eastAsia="Times New Roman" w:hAnsi="Times New Roman" w:cs="Times New Roman"/>
          <w:color w:val="000000"/>
          <w:sz w:val="28"/>
          <w:szCs w:val="28"/>
          <w:lang w:eastAsia="uk-UA"/>
        </w:rPr>
        <w:t xml:space="preserve"> на випадок повітряної тривоги</w:t>
      </w:r>
      <w:r w:rsidR="001E09B0" w:rsidRPr="00932C35">
        <w:rPr>
          <w:rFonts w:ascii="Times New Roman" w:eastAsia="Times New Roman" w:hAnsi="Times New Roman" w:cs="Times New Roman"/>
          <w:color w:val="000000"/>
          <w:sz w:val="28"/>
          <w:szCs w:val="28"/>
          <w:lang w:eastAsia="uk-UA"/>
        </w:rPr>
        <w:t>,</w:t>
      </w:r>
      <w:r w:rsidR="008437DE">
        <w:rPr>
          <w:rFonts w:ascii="Times New Roman" w:eastAsia="Times New Roman" w:hAnsi="Times New Roman" w:cs="Times New Roman"/>
          <w:color w:val="000000"/>
          <w:sz w:val="28"/>
          <w:szCs w:val="28"/>
          <w:lang w:eastAsia="uk-UA"/>
        </w:rPr>
        <w:t xml:space="preserve"> освітній процес у 2022</w:t>
      </w:r>
      <w:r w:rsidR="008437DE" w:rsidRPr="008437DE">
        <w:rPr>
          <w:rFonts w:ascii="Times New Roman" w:eastAsia="Times New Roman" w:hAnsi="Times New Roman" w:cs="Times New Roman"/>
          <w:color w:val="000000"/>
          <w:sz w:val="28"/>
          <w:szCs w:val="28"/>
          <w:lang w:val="ru-RU" w:eastAsia="uk-UA"/>
        </w:rPr>
        <w:t>/</w:t>
      </w:r>
      <w:r w:rsidRPr="00932C35">
        <w:rPr>
          <w:rFonts w:ascii="Times New Roman" w:eastAsia="Times New Roman" w:hAnsi="Times New Roman" w:cs="Times New Roman"/>
          <w:color w:val="000000"/>
          <w:sz w:val="28"/>
          <w:szCs w:val="28"/>
          <w:lang w:eastAsia="uk-UA"/>
        </w:rPr>
        <w:t>2023</w:t>
      </w:r>
      <w:r w:rsidR="00FF1D08">
        <w:rPr>
          <w:rFonts w:ascii="Times New Roman" w:eastAsia="Times New Roman" w:hAnsi="Times New Roman" w:cs="Times New Roman"/>
          <w:color w:val="000000"/>
          <w:sz w:val="28"/>
          <w:szCs w:val="28"/>
          <w:lang w:eastAsia="uk-UA"/>
        </w:rPr>
        <w:t xml:space="preserve"> </w:t>
      </w:r>
      <w:proofErr w:type="spellStart"/>
      <w:r w:rsidR="00FF1D08">
        <w:rPr>
          <w:rFonts w:ascii="Times New Roman" w:eastAsia="Times New Roman" w:hAnsi="Times New Roman" w:cs="Times New Roman"/>
          <w:color w:val="000000"/>
          <w:sz w:val="28"/>
          <w:szCs w:val="28"/>
          <w:lang w:eastAsia="uk-UA"/>
        </w:rPr>
        <w:t>н.</w:t>
      </w:r>
      <w:r w:rsidR="00643F10">
        <w:rPr>
          <w:rFonts w:ascii="Times New Roman" w:eastAsia="Times New Roman" w:hAnsi="Times New Roman" w:cs="Times New Roman"/>
          <w:color w:val="000000"/>
          <w:sz w:val="28"/>
          <w:szCs w:val="28"/>
          <w:lang w:eastAsia="uk-UA"/>
        </w:rPr>
        <w:t>р</w:t>
      </w:r>
      <w:proofErr w:type="spellEnd"/>
      <w:r w:rsidR="00643F10">
        <w:rPr>
          <w:rFonts w:ascii="Times New Roman" w:eastAsia="Times New Roman" w:hAnsi="Times New Roman" w:cs="Times New Roman"/>
          <w:color w:val="000000"/>
          <w:sz w:val="28"/>
          <w:szCs w:val="28"/>
          <w:lang w:eastAsia="uk-UA"/>
        </w:rPr>
        <w:t>. можна розпочинати за</w:t>
      </w:r>
      <w:r w:rsidR="00DD2867">
        <w:rPr>
          <w:rFonts w:ascii="Times New Roman" w:eastAsia="Times New Roman" w:hAnsi="Times New Roman" w:cs="Times New Roman"/>
          <w:color w:val="000000"/>
          <w:sz w:val="28"/>
          <w:szCs w:val="28"/>
          <w:lang w:eastAsia="uk-UA"/>
        </w:rPr>
        <w:t xml:space="preserve"> дистанційною і продовжити за </w:t>
      </w:r>
      <w:r w:rsidR="00643F10">
        <w:rPr>
          <w:rFonts w:ascii="Times New Roman" w:eastAsia="Times New Roman" w:hAnsi="Times New Roman" w:cs="Times New Roman"/>
          <w:color w:val="000000"/>
          <w:sz w:val="28"/>
          <w:szCs w:val="28"/>
          <w:lang w:eastAsia="uk-UA"/>
        </w:rPr>
        <w:t xml:space="preserve"> очною</w:t>
      </w:r>
      <w:r w:rsidR="00FF1D08">
        <w:rPr>
          <w:rFonts w:ascii="Times New Roman" w:eastAsia="Times New Roman" w:hAnsi="Times New Roman" w:cs="Times New Roman"/>
          <w:color w:val="000000"/>
          <w:sz w:val="28"/>
          <w:szCs w:val="28"/>
          <w:lang w:eastAsia="uk-UA"/>
        </w:rPr>
        <w:t xml:space="preserve">  формою</w:t>
      </w:r>
      <w:r w:rsidR="001E09B0" w:rsidRPr="00932C35">
        <w:rPr>
          <w:rFonts w:ascii="Times New Roman" w:eastAsia="Times New Roman" w:hAnsi="Times New Roman" w:cs="Times New Roman"/>
          <w:color w:val="000000"/>
          <w:sz w:val="28"/>
          <w:szCs w:val="28"/>
          <w:lang w:eastAsia="uk-UA"/>
        </w:rPr>
        <w:t xml:space="preserve"> після облаштування укриттів.</w:t>
      </w:r>
    </w:p>
    <w:p w:rsidR="00613B3A" w:rsidRPr="00932C35" w:rsidRDefault="00613B3A" w:rsidP="00DD2867">
      <w:pPr>
        <w:spacing w:after="0" w:line="240" w:lineRule="auto"/>
        <w:rPr>
          <w:rFonts w:ascii="Times New Roman" w:eastAsia="Times New Roman" w:hAnsi="Times New Roman" w:cs="Times New Roman"/>
          <w:sz w:val="28"/>
          <w:szCs w:val="28"/>
          <w:lang w:eastAsia="uk-UA"/>
        </w:rPr>
      </w:pP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Pr="008A318E" w:rsidRDefault="00613B3A" w:rsidP="00613B3A">
      <w:pPr>
        <w:spacing w:after="0" w:line="240" w:lineRule="auto"/>
        <w:ind w:firstLine="284"/>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smallCaps/>
          <w:color w:val="000000"/>
          <w:sz w:val="28"/>
          <w:szCs w:val="28"/>
          <w:lang w:eastAsia="uk-UA"/>
        </w:rPr>
        <w:t>УХВАЛИЛИ:</w:t>
      </w:r>
    </w:p>
    <w:p w:rsidR="001E09B0" w:rsidRDefault="008437DE" w:rsidP="001E09B0">
      <w:pPr>
        <w:spacing w:after="0" w:line="240" w:lineRule="auto"/>
        <w:ind w:firstLine="708"/>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w:t>
      </w:r>
      <w:r w:rsidR="00613B3A" w:rsidRPr="00932C35">
        <w:rPr>
          <w:rFonts w:ascii="Times New Roman" w:eastAsia="Times New Roman" w:hAnsi="Times New Roman" w:cs="Times New Roman"/>
          <w:color w:val="000000"/>
          <w:sz w:val="28"/>
          <w:szCs w:val="28"/>
          <w:lang w:eastAsia="uk-UA"/>
        </w:rPr>
        <w:t>рганізацію освіт</w:t>
      </w:r>
      <w:r w:rsidR="001E09B0" w:rsidRPr="00932C35">
        <w:rPr>
          <w:rFonts w:ascii="Times New Roman" w:eastAsia="Times New Roman" w:hAnsi="Times New Roman" w:cs="Times New Roman"/>
          <w:color w:val="000000"/>
          <w:sz w:val="28"/>
          <w:szCs w:val="28"/>
          <w:lang w:eastAsia="uk-UA"/>
        </w:rPr>
        <w:t xml:space="preserve">нього процесу у 2022/2023 </w:t>
      </w:r>
      <w:proofErr w:type="spellStart"/>
      <w:r w:rsidR="001E09B0" w:rsidRPr="00932C35">
        <w:rPr>
          <w:rFonts w:ascii="Times New Roman" w:eastAsia="Times New Roman" w:hAnsi="Times New Roman" w:cs="Times New Roman"/>
          <w:color w:val="000000"/>
          <w:sz w:val="28"/>
          <w:szCs w:val="28"/>
          <w:lang w:eastAsia="uk-UA"/>
        </w:rPr>
        <w:t>н.р</w:t>
      </w:r>
      <w:proofErr w:type="spellEnd"/>
      <w:r w:rsidR="001E09B0" w:rsidRPr="00932C35">
        <w:rPr>
          <w:rFonts w:ascii="Times New Roman" w:eastAsia="Times New Roman" w:hAnsi="Times New Roman" w:cs="Times New Roman"/>
          <w:color w:val="000000"/>
          <w:sz w:val="28"/>
          <w:szCs w:val="28"/>
          <w:lang w:eastAsia="uk-UA"/>
        </w:rPr>
        <w:t xml:space="preserve">. у Берегівському ЗЗСО І-ІІ ступенів розпочати в дистанційному форматі та продовжити </w:t>
      </w:r>
      <w:r w:rsidR="00643F10">
        <w:rPr>
          <w:rFonts w:ascii="Times New Roman" w:eastAsia="Times New Roman" w:hAnsi="Times New Roman" w:cs="Times New Roman"/>
          <w:color w:val="000000"/>
          <w:sz w:val="28"/>
          <w:szCs w:val="28"/>
          <w:lang w:eastAsia="uk-UA"/>
        </w:rPr>
        <w:t xml:space="preserve"> за очною</w:t>
      </w:r>
      <w:r w:rsidR="00FF1D08">
        <w:rPr>
          <w:rFonts w:ascii="Times New Roman" w:eastAsia="Times New Roman" w:hAnsi="Times New Roman" w:cs="Times New Roman"/>
          <w:color w:val="000000"/>
          <w:sz w:val="28"/>
          <w:szCs w:val="28"/>
          <w:lang w:eastAsia="uk-UA"/>
        </w:rPr>
        <w:t xml:space="preserve"> формою</w:t>
      </w:r>
      <w:r w:rsidR="001E09B0" w:rsidRPr="00932C35">
        <w:rPr>
          <w:rFonts w:ascii="Times New Roman" w:eastAsia="Times New Roman" w:hAnsi="Times New Roman" w:cs="Times New Roman"/>
          <w:color w:val="000000"/>
          <w:sz w:val="28"/>
          <w:szCs w:val="28"/>
          <w:lang w:eastAsia="uk-UA"/>
        </w:rPr>
        <w:t xml:space="preserve"> після облаштування  укриттів, які </w:t>
      </w:r>
      <w:r w:rsidR="008A318E">
        <w:rPr>
          <w:rFonts w:ascii="Times New Roman" w:eastAsia="Times New Roman" w:hAnsi="Times New Roman" w:cs="Times New Roman"/>
          <w:color w:val="000000"/>
          <w:sz w:val="28"/>
          <w:szCs w:val="28"/>
          <w:lang w:eastAsia="uk-UA"/>
        </w:rPr>
        <w:t xml:space="preserve"> будуть </w:t>
      </w:r>
      <w:r w:rsidR="001E09B0" w:rsidRPr="00932C35">
        <w:rPr>
          <w:rFonts w:ascii="Times New Roman" w:eastAsia="Times New Roman" w:hAnsi="Times New Roman" w:cs="Times New Roman"/>
          <w:color w:val="000000"/>
          <w:sz w:val="28"/>
          <w:szCs w:val="28"/>
          <w:lang w:eastAsia="uk-UA"/>
        </w:rPr>
        <w:t>обладнані відповідно до вимог ДСНС.</w:t>
      </w:r>
    </w:p>
    <w:p w:rsidR="009A2C34" w:rsidRPr="00932C35" w:rsidRDefault="009A2C34" w:rsidP="001E09B0">
      <w:pPr>
        <w:spacing w:after="0" w:line="240" w:lineRule="auto"/>
        <w:ind w:firstLine="708"/>
        <w:rPr>
          <w:rFonts w:ascii="Times New Roman" w:eastAsia="Times New Roman" w:hAnsi="Times New Roman" w:cs="Times New Roman"/>
          <w:sz w:val="28"/>
          <w:szCs w:val="28"/>
          <w:lang w:eastAsia="uk-UA"/>
        </w:rPr>
      </w:pPr>
    </w:p>
    <w:p w:rsidR="001E09B0" w:rsidRPr="00932C35" w:rsidRDefault="001E09B0" w:rsidP="001E09B0">
      <w:pPr>
        <w:spacing w:after="0" w:line="240" w:lineRule="auto"/>
        <w:rPr>
          <w:rFonts w:ascii="Times New Roman" w:eastAsia="Times New Roman" w:hAnsi="Times New Roman" w:cs="Times New Roman"/>
          <w:sz w:val="28"/>
          <w:szCs w:val="28"/>
          <w:lang w:eastAsia="uk-UA"/>
        </w:rPr>
      </w:pPr>
    </w:p>
    <w:p w:rsidR="00613B3A" w:rsidRPr="00140F9A" w:rsidRDefault="00613B3A" w:rsidP="00613B3A">
      <w:pPr>
        <w:spacing w:after="0" w:line="240" w:lineRule="auto"/>
        <w:ind w:hanging="284"/>
        <w:rPr>
          <w:rFonts w:ascii="Times New Roman" w:eastAsia="Times New Roman" w:hAnsi="Times New Roman" w:cs="Times New Roman"/>
          <w:b/>
          <w:sz w:val="28"/>
          <w:szCs w:val="28"/>
          <w:lang w:eastAsia="uk-UA"/>
        </w:rPr>
      </w:pPr>
      <w:r w:rsidRPr="00140F9A">
        <w:rPr>
          <w:rFonts w:ascii="Times New Roman" w:eastAsia="Times New Roman" w:hAnsi="Times New Roman" w:cs="Times New Roman"/>
          <w:b/>
          <w:bCs/>
          <w:color w:val="000000"/>
          <w:sz w:val="28"/>
          <w:szCs w:val="28"/>
          <w:lang w:eastAsia="uk-UA"/>
        </w:rPr>
        <w:lastRenderedPageBreak/>
        <w:t xml:space="preserve">ІІІ. </w:t>
      </w:r>
      <w:r w:rsidRPr="00140F9A">
        <w:rPr>
          <w:rFonts w:ascii="Times New Roman" w:eastAsia="Times New Roman" w:hAnsi="Times New Roman" w:cs="Times New Roman"/>
          <w:b/>
          <w:bCs/>
          <w:smallCaps/>
          <w:color w:val="000000"/>
          <w:sz w:val="28"/>
          <w:szCs w:val="28"/>
          <w:lang w:eastAsia="uk-UA"/>
        </w:rPr>
        <w:t>СЛУХАЛИ</w:t>
      </w:r>
      <w:r w:rsidRPr="00140F9A">
        <w:rPr>
          <w:rFonts w:ascii="Times New Roman" w:eastAsia="Times New Roman" w:hAnsi="Times New Roman" w:cs="Times New Roman"/>
          <w:b/>
          <w:smallCaps/>
          <w:color w:val="000000"/>
          <w:sz w:val="28"/>
          <w:szCs w:val="28"/>
          <w:lang w:eastAsia="uk-UA"/>
        </w:rPr>
        <w:t>:</w:t>
      </w:r>
    </w:p>
    <w:p w:rsidR="00613B3A" w:rsidRPr="00932C35" w:rsidRDefault="001E09B0" w:rsidP="00613B3A">
      <w:pPr>
        <w:spacing w:after="0" w:line="240" w:lineRule="auto"/>
        <w:ind w:left="567"/>
        <w:jc w:val="both"/>
        <w:rPr>
          <w:rFonts w:ascii="Times New Roman" w:eastAsia="Times New Roman" w:hAnsi="Times New Roman" w:cs="Times New Roman"/>
          <w:sz w:val="28"/>
          <w:szCs w:val="28"/>
          <w:lang w:eastAsia="uk-UA"/>
        </w:rPr>
      </w:pPr>
      <w:proofErr w:type="spellStart"/>
      <w:r w:rsidRPr="008A318E">
        <w:rPr>
          <w:rFonts w:ascii="Times New Roman" w:eastAsia="Times New Roman" w:hAnsi="Times New Roman" w:cs="Times New Roman"/>
          <w:bCs/>
          <w:color w:val="000000"/>
          <w:sz w:val="28"/>
          <w:szCs w:val="28"/>
          <w:lang w:eastAsia="uk-UA"/>
        </w:rPr>
        <w:t>Куцериба</w:t>
      </w:r>
      <w:proofErr w:type="spellEnd"/>
      <w:r w:rsidRPr="008A318E">
        <w:rPr>
          <w:rFonts w:ascii="Times New Roman" w:eastAsia="Times New Roman" w:hAnsi="Times New Roman" w:cs="Times New Roman"/>
          <w:bCs/>
          <w:color w:val="000000"/>
          <w:sz w:val="28"/>
          <w:szCs w:val="28"/>
          <w:lang w:eastAsia="uk-UA"/>
        </w:rPr>
        <w:t xml:space="preserve"> В.В., директора</w:t>
      </w:r>
      <w:r w:rsidR="00613B3A" w:rsidRPr="00932C35">
        <w:rPr>
          <w:rFonts w:ascii="Times New Roman" w:eastAsia="Times New Roman" w:hAnsi="Times New Roman" w:cs="Times New Roman"/>
          <w:b/>
          <w:bCs/>
          <w:color w:val="000000"/>
          <w:sz w:val="28"/>
          <w:szCs w:val="28"/>
          <w:lang w:eastAsia="uk-UA"/>
        </w:rPr>
        <w:t>,</w:t>
      </w:r>
      <w:r w:rsidRPr="00932C35">
        <w:rPr>
          <w:rFonts w:ascii="Times New Roman" w:eastAsia="Times New Roman" w:hAnsi="Times New Roman" w:cs="Times New Roman"/>
          <w:color w:val="000000"/>
          <w:sz w:val="28"/>
          <w:szCs w:val="28"/>
          <w:lang w:eastAsia="uk-UA"/>
        </w:rPr>
        <w:t xml:space="preserve"> про режим роботи школи</w:t>
      </w:r>
      <w:r w:rsidR="00613B3A" w:rsidRPr="00932C35">
        <w:rPr>
          <w:rFonts w:ascii="Times New Roman" w:eastAsia="Times New Roman" w:hAnsi="Times New Roman" w:cs="Times New Roman"/>
          <w:color w:val="000000"/>
          <w:sz w:val="28"/>
          <w:szCs w:val="28"/>
          <w:lang w:eastAsia="uk-UA"/>
        </w:rPr>
        <w:t>, дотримання правил</w:t>
      </w:r>
    </w:p>
    <w:p w:rsidR="00613B3A" w:rsidRPr="00932C35" w:rsidRDefault="00613B3A" w:rsidP="00613B3A">
      <w:pPr>
        <w:spacing w:after="0" w:line="240" w:lineRule="auto"/>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внутрішнього трудового розпорядку та структуру навчального року.</w:t>
      </w:r>
    </w:p>
    <w:p w:rsidR="00613B3A" w:rsidRPr="00932C35" w:rsidRDefault="001E09B0" w:rsidP="00E35241">
      <w:pPr>
        <w:spacing w:after="0" w:line="240" w:lineRule="auto"/>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ab/>
        <w:t>Валерій Васильович</w:t>
      </w:r>
      <w:r w:rsidR="00613B3A" w:rsidRPr="00932C35">
        <w:rPr>
          <w:rFonts w:ascii="Times New Roman" w:eastAsia="Times New Roman" w:hAnsi="Times New Roman" w:cs="Times New Roman"/>
          <w:color w:val="000000"/>
          <w:sz w:val="28"/>
          <w:szCs w:val="28"/>
          <w:lang w:eastAsia="uk-UA"/>
        </w:rPr>
        <w:t xml:space="preserve"> з</w:t>
      </w:r>
      <w:r w:rsidRPr="00932C35">
        <w:rPr>
          <w:rFonts w:ascii="Times New Roman" w:eastAsia="Times New Roman" w:hAnsi="Times New Roman" w:cs="Times New Roman"/>
          <w:color w:val="000000"/>
          <w:sz w:val="28"/>
          <w:szCs w:val="28"/>
          <w:lang w:eastAsia="uk-UA"/>
        </w:rPr>
        <w:t>азначив</w:t>
      </w:r>
      <w:r w:rsidR="00613B3A" w:rsidRPr="00932C35">
        <w:rPr>
          <w:rFonts w:ascii="Times New Roman" w:eastAsia="Times New Roman" w:hAnsi="Times New Roman" w:cs="Times New Roman"/>
          <w:color w:val="000000"/>
          <w:sz w:val="28"/>
          <w:szCs w:val="28"/>
          <w:lang w:eastAsia="uk-UA"/>
        </w:rPr>
        <w:t>, що в Україні продовжено адаптивний карантин до 31.12.2022р.</w:t>
      </w:r>
      <w:r w:rsidRPr="00932C35">
        <w:rPr>
          <w:rFonts w:ascii="Times New Roman" w:eastAsia="Times New Roman" w:hAnsi="Times New Roman" w:cs="Times New Roman"/>
          <w:color w:val="000000"/>
          <w:sz w:val="28"/>
          <w:szCs w:val="28"/>
          <w:lang w:eastAsia="uk-UA"/>
        </w:rPr>
        <w:t>,</w:t>
      </w:r>
      <w:r w:rsidR="00613B3A" w:rsidRPr="00932C35">
        <w:rPr>
          <w:rFonts w:ascii="Times New Roman" w:eastAsia="Times New Roman" w:hAnsi="Times New Roman" w:cs="Times New Roman"/>
          <w:color w:val="000000"/>
          <w:sz w:val="28"/>
          <w:szCs w:val="28"/>
          <w:lang w:eastAsia="uk-UA"/>
        </w:rPr>
        <w:t xml:space="preserve"> тому, відповідно до Положення про тимчасовий порядок організації освітнього процесу, погоджений педагогічною радою (протокол </w:t>
      </w:r>
      <w:r w:rsidRPr="00932C35">
        <w:rPr>
          <w:rFonts w:ascii="Times New Roman" w:eastAsia="Times New Roman" w:hAnsi="Times New Roman" w:cs="Times New Roman"/>
          <w:color w:val="000000"/>
          <w:sz w:val="28"/>
          <w:szCs w:val="28"/>
          <w:lang w:eastAsia="uk-UA"/>
        </w:rPr>
        <w:t>№6 від 30.08.2021р.</w:t>
      </w:r>
      <w:r w:rsidR="00613B3A" w:rsidRPr="00932C35">
        <w:rPr>
          <w:rFonts w:ascii="Times New Roman" w:eastAsia="Times New Roman" w:hAnsi="Times New Roman" w:cs="Times New Roman"/>
          <w:color w:val="000000"/>
          <w:sz w:val="28"/>
          <w:szCs w:val="28"/>
          <w:lang w:eastAsia="uk-UA"/>
        </w:rPr>
        <w:t>) розклад дзвінків та графік харчування залишаються без змін:</w:t>
      </w:r>
    </w:p>
    <w:p w:rsidR="00613B3A" w:rsidRPr="002C2D5F" w:rsidRDefault="00613B3A" w:rsidP="00613B3A">
      <w:pPr>
        <w:spacing w:after="0" w:line="240" w:lineRule="auto"/>
        <w:ind w:left="720" w:right="-2"/>
        <w:rPr>
          <w:rFonts w:ascii="Times New Roman" w:eastAsia="Times New Roman" w:hAnsi="Times New Roman" w:cs="Times New Roman"/>
          <w:sz w:val="28"/>
          <w:szCs w:val="28"/>
          <w:lang w:eastAsia="uk-UA"/>
        </w:rPr>
      </w:pPr>
      <w:r w:rsidRPr="002C2D5F">
        <w:rPr>
          <w:rFonts w:ascii="Times New Roman" w:eastAsia="Times New Roman" w:hAnsi="Times New Roman" w:cs="Times New Roman"/>
          <w:bCs/>
          <w:color w:val="000000"/>
          <w:sz w:val="28"/>
          <w:szCs w:val="28"/>
          <w:lang w:eastAsia="uk-UA"/>
        </w:rPr>
        <w:t>             Циклограма   дня</w:t>
      </w:r>
      <w:r w:rsidRPr="002C2D5F">
        <w:rPr>
          <w:rFonts w:ascii="Times New Roman" w:eastAsia="Times New Roman" w:hAnsi="Times New Roman" w:cs="Times New Roman"/>
          <w:bCs/>
          <w:color w:val="000000"/>
          <w:sz w:val="28"/>
          <w:szCs w:val="28"/>
          <w:lang w:eastAsia="uk-UA"/>
        </w:rPr>
        <w:tab/>
      </w:r>
      <w:r w:rsidRPr="002C2D5F">
        <w:rPr>
          <w:rFonts w:ascii="Times New Roman" w:eastAsia="Times New Roman" w:hAnsi="Times New Roman" w:cs="Times New Roman"/>
          <w:bCs/>
          <w:color w:val="000000"/>
          <w:sz w:val="28"/>
          <w:szCs w:val="28"/>
          <w:lang w:eastAsia="uk-UA"/>
        </w:rPr>
        <w:tab/>
      </w:r>
      <w:r w:rsidRPr="002C2D5F">
        <w:rPr>
          <w:rFonts w:ascii="Times New Roman" w:eastAsia="Times New Roman" w:hAnsi="Times New Roman" w:cs="Times New Roman"/>
          <w:bCs/>
          <w:color w:val="000000"/>
          <w:sz w:val="28"/>
          <w:szCs w:val="28"/>
          <w:lang w:eastAsia="uk-UA"/>
        </w:rPr>
        <w:tab/>
        <w:t xml:space="preserve">             Тривалість  уроку </w:t>
      </w:r>
    </w:p>
    <w:p w:rsidR="00613B3A" w:rsidRPr="002C2D5F" w:rsidRDefault="00613B3A" w:rsidP="00613B3A">
      <w:pPr>
        <w:spacing w:after="0" w:line="240" w:lineRule="auto"/>
        <w:rPr>
          <w:rFonts w:ascii="Times New Roman" w:eastAsia="Times New Roman" w:hAnsi="Times New Roman" w:cs="Times New Roman"/>
          <w:sz w:val="28"/>
          <w:szCs w:val="28"/>
          <w:lang w:eastAsia="uk-UA"/>
        </w:rPr>
      </w:pPr>
    </w:p>
    <w:p w:rsidR="001E09B0" w:rsidRPr="00932C35" w:rsidRDefault="00613B3A" w:rsidP="00613B3A">
      <w:pPr>
        <w:spacing w:after="0" w:line="240" w:lineRule="auto"/>
        <w:ind w:left="720" w:right="-1050"/>
        <w:jc w:val="both"/>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b/>
          <w:bCs/>
          <w:color w:val="000000"/>
          <w:sz w:val="28"/>
          <w:szCs w:val="28"/>
          <w:lang w:eastAsia="uk-UA"/>
        </w:rPr>
        <w:tab/>
        <w:t xml:space="preserve">   </w:t>
      </w:r>
      <w:r w:rsidRPr="00932C35">
        <w:rPr>
          <w:rFonts w:ascii="Times New Roman" w:eastAsia="Times New Roman" w:hAnsi="Times New Roman" w:cs="Times New Roman"/>
          <w:color w:val="000000"/>
          <w:sz w:val="28"/>
          <w:szCs w:val="28"/>
          <w:lang w:eastAsia="uk-UA"/>
        </w:rPr>
        <w:t>Початок занять  -   09.00</w:t>
      </w:r>
      <w:r w:rsidRPr="00932C35">
        <w:rPr>
          <w:rFonts w:ascii="Times New Roman" w:eastAsia="Times New Roman" w:hAnsi="Times New Roman" w:cs="Times New Roman"/>
          <w:color w:val="000000"/>
          <w:sz w:val="28"/>
          <w:szCs w:val="28"/>
          <w:lang w:eastAsia="uk-UA"/>
        </w:rPr>
        <w:tab/>
      </w:r>
      <w:r w:rsidRPr="00932C35">
        <w:rPr>
          <w:rFonts w:ascii="Times New Roman" w:eastAsia="Times New Roman" w:hAnsi="Times New Roman" w:cs="Times New Roman"/>
          <w:color w:val="000000"/>
          <w:sz w:val="28"/>
          <w:szCs w:val="28"/>
          <w:lang w:eastAsia="uk-UA"/>
        </w:rPr>
        <w:tab/>
      </w:r>
      <w:r w:rsidRPr="00932C35">
        <w:rPr>
          <w:rFonts w:ascii="Times New Roman" w:eastAsia="Times New Roman" w:hAnsi="Times New Roman" w:cs="Times New Roman"/>
          <w:color w:val="000000"/>
          <w:sz w:val="28"/>
          <w:szCs w:val="28"/>
          <w:lang w:eastAsia="uk-UA"/>
        </w:rPr>
        <w:tab/>
        <w:t>           </w:t>
      </w:r>
    </w:p>
    <w:p w:rsidR="00613B3A" w:rsidRPr="00932C35" w:rsidRDefault="001E09B0" w:rsidP="00613B3A">
      <w:pPr>
        <w:spacing w:after="0" w:line="240" w:lineRule="auto"/>
        <w:ind w:left="720" w:right="-1050"/>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xml:space="preserve">                                                                              1 клас</w:t>
      </w:r>
      <w:r w:rsidR="00613B3A" w:rsidRPr="00932C35">
        <w:rPr>
          <w:rFonts w:ascii="Times New Roman" w:eastAsia="Times New Roman" w:hAnsi="Times New Roman" w:cs="Times New Roman"/>
          <w:color w:val="000000"/>
          <w:sz w:val="28"/>
          <w:szCs w:val="28"/>
          <w:lang w:eastAsia="uk-UA"/>
        </w:rPr>
        <w:t xml:space="preserve"> –  35 хвилин</w:t>
      </w:r>
    </w:p>
    <w:p w:rsidR="00613B3A" w:rsidRPr="00932C35" w:rsidRDefault="00613B3A" w:rsidP="00613B3A">
      <w:pPr>
        <w:spacing w:after="0" w:line="240" w:lineRule="auto"/>
        <w:ind w:left="720" w:right="-1050"/>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w:t>
      </w:r>
      <w:r w:rsidRPr="00932C35">
        <w:rPr>
          <w:rFonts w:ascii="Times New Roman" w:eastAsia="Times New Roman" w:hAnsi="Times New Roman" w:cs="Times New Roman"/>
          <w:color w:val="000000"/>
          <w:sz w:val="28"/>
          <w:szCs w:val="28"/>
          <w:lang w:eastAsia="uk-UA"/>
        </w:rPr>
        <w:tab/>
        <w:t xml:space="preserve">  </w:t>
      </w:r>
      <w:r w:rsidR="001E09B0" w:rsidRPr="00932C35">
        <w:rPr>
          <w:rFonts w:ascii="Times New Roman" w:eastAsia="Times New Roman" w:hAnsi="Times New Roman" w:cs="Times New Roman"/>
          <w:color w:val="000000"/>
          <w:sz w:val="28"/>
          <w:szCs w:val="28"/>
          <w:lang w:eastAsia="uk-UA"/>
        </w:rPr>
        <w:tab/>
        <w:t xml:space="preserve">                                                       </w:t>
      </w:r>
      <w:r w:rsidR="00140F9A">
        <w:rPr>
          <w:rFonts w:ascii="Times New Roman" w:eastAsia="Times New Roman" w:hAnsi="Times New Roman" w:cs="Times New Roman"/>
          <w:color w:val="000000"/>
          <w:sz w:val="28"/>
          <w:szCs w:val="28"/>
          <w:lang w:eastAsia="uk-UA"/>
        </w:rPr>
        <w:t xml:space="preserve">   </w:t>
      </w:r>
      <w:r w:rsidR="001E09B0" w:rsidRPr="00932C35">
        <w:rPr>
          <w:rFonts w:ascii="Times New Roman" w:eastAsia="Times New Roman" w:hAnsi="Times New Roman" w:cs="Times New Roman"/>
          <w:color w:val="000000"/>
          <w:sz w:val="28"/>
          <w:szCs w:val="28"/>
          <w:lang w:eastAsia="uk-UA"/>
        </w:rPr>
        <w:t>2-4 класи</w:t>
      </w:r>
      <w:r w:rsidRPr="00932C35">
        <w:rPr>
          <w:rFonts w:ascii="Times New Roman" w:eastAsia="Times New Roman" w:hAnsi="Times New Roman" w:cs="Times New Roman"/>
          <w:color w:val="000000"/>
          <w:sz w:val="28"/>
          <w:szCs w:val="28"/>
          <w:lang w:eastAsia="uk-UA"/>
        </w:rPr>
        <w:t>  -  40 хвилин</w:t>
      </w:r>
    </w:p>
    <w:p w:rsidR="00613B3A" w:rsidRPr="00932C35" w:rsidRDefault="001E09B0" w:rsidP="00613B3A">
      <w:pPr>
        <w:spacing w:after="0" w:line="240" w:lineRule="auto"/>
        <w:ind w:left="720" w:right="-1050"/>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w:t>
      </w:r>
      <w:r w:rsidRPr="00932C35">
        <w:rPr>
          <w:rFonts w:ascii="Times New Roman" w:eastAsia="Times New Roman" w:hAnsi="Times New Roman" w:cs="Times New Roman"/>
          <w:color w:val="000000"/>
          <w:sz w:val="28"/>
          <w:szCs w:val="28"/>
          <w:lang w:eastAsia="uk-UA"/>
        </w:rPr>
        <w:tab/>
      </w:r>
      <w:r w:rsidRPr="00932C35">
        <w:rPr>
          <w:rFonts w:ascii="Times New Roman" w:eastAsia="Times New Roman" w:hAnsi="Times New Roman" w:cs="Times New Roman"/>
          <w:color w:val="000000"/>
          <w:sz w:val="28"/>
          <w:szCs w:val="28"/>
          <w:lang w:eastAsia="uk-UA"/>
        </w:rPr>
        <w:tab/>
      </w:r>
      <w:r w:rsidRPr="00932C35">
        <w:rPr>
          <w:rFonts w:ascii="Times New Roman" w:eastAsia="Times New Roman" w:hAnsi="Times New Roman" w:cs="Times New Roman"/>
          <w:color w:val="000000"/>
          <w:sz w:val="28"/>
          <w:szCs w:val="28"/>
          <w:lang w:eastAsia="uk-UA"/>
        </w:rPr>
        <w:tab/>
      </w:r>
      <w:r w:rsidRPr="00932C35">
        <w:rPr>
          <w:rFonts w:ascii="Times New Roman" w:eastAsia="Times New Roman" w:hAnsi="Times New Roman" w:cs="Times New Roman"/>
          <w:color w:val="000000"/>
          <w:sz w:val="28"/>
          <w:szCs w:val="28"/>
          <w:lang w:eastAsia="uk-UA"/>
        </w:rPr>
        <w:tab/>
        <w:t xml:space="preserve">                            </w:t>
      </w:r>
      <w:r w:rsidR="00140F9A">
        <w:rPr>
          <w:rFonts w:ascii="Times New Roman" w:eastAsia="Times New Roman" w:hAnsi="Times New Roman" w:cs="Times New Roman"/>
          <w:color w:val="000000"/>
          <w:sz w:val="28"/>
          <w:szCs w:val="28"/>
          <w:lang w:eastAsia="uk-UA"/>
        </w:rPr>
        <w:t xml:space="preserve">     </w:t>
      </w:r>
      <w:r w:rsidRPr="00932C35">
        <w:rPr>
          <w:rFonts w:ascii="Times New Roman" w:eastAsia="Times New Roman" w:hAnsi="Times New Roman" w:cs="Times New Roman"/>
          <w:color w:val="000000"/>
          <w:sz w:val="28"/>
          <w:szCs w:val="28"/>
          <w:lang w:eastAsia="uk-UA"/>
        </w:rPr>
        <w:t xml:space="preserve">   </w:t>
      </w:r>
      <w:r w:rsidR="00140F9A">
        <w:rPr>
          <w:rFonts w:ascii="Times New Roman" w:eastAsia="Times New Roman" w:hAnsi="Times New Roman" w:cs="Times New Roman"/>
          <w:color w:val="000000"/>
          <w:sz w:val="28"/>
          <w:szCs w:val="28"/>
          <w:lang w:eastAsia="uk-UA"/>
        </w:rPr>
        <w:t xml:space="preserve"> </w:t>
      </w:r>
      <w:r w:rsidRPr="00932C35">
        <w:rPr>
          <w:rFonts w:ascii="Times New Roman" w:eastAsia="Times New Roman" w:hAnsi="Times New Roman" w:cs="Times New Roman"/>
          <w:color w:val="000000"/>
          <w:sz w:val="28"/>
          <w:szCs w:val="28"/>
          <w:lang w:eastAsia="uk-UA"/>
        </w:rPr>
        <w:t>5-9</w:t>
      </w:r>
      <w:r w:rsidR="00613B3A" w:rsidRPr="00932C35">
        <w:rPr>
          <w:rFonts w:ascii="Times New Roman" w:eastAsia="Times New Roman" w:hAnsi="Times New Roman" w:cs="Times New Roman"/>
          <w:color w:val="000000"/>
          <w:sz w:val="28"/>
          <w:szCs w:val="28"/>
          <w:lang w:eastAsia="uk-UA"/>
        </w:rPr>
        <w:t>класи -  45 хвилин</w:t>
      </w:r>
    </w:p>
    <w:p w:rsidR="00613B3A" w:rsidRPr="002C2D5F" w:rsidRDefault="00613B3A" w:rsidP="00613B3A">
      <w:pPr>
        <w:spacing w:after="0" w:line="240" w:lineRule="auto"/>
        <w:ind w:left="720"/>
        <w:jc w:val="center"/>
        <w:rPr>
          <w:rFonts w:ascii="Times New Roman" w:eastAsia="Times New Roman" w:hAnsi="Times New Roman" w:cs="Times New Roman"/>
          <w:sz w:val="28"/>
          <w:szCs w:val="28"/>
          <w:lang w:eastAsia="uk-UA"/>
        </w:rPr>
      </w:pPr>
      <w:r w:rsidRPr="002C2D5F">
        <w:rPr>
          <w:rFonts w:ascii="Times New Roman" w:eastAsia="Times New Roman" w:hAnsi="Times New Roman" w:cs="Times New Roman"/>
          <w:bCs/>
          <w:color w:val="000000"/>
          <w:sz w:val="28"/>
          <w:szCs w:val="28"/>
          <w:lang w:eastAsia="uk-UA"/>
        </w:rPr>
        <w:t>Розклад дзвінків в період карантину</w:t>
      </w:r>
    </w:p>
    <w:p w:rsidR="00613B3A" w:rsidRPr="002C2D5F" w:rsidRDefault="00613B3A" w:rsidP="00613B3A">
      <w:pPr>
        <w:spacing w:after="0" w:line="240" w:lineRule="auto"/>
        <w:ind w:left="720"/>
        <w:jc w:val="center"/>
        <w:rPr>
          <w:rFonts w:ascii="Times New Roman" w:eastAsia="Times New Roman" w:hAnsi="Times New Roman" w:cs="Times New Roman"/>
          <w:sz w:val="28"/>
          <w:szCs w:val="28"/>
          <w:lang w:eastAsia="uk-UA"/>
        </w:rPr>
      </w:pPr>
      <w:r w:rsidRPr="002C2D5F">
        <w:rPr>
          <w:rFonts w:ascii="Times New Roman" w:eastAsia="Times New Roman" w:hAnsi="Times New Roman" w:cs="Times New Roman"/>
          <w:bCs/>
          <w:color w:val="000000"/>
          <w:sz w:val="28"/>
          <w:szCs w:val="28"/>
          <w:lang w:eastAsia="uk-UA"/>
        </w:rPr>
        <w:t xml:space="preserve">в зв’язку з поширенням </w:t>
      </w:r>
      <w:proofErr w:type="spellStart"/>
      <w:r w:rsidRPr="002C2D5F">
        <w:rPr>
          <w:rFonts w:ascii="Times New Roman" w:eastAsia="Times New Roman" w:hAnsi="Times New Roman" w:cs="Times New Roman"/>
          <w:bCs/>
          <w:color w:val="000000"/>
          <w:sz w:val="28"/>
          <w:szCs w:val="28"/>
          <w:lang w:eastAsia="uk-UA"/>
        </w:rPr>
        <w:t>коронавірусної</w:t>
      </w:r>
      <w:proofErr w:type="spellEnd"/>
      <w:r w:rsidRPr="002C2D5F">
        <w:rPr>
          <w:rFonts w:ascii="Times New Roman" w:eastAsia="Times New Roman" w:hAnsi="Times New Roman" w:cs="Times New Roman"/>
          <w:bCs/>
          <w:color w:val="000000"/>
          <w:sz w:val="28"/>
          <w:szCs w:val="28"/>
          <w:lang w:eastAsia="uk-UA"/>
        </w:rPr>
        <w:t xml:space="preserve"> хвороби (COVID-19):</w:t>
      </w:r>
    </w:p>
    <w:p w:rsidR="00613B3A" w:rsidRPr="00932C35" w:rsidRDefault="00613B3A" w:rsidP="00613B3A">
      <w:pPr>
        <w:spacing w:after="0" w:line="240" w:lineRule="auto"/>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Правила внутрішнього трудового розпорядку, розроблені на основі Кодексу Законів про працю України, Законів України «Про освіту», «Про повну загальну середню освіту» та чинних нормативних документів, що регламентують організацію роботи у загальноосвітньому навчальному закладі. Правила спрямовані на посилення заходів дисциплінарного і громадського впливу до порушників дисципліни та заохочення прагнення працівників ліцею до добросовісного виконання функціональних обов’язків. Погоджені</w:t>
      </w:r>
      <w:r w:rsidR="0043107E" w:rsidRPr="00932C35">
        <w:rPr>
          <w:rFonts w:ascii="Times New Roman" w:eastAsia="Times New Roman" w:hAnsi="Times New Roman" w:cs="Times New Roman"/>
          <w:color w:val="000000"/>
          <w:sz w:val="28"/>
          <w:szCs w:val="28"/>
          <w:lang w:eastAsia="uk-UA"/>
        </w:rPr>
        <w:t xml:space="preserve"> з профспілковим комітетом</w:t>
      </w:r>
      <w:r w:rsidRPr="00932C35">
        <w:rPr>
          <w:rFonts w:ascii="Times New Roman" w:eastAsia="Times New Roman" w:hAnsi="Times New Roman" w:cs="Times New Roman"/>
          <w:color w:val="000000"/>
          <w:sz w:val="28"/>
          <w:szCs w:val="28"/>
          <w:lang w:eastAsia="uk-UA"/>
        </w:rPr>
        <w:t xml:space="preserve"> і враховують умови та режим роботи закладу. Всі питання, пов’язані з застосуванням правил внутрішнього розпоря</w:t>
      </w:r>
      <w:r w:rsidR="0043107E" w:rsidRPr="00932C35">
        <w:rPr>
          <w:rFonts w:ascii="Times New Roman" w:eastAsia="Times New Roman" w:hAnsi="Times New Roman" w:cs="Times New Roman"/>
          <w:color w:val="000000"/>
          <w:sz w:val="28"/>
          <w:szCs w:val="28"/>
          <w:lang w:eastAsia="uk-UA"/>
        </w:rPr>
        <w:t>дку, вирішує адміністрація школи</w:t>
      </w:r>
      <w:r w:rsidRPr="00932C35">
        <w:rPr>
          <w:rFonts w:ascii="Times New Roman" w:eastAsia="Times New Roman" w:hAnsi="Times New Roman" w:cs="Times New Roman"/>
          <w:color w:val="000000"/>
          <w:sz w:val="28"/>
          <w:szCs w:val="28"/>
          <w:lang w:eastAsia="uk-UA"/>
        </w:rPr>
        <w:t xml:space="preserve"> у межах своїх повноважень, </w:t>
      </w:r>
      <w:r w:rsidR="0043107E" w:rsidRPr="00932C35">
        <w:rPr>
          <w:rFonts w:ascii="Times New Roman" w:eastAsia="Times New Roman" w:hAnsi="Times New Roman" w:cs="Times New Roman"/>
          <w:color w:val="000000"/>
          <w:sz w:val="28"/>
          <w:szCs w:val="28"/>
          <w:lang w:eastAsia="uk-UA"/>
        </w:rPr>
        <w:t>а у випадку, передбачених чинним</w:t>
      </w:r>
      <w:r w:rsidRPr="00932C35">
        <w:rPr>
          <w:rFonts w:ascii="Times New Roman" w:eastAsia="Times New Roman" w:hAnsi="Times New Roman" w:cs="Times New Roman"/>
          <w:color w:val="000000"/>
          <w:sz w:val="28"/>
          <w:szCs w:val="28"/>
          <w:lang w:eastAsia="uk-UA"/>
        </w:rPr>
        <w:t xml:space="preserve"> законодавством і правилами внутрішнього трудового розпорядку, спільно чи за погодженням з профспілковим комітетом ліцею.</w:t>
      </w:r>
    </w:p>
    <w:p w:rsidR="00613B3A" w:rsidRPr="00932C35" w:rsidRDefault="0043107E" w:rsidP="00613B3A">
      <w:pPr>
        <w:spacing w:after="0" w:line="240" w:lineRule="auto"/>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ab/>
        <w:t xml:space="preserve">Ознайомив </w:t>
      </w:r>
      <w:r w:rsidR="00613B3A" w:rsidRPr="00932C35">
        <w:rPr>
          <w:rFonts w:ascii="Times New Roman" w:eastAsia="Times New Roman" w:hAnsi="Times New Roman" w:cs="Times New Roman"/>
          <w:color w:val="000000"/>
          <w:sz w:val="28"/>
          <w:szCs w:val="28"/>
          <w:lang w:eastAsia="uk-UA"/>
        </w:rPr>
        <w:t xml:space="preserve">з структурою 2022-2023 </w:t>
      </w:r>
      <w:proofErr w:type="spellStart"/>
      <w:r w:rsidR="00613B3A" w:rsidRPr="00932C35">
        <w:rPr>
          <w:rFonts w:ascii="Times New Roman" w:eastAsia="Times New Roman" w:hAnsi="Times New Roman" w:cs="Times New Roman"/>
          <w:color w:val="000000"/>
          <w:sz w:val="28"/>
          <w:szCs w:val="28"/>
          <w:lang w:eastAsia="uk-UA"/>
        </w:rPr>
        <w:t>н.р</w:t>
      </w:r>
      <w:proofErr w:type="spellEnd"/>
      <w:r w:rsidR="00613B3A" w:rsidRPr="00932C35">
        <w:rPr>
          <w:rFonts w:ascii="Times New Roman" w:eastAsia="Times New Roman" w:hAnsi="Times New Roman" w:cs="Times New Roman"/>
          <w:color w:val="000000"/>
          <w:sz w:val="28"/>
          <w:szCs w:val="28"/>
          <w:lang w:eastAsia="uk-UA"/>
        </w:rPr>
        <w:t>.:</w:t>
      </w:r>
    </w:p>
    <w:p w:rsidR="00613B3A" w:rsidRPr="008A318E" w:rsidRDefault="00613B3A" w:rsidP="00613B3A">
      <w:pPr>
        <w:spacing w:after="0" w:line="240" w:lineRule="auto"/>
        <w:ind w:left="720"/>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xml:space="preserve"> </w:t>
      </w:r>
      <w:r w:rsidRPr="008A318E">
        <w:rPr>
          <w:rFonts w:ascii="Times New Roman" w:eastAsia="Times New Roman" w:hAnsi="Times New Roman" w:cs="Times New Roman"/>
          <w:bCs/>
          <w:color w:val="000000"/>
          <w:sz w:val="28"/>
          <w:szCs w:val="28"/>
          <w:lang w:eastAsia="uk-UA"/>
        </w:rPr>
        <w:t>перший семестр</w:t>
      </w:r>
      <w:r w:rsidR="0043107E" w:rsidRPr="008A318E">
        <w:rPr>
          <w:rFonts w:ascii="Times New Roman" w:eastAsia="Times New Roman" w:hAnsi="Times New Roman" w:cs="Times New Roman"/>
          <w:color w:val="000000"/>
          <w:sz w:val="28"/>
          <w:szCs w:val="28"/>
          <w:lang w:eastAsia="uk-UA"/>
        </w:rPr>
        <w:t xml:space="preserve"> – з 01 вересня по 30</w:t>
      </w:r>
      <w:r w:rsidRPr="008A318E">
        <w:rPr>
          <w:rFonts w:ascii="Times New Roman" w:eastAsia="Times New Roman" w:hAnsi="Times New Roman" w:cs="Times New Roman"/>
          <w:color w:val="000000"/>
          <w:sz w:val="28"/>
          <w:szCs w:val="28"/>
          <w:lang w:eastAsia="uk-UA"/>
        </w:rPr>
        <w:t xml:space="preserve"> грудня 2022 року</w:t>
      </w:r>
    </w:p>
    <w:p w:rsidR="0043107E" w:rsidRPr="00932C35" w:rsidRDefault="00613B3A" w:rsidP="0043107E">
      <w:pPr>
        <w:spacing w:after="0" w:line="240" w:lineRule="auto"/>
        <w:ind w:left="720"/>
        <w:jc w:val="both"/>
        <w:rPr>
          <w:rFonts w:ascii="Times New Roman" w:eastAsia="Times New Roman" w:hAnsi="Times New Roman" w:cs="Times New Roman"/>
          <w:color w:val="000000"/>
          <w:sz w:val="28"/>
          <w:szCs w:val="28"/>
          <w:lang w:eastAsia="uk-UA"/>
        </w:rPr>
      </w:pPr>
      <w:r w:rsidRPr="008A318E">
        <w:rPr>
          <w:rFonts w:ascii="Times New Roman" w:eastAsia="Times New Roman" w:hAnsi="Times New Roman" w:cs="Times New Roman"/>
          <w:color w:val="000000"/>
          <w:sz w:val="28"/>
          <w:szCs w:val="28"/>
          <w:lang w:eastAsia="uk-UA"/>
        </w:rPr>
        <w:t xml:space="preserve"> </w:t>
      </w:r>
      <w:r w:rsidRPr="008A318E">
        <w:rPr>
          <w:rFonts w:ascii="Times New Roman" w:eastAsia="Times New Roman" w:hAnsi="Times New Roman" w:cs="Times New Roman"/>
          <w:bCs/>
          <w:color w:val="000000"/>
          <w:sz w:val="28"/>
          <w:szCs w:val="28"/>
          <w:lang w:eastAsia="uk-UA"/>
        </w:rPr>
        <w:t>другий семестр</w:t>
      </w:r>
      <w:r w:rsidR="0043107E" w:rsidRPr="00932C35">
        <w:rPr>
          <w:rFonts w:ascii="Times New Roman" w:eastAsia="Times New Roman" w:hAnsi="Times New Roman" w:cs="Times New Roman"/>
          <w:color w:val="000000"/>
          <w:sz w:val="28"/>
          <w:szCs w:val="28"/>
          <w:lang w:eastAsia="uk-UA"/>
        </w:rPr>
        <w:t xml:space="preserve"> – з 23 січня по 30 червня</w:t>
      </w:r>
      <w:r w:rsidRPr="00932C35">
        <w:rPr>
          <w:rFonts w:ascii="Times New Roman" w:eastAsia="Times New Roman" w:hAnsi="Times New Roman" w:cs="Times New Roman"/>
          <w:color w:val="000000"/>
          <w:sz w:val="28"/>
          <w:szCs w:val="28"/>
          <w:lang w:eastAsia="uk-UA"/>
        </w:rPr>
        <w:t>2023 року.</w:t>
      </w:r>
    </w:p>
    <w:p w:rsidR="00613B3A" w:rsidRPr="00932C35" w:rsidRDefault="00613B3A" w:rsidP="00613B3A">
      <w:pPr>
        <w:spacing w:after="0" w:line="240" w:lineRule="auto"/>
        <w:ind w:left="720"/>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Останній дзвоник: 02 червня 2023 р.</w:t>
      </w:r>
    </w:p>
    <w:p w:rsidR="00613B3A" w:rsidRPr="00932C35" w:rsidRDefault="00613B3A" w:rsidP="00613B3A">
      <w:pPr>
        <w:spacing w:after="0" w:line="240" w:lineRule="auto"/>
        <w:ind w:left="709"/>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xml:space="preserve">          Терміни канікул, початку і завершення семестрів можуть змінюватися з урахуванням </w:t>
      </w:r>
      <w:proofErr w:type="spellStart"/>
      <w:r w:rsidRPr="00932C35">
        <w:rPr>
          <w:rFonts w:ascii="Times New Roman" w:eastAsia="Times New Roman" w:hAnsi="Times New Roman" w:cs="Times New Roman"/>
          <w:color w:val="000000"/>
          <w:sz w:val="28"/>
          <w:szCs w:val="28"/>
          <w:lang w:eastAsia="uk-UA"/>
        </w:rPr>
        <w:t>безпекової</w:t>
      </w:r>
      <w:proofErr w:type="spellEnd"/>
      <w:r w:rsidRPr="00932C35">
        <w:rPr>
          <w:rFonts w:ascii="Times New Roman" w:eastAsia="Times New Roman" w:hAnsi="Times New Roman" w:cs="Times New Roman"/>
          <w:color w:val="000000"/>
          <w:sz w:val="28"/>
          <w:szCs w:val="28"/>
          <w:lang w:eastAsia="uk-UA"/>
        </w:rPr>
        <w:t xml:space="preserve"> та епідемічної ситуації.   </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Pr="00932C35" w:rsidRDefault="00613B3A" w:rsidP="00613B3A">
      <w:pPr>
        <w:spacing w:after="0" w:line="240" w:lineRule="auto"/>
        <w:ind w:firstLine="284"/>
        <w:jc w:val="both"/>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smallCaps/>
          <w:color w:val="000000"/>
          <w:sz w:val="28"/>
          <w:szCs w:val="28"/>
          <w:lang w:eastAsia="uk-UA"/>
        </w:rPr>
        <w:t>ВИСТУПИЛИ</w:t>
      </w:r>
      <w:r w:rsidRPr="00932C35">
        <w:rPr>
          <w:rFonts w:ascii="Times New Roman" w:eastAsia="Times New Roman" w:hAnsi="Times New Roman" w:cs="Times New Roman"/>
          <w:b/>
          <w:bCs/>
          <w:smallCaps/>
          <w:color w:val="000000"/>
          <w:sz w:val="28"/>
          <w:szCs w:val="28"/>
          <w:lang w:eastAsia="uk-UA"/>
        </w:rPr>
        <w:t>:</w:t>
      </w:r>
    </w:p>
    <w:p w:rsidR="00613B3A" w:rsidRPr="002C2D5F" w:rsidRDefault="002C2D5F" w:rsidP="00FF1D08">
      <w:pPr>
        <w:numPr>
          <w:ilvl w:val="0"/>
          <w:numId w:val="5"/>
        </w:numPr>
        <w:spacing w:after="0" w:line="240" w:lineRule="auto"/>
        <w:ind w:left="786"/>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b/>
          <w:bCs/>
          <w:smallCaps/>
          <w:color w:val="000000"/>
          <w:sz w:val="28"/>
          <w:szCs w:val="28"/>
          <w:lang w:eastAsia="uk-UA"/>
        </w:rPr>
        <w:t xml:space="preserve"> </w:t>
      </w:r>
      <w:proofErr w:type="spellStart"/>
      <w:r w:rsidRPr="002C2D5F">
        <w:rPr>
          <w:rFonts w:ascii="Times New Roman" w:eastAsia="Times New Roman" w:hAnsi="Times New Roman" w:cs="Times New Roman"/>
          <w:bCs/>
          <w:color w:val="000000"/>
          <w:sz w:val="28"/>
          <w:szCs w:val="28"/>
          <w:lang w:eastAsia="uk-UA"/>
        </w:rPr>
        <w:t>Скабара</w:t>
      </w:r>
      <w:proofErr w:type="spellEnd"/>
      <w:r w:rsidRPr="002C2D5F">
        <w:rPr>
          <w:rFonts w:ascii="Times New Roman" w:eastAsia="Times New Roman" w:hAnsi="Times New Roman" w:cs="Times New Roman"/>
          <w:bCs/>
          <w:color w:val="000000"/>
          <w:sz w:val="28"/>
          <w:szCs w:val="28"/>
          <w:lang w:eastAsia="uk-UA"/>
        </w:rPr>
        <w:t xml:space="preserve"> </w:t>
      </w:r>
      <w:r w:rsidR="009D4DE1" w:rsidRPr="002C2D5F">
        <w:rPr>
          <w:rFonts w:ascii="Times New Roman" w:eastAsia="Times New Roman" w:hAnsi="Times New Roman" w:cs="Times New Roman"/>
          <w:bCs/>
          <w:smallCaps/>
          <w:color w:val="000000"/>
          <w:sz w:val="28"/>
          <w:szCs w:val="28"/>
          <w:lang w:eastAsia="uk-UA"/>
        </w:rPr>
        <w:t>О</w:t>
      </w:r>
      <w:r w:rsidR="009D4DE1" w:rsidRPr="002C2D5F">
        <w:rPr>
          <w:rFonts w:ascii="Times New Roman" w:eastAsia="Times New Roman" w:hAnsi="Times New Roman" w:cs="Times New Roman"/>
          <w:bCs/>
          <w:color w:val="000000"/>
          <w:sz w:val="28"/>
          <w:szCs w:val="28"/>
          <w:lang w:eastAsia="uk-UA"/>
        </w:rPr>
        <w:t>.В., заступниця директора</w:t>
      </w:r>
      <w:r w:rsidR="00613B3A" w:rsidRPr="002C2D5F">
        <w:rPr>
          <w:rFonts w:ascii="Times New Roman" w:eastAsia="Times New Roman" w:hAnsi="Times New Roman" w:cs="Times New Roman"/>
          <w:bCs/>
          <w:color w:val="000000"/>
          <w:sz w:val="28"/>
          <w:szCs w:val="28"/>
          <w:lang w:eastAsia="uk-UA"/>
        </w:rPr>
        <w:t>,</w:t>
      </w:r>
      <w:r w:rsidR="00613B3A" w:rsidRPr="002C2D5F">
        <w:rPr>
          <w:rFonts w:ascii="Times New Roman" w:eastAsia="Times New Roman" w:hAnsi="Times New Roman" w:cs="Times New Roman"/>
          <w:color w:val="000000"/>
          <w:sz w:val="28"/>
          <w:szCs w:val="28"/>
          <w:lang w:eastAsia="uk-UA"/>
        </w:rPr>
        <w:t xml:space="preserve"> ознайомила із змінами до Санітарного регламенту МОЗ для шкіл, внесеними Наказом МОЗ від 01.08.2022 р. №1371 щодо тривалості навчальних занять у синхронному форматі:</w:t>
      </w:r>
    </w:p>
    <w:p w:rsidR="00613B3A" w:rsidRPr="002C2D5F" w:rsidRDefault="00613B3A" w:rsidP="002C2D5F">
      <w:pPr>
        <w:spacing w:after="0" w:line="240" w:lineRule="auto"/>
        <w:ind w:left="426"/>
        <w:rPr>
          <w:rFonts w:ascii="Times New Roman" w:eastAsia="Times New Roman" w:hAnsi="Times New Roman" w:cs="Times New Roman"/>
          <w:sz w:val="28"/>
          <w:szCs w:val="28"/>
          <w:lang w:eastAsia="uk-UA"/>
        </w:rPr>
      </w:pPr>
      <w:r w:rsidRPr="002C2D5F">
        <w:rPr>
          <w:rFonts w:ascii="Times New Roman" w:eastAsia="Times New Roman" w:hAnsi="Times New Roman" w:cs="Times New Roman"/>
          <w:bCs/>
          <w:color w:val="000000"/>
          <w:sz w:val="28"/>
          <w:szCs w:val="28"/>
          <w:lang w:eastAsia="uk-UA"/>
        </w:rPr>
        <w:t>1-2 класи</w:t>
      </w:r>
      <w:r w:rsidRPr="002C2D5F">
        <w:rPr>
          <w:rFonts w:ascii="Times New Roman" w:eastAsia="Times New Roman" w:hAnsi="Times New Roman" w:cs="Times New Roman"/>
          <w:color w:val="000000"/>
          <w:sz w:val="28"/>
          <w:szCs w:val="28"/>
          <w:lang w:eastAsia="uk-UA"/>
        </w:rPr>
        <w:t xml:space="preserve"> - 2 навчальних занять по 30 хвилин або 3 - по 20 хвилин;</w:t>
      </w:r>
    </w:p>
    <w:p w:rsidR="00613B3A" w:rsidRPr="002C2D5F" w:rsidRDefault="009D4DE1" w:rsidP="002C2D5F">
      <w:pPr>
        <w:spacing w:after="0" w:line="240" w:lineRule="auto"/>
        <w:rPr>
          <w:rFonts w:ascii="Times New Roman" w:eastAsia="Times New Roman" w:hAnsi="Times New Roman" w:cs="Times New Roman"/>
          <w:sz w:val="28"/>
          <w:szCs w:val="28"/>
          <w:lang w:eastAsia="uk-UA"/>
        </w:rPr>
      </w:pPr>
      <w:r w:rsidRPr="002C2D5F">
        <w:rPr>
          <w:rFonts w:ascii="Times New Roman" w:eastAsia="Times New Roman" w:hAnsi="Times New Roman" w:cs="Times New Roman"/>
          <w:sz w:val="28"/>
          <w:szCs w:val="28"/>
          <w:lang w:eastAsia="uk-UA"/>
        </w:rPr>
        <w:t xml:space="preserve">       </w:t>
      </w:r>
      <w:r w:rsidR="00613B3A" w:rsidRPr="002C2D5F">
        <w:rPr>
          <w:rFonts w:ascii="Times New Roman" w:eastAsia="Times New Roman" w:hAnsi="Times New Roman" w:cs="Times New Roman"/>
          <w:bCs/>
          <w:color w:val="000000"/>
          <w:sz w:val="28"/>
          <w:szCs w:val="28"/>
          <w:lang w:eastAsia="uk-UA"/>
        </w:rPr>
        <w:t>3-4 класи</w:t>
      </w:r>
      <w:r w:rsidR="00613B3A" w:rsidRPr="002C2D5F">
        <w:rPr>
          <w:rFonts w:ascii="Times New Roman" w:eastAsia="Times New Roman" w:hAnsi="Times New Roman" w:cs="Times New Roman"/>
          <w:color w:val="000000"/>
          <w:sz w:val="28"/>
          <w:szCs w:val="28"/>
          <w:lang w:eastAsia="uk-UA"/>
        </w:rPr>
        <w:t xml:space="preserve"> - 2 навчальних занять по 45 хвилин або 3 - по 30 хвилин, або 4 - по 20 хвилин;</w:t>
      </w:r>
    </w:p>
    <w:p w:rsidR="00613B3A" w:rsidRPr="002C2D5F" w:rsidRDefault="00613B3A" w:rsidP="002C2D5F">
      <w:pPr>
        <w:spacing w:after="0" w:line="240" w:lineRule="auto"/>
        <w:ind w:left="426"/>
        <w:rPr>
          <w:rFonts w:ascii="Times New Roman" w:eastAsia="Times New Roman" w:hAnsi="Times New Roman" w:cs="Times New Roman"/>
          <w:sz w:val="28"/>
          <w:szCs w:val="28"/>
          <w:lang w:eastAsia="uk-UA"/>
        </w:rPr>
      </w:pPr>
      <w:r w:rsidRPr="002C2D5F">
        <w:rPr>
          <w:rFonts w:ascii="Times New Roman" w:eastAsia="Times New Roman" w:hAnsi="Times New Roman" w:cs="Times New Roman"/>
          <w:bCs/>
          <w:color w:val="000000"/>
          <w:sz w:val="28"/>
          <w:szCs w:val="28"/>
          <w:lang w:eastAsia="uk-UA"/>
        </w:rPr>
        <w:t>5-6 класи</w:t>
      </w:r>
      <w:r w:rsidRPr="002C2D5F">
        <w:rPr>
          <w:rFonts w:ascii="Times New Roman" w:eastAsia="Times New Roman" w:hAnsi="Times New Roman" w:cs="Times New Roman"/>
          <w:color w:val="000000"/>
          <w:sz w:val="28"/>
          <w:szCs w:val="28"/>
          <w:lang w:eastAsia="uk-UA"/>
        </w:rPr>
        <w:t xml:space="preserve"> - 2 навчальних занять по 45 хвилин або 3 - по 35 хвилин, або 4 - по 25 хвилин;</w:t>
      </w:r>
    </w:p>
    <w:p w:rsidR="00613B3A" w:rsidRPr="002C2D5F" w:rsidRDefault="00613B3A" w:rsidP="002C2D5F">
      <w:pPr>
        <w:spacing w:after="0" w:line="240" w:lineRule="auto"/>
        <w:ind w:left="426"/>
        <w:rPr>
          <w:rFonts w:ascii="Times New Roman" w:eastAsia="Times New Roman" w:hAnsi="Times New Roman" w:cs="Times New Roman"/>
          <w:sz w:val="28"/>
          <w:szCs w:val="28"/>
          <w:lang w:eastAsia="uk-UA"/>
        </w:rPr>
      </w:pPr>
      <w:r w:rsidRPr="002C2D5F">
        <w:rPr>
          <w:rFonts w:ascii="Times New Roman" w:eastAsia="Times New Roman" w:hAnsi="Times New Roman" w:cs="Times New Roman"/>
          <w:bCs/>
          <w:color w:val="000000"/>
          <w:sz w:val="28"/>
          <w:szCs w:val="28"/>
          <w:lang w:eastAsia="uk-UA"/>
        </w:rPr>
        <w:t>7-9 класи</w:t>
      </w:r>
      <w:r w:rsidRPr="002C2D5F">
        <w:rPr>
          <w:rFonts w:ascii="Times New Roman" w:eastAsia="Times New Roman" w:hAnsi="Times New Roman" w:cs="Times New Roman"/>
          <w:color w:val="000000"/>
          <w:sz w:val="28"/>
          <w:szCs w:val="28"/>
          <w:lang w:eastAsia="uk-UA"/>
        </w:rPr>
        <w:t xml:space="preserve"> - 2 навчальних занять по 45 хвилин або 3 - по 40 хвилин, або 4 - по 30 хвилин, або 5 - по 25 хвилин;</w:t>
      </w:r>
    </w:p>
    <w:p w:rsidR="00FF1D08" w:rsidRPr="00DD2867" w:rsidRDefault="009D4DE1" w:rsidP="00DD2867">
      <w:pPr>
        <w:spacing w:after="0" w:line="240" w:lineRule="auto"/>
        <w:ind w:left="284" w:firstLine="424"/>
        <w:rPr>
          <w:rFonts w:ascii="Times New Roman" w:eastAsia="Times New Roman" w:hAnsi="Times New Roman" w:cs="Times New Roman"/>
          <w:color w:val="000000"/>
          <w:sz w:val="28"/>
          <w:szCs w:val="28"/>
          <w:lang w:eastAsia="uk-UA"/>
        </w:rPr>
      </w:pPr>
      <w:proofErr w:type="spellStart"/>
      <w:r w:rsidRPr="002C2D5F">
        <w:rPr>
          <w:rFonts w:ascii="Times New Roman" w:eastAsia="Times New Roman" w:hAnsi="Times New Roman" w:cs="Times New Roman"/>
          <w:bCs/>
          <w:color w:val="000000"/>
          <w:sz w:val="28"/>
          <w:szCs w:val="28"/>
          <w:lang w:eastAsia="uk-UA"/>
        </w:rPr>
        <w:lastRenderedPageBreak/>
        <w:t>Карплюк</w:t>
      </w:r>
      <w:proofErr w:type="spellEnd"/>
      <w:r w:rsidRPr="002C2D5F">
        <w:rPr>
          <w:rFonts w:ascii="Times New Roman" w:eastAsia="Times New Roman" w:hAnsi="Times New Roman" w:cs="Times New Roman"/>
          <w:bCs/>
          <w:color w:val="000000"/>
          <w:sz w:val="28"/>
          <w:szCs w:val="28"/>
          <w:lang w:eastAsia="uk-UA"/>
        </w:rPr>
        <w:t xml:space="preserve"> С.Я</w:t>
      </w:r>
      <w:r w:rsidR="00613B3A" w:rsidRPr="002C2D5F">
        <w:rPr>
          <w:rFonts w:ascii="Times New Roman" w:eastAsia="Times New Roman" w:hAnsi="Times New Roman" w:cs="Times New Roman"/>
          <w:bCs/>
          <w:color w:val="000000"/>
          <w:sz w:val="28"/>
          <w:szCs w:val="28"/>
          <w:lang w:eastAsia="uk-UA"/>
        </w:rPr>
        <w:t>., голо</w:t>
      </w:r>
      <w:r w:rsidRPr="002C2D5F">
        <w:rPr>
          <w:rFonts w:ascii="Times New Roman" w:eastAsia="Times New Roman" w:hAnsi="Times New Roman" w:cs="Times New Roman"/>
          <w:bCs/>
          <w:color w:val="000000"/>
          <w:sz w:val="28"/>
          <w:szCs w:val="28"/>
          <w:lang w:eastAsia="uk-UA"/>
        </w:rPr>
        <w:t>ва профспілкового комітету</w:t>
      </w:r>
      <w:r w:rsidR="00613B3A" w:rsidRPr="002C2D5F">
        <w:rPr>
          <w:rFonts w:ascii="Times New Roman" w:eastAsia="Times New Roman" w:hAnsi="Times New Roman" w:cs="Times New Roman"/>
          <w:bCs/>
          <w:color w:val="000000"/>
          <w:sz w:val="28"/>
          <w:szCs w:val="28"/>
          <w:lang w:eastAsia="uk-UA"/>
        </w:rPr>
        <w:t>,</w:t>
      </w:r>
      <w:r w:rsidR="00613B3A" w:rsidRPr="002C2D5F">
        <w:rPr>
          <w:rFonts w:ascii="Times New Roman" w:eastAsia="Times New Roman" w:hAnsi="Times New Roman" w:cs="Times New Roman"/>
          <w:color w:val="000000"/>
          <w:sz w:val="28"/>
          <w:szCs w:val="28"/>
          <w:lang w:eastAsia="uk-UA"/>
        </w:rPr>
        <w:t xml:space="preserve"> запропонував затвердити режим, структуру 2022/2023 </w:t>
      </w:r>
      <w:proofErr w:type="spellStart"/>
      <w:r w:rsidR="00613B3A" w:rsidRPr="002C2D5F">
        <w:rPr>
          <w:rFonts w:ascii="Times New Roman" w:eastAsia="Times New Roman" w:hAnsi="Times New Roman" w:cs="Times New Roman"/>
          <w:color w:val="000000"/>
          <w:sz w:val="28"/>
          <w:szCs w:val="28"/>
          <w:lang w:eastAsia="uk-UA"/>
        </w:rPr>
        <w:t>н.р</w:t>
      </w:r>
      <w:proofErr w:type="spellEnd"/>
      <w:r w:rsidR="00613B3A" w:rsidRPr="002C2D5F">
        <w:rPr>
          <w:rFonts w:ascii="Times New Roman" w:eastAsia="Times New Roman" w:hAnsi="Times New Roman" w:cs="Times New Roman"/>
          <w:color w:val="000000"/>
          <w:sz w:val="28"/>
          <w:szCs w:val="28"/>
          <w:lang w:eastAsia="uk-UA"/>
        </w:rPr>
        <w:t>. та правила внутрішнього трудового розпорядку.</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Pr="00932C35" w:rsidRDefault="00613B3A" w:rsidP="00613B3A">
      <w:pPr>
        <w:spacing w:after="0" w:line="240" w:lineRule="auto"/>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smallCaps/>
          <w:color w:val="000000"/>
          <w:sz w:val="28"/>
          <w:szCs w:val="28"/>
          <w:lang w:eastAsia="uk-UA"/>
        </w:rPr>
        <w:t>УХВАЛИЛИ:</w:t>
      </w:r>
    </w:p>
    <w:p w:rsidR="00613B3A" w:rsidRDefault="009D4DE1" w:rsidP="009D4DE1">
      <w:pPr>
        <w:spacing w:after="0" w:line="240" w:lineRule="auto"/>
        <w:ind w:left="786"/>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1.</w:t>
      </w:r>
      <w:r w:rsidR="00613B3A" w:rsidRPr="00932C35">
        <w:rPr>
          <w:rFonts w:ascii="Times New Roman" w:eastAsia="Times New Roman" w:hAnsi="Times New Roman" w:cs="Times New Roman"/>
          <w:color w:val="000000"/>
          <w:sz w:val="28"/>
          <w:szCs w:val="28"/>
          <w:lang w:eastAsia="uk-UA"/>
        </w:rPr>
        <w:t xml:space="preserve">Затвердити режим, структуру 2022/2023 </w:t>
      </w:r>
      <w:proofErr w:type="spellStart"/>
      <w:r w:rsidR="00613B3A" w:rsidRPr="00932C35">
        <w:rPr>
          <w:rFonts w:ascii="Times New Roman" w:eastAsia="Times New Roman" w:hAnsi="Times New Roman" w:cs="Times New Roman"/>
          <w:color w:val="000000"/>
          <w:sz w:val="28"/>
          <w:szCs w:val="28"/>
          <w:lang w:eastAsia="uk-UA"/>
        </w:rPr>
        <w:t>н.р</w:t>
      </w:r>
      <w:proofErr w:type="spellEnd"/>
      <w:r w:rsidR="00613B3A" w:rsidRPr="00932C35">
        <w:rPr>
          <w:rFonts w:ascii="Times New Roman" w:eastAsia="Times New Roman" w:hAnsi="Times New Roman" w:cs="Times New Roman"/>
          <w:color w:val="000000"/>
          <w:sz w:val="28"/>
          <w:szCs w:val="28"/>
          <w:lang w:eastAsia="uk-UA"/>
        </w:rPr>
        <w:t>. та правила внутрішнього трудового розпорядку.</w:t>
      </w:r>
    </w:p>
    <w:p w:rsidR="00DD2867" w:rsidRPr="00932C35" w:rsidRDefault="00DD2867" w:rsidP="009D4DE1">
      <w:pPr>
        <w:spacing w:after="0" w:line="240" w:lineRule="auto"/>
        <w:ind w:left="786"/>
        <w:jc w:val="both"/>
        <w:textAlignment w:val="baseline"/>
        <w:rPr>
          <w:rFonts w:ascii="Times New Roman" w:eastAsia="Times New Roman" w:hAnsi="Times New Roman" w:cs="Times New Roman"/>
          <w:color w:val="000000"/>
          <w:sz w:val="28"/>
          <w:szCs w:val="28"/>
          <w:lang w:eastAsia="uk-UA"/>
        </w:rPr>
      </w:pPr>
    </w:p>
    <w:p w:rsidR="00613B3A" w:rsidRPr="00932C35" w:rsidRDefault="009D4DE1" w:rsidP="009D4DE1">
      <w:pPr>
        <w:spacing w:after="0" w:line="240" w:lineRule="auto"/>
        <w:ind w:left="786"/>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2.</w:t>
      </w:r>
      <w:r w:rsidR="00613B3A" w:rsidRPr="00932C35">
        <w:rPr>
          <w:rFonts w:ascii="Times New Roman" w:eastAsia="Times New Roman" w:hAnsi="Times New Roman" w:cs="Times New Roman"/>
          <w:color w:val="000000"/>
          <w:sz w:val="28"/>
          <w:szCs w:val="28"/>
          <w:lang w:eastAsia="uk-UA"/>
        </w:rPr>
        <w:t>За необхідності організувати д</w:t>
      </w:r>
      <w:r w:rsidR="00932C35" w:rsidRPr="00932C35">
        <w:rPr>
          <w:rFonts w:ascii="Times New Roman" w:eastAsia="Times New Roman" w:hAnsi="Times New Roman" w:cs="Times New Roman"/>
          <w:color w:val="000000"/>
          <w:sz w:val="28"/>
          <w:szCs w:val="28"/>
          <w:lang w:eastAsia="uk-UA"/>
        </w:rPr>
        <w:t>истанційне навчання на платформах</w:t>
      </w:r>
      <w:r w:rsidR="00613B3A" w:rsidRPr="00932C35">
        <w:rPr>
          <w:rFonts w:ascii="Times New Roman" w:eastAsia="Times New Roman" w:hAnsi="Times New Roman" w:cs="Times New Roman"/>
          <w:color w:val="000000"/>
          <w:sz w:val="28"/>
          <w:szCs w:val="28"/>
          <w:lang w:eastAsia="uk-UA"/>
        </w:rPr>
        <w:t xml:space="preserve"> </w:t>
      </w:r>
      <w:proofErr w:type="spellStart"/>
      <w:r w:rsidR="00932C35" w:rsidRPr="00932C35">
        <w:rPr>
          <w:rFonts w:ascii="Times New Roman" w:hAnsi="Times New Roman" w:cs="Times New Roman"/>
          <w:bCs/>
          <w:color w:val="202124"/>
          <w:sz w:val="28"/>
          <w:szCs w:val="28"/>
          <w:shd w:val="clear" w:color="auto" w:fill="FFFFFF"/>
        </w:rPr>
        <w:t>Google</w:t>
      </w:r>
      <w:proofErr w:type="spellEnd"/>
      <w:r w:rsidR="00932C35" w:rsidRPr="00932C35">
        <w:rPr>
          <w:rFonts w:ascii="Times New Roman" w:hAnsi="Times New Roman" w:cs="Times New Roman"/>
          <w:bCs/>
          <w:color w:val="202124"/>
          <w:sz w:val="28"/>
          <w:szCs w:val="28"/>
          <w:shd w:val="clear" w:color="auto" w:fill="FFFFFF"/>
        </w:rPr>
        <w:t xml:space="preserve"> </w:t>
      </w:r>
      <w:proofErr w:type="spellStart"/>
      <w:r w:rsidR="00932C35" w:rsidRPr="00932C35">
        <w:rPr>
          <w:rFonts w:ascii="Times New Roman" w:hAnsi="Times New Roman" w:cs="Times New Roman"/>
          <w:bCs/>
          <w:color w:val="202124"/>
          <w:sz w:val="28"/>
          <w:szCs w:val="28"/>
          <w:shd w:val="clear" w:color="auto" w:fill="FFFFFF"/>
        </w:rPr>
        <w:t>Workspace</w:t>
      </w:r>
      <w:proofErr w:type="spellEnd"/>
      <w:r w:rsidR="00932C35" w:rsidRPr="00932C35">
        <w:rPr>
          <w:rFonts w:ascii="Times New Roman" w:hAnsi="Times New Roman" w:cs="Times New Roman"/>
          <w:bCs/>
          <w:color w:val="202124"/>
          <w:sz w:val="28"/>
          <w:szCs w:val="28"/>
          <w:shd w:val="clear" w:color="auto" w:fill="FFFFFF"/>
        </w:rPr>
        <w:t xml:space="preserve"> </w:t>
      </w:r>
      <w:proofErr w:type="spellStart"/>
      <w:r w:rsidR="00932C35" w:rsidRPr="00932C35">
        <w:rPr>
          <w:rFonts w:ascii="Times New Roman" w:hAnsi="Times New Roman" w:cs="Times New Roman"/>
          <w:bCs/>
          <w:color w:val="202124"/>
          <w:sz w:val="28"/>
          <w:szCs w:val="28"/>
          <w:shd w:val="clear" w:color="auto" w:fill="FFFFFF"/>
        </w:rPr>
        <w:t>for</w:t>
      </w:r>
      <w:proofErr w:type="spellEnd"/>
      <w:r w:rsidR="00932C35" w:rsidRPr="00932C35">
        <w:rPr>
          <w:rFonts w:ascii="Arial" w:hAnsi="Arial" w:cs="Arial"/>
          <w:b/>
          <w:bCs/>
          <w:color w:val="202124"/>
          <w:sz w:val="28"/>
          <w:szCs w:val="28"/>
          <w:shd w:val="clear" w:color="auto" w:fill="FFFFFF"/>
        </w:rPr>
        <w:t xml:space="preserve"> </w:t>
      </w:r>
      <w:proofErr w:type="spellStart"/>
      <w:r w:rsidR="00932C35" w:rsidRPr="00932C35">
        <w:rPr>
          <w:rFonts w:ascii="Times New Roman" w:hAnsi="Times New Roman" w:cs="Times New Roman"/>
          <w:bCs/>
          <w:color w:val="202124"/>
          <w:sz w:val="28"/>
          <w:szCs w:val="28"/>
          <w:shd w:val="clear" w:color="auto" w:fill="FFFFFF"/>
        </w:rPr>
        <w:t>Education</w:t>
      </w:r>
      <w:proofErr w:type="spellEnd"/>
      <w:r w:rsidR="00932C35" w:rsidRPr="00932C35">
        <w:rPr>
          <w:rFonts w:ascii="Times New Roman" w:hAnsi="Times New Roman" w:cs="Times New Roman"/>
          <w:bCs/>
          <w:color w:val="202124"/>
          <w:sz w:val="28"/>
          <w:szCs w:val="28"/>
          <w:shd w:val="clear" w:color="auto" w:fill="FFFFFF"/>
        </w:rPr>
        <w:t xml:space="preserve"> та </w:t>
      </w:r>
      <w:proofErr w:type="spellStart"/>
      <w:r w:rsidRPr="00932C35">
        <w:rPr>
          <w:rFonts w:ascii="Times New Roman" w:eastAsia="Times New Roman" w:hAnsi="Times New Roman" w:cs="Times New Roman"/>
          <w:color w:val="000000"/>
          <w:sz w:val="28"/>
          <w:szCs w:val="28"/>
          <w:lang w:eastAsia="uk-UA"/>
        </w:rPr>
        <w:t>Classroom</w:t>
      </w:r>
      <w:proofErr w:type="spellEnd"/>
      <w:r w:rsidRPr="00932C35">
        <w:rPr>
          <w:rFonts w:ascii="Times New Roman" w:eastAsia="Times New Roman" w:hAnsi="Times New Roman" w:cs="Times New Roman"/>
          <w:color w:val="000000"/>
          <w:sz w:val="28"/>
          <w:szCs w:val="28"/>
          <w:lang w:eastAsia="uk-UA"/>
        </w:rPr>
        <w:t>, а також за допомогою</w:t>
      </w:r>
      <w:r w:rsidR="00613B3A" w:rsidRPr="00932C35">
        <w:rPr>
          <w:rFonts w:ascii="Times New Roman" w:eastAsia="Times New Roman" w:hAnsi="Times New Roman" w:cs="Times New Roman"/>
          <w:color w:val="000000"/>
          <w:sz w:val="28"/>
          <w:szCs w:val="28"/>
          <w:lang w:eastAsia="uk-UA"/>
        </w:rPr>
        <w:t xml:space="preserve"> поєднання </w:t>
      </w:r>
      <w:proofErr w:type="spellStart"/>
      <w:r w:rsidR="00613B3A" w:rsidRPr="00932C35">
        <w:rPr>
          <w:rFonts w:ascii="Times New Roman" w:eastAsia="Times New Roman" w:hAnsi="Times New Roman" w:cs="Times New Roman"/>
          <w:color w:val="000000"/>
          <w:sz w:val="28"/>
          <w:szCs w:val="28"/>
          <w:lang w:eastAsia="uk-UA"/>
        </w:rPr>
        <w:t>онлайн-занять</w:t>
      </w:r>
      <w:proofErr w:type="spellEnd"/>
      <w:r w:rsidR="00613B3A" w:rsidRPr="00932C35">
        <w:rPr>
          <w:rFonts w:ascii="Times New Roman" w:eastAsia="Times New Roman" w:hAnsi="Times New Roman" w:cs="Times New Roman"/>
          <w:color w:val="000000"/>
          <w:sz w:val="28"/>
          <w:szCs w:val="28"/>
          <w:lang w:eastAsia="uk-UA"/>
        </w:rPr>
        <w:t xml:space="preserve"> через </w:t>
      </w:r>
      <w:proofErr w:type="spellStart"/>
      <w:r w:rsidR="00613B3A" w:rsidRPr="00932C35">
        <w:rPr>
          <w:rFonts w:ascii="Times New Roman" w:eastAsia="Times New Roman" w:hAnsi="Times New Roman" w:cs="Times New Roman"/>
          <w:color w:val="000000"/>
          <w:sz w:val="28"/>
          <w:szCs w:val="28"/>
          <w:lang w:eastAsia="uk-UA"/>
        </w:rPr>
        <w:t>Zoom</w:t>
      </w:r>
      <w:proofErr w:type="spellEnd"/>
      <w:r w:rsidR="00613B3A" w:rsidRPr="00932C35">
        <w:rPr>
          <w:rFonts w:ascii="Times New Roman" w:eastAsia="Times New Roman" w:hAnsi="Times New Roman" w:cs="Times New Roman"/>
          <w:color w:val="000000"/>
          <w:sz w:val="28"/>
          <w:szCs w:val="28"/>
          <w:lang w:eastAsia="uk-UA"/>
        </w:rPr>
        <w:t xml:space="preserve">, </w:t>
      </w:r>
      <w:proofErr w:type="spellStart"/>
      <w:r w:rsidR="00613B3A" w:rsidRPr="00932C35">
        <w:rPr>
          <w:rFonts w:ascii="Times New Roman" w:eastAsia="Times New Roman" w:hAnsi="Times New Roman" w:cs="Times New Roman"/>
          <w:color w:val="000000"/>
          <w:sz w:val="28"/>
          <w:szCs w:val="28"/>
          <w:lang w:eastAsia="uk-UA"/>
        </w:rPr>
        <w:t>Skype</w:t>
      </w:r>
      <w:proofErr w:type="spellEnd"/>
      <w:r w:rsidR="00613B3A" w:rsidRPr="00932C35">
        <w:rPr>
          <w:rFonts w:ascii="Times New Roman" w:eastAsia="Times New Roman" w:hAnsi="Times New Roman" w:cs="Times New Roman"/>
          <w:color w:val="000000"/>
          <w:sz w:val="28"/>
          <w:szCs w:val="28"/>
          <w:lang w:eastAsia="uk-UA"/>
        </w:rPr>
        <w:t xml:space="preserve">, </w:t>
      </w:r>
      <w:proofErr w:type="spellStart"/>
      <w:r w:rsidR="00613B3A" w:rsidRPr="00932C35">
        <w:rPr>
          <w:rFonts w:ascii="Times New Roman" w:eastAsia="Times New Roman" w:hAnsi="Times New Roman" w:cs="Times New Roman"/>
          <w:color w:val="000000"/>
          <w:sz w:val="28"/>
          <w:szCs w:val="28"/>
          <w:lang w:eastAsia="uk-UA"/>
        </w:rPr>
        <w:t>Instagram</w:t>
      </w:r>
      <w:proofErr w:type="spellEnd"/>
      <w:r w:rsidR="00613B3A" w:rsidRPr="00932C35">
        <w:rPr>
          <w:rFonts w:ascii="Times New Roman" w:eastAsia="Times New Roman" w:hAnsi="Times New Roman" w:cs="Times New Roman"/>
          <w:color w:val="000000"/>
          <w:sz w:val="28"/>
          <w:szCs w:val="28"/>
          <w:lang w:eastAsia="uk-UA"/>
        </w:rPr>
        <w:t xml:space="preserve">, </w:t>
      </w:r>
      <w:proofErr w:type="spellStart"/>
      <w:r w:rsidR="00613B3A" w:rsidRPr="00932C35">
        <w:rPr>
          <w:rFonts w:ascii="Times New Roman" w:eastAsia="Times New Roman" w:hAnsi="Times New Roman" w:cs="Times New Roman"/>
          <w:color w:val="000000"/>
          <w:sz w:val="28"/>
          <w:szCs w:val="28"/>
          <w:lang w:eastAsia="uk-UA"/>
        </w:rPr>
        <w:t>Google</w:t>
      </w:r>
      <w:proofErr w:type="spellEnd"/>
      <w:r w:rsidR="00613B3A" w:rsidRPr="00932C35">
        <w:rPr>
          <w:rFonts w:ascii="Times New Roman" w:eastAsia="Times New Roman" w:hAnsi="Times New Roman" w:cs="Times New Roman"/>
          <w:color w:val="000000"/>
          <w:sz w:val="28"/>
          <w:szCs w:val="28"/>
          <w:lang w:eastAsia="uk-UA"/>
        </w:rPr>
        <w:t xml:space="preserve">, заздалегідь записаних </w:t>
      </w:r>
      <w:proofErr w:type="spellStart"/>
      <w:r w:rsidR="00613B3A" w:rsidRPr="00932C35">
        <w:rPr>
          <w:rFonts w:ascii="Times New Roman" w:eastAsia="Times New Roman" w:hAnsi="Times New Roman" w:cs="Times New Roman"/>
          <w:color w:val="000000"/>
          <w:sz w:val="28"/>
          <w:szCs w:val="28"/>
          <w:lang w:eastAsia="uk-UA"/>
        </w:rPr>
        <w:t>відеоуроків</w:t>
      </w:r>
      <w:proofErr w:type="spellEnd"/>
      <w:r w:rsidR="00613B3A" w:rsidRPr="00932C35">
        <w:rPr>
          <w:rFonts w:ascii="Times New Roman" w:eastAsia="Times New Roman" w:hAnsi="Times New Roman" w:cs="Times New Roman"/>
          <w:color w:val="000000"/>
          <w:sz w:val="28"/>
          <w:szCs w:val="28"/>
          <w:lang w:eastAsia="uk-UA"/>
        </w:rPr>
        <w:t>, презентацій від вчителів чи із зовнішніх освітніх ресурсів; ретельно підібраних завдань для самостійної роботи із подальшою перевіркою.  </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Default="00932C35" w:rsidP="00932C35">
      <w:pPr>
        <w:spacing w:after="0" w:line="240" w:lineRule="auto"/>
        <w:ind w:left="786"/>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3</w:t>
      </w:r>
      <w:r w:rsidRPr="00FF1D08">
        <w:rPr>
          <w:rFonts w:ascii="Times New Roman" w:eastAsia="Times New Roman" w:hAnsi="Times New Roman" w:cs="Times New Roman"/>
          <w:color w:val="000000"/>
          <w:sz w:val="28"/>
          <w:szCs w:val="28"/>
          <w:lang w:eastAsia="uk-UA"/>
        </w:rPr>
        <w:t>.</w:t>
      </w:r>
      <w:r w:rsidR="00613B3A" w:rsidRPr="00FF1D08">
        <w:rPr>
          <w:rFonts w:ascii="Times New Roman" w:eastAsia="Times New Roman" w:hAnsi="Times New Roman" w:cs="Times New Roman"/>
          <w:color w:val="000000"/>
          <w:sz w:val="28"/>
          <w:szCs w:val="28"/>
          <w:lang w:eastAsia="uk-UA"/>
        </w:rPr>
        <w:t xml:space="preserve">При організації дистанційного освітнього процесу керуватися Санітарним регламентом МОЗ для шкіл із змінами, </w:t>
      </w:r>
      <w:r w:rsidR="00613B3A" w:rsidRPr="00FF1D08">
        <w:rPr>
          <w:rFonts w:ascii="Times New Roman" w:eastAsia="Times New Roman" w:hAnsi="Times New Roman" w:cs="Times New Roman"/>
          <w:bCs/>
          <w:color w:val="000000"/>
          <w:sz w:val="28"/>
          <w:szCs w:val="28"/>
          <w:lang w:eastAsia="uk-UA"/>
        </w:rPr>
        <w:t>внесеними Наказом МОЗ від 01.08.2022 р. №1371</w:t>
      </w:r>
      <w:r w:rsidR="00613B3A" w:rsidRPr="00FF1D08">
        <w:rPr>
          <w:rFonts w:ascii="Times New Roman" w:eastAsia="Times New Roman" w:hAnsi="Times New Roman" w:cs="Times New Roman"/>
          <w:color w:val="000000"/>
          <w:sz w:val="28"/>
          <w:szCs w:val="28"/>
          <w:lang w:eastAsia="uk-UA"/>
        </w:rPr>
        <w:t xml:space="preserve"> щодо тривалості навчальних</w:t>
      </w:r>
      <w:r w:rsidR="00613B3A" w:rsidRPr="00932C35">
        <w:rPr>
          <w:rFonts w:ascii="Times New Roman" w:eastAsia="Times New Roman" w:hAnsi="Times New Roman" w:cs="Times New Roman"/>
          <w:color w:val="000000"/>
          <w:sz w:val="28"/>
          <w:szCs w:val="28"/>
          <w:lang w:eastAsia="uk-UA"/>
        </w:rPr>
        <w:t xml:space="preserve"> занять у синхронному форматі.</w:t>
      </w:r>
    </w:p>
    <w:p w:rsidR="00DD2867" w:rsidRPr="00932C35" w:rsidRDefault="00DD2867" w:rsidP="00932C35">
      <w:pPr>
        <w:spacing w:after="0" w:line="240" w:lineRule="auto"/>
        <w:ind w:left="786"/>
        <w:jc w:val="both"/>
        <w:textAlignment w:val="baseline"/>
        <w:rPr>
          <w:rFonts w:ascii="Times New Roman" w:eastAsia="Times New Roman" w:hAnsi="Times New Roman" w:cs="Times New Roman"/>
          <w:color w:val="000000"/>
          <w:sz w:val="28"/>
          <w:szCs w:val="28"/>
          <w:lang w:eastAsia="uk-UA"/>
        </w:rPr>
      </w:pPr>
    </w:p>
    <w:p w:rsidR="00613B3A" w:rsidRPr="00932C35" w:rsidRDefault="00932C35" w:rsidP="008760F9">
      <w:pPr>
        <w:spacing w:after="0" w:line="240" w:lineRule="auto"/>
        <w:ind w:left="786"/>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4.</w:t>
      </w:r>
      <w:r w:rsidR="00613B3A" w:rsidRPr="00932C35">
        <w:rPr>
          <w:rFonts w:ascii="Times New Roman" w:eastAsia="Times New Roman" w:hAnsi="Times New Roman" w:cs="Times New Roman"/>
          <w:color w:val="000000"/>
          <w:sz w:val="28"/>
          <w:szCs w:val="28"/>
          <w:lang w:eastAsia="uk-UA"/>
        </w:rPr>
        <w:t>Усім учасникам освітнього процесу дотримуватися правил внутрішнього трудового розпорядку з метою забезпечення освітнього  процесу.</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Pr="00140F9A" w:rsidRDefault="003B7D65" w:rsidP="00613B3A">
      <w:pPr>
        <w:spacing w:after="0" w:line="240" w:lineRule="auto"/>
        <w:ind w:hanging="284"/>
        <w:rPr>
          <w:rFonts w:ascii="Times New Roman" w:eastAsia="Times New Roman" w:hAnsi="Times New Roman" w:cs="Times New Roman"/>
          <w:b/>
          <w:sz w:val="28"/>
          <w:szCs w:val="28"/>
          <w:lang w:eastAsia="uk-UA"/>
        </w:rPr>
      </w:pPr>
      <w:r>
        <w:rPr>
          <w:rFonts w:ascii="Times New Roman" w:eastAsia="Times New Roman" w:hAnsi="Times New Roman" w:cs="Times New Roman"/>
          <w:b/>
          <w:bCs/>
          <w:color w:val="000000"/>
          <w:sz w:val="28"/>
          <w:szCs w:val="28"/>
          <w:lang w:eastAsia="uk-UA"/>
        </w:rPr>
        <w:t xml:space="preserve">   </w:t>
      </w:r>
      <w:r w:rsidR="00FF1D08" w:rsidRPr="00140F9A">
        <w:rPr>
          <w:rFonts w:ascii="Times New Roman" w:eastAsia="Times New Roman" w:hAnsi="Times New Roman" w:cs="Times New Roman"/>
          <w:b/>
          <w:bCs/>
          <w:color w:val="000000"/>
          <w:sz w:val="28"/>
          <w:szCs w:val="28"/>
          <w:lang w:eastAsia="uk-UA"/>
        </w:rPr>
        <w:t xml:space="preserve"> </w:t>
      </w:r>
      <w:r w:rsidR="00613B3A" w:rsidRPr="00140F9A">
        <w:rPr>
          <w:rFonts w:ascii="Times New Roman" w:eastAsia="Times New Roman" w:hAnsi="Times New Roman" w:cs="Times New Roman"/>
          <w:b/>
          <w:bCs/>
          <w:color w:val="000000"/>
          <w:sz w:val="28"/>
          <w:szCs w:val="28"/>
          <w:lang w:eastAsia="uk-UA"/>
        </w:rPr>
        <w:t>IV. СЛУХАЛИ:</w:t>
      </w:r>
    </w:p>
    <w:p w:rsidR="00613B3A" w:rsidRDefault="00932C35" w:rsidP="00613B3A">
      <w:pPr>
        <w:spacing w:after="0" w:line="240" w:lineRule="auto"/>
        <w:ind w:firstLine="708"/>
        <w:jc w:val="both"/>
        <w:rPr>
          <w:rFonts w:ascii="Times New Roman" w:eastAsia="Times New Roman" w:hAnsi="Times New Roman" w:cs="Times New Roman"/>
          <w:color w:val="000000"/>
          <w:sz w:val="28"/>
          <w:szCs w:val="28"/>
          <w:lang w:eastAsia="uk-UA"/>
        </w:rPr>
      </w:pPr>
      <w:proofErr w:type="spellStart"/>
      <w:r w:rsidRPr="00FF1D08">
        <w:rPr>
          <w:rFonts w:ascii="Times New Roman" w:eastAsia="Times New Roman" w:hAnsi="Times New Roman" w:cs="Times New Roman"/>
          <w:bCs/>
          <w:color w:val="000000"/>
          <w:sz w:val="28"/>
          <w:szCs w:val="28"/>
          <w:lang w:eastAsia="uk-UA"/>
        </w:rPr>
        <w:t>Куцериба</w:t>
      </w:r>
      <w:proofErr w:type="spellEnd"/>
      <w:r w:rsidRPr="00FF1D08">
        <w:rPr>
          <w:rFonts w:ascii="Times New Roman" w:eastAsia="Times New Roman" w:hAnsi="Times New Roman" w:cs="Times New Roman"/>
          <w:bCs/>
          <w:color w:val="000000"/>
          <w:sz w:val="28"/>
          <w:szCs w:val="28"/>
          <w:lang w:eastAsia="uk-UA"/>
        </w:rPr>
        <w:t xml:space="preserve"> В.В.</w:t>
      </w:r>
      <w:r w:rsidR="00613B3A" w:rsidRPr="00FF1D08">
        <w:rPr>
          <w:rFonts w:ascii="Times New Roman" w:eastAsia="Times New Roman" w:hAnsi="Times New Roman" w:cs="Times New Roman"/>
          <w:bCs/>
          <w:color w:val="000000"/>
          <w:sz w:val="28"/>
          <w:szCs w:val="28"/>
          <w:lang w:eastAsia="uk-UA"/>
        </w:rPr>
        <w:t>, директор</w:t>
      </w:r>
      <w:r w:rsidRPr="00FF1D08">
        <w:rPr>
          <w:rFonts w:ascii="Times New Roman" w:eastAsia="Times New Roman" w:hAnsi="Times New Roman" w:cs="Times New Roman"/>
          <w:bCs/>
          <w:color w:val="000000"/>
          <w:sz w:val="28"/>
          <w:szCs w:val="28"/>
          <w:lang w:eastAsia="uk-UA"/>
        </w:rPr>
        <w:t>а</w:t>
      </w:r>
      <w:r w:rsidRPr="00FF1D08">
        <w:rPr>
          <w:rFonts w:ascii="Times New Roman" w:eastAsia="Times New Roman" w:hAnsi="Times New Roman" w:cs="Times New Roman"/>
          <w:color w:val="000000"/>
          <w:sz w:val="28"/>
          <w:szCs w:val="28"/>
          <w:lang w:eastAsia="uk-UA"/>
        </w:rPr>
        <w:t>, який зазначив</w:t>
      </w:r>
      <w:r w:rsidR="00613B3A" w:rsidRPr="00FF1D08">
        <w:rPr>
          <w:rFonts w:ascii="Times New Roman" w:eastAsia="Times New Roman" w:hAnsi="Times New Roman" w:cs="Times New Roman"/>
          <w:color w:val="000000"/>
          <w:sz w:val="28"/>
          <w:szCs w:val="28"/>
          <w:lang w:eastAsia="uk-UA"/>
        </w:rPr>
        <w:t>, що всі члени педагогічного колективу мали можлив</w:t>
      </w:r>
      <w:r w:rsidRPr="00FF1D08">
        <w:rPr>
          <w:rFonts w:ascii="Times New Roman" w:eastAsia="Times New Roman" w:hAnsi="Times New Roman" w:cs="Times New Roman"/>
          <w:color w:val="000000"/>
          <w:sz w:val="28"/>
          <w:szCs w:val="28"/>
          <w:lang w:eastAsia="uk-UA"/>
        </w:rPr>
        <w:t>ість ознайомитися</w:t>
      </w:r>
      <w:r w:rsidR="00613B3A" w:rsidRPr="00FF1D08">
        <w:rPr>
          <w:rFonts w:ascii="Times New Roman" w:eastAsia="Times New Roman" w:hAnsi="Times New Roman" w:cs="Times New Roman"/>
          <w:color w:val="000000"/>
          <w:sz w:val="28"/>
          <w:szCs w:val="28"/>
          <w:lang w:eastAsia="uk-UA"/>
        </w:rPr>
        <w:t xml:space="preserve"> з матеріалами педагогічної ради т</w:t>
      </w:r>
      <w:r w:rsidRPr="00FF1D08">
        <w:rPr>
          <w:rFonts w:ascii="Times New Roman" w:eastAsia="Times New Roman" w:hAnsi="Times New Roman" w:cs="Times New Roman"/>
          <w:color w:val="000000"/>
          <w:sz w:val="28"/>
          <w:szCs w:val="28"/>
          <w:lang w:eastAsia="uk-UA"/>
        </w:rPr>
        <w:t>а</w:t>
      </w:r>
      <w:r w:rsidR="00613B3A" w:rsidRPr="00FF1D08">
        <w:rPr>
          <w:rFonts w:ascii="Times New Roman" w:eastAsia="Times New Roman" w:hAnsi="Times New Roman" w:cs="Times New Roman"/>
          <w:color w:val="000000"/>
          <w:sz w:val="28"/>
          <w:szCs w:val="28"/>
          <w:lang w:eastAsia="uk-UA"/>
        </w:rPr>
        <w:t xml:space="preserve"> документами, які потребують схвалення педагогічною радою. </w:t>
      </w:r>
    </w:p>
    <w:p w:rsidR="009A2C34" w:rsidRPr="00FF1D08" w:rsidRDefault="009A2C34" w:rsidP="00613B3A">
      <w:pPr>
        <w:spacing w:after="0" w:line="240" w:lineRule="auto"/>
        <w:ind w:firstLine="708"/>
        <w:jc w:val="both"/>
        <w:rPr>
          <w:rFonts w:ascii="Times New Roman" w:eastAsia="Times New Roman" w:hAnsi="Times New Roman" w:cs="Times New Roman"/>
          <w:sz w:val="28"/>
          <w:szCs w:val="28"/>
          <w:lang w:eastAsia="uk-UA"/>
        </w:rPr>
      </w:pPr>
    </w:p>
    <w:p w:rsidR="00613B3A" w:rsidRPr="00FF1D08" w:rsidRDefault="00613B3A" w:rsidP="00613B3A">
      <w:pPr>
        <w:spacing w:after="0" w:line="240" w:lineRule="auto"/>
        <w:jc w:val="both"/>
        <w:rPr>
          <w:rFonts w:ascii="Times New Roman" w:eastAsia="Times New Roman" w:hAnsi="Times New Roman" w:cs="Times New Roman"/>
          <w:sz w:val="28"/>
          <w:szCs w:val="28"/>
          <w:lang w:eastAsia="uk-UA"/>
        </w:rPr>
      </w:pPr>
      <w:r w:rsidRPr="00FF1D08">
        <w:rPr>
          <w:rFonts w:ascii="Times New Roman" w:eastAsia="Times New Roman" w:hAnsi="Times New Roman" w:cs="Times New Roman"/>
          <w:bCs/>
          <w:smallCaps/>
          <w:color w:val="000000"/>
          <w:sz w:val="28"/>
          <w:szCs w:val="28"/>
          <w:lang w:eastAsia="uk-UA"/>
        </w:rPr>
        <w:t>ВИСТУПИЛИ:</w:t>
      </w:r>
      <w:r w:rsidRPr="00FF1D08">
        <w:rPr>
          <w:rFonts w:ascii="Times New Roman" w:eastAsia="Times New Roman" w:hAnsi="Times New Roman" w:cs="Times New Roman"/>
          <w:smallCaps/>
          <w:color w:val="000000"/>
          <w:sz w:val="28"/>
          <w:szCs w:val="28"/>
          <w:lang w:eastAsia="uk-UA"/>
        </w:rPr>
        <w:t> </w:t>
      </w:r>
    </w:p>
    <w:p w:rsidR="00613B3A" w:rsidRPr="00FF1D08" w:rsidRDefault="00613B3A" w:rsidP="00613B3A">
      <w:pPr>
        <w:spacing w:after="0" w:line="240" w:lineRule="auto"/>
        <w:jc w:val="both"/>
        <w:rPr>
          <w:rFonts w:ascii="Times New Roman" w:eastAsia="Times New Roman" w:hAnsi="Times New Roman" w:cs="Times New Roman"/>
          <w:sz w:val="28"/>
          <w:szCs w:val="28"/>
          <w:lang w:eastAsia="uk-UA"/>
        </w:rPr>
      </w:pPr>
      <w:r w:rsidRPr="00FF1D08">
        <w:rPr>
          <w:rFonts w:ascii="Times New Roman" w:eastAsia="Times New Roman" w:hAnsi="Times New Roman" w:cs="Times New Roman"/>
          <w:smallCaps/>
          <w:color w:val="000000"/>
          <w:sz w:val="28"/>
          <w:szCs w:val="28"/>
          <w:lang w:eastAsia="uk-UA"/>
        </w:rPr>
        <w:tab/>
      </w:r>
      <w:proofErr w:type="spellStart"/>
      <w:r w:rsidR="00932C35" w:rsidRPr="00FF1D08">
        <w:rPr>
          <w:rFonts w:ascii="Times New Roman" w:eastAsia="Times New Roman" w:hAnsi="Times New Roman" w:cs="Times New Roman"/>
          <w:bCs/>
          <w:color w:val="000000"/>
          <w:sz w:val="28"/>
          <w:szCs w:val="28"/>
          <w:lang w:eastAsia="uk-UA"/>
        </w:rPr>
        <w:t>Скабара</w:t>
      </w:r>
      <w:proofErr w:type="spellEnd"/>
      <w:r w:rsidR="00932C35" w:rsidRPr="00FF1D08">
        <w:rPr>
          <w:rFonts w:ascii="Times New Roman" w:eastAsia="Times New Roman" w:hAnsi="Times New Roman" w:cs="Times New Roman"/>
          <w:bCs/>
          <w:color w:val="000000"/>
          <w:sz w:val="28"/>
          <w:szCs w:val="28"/>
          <w:lang w:eastAsia="uk-UA"/>
        </w:rPr>
        <w:t xml:space="preserve"> О.В.</w:t>
      </w:r>
      <w:r w:rsidRPr="00FF1D08">
        <w:rPr>
          <w:rFonts w:ascii="Times New Roman" w:eastAsia="Times New Roman" w:hAnsi="Times New Roman" w:cs="Times New Roman"/>
          <w:bCs/>
          <w:color w:val="000000"/>
          <w:sz w:val="28"/>
          <w:szCs w:val="28"/>
          <w:lang w:eastAsia="uk-UA"/>
        </w:rPr>
        <w:t>, заступник директора</w:t>
      </w:r>
      <w:r w:rsidRPr="00FF1D08">
        <w:rPr>
          <w:rFonts w:ascii="Times New Roman" w:eastAsia="Times New Roman" w:hAnsi="Times New Roman" w:cs="Times New Roman"/>
          <w:color w:val="000000"/>
          <w:sz w:val="28"/>
          <w:szCs w:val="28"/>
          <w:lang w:eastAsia="uk-UA"/>
        </w:rPr>
        <w:t xml:space="preserve">, зауважила, </w:t>
      </w:r>
      <w:r w:rsidR="00932C35" w:rsidRPr="00FF1D08">
        <w:rPr>
          <w:rFonts w:ascii="Times New Roman" w:eastAsia="Times New Roman" w:hAnsi="Times New Roman" w:cs="Times New Roman"/>
          <w:color w:val="000000"/>
          <w:sz w:val="28"/>
          <w:szCs w:val="28"/>
          <w:lang w:eastAsia="uk-UA"/>
        </w:rPr>
        <w:t xml:space="preserve">що  Річний план роботи </w:t>
      </w:r>
      <w:r w:rsidRPr="00FF1D08">
        <w:rPr>
          <w:rFonts w:ascii="Times New Roman" w:eastAsia="Times New Roman" w:hAnsi="Times New Roman" w:cs="Times New Roman"/>
          <w:color w:val="000000"/>
          <w:sz w:val="28"/>
          <w:szCs w:val="28"/>
          <w:lang w:eastAsia="uk-UA"/>
        </w:rPr>
        <w:t xml:space="preserve"> – результат </w:t>
      </w:r>
      <w:r w:rsidRPr="00FF1D08">
        <w:rPr>
          <w:rFonts w:ascii="Times New Roman" w:eastAsia="Times New Roman" w:hAnsi="Times New Roman" w:cs="Times New Roman"/>
          <w:color w:val="000000"/>
          <w:sz w:val="28"/>
          <w:szCs w:val="28"/>
          <w:shd w:val="clear" w:color="auto" w:fill="FFFFFF"/>
          <w:lang w:eastAsia="uk-UA"/>
        </w:rPr>
        <w:t xml:space="preserve">тісної </w:t>
      </w:r>
      <w:r w:rsidR="00932C35" w:rsidRPr="00FF1D08">
        <w:rPr>
          <w:rFonts w:ascii="Times New Roman" w:eastAsia="Times New Roman" w:hAnsi="Times New Roman" w:cs="Times New Roman"/>
          <w:color w:val="000000"/>
          <w:sz w:val="28"/>
          <w:szCs w:val="28"/>
          <w:shd w:val="clear" w:color="auto" w:fill="FFFFFF"/>
          <w:lang w:eastAsia="uk-UA"/>
        </w:rPr>
        <w:t>співпраці дирекції</w:t>
      </w:r>
      <w:r w:rsidR="00140F9A">
        <w:rPr>
          <w:rFonts w:ascii="Times New Roman" w:eastAsia="Times New Roman" w:hAnsi="Times New Roman" w:cs="Times New Roman"/>
          <w:color w:val="000000"/>
          <w:sz w:val="28"/>
          <w:szCs w:val="28"/>
          <w:shd w:val="clear" w:color="auto" w:fill="FFFFFF"/>
          <w:lang w:eastAsia="uk-UA"/>
        </w:rPr>
        <w:t xml:space="preserve"> </w:t>
      </w:r>
      <w:r w:rsidRPr="00FF1D08">
        <w:rPr>
          <w:rFonts w:ascii="Times New Roman" w:eastAsia="Times New Roman" w:hAnsi="Times New Roman" w:cs="Times New Roman"/>
          <w:color w:val="000000"/>
          <w:sz w:val="28"/>
          <w:szCs w:val="28"/>
          <w:shd w:val="clear" w:color="auto" w:fill="FFFFFF"/>
          <w:lang w:eastAsia="uk-UA"/>
        </w:rPr>
        <w:t>з колективом та регламентує діяльність закладу на весь навчальний рік. </w:t>
      </w:r>
    </w:p>
    <w:p w:rsidR="00613B3A" w:rsidRPr="00FF1D08" w:rsidRDefault="00613B3A" w:rsidP="00613B3A">
      <w:pPr>
        <w:spacing w:after="0" w:line="240" w:lineRule="auto"/>
        <w:ind w:firstLine="708"/>
        <w:jc w:val="both"/>
        <w:rPr>
          <w:rFonts w:ascii="Times New Roman" w:eastAsia="Times New Roman" w:hAnsi="Times New Roman" w:cs="Times New Roman"/>
          <w:sz w:val="28"/>
          <w:szCs w:val="28"/>
          <w:lang w:eastAsia="uk-UA"/>
        </w:rPr>
      </w:pPr>
      <w:r w:rsidRPr="00FF1D08">
        <w:rPr>
          <w:rFonts w:ascii="Times New Roman" w:eastAsia="Times New Roman" w:hAnsi="Times New Roman" w:cs="Times New Roman"/>
          <w:color w:val="000000"/>
          <w:sz w:val="28"/>
          <w:szCs w:val="28"/>
          <w:lang w:eastAsia="uk-UA"/>
        </w:rPr>
        <w:t>Ознайомила з розділами та змістом Річного плану, який дасть змогу ефектив</w:t>
      </w:r>
      <w:r w:rsidR="00932C35" w:rsidRPr="00FF1D08">
        <w:rPr>
          <w:rFonts w:ascii="Times New Roman" w:eastAsia="Times New Roman" w:hAnsi="Times New Roman" w:cs="Times New Roman"/>
          <w:color w:val="000000"/>
          <w:sz w:val="28"/>
          <w:szCs w:val="28"/>
          <w:lang w:eastAsia="uk-UA"/>
        </w:rPr>
        <w:t>но організувати діяльність закладу освіти</w:t>
      </w:r>
      <w:r w:rsidRPr="00FF1D08">
        <w:rPr>
          <w:rFonts w:ascii="Times New Roman" w:eastAsia="Times New Roman" w:hAnsi="Times New Roman" w:cs="Times New Roman"/>
          <w:color w:val="000000"/>
          <w:sz w:val="28"/>
          <w:szCs w:val="28"/>
          <w:lang w:eastAsia="uk-UA"/>
        </w:rPr>
        <w:t xml:space="preserve"> у 2022-2023 </w:t>
      </w:r>
      <w:proofErr w:type="spellStart"/>
      <w:r w:rsidRPr="00FF1D08">
        <w:rPr>
          <w:rFonts w:ascii="Times New Roman" w:eastAsia="Times New Roman" w:hAnsi="Times New Roman" w:cs="Times New Roman"/>
          <w:color w:val="000000"/>
          <w:sz w:val="28"/>
          <w:szCs w:val="28"/>
          <w:lang w:eastAsia="uk-UA"/>
        </w:rPr>
        <w:t>н.р</w:t>
      </w:r>
      <w:proofErr w:type="spellEnd"/>
      <w:r w:rsidRPr="00FF1D08">
        <w:rPr>
          <w:rFonts w:ascii="Times New Roman" w:eastAsia="Times New Roman" w:hAnsi="Times New Roman" w:cs="Times New Roman"/>
          <w:color w:val="000000"/>
          <w:sz w:val="28"/>
          <w:szCs w:val="28"/>
          <w:lang w:eastAsia="uk-UA"/>
        </w:rPr>
        <w:t>.</w:t>
      </w:r>
    </w:p>
    <w:p w:rsidR="00613B3A" w:rsidRDefault="00613B3A" w:rsidP="00613B3A">
      <w:pPr>
        <w:spacing w:after="0" w:line="240" w:lineRule="auto"/>
        <w:rPr>
          <w:rFonts w:ascii="Times New Roman" w:eastAsia="Times New Roman" w:hAnsi="Times New Roman" w:cs="Times New Roman"/>
          <w:color w:val="000000"/>
          <w:sz w:val="28"/>
          <w:szCs w:val="28"/>
          <w:lang w:eastAsia="uk-UA"/>
        </w:rPr>
      </w:pPr>
      <w:r w:rsidRPr="00FF1D08">
        <w:rPr>
          <w:rFonts w:ascii="Times New Roman" w:eastAsia="Times New Roman" w:hAnsi="Times New Roman" w:cs="Times New Roman"/>
          <w:color w:val="000000"/>
          <w:sz w:val="28"/>
          <w:szCs w:val="28"/>
          <w:lang w:eastAsia="uk-UA"/>
        </w:rPr>
        <w:tab/>
      </w:r>
      <w:proofErr w:type="spellStart"/>
      <w:r w:rsidR="00932C35" w:rsidRPr="00FF1D08">
        <w:rPr>
          <w:rFonts w:ascii="Times New Roman" w:eastAsia="Times New Roman" w:hAnsi="Times New Roman" w:cs="Times New Roman"/>
          <w:bCs/>
          <w:color w:val="000000"/>
          <w:sz w:val="28"/>
          <w:szCs w:val="28"/>
          <w:lang w:eastAsia="uk-UA"/>
        </w:rPr>
        <w:t>Карплюк</w:t>
      </w:r>
      <w:proofErr w:type="spellEnd"/>
      <w:r w:rsidR="00932C35" w:rsidRPr="00FF1D08">
        <w:rPr>
          <w:rFonts w:ascii="Times New Roman" w:eastAsia="Times New Roman" w:hAnsi="Times New Roman" w:cs="Times New Roman"/>
          <w:bCs/>
          <w:color w:val="000000"/>
          <w:sz w:val="28"/>
          <w:szCs w:val="28"/>
          <w:lang w:eastAsia="uk-UA"/>
        </w:rPr>
        <w:t xml:space="preserve"> С.Я</w:t>
      </w:r>
      <w:r w:rsidRPr="00FF1D08">
        <w:rPr>
          <w:rFonts w:ascii="Times New Roman" w:eastAsia="Times New Roman" w:hAnsi="Times New Roman" w:cs="Times New Roman"/>
          <w:bCs/>
          <w:color w:val="000000"/>
          <w:sz w:val="28"/>
          <w:szCs w:val="28"/>
          <w:lang w:eastAsia="uk-UA"/>
        </w:rPr>
        <w:t>., голова профспілкового комітету</w:t>
      </w:r>
      <w:r w:rsidR="00932C35" w:rsidRPr="00FF1D08">
        <w:rPr>
          <w:rFonts w:ascii="Times New Roman" w:eastAsia="Times New Roman" w:hAnsi="Times New Roman" w:cs="Times New Roman"/>
          <w:bCs/>
          <w:color w:val="000000"/>
          <w:sz w:val="28"/>
          <w:szCs w:val="28"/>
          <w:lang w:eastAsia="uk-UA"/>
        </w:rPr>
        <w:t>,</w:t>
      </w:r>
      <w:r w:rsidRPr="00FF1D08">
        <w:rPr>
          <w:rFonts w:ascii="Times New Roman" w:eastAsia="Times New Roman" w:hAnsi="Times New Roman" w:cs="Times New Roman"/>
          <w:color w:val="000000"/>
          <w:sz w:val="28"/>
          <w:szCs w:val="28"/>
          <w:lang w:eastAsia="uk-UA"/>
        </w:rPr>
        <w:t xml:space="preserve"> запропонував схвалит</w:t>
      </w:r>
      <w:r w:rsidR="00932C35" w:rsidRPr="00FF1D08">
        <w:rPr>
          <w:rFonts w:ascii="Times New Roman" w:eastAsia="Times New Roman" w:hAnsi="Times New Roman" w:cs="Times New Roman"/>
          <w:color w:val="000000"/>
          <w:sz w:val="28"/>
          <w:szCs w:val="28"/>
          <w:lang w:eastAsia="uk-UA"/>
        </w:rPr>
        <w:t xml:space="preserve">и   Річний план роботи </w:t>
      </w:r>
      <w:r w:rsidRPr="00FF1D08">
        <w:rPr>
          <w:rFonts w:ascii="Times New Roman" w:eastAsia="Times New Roman" w:hAnsi="Times New Roman" w:cs="Times New Roman"/>
          <w:color w:val="000000"/>
          <w:sz w:val="28"/>
          <w:szCs w:val="28"/>
          <w:lang w:eastAsia="uk-UA"/>
        </w:rPr>
        <w:t xml:space="preserve"> на  2022-2023 </w:t>
      </w:r>
      <w:proofErr w:type="spellStart"/>
      <w:r w:rsidRPr="00FF1D08">
        <w:rPr>
          <w:rFonts w:ascii="Times New Roman" w:eastAsia="Times New Roman" w:hAnsi="Times New Roman" w:cs="Times New Roman"/>
          <w:color w:val="000000"/>
          <w:sz w:val="28"/>
          <w:szCs w:val="28"/>
          <w:lang w:eastAsia="uk-UA"/>
        </w:rPr>
        <w:t>н.р</w:t>
      </w:r>
      <w:proofErr w:type="spellEnd"/>
      <w:r w:rsidRPr="00FF1D08">
        <w:rPr>
          <w:rFonts w:ascii="Times New Roman" w:eastAsia="Times New Roman" w:hAnsi="Times New Roman" w:cs="Times New Roman"/>
          <w:color w:val="000000"/>
          <w:sz w:val="28"/>
          <w:szCs w:val="28"/>
          <w:lang w:eastAsia="uk-UA"/>
        </w:rPr>
        <w:t>. </w:t>
      </w:r>
    </w:p>
    <w:p w:rsidR="009A2C34" w:rsidRPr="00FF1D08" w:rsidRDefault="009A2C34" w:rsidP="00613B3A">
      <w:pPr>
        <w:spacing w:after="0" w:line="240" w:lineRule="auto"/>
        <w:rPr>
          <w:rFonts w:ascii="Times New Roman" w:eastAsia="Times New Roman" w:hAnsi="Times New Roman" w:cs="Times New Roman"/>
          <w:sz w:val="28"/>
          <w:szCs w:val="28"/>
          <w:lang w:eastAsia="uk-UA"/>
        </w:rPr>
      </w:pPr>
    </w:p>
    <w:p w:rsidR="009A2C34" w:rsidRPr="009A2C34" w:rsidRDefault="00613B3A" w:rsidP="009A2C34">
      <w:pPr>
        <w:spacing w:after="0" w:line="240" w:lineRule="auto"/>
        <w:ind w:left="720"/>
        <w:rPr>
          <w:rFonts w:ascii="Times New Roman" w:eastAsia="Times New Roman" w:hAnsi="Times New Roman" w:cs="Times New Roman"/>
          <w:bCs/>
          <w:smallCaps/>
          <w:color w:val="000000"/>
          <w:sz w:val="28"/>
          <w:szCs w:val="28"/>
          <w:lang w:eastAsia="uk-UA"/>
        </w:rPr>
      </w:pPr>
      <w:r w:rsidRPr="00FF1D08">
        <w:rPr>
          <w:rFonts w:ascii="Times New Roman" w:eastAsia="Times New Roman" w:hAnsi="Times New Roman" w:cs="Times New Roman"/>
          <w:bCs/>
          <w:smallCaps/>
          <w:color w:val="000000"/>
          <w:sz w:val="28"/>
          <w:szCs w:val="28"/>
          <w:lang w:eastAsia="uk-UA"/>
        </w:rPr>
        <w:t>УХВАЛИЛИ:</w:t>
      </w:r>
    </w:p>
    <w:p w:rsidR="004609BF" w:rsidRDefault="00613B3A" w:rsidP="00613B3A">
      <w:pPr>
        <w:spacing w:after="0" w:line="240" w:lineRule="auto"/>
        <w:ind w:left="720"/>
        <w:rPr>
          <w:rFonts w:ascii="Times New Roman" w:eastAsia="Times New Roman" w:hAnsi="Times New Roman" w:cs="Times New Roman"/>
          <w:b/>
          <w:bCs/>
          <w:i/>
          <w:iCs/>
          <w:color w:val="000000"/>
          <w:sz w:val="28"/>
          <w:szCs w:val="28"/>
          <w:lang w:eastAsia="uk-UA"/>
        </w:rPr>
      </w:pPr>
      <w:r w:rsidRPr="00FF1D08">
        <w:rPr>
          <w:rFonts w:ascii="Times New Roman" w:eastAsia="Times New Roman" w:hAnsi="Times New Roman" w:cs="Times New Roman"/>
          <w:color w:val="000000"/>
          <w:sz w:val="28"/>
          <w:szCs w:val="28"/>
          <w:lang w:eastAsia="uk-UA"/>
        </w:rPr>
        <w:t>Погодити Річний п</w:t>
      </w:r>
      <w:r w:rsidR="00932C35" w:rsidRPr="00FF1D08">
        <w:rPr>
          <w:rFonts w:ascii="Times New Roman" w:eastAsia="Times New Roman" w:hAnsi="Times New Roman" w:cs="Times New Roman"/>
          <w:color w:val="000000"/>
          <w:sz w:val="28"/>
          <w:szCs w:val="28"/>
          <w:lang w:eastAsia="uk-UA"/>
        </w:rPr>
        <w:t xml:space="preserve">лан роботи </w:t>
      </w:r>
      <w:r w:rsidRPr="00FF1D08">
        <w:rPr>
          <w:rFonts w:ascii="Times New Roman" w:eastAsia="Times New Roman" w:hAnsi="Times New Roman" w:cs="Times New Roman"/>
          <w:color w:val="000000"/>
          <w:sz w:val="28"/>
          <w:szCs w:val="28"/>
          <w:lang w:eastAsia="uk-UA"/>
        </w:rPr>
        <w:t>на  2022-2023</w:t>
      </w:r>
      <w:r w:rsidRPr="00932C35">
        <w:rPr>
          <w:rFonts w:ascii="Times New Roman" w:eastAsia="Times New Roman" w:hAnsi="Times New Roman" w:cs="Times New Roman"/>
          <w:color w:val="000000"/>
          <w:sz w:val="28"/>
          <w:szCs w:val="28"/>
          <w:lang w:eastAsia="uk-UA"/>
        </w:rPr>
        <w:t xml:space="preserve">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 xml:space="preserve">. </w:t>
      </w:r>
      <w:r w:rsidRPr="00932C35">
        <w:rPr>
          <w:rFonts w:ascii="Times New Roman" w:eastAsia="Times New Roman" w:hAnsi="Times New Roman" w:cs="Times New Roman"/>
          <w:b/>
          <w:bCs/>
          <w:i/>
          <w:iCs/>
          <w:color w:val="000000"/>
          <w:sz w:val="28"/>
          <w:szCs w:val="28"/>
          <w:lang w:eastAsia="uk-UA"/>
        </w:rPr>
        <w:t>     </w:t>
      </w:r>
    </w:p>
    <w:p w:rsidR="004609BF" w:rsidRDefault="004609BF" w:rsidP="00613B3A">
      <w:pPr>
        <w:spacing w:after="0" w:line="240" w:lineRule="auto"/>
        <w:ind w:left="720"/>
        <w:rPr>
          <w:rFonts w:ascii="Times New Roman" w:eastAsia="Times New Roman" w:hAnsi="Times New Roman" w:cs="Times New Roman"/>
          <w:b/>
          <w:bCs/>
          <w:i/>
          <w:iCs/>
          <w:color w:val="000000"/>
          <w:sz w:val="28"/>
          <w:szCs w:val="28"/>
          <w:lang w:eastAsia="uk-UA"/>
        </w:rPr>
      </w:pPr>
    </w:p>
    <w:p w:rsidR="00613B3A" w:rsidRPr="008A318E" w:rsidRDefault="00DF32B7" w:rsidP="00DF32B7">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i/>
          <w:iCs/>
          <w:color w:val="000000"/>
          <w:sz w:val="28"/>
          <w:szCs w:val="28"/>
          <w:lang w:eastAsia="uk-UA"/>
        </w:rPr>
        <w:t xml:space="preserve">    </w:t>
      </w:r>
      <w:r w:rsidR="00613B3A" w:rsidRPr="005B2C00">
        <w:rPr>
          <w:rFonts w:ascii="Times New Roman" w:eastAsia="Times New Roman" w:hAnsi="Times New Roman" w:cs="Times New Roman"/>
          <w:b/>
          <w:bCs/>
          <w:color w:val="000000"/>
          <w:sz w:val="28"/>
          <w:szCs w:val="28"/>
          <w:lang w:eastAsia="uk-UA"/>
        </w:rPr>
        <w:t>V. СЛУХАЛИ</w:t>
      </w:r>
      <w:r w:rsidR="00613B3A" w:rsidRPr="008A318E">
        <w:rPr>
          <w:rFonts w:ascii="Times New Roman" w:eastAsia="Times New Roman" w:hAnsi="Times New Roman" w:cs="Times New Roman"/>
          <w:bCs/>
          <w:color w:val="000000"/>
          <w:sz w:val="28"/>
          <w:szCs w:val="28"/>
          <w:lang w:eastAsia="uk-UA"/>
        </w:rPr>
        <w:t>: </w:t>
      </w:r>
    </w:p>
    <w:p w:rsidR="00613B3A" w:rsidRPr="008A318E" w:rsidRDefault="00932C35" w:rsidP="00613B3A">
      <w:pPr>
        <w:spacing w:after="0" w:line="240" w:lineRule="auto"/>
        <w:ind w:left="567"/>
        <w:jc w:val="both"/>
        <w:rPr>
          <w:rFonts w:ascii="Times New Roman" w:eastAsia="Times New Roman" w:hAnsi="Times New Roman" w:cs="Times New Roman"/>
          <w:sz w:val="28"/>
          <w:szCs w:val="28"/>
          <w:lang w:eastAsia="uk-UA"/>
        </w:rPr>
      </w:pPr>
      <w:proofErr w:type="spellStart"/>
      <w:r w:rsidRPr="008A318E">
        <w:rPr>
          <w:rFonts w:ascii="Times New Roman" w:eastAsia="Times New Roman" w:hAnsi="Times New Roman" w:cs="Times New Roman"/>
          <w:bCs/>
          <w:color w:val="000000"/>
          <w:sz w:val="28"/>
          <w:szCs w:val="28"/>
          <w:lang w:eastAsia="uk-UA"/>
        </w:rPr>
        <w:t>Скабару</w:t>
      </w:r>
      <w:proofErr w:type="spellEnd"/>
      <w:r w:rsidRPr="008A318E">
        <w:rPr>
          <w:rFonts w:ascii="Times New Roman" w:eastAsia="Times New Roman" w:hAnsi="Times New Roman" w:cs="Times New Roman"/>
          <w:bCs/>
          <w:color w:val="000000"/>
          <w:sz w:val="28"/>
          <w:szCs w:val="28"/>
          <w:lang w:eastAsia="uk-UA"/>
        </w:rPr>
        <w:t xml:space="preserve"> О.В</w:t>
      </w:r>
      <w:r w:rsidR="00613B3A" w:rsidRPr="008A318E">
        <w:rPr>
          <w:rFonts w:ascii="Times New Roman" w:eastAsia="Times New Roman" w:hAnsi="Times New Roman" w:cs="Times New Roman"/>
          <w:bCs/>
          <w:color w:val="000000"/>
          <w:sz w:val="28"/>
          <w:szCs w:val="28"/>
          <w:lang w:eastAsia="uk-UA"/>
        </w:rPr>
        <w:t xml:space="preserve">., заступника директора </w:t>
      </w:r>
    </w:p>
    <w:p w:rsidR="00613B3A" w:rsidRPr="00932C35" w:rsidRDefault="00932C35" w:rsidP="00613B3A">
      <w:pPr>
        <w:spacing w:after="0" w:line="240" w:lineRule="auto"/>
        <w:ind w:left="567"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Освітню програм</w:t>
      </w:r>
      <w:r w:rsidR="00FF1D08">
        <w:rPr>
          <w:rFonts w:ascii="Times New Roman" w:eastAsia="Times New Roman" w:hAnsi="Times New Roman" w:cs="Times New Roman"/>
          <w:color w:val="000000"/>
          <w:sz w:val="28"/>
          <w:szCs w:val="28"/>
          <w:lang w:eastAsia="uk-UA"/>
        </w:rPr>
        <w:t>у</w:t>
      </w:r>
      <w:r w:rsidR="00613B3A" w:rsidRPr="00932C35">
        <w:rPr>
          <w:rFonts w:ascii="Times New Roman" w:eastAsia="Times New Roman" w:hAnsi="Times New Roman" w:cs="Times New Roman"/>
          <w:color w:val="000000"/>
          <w:sz w:val="28"/>
          <w:szCs w:val="28"/>
          <w:lang w:eastAsia="uk-UA"/>
        </w:rPr>
        <w:t xml:space="preserve"> на 2022-2023 </w:t>
      </w:r>
      <w:proofErr w:type="spellStart"/>
      <w:r w:rsidR="00613B3A" w:rsidRPr="00932C35">
        <w:rPr>
          <w:rFonts w:ascii="Times New Roman" w:eastAsia="Times New Roman" w:hAnsi="Times New Roman" w:cs="Times New Roman"/>
          <w:color w:val="000000"/>
          <w:sz w:val="28"/>
          <w:szCs w:val="28"/>
          <w:lang w:eastAsia="uk-UA"/>
        </w:rPr>
        <w:t>н.р</w:t>
      </w:r>
      <w:proofErr w:type="spellEnd"/>
      <w:r w:rsidR="00613B3A" w:rsidRPr="00932C35">
        <w:rPr>
          <w:rFonts w:ascii="Times New Roman" w:eastAsia="Times New Roman" w:hAnsi="Times New Roman" w:cs="Times New Roman"/>
          <w:color w:val="000000"/>
          <w:sz w:val="28"/>
          <w:szCs w:val="28"/>
          <w:lang w:eastAsia="uk-UA"/>
        </w:rPr>
        <w:t xml:space="preserve">. розроблено у відповідності до ст.15 Закону України «Про освіту» (Стаття 15 п.6 із змінами, внесеними згідно із Законом № 2442-VI від 06.07.2010; в редакції Закону № 2145-VIII </w:t>
      </w:r>
      <w:r w:rsidR="00613B3A" w:rsidRPr="00932C35">
        <w:rPr>
          <w:rFonts w:ascii="Times New Roman" w:eastAsia="Times New Roman" w:hAnsi="Times New Roman" w:cs="Times New Roman"/>
          <w:color w:val="000000"/>
          <w:sz w:val="28"/>
          <w:szCs w:val="28"/>
          <w:lang w:eastAsia="uk-UA"/>
        </w:rPr>
        <w:lastRenderedPageBreak/>
        <w:t>від 05.09.2017 ) та побудовано згідно</w:t>
      </w:r>
      <w:r w:rsidR="00643F10">
        <w:rPr>
          <w:rFonts w:ascii="Times New Roman" w:eastAsia="Times New Roman" w:hAnsi="Times New Roman" w:cs="Times New Roman"/>
          <w:color w:val="000000"/>
          <w:sz w:val="28"/>
          <w:szCs w:val="28"/>
          <w:lang w:eastAsia="uk-UA"/>
        </w:rPr>
        <w:t xml:space="preserve"> з  рекомендаціями</w:t>
      </w:r>
      <w:r w:rsidR="00613B3A" w:rsidRPr="00932C35">
        <w:rPr>
          <w:rFonts w:ascii="Times New Roman" w:eastAsia="Times New Roman" w:hAnsi="Times New Roman" w:cs="Times New Roman"/>
          <w:color w:val="000000"/>
          <w:sz w:val="28"/>
          <w:szCs w:val="28"/>
          <w:lang w:eastAsia="uk-UA"/>
        </w:rPr>
        <w:t xml:space="preserve"> Державної служби якості освіти.</w:t>
      </w:r>
    </w:p>
    <w:p w:rsidR="00613B3A" w:rsidRDefault="00613B3A" w:rsidP="00613B3A">
      <w:pPr>
        <w:spacing w:after="0" w:line="240" w:lineRule="auto"/>
        <w:ind w:left="567" w:firstLine="567"/>
        <w:jc w:val="both"/>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Освітня програма ліцею розроблена для усіх рівнів освіти  і є наскрізною освітньою програмою. У програмі відображено всі деталі для кожного освітнього ступеня та циклу: 1-4</w:t>
      </w:r>
      <w:r w:rsidR="008A318E">
        <w:rPr>
          <w:rFonts w:ascii="Times New Roman" w:eastAsia="Times New Roman" w:hAnsi="Times New Roman" w:cs="Times New Roman"/>
          <w:color w:val="000000"/>
          <w:sz w:val="28"/>
          <w:szCs w:val="28"/>
          <w:lang w:eastAsia="uk-UA"/>
        </w:rPr>
        <w:t xml:space="preserve"> класів, 5 класу</w:t>
      </w:r>
      <w:r w:rsidR="00932C35">
        <w:rPr>
          <w:rFonts w:ascii="Times New Roman" w:eastAsia="Times New Roman" w:hAnsi="Times New Roman" w:cs="Times New Roman"/>
          <w:color w:val="000000"/>
          <w:sz w:val="28"/>
          <w:szCs w:val="28"/>
          <w:lang w:eastAsia="uk-UA"/>
        </w:rPr>
        <w:t xml:space="preserve">, 6-9 класів, </w:t>
      </w:r>
      <w:r w:rsidRPr="00932C35">
        <w:rPr>
          <w:rFonts w:ascii="Times New Roman" w:eastAsia="Times New Roman" w:hAnsi="Times New Roman" w:cs="Times New Roman"/>
          <w:color w:val="000000"/>
          <w:sz w:val="28"/>
          <w:szCs w:val="28"/>
          <w:lang w:eastAsia="uk-UA"/>
        </w:rPr>
        <w:t>індивідуальної форми навчання та для дітей з особливими освітніми проблемами.</w:t>
      </w:r>
    </w:p>
    <w:p w:rsidR="00932C35" w:rsidRPr="00932C35" w:rsidRDefault="00932C35" w:rsidP="00613B3A">
      <w:pPr>
        <w:spacing w:after="0" w:line="240" w:lineRule="auto"/>
        <w:ind w:left="567" w:firstLine="567"/>
        <w:jc w:val="both"/>
        <w:rPr>
          <w:rFonts w:ascii="Times New Roman" w:eastAsia="Times New Roman" w:hAnsi="Times New Roman" w:cs="Times New Roman"/>
          <w:sz w:val="28"/>
          <w:szCs w:val="28"/>
          <w:lang w:eastAsia="uk-UA"/>
        </w:rPr>
      </w:pPr>
    </w:p>
    <w:p w:rsidR="00613B3A" w:rsidRPr="00932C35" w:rsidRDefault="00932C35" w:rsidP="00613B3A">
      <w:pPr>
        <w:spacing w:after="0" w:line="240" w:lineRule="auto"/>
        <w:ind w:left="567" w:firstLine="708"/>
        <w:jc w:val="both"/>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color w:val="000000"/>
          <w:sz w:val="28"/>
          <w:szCs w:val="28"/>
          <w:lang w:eastAsia="uk-UA"/>
        </w:rPr>
        <w:t>Заступниця директора</w:t>
      </w:r>
      <w:r>
        <w:rPr>
          <w:rFonts w:ascii="Times New Roman" w:eastAsia="Times New Roman" w:hAnsi="Times New Roman" w:cs="Times New Roman"/>
          <w:b/>
          <w:bCs/>
          <w:color w:val="000000"/>
          <w:sz w:val="28"/>
          <w:szCs w:val="28"/>
          <w:lang w:eastAsia="uk-UA"/>
        </w:rPr>
        <w:t xml:space="preserve"> </w:t>
      </w:r>
      <w:r>
        <w:rPr>
          <w:rFonts w:ascii="Times New Roman" w:eastAsia="Times New Roman" w:hAnsi="Times New Roman" w:cs="Times New Roman"/>
          <w:color w:val="000000"/>
          <w:sz w:val="28"/>
          <w:szCs w:val="28"/>
          <w:lang w:eastAsia="uk-UA"/>
        </w:rPr>
        <w:t>о</w:t>
      </w:r>
      <w:r w:rsidR="00613B3A" w:rsidRPr="00932C35">
        <w:rPr>
          <w:rFonts w:ascii="Times New Roman" w:eastAsia="Times New Roman" w:hAnsi="Times New Roman" w:cs="Times New Roman"/>
          <w:color w:val="000000"/>
          <w:sz w:val="28"/>
          <w:szCs w:val="28"/>
          <w:lang w:eastAsia="uk-UA"/>
        </w:rPr>
        <w:t>зна</w:t>
      </w:r>
      <w:r>
        <w:rPr>
          <w:rFonts w:ascii="Times New Roman" w:eastAsia="Times New Roman" w:hAnsi="Times New Roman" w:cs="Times New Roman"/>
          <w:color w:val="000000"/>
          <w:sz w:val="28"/>
          <w:szCs w:val="28"/>
          <w:lang w:eastAsia="uk-UA"/>
        </w:rPr>
        <w:t>йомила з навчальним планом</w:t>
      </w:r>
      <w:r w:rsidR="00613B3A" w:rsidRPr="00932C35">
        <w:rPr>
          <w:rFonts w:ascii="Times New Roman" w:eastAsia="Times New Roman" w:hAnsi="Times New Roman" w:cs="Times New Roman"/>
          <w:color w:val="000000"/>
          <w:sz w:val="28"/>
          <w:szCs w:val="28"/>
          <w:lang w:eastAsia="uk-UA"/>
        </w:rPr>
        <w:t xml:space="preserve"> та поділом класів на групи при вивченні окремих предметів у 2022-2023 </w:t>
      </w:r>
      <w:proofErr w:type="spellStart"/>
      <w:r w:rsidR="00613B3A" w:rsidRPr="00932C35">
        <w:rPr>
          <w:rFonts w:ascii="Times New Roman" w:eastAsia="Times New Roman" w:hAnsi="Times New Roman" w:cs="Times New Roman"/>
          <w:color w:val="000000"/>
          <w:sz w:val="28"/>
          <w:szCs w:val="28"/>
          <w:lang w:eastAsia="uk-UA"/>
        </w:rPr>
        <w:t>н.р</w:t>
      </w:r>
      <w:proofErr w:type="spellEnd"/>
      <w:r w:rsidR="00613B3A" w:rsidRPr="00932C35">
        <w:rPr>
          <w:rFonts w:ascii="Times New Roman" w:eastAsia="Times New Roman" w:hAnsi="Times New Roman" w:cs="Times New Roman"/>
          <w:color w:val="000000"/>
          <w:sz w:val="28"/>
          <w:szCs w:val="28"/>
          <w:lang w:eastAsia="uk-UA"/>
        </w:rPr>
        <w:t>.. Поділ на групи відбуватиметься:</w:t>
      </w:r>
    </w:p>
    <w:p w:rsidR="00613B3A" w:rsidRPr="00932C35" w:rsidRDefault="00932C35" w:rsidP="00613B3A">
      <w:pPr>
        <w:spacing w:after="0" w:line="240" w:lineRule="auto"/>
        <w:ind w:left="720"/>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6,8 </w:t>
      </w:r>
      <w:r w:rsidR="00613B3A" w:rsidRPr="00932C35">
        <w:rPr>
          <w:rFonts w:ascii="Times New Roman" w:eastAsia="Times New Roman" w:hAnsi="Times New Roman" w:cs="Times New Roman"/>
          <w:color w:val="000000"/>
          <w:sz w:val="28"/>
          <w:szCs w:val="28"/>
          <w:lang w:eastAsia="uk-UA"/>
        </w:rPr>
        <w:t>класи – інформатика</w:t>
      </w:r>
      <w:r>
        <w:rPr>
          <w:rFonts w:ascii="Times New Roman" w:eastAsia="Times New Roman" w:hAnsi="Times New Roman" w:cs="Times New Roman"/>
          <w:color w:val="000000"/>
          <w:sz w:val="28"/>
          <w:szCs w:val="28"/>
          <w:lang w:eastAsia="uk-UA"/>
        </w:rPr>
        <w:t>.</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Pr="008A318E" w:rsidRDefault="00613B3A" w:rsidP="00613B3A">
      <w:pPr>
        <w:spacing w:after="0" w:line="240" w:lineRule="auto"/>
        <w:ind w:left="283" w:hanging="284"/>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color w:val="000000"/>
          <w:sz w:val="28"/>
          <w:szCs w:val="28"/>
          <w:lang w:eastAsia="uk-UA"/>
        </w:rPr>
        <w:t>    </w:t>
      </w:r>
      <w:r w:rsidRPr="008A318E">
        <w:rPr>
          <w:rFonts w:ascii="Times New Roman" w:eastAsia="Times New Roman" w:hAnsi="Times New Roman" w:cs="Times New Roman"/>
          <w:bCs/>
          <w:color w:val="000000"/>
          <w:sz w:val="28"/>
          <w:szCs w:val="28"/>
          <w:lang w:eastAsia="uk-UA"/>
        </w:rPr>
        <w:t>УХВАЛИЛИ: </w:t>
      </w:r>
    </w:p>
    <w:p w:rsidR="00932C35" w:rsidRPr="008A318E" w:rsidRDefault="00613B3A" w:rsidP="00FF1D08">
      <w:pPr>
        <w:numPr>
          <w:ilvl w:val="0"/>
          <w:numId w:val="6"/>
        </w:numPr>
        <w:shd w:val="clear" w:color="auto" w:fill="FFFFFF"/>
        <w:spacing w:after="0" w:line="240" w:lineRule="auto"/>
        <w:ind w:left="690"/>
        <w:textAlignment w:val="baseline"/>
        <w:rPr>
          <w:rFonts w:ascii="Times New Roman" w:eastAsia="Times New Roman" w:hAnsi="Times New Roman" w:cs="Times New Roman"/>
          <w:i/>
          <w:iCs/>
          <w:color w:val="000000"/>
          <w:sz w:val="28"/>
          <w:szCs w:val="28"/>
          <w:lang w:eastAsia="uk-UA"/>
        </w:rPr>
      </w:pPr>
      <w:r w:rsidRPr="008A318E">
        <w:rPr>
          <w:rFonts w:ascii="Times New Roman" w:eastAsia="Times New Roman" w:hAnsi="Times New Roman" w:cs="Times New Roman"/>
          <w:color w:val="000000"/>
          <w:sz w:val="28"/>
          <w:szCs w:val="28"/>
          <w:lang w:eastAsia="uk-UA"/>
        </w:rPr>
        <w:t xml:space="preserve">Схвалити </w:t>
      </w:r>
      <w:r w:rsidR="00932C35" w:rsidRPr="008A318E">
        <w:rPr>
          <w:rFonts w:ascii="Times New Roman" w:eastAsia="Times New Roman" w:hAnsi="Times New Roman" w:cs="Times New Roman"/>
          <w:color w:val="000000"/>
          <w:sz w:val="28"/>
          <w:szCs w:val="28"/>
          <w:lang w:eastAsia="uk-UA"/>
        </w:rPr>
        <w:t>освітню програму Берегівського ЗЗСО І-ІІ ступенів</w:t>
      </w:r>
      <w:r w:rsidRPr="008A318E">
        <w:rPr>
          <w:rFonts w:ascii="Times New Roman" w:eastAsia="Times New Roman" w:hAnsi="Times New Roman" w:cs="Times New Roman"/>
          <w:color w:val="000000"/>
          <w:sz w:val="28"/>
          <w:szCs w:val="28"/>
          <w:lang w:eastAsia="uk-UA"/>
        </w:rPr>
        <w:t xml:space="preserve"> на </w:t>
      </w:r>
    </w:p>
    <w:p w:rsidR="00613B3A" w:rsidRPr="00932C35" w:rsidRDefault="00613B3A" w:rsidP="00932C35">
      <w:pPr>
        <w:shd w:val="clear" w:color="auto" w:fill="FFFFFF"/>
        <w:spacing w:after="0" w:line="240" w:lineRule="auto"/>
        <w:ind w:left="690"/>
        <w:textAlignment w:val="baseline"/>
        <w:rPr>
          <w:rFonts w:ascii="Times New Roman" w:eastAsia="Times New Roman" w:hAnsi="Times New Roman" w:cs="Times New Roman"/>
          <w:i/>
          <w:iCs/>
          <w:color w:val="000000"/>
          <w:sz w:val="28"/>
          <w:szCs w:val="28"/>
          <w:lang w:eastAsia="uk-UA"/>
        </w:rPr>
      </w:pPr>
      <w:r w:rsidRPr="008A318E">
        <w:rPr>
          <w:rFonts w:ascii="Times New Roman" w:eastAsia="Times New Roman" w:hAnsi="Times New Roman" w:cs="Times New Roman"/>
          <w:color w:val="000000"/>
          <w:sz w:val="28"/>
          <w:szCs w:val="28"/>
          <w:lang w:eastAsia="uk-UA"/>
        </w:rPr>
        <w:t xml:space="preserve">2022-2023 </w:t>
      </w:r>
      <w:proofErr w:type="spellStart"/>
      <w:r w:rsidRPr="008A318E">
        <w:rPr>
          <w:rFonts w:ascii="Times New Roman" w:eastAsia="Times New Roman" w:hAnsi="Times New Roman" w:cs="Times New Roman"/>
          <w:color w:val="000000"/>
          <w:sz w:val="28"/>
          <w:szCs w:val="28"/>
          <w:lang w:eastAsia="uk-UA"/>
        </w:rPr>
        <w:t>н.р</w:t>
      </w:r>
      <w:proofErr w:type="spellEnd"/>
      <w:r w:rsidRPr="008A318E">
        <w:rPr>
          <w:rFonts w:ascii="Times New Roman" w:eastAsia="Times New Roman" w:hAnsi="Times New Roman" w:cs="Times New Roman"/>
          <w:color w:val="000000"/>
          <w:sz w:val="28"/>
          <w:szCs w:val="28"/>
          <w:lang w:eastAsia="uk-UA"/>
        </w:rPr>
        <w:t>. та погод</w:t>
      </w:r>
      <w:r w:rsidRPr="00932C35">
        <w:rPr>
          <w:rFonts w:ascii="Times New Roman" w:eastAsia="Times New Roman" w:hAnsi="Times New Roman" w:cs="Times New Roman"/>
          <w:color w:val="000000"/>
          <w:sz w:val="28"/>
          <w:szCs w:val="28"/>
          <w:lang w:eastAsia="uk-UA"/>
        </w:rPr>
        <w:t xml:space="preserve">ити навчальні плани </w:t>
      </w:r>
      <w:r w:rsidRPr="00932C35">
        <w:rPr>
          <w:rFonts w:ascii="Times New Roman" w:eastAsia="Times New Roman" w:hAnsi="Times New Roman" w:cs="Times New Roman"/>
          <w:i/>
          <w:iCs/>
          <w:color w:val="000000"/>
          <w:sz w:val="28"/>
          <w:szCs w:val="28"/>
          <w:lang w:eastAsia="uk-UA"/>
        </w:rPr>
        <w:t>.</w:t>
      </w:r>
    </w:p>
    <w:p w:rsidR="00613B3A" w:rsidRPr="00932C35" w:rsidRDefault="00932C35" w:rsidP="00FF1D08">
      <w:pPr>
        <w:numPr>
          <w:ilvl w:val="0"/>
          <w:numId w:val="6"/>
        </w:numPr>
        <w:spacing w:after="0" w:line="240" w:lineRule="auto"/>
        <w:ind w:left="69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Затвердити навчальний план</w:t>
      </w:r>
      <w:r w:rsidR="00613B3A" w:rsidRPr="00932C35">
        <w:rPr>
          <w:rFonts w:ascii="Times New Roman" w:eastAsia="Times New Roman" w:hAnsi="Times New Roman" w:cs="Times New Roman"/>
          <w:color w:val="000000"/>
          <w:sz w:val="28"/>
          <w:szCs w:val="28"/>
          <w:lang w:eastAsia="uk-UA"/>
        </w:rPr>
        <w:t xml:space="preserve"> індивіду</w:t>
      </w:r>
      <w:r>
        <w:rPr>
          <w:rFonts w:ascii="Times New Roman" w:eastAsia="Times New Roman" w:hAnsi="Times New Roman" w:cs="Times New Roman"/>
          <w:color w:val="000000"/>
          <w:sz w:val="28"/>
          <w:szCs w:val="28"/>
          <w:lang w:eastAsia="uk-UA"/>
        </w:rPr>
        <w:t>ального</w:t>
      </w:r>
      <w:r w:rsidR="009A2C34">
        <w:rPr>
          <w:rFonts w:ascii="Times New Roman" w:eastAsia="Times New Roman" w:hAnsi="Times New Roman" w:cs="Times New Roman"/>
          <w:color w:val="000000"/>
          <w:sz w:val="28"/>
          <w:szCs w:val="28"/>
          <w:lang w:eastAsia="uk-UA"/>
        </w:rPr>
        <w:t xml:space="preserve"> навчання</w:t>
      </w:r>
      <w:r>
        <w:rPr>
          <w:rFonts w:ascii="Times New Roman" w:eastAsia="Times New Roman" w:hAnsi="Times New Roman" w:cs="Times New Roman"/>
          <w:color w:val="000000"/>
          <w:sz w:val="28"/>
          <w:szCs w:val="28"/>
          <w:lang w:eastAsia="uk-UA"/>
        </w:rPr>
        <w:t xml:space="preserve"> та ІПР дитини з ООП</w:t>
      </w:r>
      <w:r w:rsidR="00613B3A" w:rsidRPr="00932C35">
        <w:rPr>
          <w:rFonts w:ascii="Times New Roman" w:eastAsia="Times New Roman" w:hAnsi="Times New Roman" w:cs="Times New Roman"/>
          <w:color w:val="000000"/>
          <w:sz w:val="28"/>
          <w:szCs w:val="28"/>
          <w:lang w:eastAsia="uk-UA"/>
        </w:rPr>
        <w:t>.</w:t>
      </w:r>
    </w:p>
    <w:p w:rsidR="00613B3A" w:rsidRPr="00932C35" w:rsidRDefault="00E53C49" w:rsidP="009A2C34">
      <w:pPr>
        <w:numPr>
          <w:ilvl w:val="0"/>
          <w:numId w:val="6"/>
        </w:numPr>
        <w:spacing w:after="0" w:line="240" w:lineRule="auto"/>
        <w:ind w:left="690"/>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Затвердити поділ класів </w:t>
      </w:r>
      <w:r w:rsidR="00613B3A" w:rsidRPr="00932C35">
        <w:rPr>
          <w:rFonts w:ascii="Times New Roman" w:eastAsia="Times New Roman" w:hAnsi="Times New Roman" w:cs="Times New Roman"/>
          <w:color w:val="000000"/>
          <w:sz w:val="28"/>
          <w:szCs w:val="28"/>
          <w:lang w:eastAsia="uk-UA"/>
        </w:rPr>
        <w:t xml:space="preserve"> на груп</w:t>
      </w:r>
      <w:r>
        <w:rPr>
          <w:rFonts w:ascii="Times New Roman" w:eastAsia="Times New Roman" w:hAnsi="Times New Roman" w:cs="Times New Roman"/>
          <w:color w:val="000000"/>
          <w:sz w:val="28"/>
          <w:szCs w:val="28"/>
          <w:lang w:eastAsia="uk-UA"/>
        </w:rPr>
        <w:t>и при вивченні інформатики</w:t>
      </w:r>
      <w:r w:rsidR="00E35241">
        <w:rPr>
          <w:rFonts w:ascii="Times New Roman" w:eastAsia="Times New Roman" w:hAnsi="Times New Roman" w:cs="Times New Roman"/>
          <w:color w:val="000000"/>
          <w:sz w:val="28"/>
          <w:szCs w:val="28"/>
          <w:lang w:eastAsia="uk-UA"/>
        </w:rPr>
        <w:t xml:space="preserve"> у 6 та 8 класах</w:t>
      </w:r>
      <w:r w:rsidR="00613B3A" w:rsidRPr="00932C35">
        <w:rPr>
          <w:rFonts w:ascii="Times New Roman" w:eastAsia="Times New Roman" w:hAnsi="Times New Roman" w:cs="Times New Roman"/>
          <w:color w:val="000000"/>
          <w:sz w:val="28"/>
          <w:szCs w:val="28"/>
          <w:lang w:eastAsia="uk-UA"/>
        </w:rPr>
        <w:t>.</w:t>
      </w:r>
    </w:p>
    <w:p w:rsidR="00613B3A" w:rsidRPr="00932C35" w:rsidRDefault="00613B3A" w:rsidP="00613B3A">
      <w:pPr>
        <w:spacing w:after="0" w:line="240" w:lineRule="auto"/>
        <w:ind w:left="720"/>
        <w:jc w:val="center"/>
        <w:rPr>
          <w:rFonts w:ascii="Times New Roman" w:eastAsia="Times New Roman" w:hAnsi="Times New Roman" w:cs="Times New Roman"/>
          <w:sz w:val="28"/>
          <w:szCs w:val="28"/>
          <w:lang w:eastAsia="uk-UA"/>
        </w:rPr>
      </w:pPr>
    </w:p>
    <w:p w:rsidR="00613B3A" w:rsidRPr="00932C35" w:rsidRDefault="00140F9A" w:rsidP="00613B3A">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613B3A" w:rsidRPr="005B2C00" w:rsidRDefault="00140F9A" w:rsidP="00140F9A">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bCs/>
          <w:color w:val="000000"/>
          <w:sz w:val="28"/>
          <w:szCs w:val="28"/>
          <w:lang w:eastAsia="uk-UA"/>
        </w:rPr>
        <w:t xml:space="preserve"> </w:t>
      </w:r>
      <w:r w:rsidR="00613B3A" w:rsidRPr="005B2C00">
        <w:rPr>
          <w:rFonts w:ascii="Times New Roman" w:eastAsia="Times New Roman" w:hAnsi="Times New Roman" w:cs="Times New Roman"/>
          <w:b/>
          <w:bCs/>
          <w:color w:val="000000"/>
          <w:sz w:val="28"/>
          <w:szCs w:val="28"/>
          <w:lang w:eastAsia="uk-UA"/>
        </w:rPr>
        <w:t>V</w:t>
      </w:r>
      <w:r w:rsidR="005B2C00" w:rsidRPr="005B2C00">
        <w:rPr>
          <w:rFonts w:ascii="Times New Roman" w:eastAsia="Times New Roman" w:hAnsi="Times New Roman" w:cs="Times New Roman"/>
          <w:b/>
          <w:bCs/>
          <w:color w:val="000000"/>
          <w:sz w:val="28"/>
          <w:szCs w:val="28"/>
          <w:lang w:eastAsia="uk-UA"/>
        </w:rPr>
        <w:t>І</w:t>
      </w:r>
      <w:r w:rsidR="00613B3A" w:rsidRPr="005B2C00">
        <w:rPr>
          <w:rFonts w:ascii="Times New Roman" w:eastAsia="Times New Roman" w:hAnsi="Times New Roman" w:cs="Times New Roman"/>
          <w:b/>
          <w:bCs/>
          <w:color w:val="000000"/>
          <w:sz w:val="28"/>
          <w:szCs w:val="28"/>
          <w:lang w:eastAsia="uk-UA"/>
        </w:rPr>
        <w:t>. СЛУХАЛИ: </w:t>
      </w:r>
    </w:p>
    <w:p w:rsidR="00613B3A" w:rsidRPr="00E53C49" w:rsidRDefault="00E53C49" w:rsidP="00E53C49">
      <w:pPr>
        <w:spacing w:after="0" w:line="240" w:lineRule="auto"/>
        <w:ind w:left="567"/>
        <w:rPr>
          <w:rFonts w:ascii="Times New Roman" w:eastAsia="Times New Roman" w:hAnsi="Times New Roman" w:cs="Times New Roman"/>
          <w:sz w:val="28"/>
          <w:szCs w:val="28"/>
          <w:lang w:eastAsia="uk-UA"/>
        </w:rPr>
      </w:pPr>
      <w:proofErr w:type="spellStart"/>
      <w:r w:rsidRPr="00E53C49">
        <w:rPr>
          <w:rFonts w:ascii="Times New Roman" w:eastAsia="Times New Roman" w:hAnsi="Times New Roman" w:cs="Times New Roman"/>
          <w:bCs/>
          <w:color w:val="000000"/>
          <w:sz w:val="28"/>
          <w:szCs w:val="28"/>
          <w:lang w:eastAsia="uk-UA"/>
        </w:rPr>
        <w:t>Скабару</w:t>
      </w:r>
      <w:proofErr w:type="spellEnd"/>
      <w:r w:rsidRPr="00E53C49">
        <w:rPr>
          <w:rFonts w:ascii="Times New Roman" w:eastAsia="Times New Roman" w:hAnsi="Times New Roman" w:cs="Times New Roman"/>
          <w:bCs/>
          <w:color w:val="000000"/>
          <w:sz w:val="28"/>
          <w:szCs w:val="28"/>
          <w:lang w:eastAsia="uk-UA"/>
        </w:rPr>
        <w:t xml:space="preserve"> О.В., заступницю</w:t>
      </w:r>
      <w:r w:rsidR="00613B3A" w:rsidRPr="00E53C49">
        <w:rPr>
          <w:rFonts w:ascii="Times New Roman" w:eastAsia="Times New Roman" w:hAnsi="Times New Roman" w:cs="Times New Roman"/>
          <w:bCs/>
          <w:color w:val="000000"/>
          <w:sz w:val="28"/>
          <w:szCs w:val="28"/>
          <w:lang w:eastAsia="uk-UA"/>
        </w:rPr>
        <w:t xml:space="preserve"> директора</w:t>
      </w:r>
      <w:r w:rsidRPr="00E53C49">
        <w:rPr>
          <w:rFonts w:ascii="Times New Roman" w:eastAsia="Times New Roman" w:hAnsi="Times New Roman" w:cs="Times New Roman"/>
          <w:bCs/>
          <w:color w:val="000000"/>
          <w:sz w:val="28"/>
          <w:szCs w:val="28"/>
          <w:lang w:eastAsia="uk-UA"/>
        </w:rPr>
        <w:t>, яка</w:t>
      </w:r>
      <w:r w:rsidRPr="00E53C49">
        <w:rPr>
          <w:rFonts w:ascii="Times New Roman" w:eastAsia="Times New Roman" w:hAnsi="Times New Roman" w:cs="Times New Roman"/>
          <w:color w:val="000000"/>
          <w:sz w:val="28"/>
          <w:szCs w:val="28"/>
          <w:lang w:eastAsia="uk-UA"/>
        </w:rPr>
        <w:t xml:space="preserve"> о</w:t>
      </w:r>
      <w:r w:rsidR="00613B3A" w:rsidRPr="00E53C49">
        <w:rPr>
          <w:rFonts w:ascii="Times New Roman" w:eastAsia="Times New Roman" w:hAnsi="Times New Roman" w:cs="Times New Roman"/>
          <w:color w:val="000000"/>
          <w:sz w:val="28"/>
          <w:szCs w:val="28"/>
          <w:lang w:eastAsia="uk-UA"/>
        </w:rPr>
        <w:t>знайомила присутніх з навчальн</w:t>
      </w:r>
      <w:r>
        <w:rPr>
          <w:rFonts w:ascii="Times New Roman" w:eastAsia="Times New Roman" w:hAnsi="Times New Roman" w:cs="Times New Roman"/>
          <w:color w:val="000000"/>
          <w:sz w:val="28"/>
          <w:szCs w:val="28"/>
          <w:lang w:eastAsia="uk-UA"/>
        </w:rPr>
        <w:t xml:space="preserve">ими модулями предметів: </w:t>
      </w:r>
      <w:r w:rsidR="00613B3A" w:rsidRPr="00E53C49">
        <w:rPr>
          <w:rFonts w:ascii="Times New Roman" w:eastAsia="Times New Roman" w:hAnsi="Times New Roman" w:cs="Times New Roman"/>
          <w:color w:val="000000"/>
          <w:sz w:val="28"/>
          <w:szCs w:val="28"/>
          <w:lang w:eastAsia="uk-UA"/>
        </w:rPr>
        <w:t>м</w:t>
      </w:r>
      <w:r>
        <w:rPr>
          <w:rFonts w:ascii="Times New Roman" w:eastAsia="Times New Roman" w:hAnsi="Times New Roman" w:cs="Times New Roman"/>
          <w:color w:val="000000"/>
          <w:sz w:val="28"/>
          <w:szCs w:val="28"/>
          <w:lang w:eastAsia="uk-UA"/>
        </w:rPr>
        <w:t>истецтво, т</w:t>
      </w:r>
      <w:r w:rsidR="00613B3A" w:rsidRPr="00E53C49">
        <w:rPr>
          <w:rFonts w:ascii="Times New Roman" w:eastAsia="Times New Roman" w:hAnsi="Times New Roman" w:cs="Times New Roman"/>
          <w:color w:val="000000"/>
          <w:sz w:val="28"/>
          <w:szCs w:val="28"/>
          <w:lang w:eastAsia="uk-UA"/>
        </w:rPr>
        <w:t>ехнол</w:t>
      </w:r>
      <w:r>
        <w:rPr>
          <w:rFonts w:ascii="Times New Roman" w:eastAsia="Times New Roman" w:hAnsi="Times New Roman" w:cs="Times New Roman"/>
          <w:color w:val="000000"/>
          <w:sz w:val="28"/>
          <w:szCs w:val="28"/>
          <w:lang w:eastAsia="uk-UA"/>
        </w:rPr>
        <w:t>огії</w:t>
      </w:r>
      <w:r w:rsidR="00613B3A" w:rsidRPr="00E53C49">
        <w:rPr>
          <w:rFonts w:ascii="Times New Roman" w:eastAsia="Times New Roman" w:hAnsi="Times New Roman" w:cs="Times New Roman"/>
          <w:color w:val="000000"/>
          <w:sz w:val="28"/>
          <w:szCs w:val="28"/>
          <w:lang w:eastAsia="uk-UA"/>
        </w:rPr>
        <w:t>, фізична культура,</w:t>
      </w:r>
      <w:r>
        <w:rPr>
          <w:rFonts w:ascii="Times New Roman" w:eastAsia="Times New Roman" w:hAnsi="Times New Roman" w:cs="Times New Roman"/>
          <w:color w:val="000000"/>
          <w:sz w:val="28"/>
          <w:szCs w:val="28"/>
          <w:lang w:eastAsia="uk-UA"/>
        </w:rPr>
        <w:t xml:space="preserve"> обрані учителями </w:t>
      </w:r>
      <w:r w:rsidR="00613B3A" w:rsidRPr="00E53C49">
        <w:rPr>
          <w:rFonts w:ascii="Times New Roman" w:eastAsia="Times New Roman" w:hAnsi="Times New Roman" w:cs="Times New Roman"/>
          <w:color w:val="000000"/>
          <w:sz w:val="28"/>
          <w:szCs w:val="28"/>
          <w:lang w:eastAsia="uk-UA"/>
        </w:rPr>
        <w:t xml:space="preserve"> на основі модельних програм для 5-их класів, погоджених педагогічною радо</w:t>
      </w:r>
      <w:r>
        <w:rPr>
          <w:rFonts w:ascii="Times New Roman" w:eastAsia="Times New Roman" w:hAnsi="Times New Roman" w:cs="Times New Roman"/>
          <w:color w:val="000000"/>
          <w:sz w:val="28"/>
          <w:szCs w:val="28"/>
          <w:lang w:eastAsia="uk-UA"/>
        </w:rPr>
        <w:t>ю (протокол від 25.05.2022р. №4</w:t>
      </w:r>
      <w:r w:rsidR="00613B3A" w:rsidRPr="00E53C49">
        <w:rPr>
          <w:rFonts w:ascii="Times New Roman" w:eastAsia="Times New Roman" w:hAnsi="Times New Roman" w:cs="Times New Roman"/>
          <w:color w:val="000000"/>
          <w:sz w:val="28"/>
          <w:szCs w:val="28"/>
          <w:lang w:eastAsia="uk-UA"/>
        </w:rPr>
        <w:t>):</w:t>
      </w:r>
    </w:p>
    <w:p w:rsidR="00613B3A" w:rsidRPr="00932C35" w:rsidRDefault="00613B3A" w:rsidP="00E53C49">
      <w:pPr>
        <w:spacing w:after="0" w:line="240" w:lineRule="auto"/>
        <w:ind w:left="426"/>
        <w:jc w:val="both"/>
        <w:textAlignment w:val="baseline"/>
        <w:rPr>
          <w:rFonts w:ascii="Times New Roman" w:eastAsia="Times New Roman" w:hAnsi="Times New Roman" w:cs="Times New Roman"/>
          <w:i/>
          <w:iCs/>
          <w:color w:val="000000"/>
          <w:sz w:val="28"/>
          <w:szCs w:val="28"/>
          <w:lang w:eastAsia="uk-UA"/>
        </w:rPr>
      </w:pPr>
      <w:r w:rsidRPr="00932C35">
        <w:rPr>
          <w:rFonts w:ascii="Times New Roman" w:eastAsia="Times New Roman" w:hAnsi="Times New Roman" w:cs="Times New Roman"/>
          <w:b/>
          <w:bCs/>
          <w:i/>
          <w:iCs/>
          <w:color w:val="000000"/>
          <w:sz w:val="28"/>
          <w:szCs w:val="28"/>
          <w:lang w:eastAsia="uk-UA"/>
        </w:rPr>
        <w:t xml:space="preserve">Модельна навчальна програма «Мистецтво. 5-6 класи» (інтегрований курс) </w:t>
      </w:r>
      <w:r w:rsidRPr="00932C35">
        <w:rPr>
          <w:rFonts w:ascii="Times New Roman" w:eastAsia="Times New Roman" w:hAnsi="Times New Roman" w:cs="Times New Roman"/>
          <w:i/>
          <w:iCs/>
          <w:color w:val="000000"/>
          <w:sz w:val="28"/>
          <w:szCs w:val="28"/>
          <w:lang w:eastAsia="uk-UA"/>
        </w:rPr>
        <w:t>для закладів загал</w:t>
      </w:r>
      <w:r w:rsidR="00E53C49">
        <w:rPr>
          <w:rFonts w:ascii="Times New Roman" w:eastAsia="Times New Roman" w:hAnsi="Times New Roman" w:cs="Times New Roman"/>
          <w:i/>
          <w:iCs/>
          <w:color w:val="000000"/>
          <w:sz w:val="28"/>
          <w:szCs w:val="28"/>
          <w:lang w:eastAsia="uk-UA"/>
        </w:rPr>
        <w:t xml:space="preserve">ьної середньої (автор </w:t>
      </w:r>
      <w:proofErr w:type="spellStart"/>
      <w:r w:rsidR="00E53C49">
        <w:rPr>
          <w:rFonts w:ascii="Times New Roman" w:eastAsia="Times New Roman" w:hAnsi="Times New Roman" w:cs="Times New Roman"/>
          <w:i/>
          <w:iCs/>
          <w:color w:val="000000"/>
          <w:sz w:val="28"/>
          <w:szCs w:val="28"/>
          <w:lang w:eastAsia="uk-UA"/>
        </w:rPr>
        <w:t>Масол</w:t>
      </w:r>
      <w:proofErr w:type="spellEnd"/>
      <w:r w:rsidRPr="00932C35">
        <w:rPr>
          <w:rFonts w:ascii="Times New Roman" w:eastAsia="Times New Roman" w:hAnsi="Times New Roman" w:cs="Times New Roman"/>
          <w:i/>
          <w:iCs/>
          <w:color w:val="000000"/>
          <w:sz w:val="28"/>
          <w:szCs w:val="28"/>
          <w:lang w:eastAsia="uk-UA"/>
        </w:rPr>
        <w:t xml:space="preserve"> Л. Г.) «Рекомендовано Міністерством освіти і науки України»</w:t>
      </w:r>
    </w:p>
    <w:p w:rsidR="00613B3A" w:rsidRPr="00932C35" w:rsidRDefault="00613B3A" w:rsidP="00613B3A">
      <w:pPr>
        <w:spacing w:after="0" w:line="240" w:lineRule="auto"/>
        <w:ind w:left="426"/>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i/>
          <w:iCs/>
          <w:color w:val="000000"/>
          <w:sz w:val="28"/>
          <w:szCs w:val="28"/>
          <w:lang w:eastAsia="uk-UA"/>
        </w:rPr>
        <w:t>(Наказ Міністерст</w:t>
      </w:r>
      <w:r w:rsidR="00E53C49">
        <w:rPr>
          <w:rFonts w:ascii="Times New Roman" w:eastAsia="Times New Roman" w:hAnsi="Times New Roman" w:cs="Times New Roman"/>
          <w:i/>
          <w:iCs/>
          <w:color w:val="000000"/>
          <w:sz w:val="28"/>
          <w:szCs w:val="28"/>
          <w:lang w:eastAsia="uk-UA"/>
        </w:rPr>
        <w:t>ва освіти і науки України від 08.02.2022 № 140</w:t>
      </w:r>
      <w:r w:rsidRPr="00932C35">
        <w:rPr>
          <w:rFonts w:ascii="Times New Roman" w:eastAsia="Times New Roman" w:hAnsi="Times New Roman" w:cs="Times New Roman"/>
          <w:i/>
          <w:iCs/>
          <w:color w:val="000000"/>
          <w:sz w:val="28"/>
          <w:szCs w:val="28"/>
          <w:lang w:eastAsia="uk-UA"/>
        </w:rPr>
        <w:t>)</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r w:rsidRPr="00932C35">
        <w:rPr>
          <w:rFonts w:ascii="Times New Roman" w:eastAsia="Times New Roman" w:hAnsi="Times New Roman" w:cs="Times New Roman"/>
          <w:sz w:val="28"/>
          <w:szCs w:val="28"/>
          <w:lang w:eastAsia="uk-UA"/>
        </w:rPr>
        <w:br/>
      </w:r>
    </w:p>
    <w:p w:rsidR="00613B3A" w:rsidRPr="00932C35" w:rsidRDefault="00613B3A" w:rsidP="00E53C49">
      <w:pPr>
        <w:spacing w:after="0" w:line="240" w:lineRule="auto"/>
        <w:ind w:left="426"/>
        <w:jc w:val="both"/>
        <w:textAlignment w:val="baseline"/>
        <w:rPr>
          <w:rFonts w:ascii="Times New Roman" w:eastAsia="Times New Roman" w:hAnsi="Times New Roman" w:cs="Times New Roman"/>
          <w:i/>
          <w:iCs/>
          <w:color w:val="000000"/>
          <w:sz w:val="28"/>
          <w:szCs w:val="28"/>
          <w:lang w:eastAsia="uk-UA"/>
        </w:rPr>
      </w:pPr>
      <w:r w:rsidRPr="00932C35">
        <w:rPr>
          <w:rFonts w:ascii="Times New Roman" w:eastAsia="Times New Roman" w:hAnsi="Times New Roman" w:cs="Times New Roman"/>
          <w:b/>
          <w:bCs/>
          <w:i/>
          <w:iCs/>
          <w:color w:val="000000"/>
          <w:sz w:val="28"/>
          <w:szCs w:val="28"/>
          <w:lang w:eastAsia="uk-UA"/>
        </w:rPr>
        <w:t xml:space="preserve">Модельна навчальна програма «Технології. 5-6 класи» </w:t>
      </w:r>
      <w:r w:rsidRPr="00932C35">
        <w:rPr>
          <w:rFonts w:ascii="Times New Roman" w:eastAsia="Times New Roman" w:hAnsi="Times New Roman" w:cs="Times New Roman"/>
          <w:i/>
          <w:iCs/>
          <w:color w:val="000000"/>
          <w:sz w:val="28"/>
          <w:szCs w:val="28"/>
          <w:lang w:eastAsia="uk-UA"/>
        </w:rPr>
        <w:t xml:space="preserve">для закладів загальної середньої освіти (автори </w:t>
      </w:r>
      <w:proofErr w:type="spellStart"/>
      <w:r w:rsidRPr="00932C35">
        <w:rPr>
          <w:rFonts w:ascii="Times New Roman" w:eastAsia="Times New Roman" w:hAnsi="Times New Roman" w:cs="Times New Roman"/>
          <w:i/>
          <w:iCs/>
          <w:color w:val="000000"/>
          <w:sz w:val="28"/>
          <w:szCs w:val="28"/>
          <w:lang w:eastAsia="uk-UA"/>
        </w:rPr>
        <w:t>Ходзицька</w:t>
      </w:r>
      <w:proofErr w:type="spellEnd"/>
      <w:r w:rsidRPr="00932C35">
        <w:rPr>
          <w:rFonts w:ascii="Times New Roman" w:eastAsia="Times New Roman" w:hAnsi="Times New Roman" w:cs="Times New Roman"/>
          <w:i/>
          <w:iCs/>
          <w:color w:val="000000"/>
          <w:sz w:val="28"/>
          <w:szCs w:val="28"/>
          <w:lang w:eastAsia="uk-UA"/>
        </w:rPr>
        <w:t xml:space="preserve"> І.Ю., Горобець О.В., </w:t>
      </w:r>
      <w:proofErr w:type="spellStart"/>
      <w:r w:rsidRPr="00932C35">
        <w:rPr>
          <w:rFonts w:ascii="Times New Roman" w:eastAsia="Times New Roman" w:hAnsi="Times New Roman" w:cs="Times New Roman"/>
          <w:i/>
          <w:iCs/>
          <w:color w:val="000000"/>
          <w:sz w:val="28"/>
          <w:szCs w:val="28"/>
          <w:lang w:eastAsia="uk-UA"/>
        </w:rPr>
        <w:t>Медвідь</w:t>
      </w:r>
      <w:proofErr w:type="spellEnd"/>
      <w:r w:rsidRPr="00932C35">
        <w:rPr>
          <w:rFonts w:ascii="Times New Roman" w:eastAsia="Times New Roman" w:hAnsi="Times New Roman" w:cs="Times New Roman"/>
          <w:i/>
          <w:iCs/>
          <w:color w:val="000000"/>
          <w:sz w:val="28"/>
          <w:szCs w:val="28"/>
          <w:lang w:eastAsia="uk-UA"/>
        </w:rPr>
        <w:t xml:space="preserve"> О.Ю., Пасічна Т.С, Приходько Ю.М.). «Рекомендовано Міністерством освіти і наук України» </w:t>
      </w:r>
    </w:p>
    <w:p w:rsidR="00613B3A" w:rsidRPr="00932C35" w:rsidRDefault="00613B3A" w:rsidP="00613B3A">
      <w:pPr>
        <w:spacing w:after="0" w:line="240" w:lineRule="auto"/>
        <w:ind w:left="426"/>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i/>
          <w:iCs/>
          <w:color w:val="000000"/>
          <w:sz w:val="28"/>
          <w:szCs w:val="28"/>
          <w:lang w:eastAsia="uk-UA"/>
        </w:rPr>
        <w:t>(наказ Міністерства освіти і науки України від 12.07.2021 № 795)</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r w:rsidRPr="00932C35">
        <w:rPr>
          <w:rFonts w:ascii="Times New Roman" w:eastAsia="Times New Roman" w:hAnsi="Times New Roman" w:cs="Times New Roman"/>
          <w:sz w:val="28"/>
          <w:szCs w:val="28"/>
          <w:lang w:eastAsia="uk-UA"/>
        </w:rPr>
        <w:br/>
      </w:r>
    </w:p>
    <w:p w:rsidR="00613B3A" w:rsidRPr="00932C35" w:rsidRDefault="00613B3A" w:rsidP="00E53C49">
      <w:pPr>
        <w:spacing w:after="0" w:line="240" w:lineRule="auto"/>
        <w:ind w:left="426"/>
        <w:jc w:val="both"/>
        <w:textAlignment w:val="baseline"/>
        <w:rPr>
          <w:rFonts w:ascii="Times New Roman" w:eastAsia="Times New Roman" w:hAnsi="Times New Roman" w:cs="Times New Roman"/>
          <w:i/>
          <w:iCs/>
          <w:color w:val="000000"/>
          <w:sz w:val="28"/>
          <w:szCs w:val="28"/>
          <w:lang w:eastAsia="uk-UA"/>
        </w:rPr>
      </w:pPr>
      <w:r w:rsidRPr="00932C35">
        <w:rPr>
          <w:rFonts w:ascii="Times New Roman" w:eastAsia="Times New Roman" w:hAnsi="Times New Roman" w:cs="Times New Roman"/>
          <w:b/>
          <w:bCs/>
          <w:i/>
          <w:iCs/>
          <w:color w:val="000000"/>
          <w:sz w:val="28"/>
          <w:szCs w:val="28"/>
          <w:lang w:eastAsia="uk-UA"/>
        </w:rPr>
        <w:t xml:space="preserve">Модельна навчальна програма «Технології. 5-6 класи </w:t>
      </w:r>
      <w:r w:rsidRPr="00932C35">
        <w:rPr>
          <w:rFonts w:ascii="Times New Roman" w:eastAsia="Times New Roman" w:hAnsi="Times New Roman" w:cs="Times New Roman"/>
          <w:i/>
          <w:iCs/>
          <w:color w:val="000000"/>
          <w:sz w:val="28"/>
          <w:szCs w:val="28"/>
          <w:lang w:eastAsia="uk-UA"/>
        </w:rPr>
        <w:t xml:space="preserve">для закладів загальної середньої освіти (автори Терещук А.І., Абрамова О.В., </w:t>
      </w:r>
      <w:proofErr w:type="spellStart"/>
      <w:r w:rsidRPr="00932C35">
        <w:rPr>
          <w:rFonts w:ascii="Times New Roman" w:eastAsia="Times New Roman" w:hAnsi="Times New Roman" w:cs="Times New Roman"/>
          <w:i/>
          <w:iCs/>
          <w:color w:val="000000"/>
          <w:sz w:val="28"/>
          <w:szCs w:val="28"/>
          <w:lang w:eastAsia="uk-UA"/>
        </w:rPr>
        <w:t>Гащак</w:t>
      </w:r>
      <w:proofErr w:type="spellEnd"/>
      <w:r w:rsidRPr="00932C35">
        <w:rPr>
          <w:rFonts w:ascii="Times New Roman" w:eastAsia="Times New Roman" w:hAnsi="Times New Roman" w:cs="Times New Roman"/>
          <w:i/>
          <w:iCs/>
          <w:color w:val="000000"/>
          <w:sz w:val="28"/>
          <w:szCs w:val="28"/>
          <w:lang w:eastAsia="uk-UA"/>
        </w:rPr>
        <w:t xml:space="preserve"> В.М., Павич Н.М.). «Рекомендовано Міністерством освіти і науки України» </w:t>
      </w:r>
    </w:p>
    <w:p w:rsidR="00613B3A" w:rsidRPr="00932C35" w:rsidRDefault="00613B3A" w:rsidP="00613B3A">
      <w:pPr>
        <w:spacing w:after="0" w:line="240" w:lineRule="auto"/>
        <w:ind w:left="426"/>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i/>
          <w:iCs/>
          <w:color w:val="000000"/>
          <w:sz w:val="28"/>
          <w:szCs w:val="28"/>
          <w:lang w:eastAsia="uk-UA"/>
        </w:rPr>
        <w:t>(наказ Міністерства освіти і науки України від 12.07.2021 № 795)</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r w:rsidRPr="00932C35">
        <w:rPr>
          <w:rFonts w:ascii="Times New Roman" w:eastAsia="Times New Roman" w:hAnsi="Times New Roman" w:cs="Times New Roman"/>
          <w:sz w:val="28"/>
          <w:szCs w:val="28"/>
          <w:lang w:eastAsia="uk-UA"/>
        </w:rPr>
        <w:br/>
      </w:r>
    </w:p>
    <w:p w:rsidR="00613B3A" w:rsidRPr="00932C35" w:rsidRDefault="00613B3A" w:rsidP="00E53C49">
      <w:pPr>
        <w:spacing w:after="0" w:line="240" w:lineRule="auto"/>
        <w:ind w:left="426"/>
        <w:jc w:val="both"/>
        <w:textAlignment w:val="baseline"/>
        <w:rPr>
          <w:rFonts w:ascii="Times New Roman" w:eastAsia="Times New Roman" w:hAnsi="Times New Roman" w:cs="Times New Roman"/>
          <w:i/>
          <w:iCs/>
          <w:color w:val="000000"/>
          <w:sz w:val="28"/>
          <w:szCs w:val="28"/>
          <w:lang w:eastAsia="uk-UA"/>
        </w:rPr>
      </w:pPr>
      <w:r w:rsidRPr="00932C35">
        <w:rPr>
          <w:rFonts w:ascii="Times New Roman" w:eastAsia="Times New Roman" w:hAnsi="Times New Roman" w:cs="Times New Roman"/>
          <w:b/>
          <w:bCs/>
          <w:i/>
          <w:iCs/>
          <w:color w:val="000000"/>
          <w:sz w:val="28"/>
          <w:szCs w:val="28"/>
          <w:lang w:eastAsia="uk-UA"/>
        </w:rPr>
        <w:lastRenderedPageBreak/>
        <w:t xml:space="preserve">Модельна навчальна програма «Фізична культура. 5-6 класи </w:t>
      </w:r>
      <w:r w:rsidRPr="00932C35">
        <w:rPr>
          <w:rFonts w:ascii="Times New Roman" w:eastAsia="Times New Roman" w:hAnsi="Times New Roman" w:cs="Times New Roman"/>
          <w:i/>
          <w:iCs/>
          <w:color w:val="000000"/>
          <w:sz w:val="28"/>
          <w:szCs w:val="28"/>
          <w:lang w:eastAsia="uk-UA"/>
        </w:rPr>
        <w:t xml:space="preserve">для закладів загальної середньої освіти (автори: </w:t>
      </w:r>
      <w:proofErr w:type="spellStart"/>
      <w:r w:rsidRPr="00932C35">
        <w:rPr>
          <w:rFonts w:ascii="Times New Roman" w:eastAsia="Times New Roman" w:hAnsi="Times New Roman" w:cs="Times New Roman"/>
          <w:i/>
          <w:iCs/>
          <w:color w:val="000000"/>
          <w:sz w:val="28"/>
          <w:szCs w:val="28"/>
          <w:lang w:eastAsia="uk-UA"/>
        </w:rPr>
        <w:t>Педан</w:t>
      </w:r>
      <w:proofErr w:type="spellEnd"/>
      <w:r w:rsidRPr="00932C35">
        <w:rPr>
          <w:rFonts w:ascii="Times New Roman" w:eastAsia="Times New Roman" w:hAnsi="Times New Roman" w:cs="Times New Roman"/>
          <w:i/>
          <w:iCs/>
          <w:color w:val="000000"/>
          <w:sz w:val="28"/>
          <w:szCs w:val="28"/>
          <w:lang w:eastAsia="uk-UA"/>
        </w:rPr>
        <w:t xml:space="preserve"> О.С., </w:t>
      </w:r>
      <w:proofErr w:type="spellStart"/>
      <w:r w:rsidRPr="00932C35">
        <w:rPr>
          <w:rFonts w:ascii="Times New Roman" w:eastAsia="Times New Roman" w:hAnsi="Times New Roman" w:cs="Times New Roman"/>
          <w:i/>
          <w:iCs/>
          <w:color w:val="000000"/>
          <w:sz w:val="28"/>
          <w:szCs w:val="28"/>
          <w:lang w:eastAsia="uk-UA"/>
        </w:rPr>
        <w:t>Коломоєць</w:t>
      </w:r>
      <w:proofErr w:type="spellEnd"/>
      <w:r w:rsidRPr="00932C35">
        <w:rPr>
          <w:rFonts w:ascii="Times New Roman" w:eastAsia="Times New Roman" w:hAnsi="Times New Roman" w:cs="Times New Roman"/>
          <w:i/>
          <w:iCs/>
          <w:color w:val="000000"/>
          <w:sz w:val="28"/>
          <w:szCs w:val="28"/>
          <w:lang w:eastAsia="uk-UA"/>
        </w:rPr>
        <w:t xml:space="preserve"> Г.А., </w:t>
      </w:r>
      <w:proofErr w:type="spellStart"/>
      <w:r w:rsidRPr="00932C35">
        <w:rPr>
          <w:rFonts w:ascii="Times New Roman" w:eastAsia="Times New Roman" w:hAnsi="Times New Roman" w:cs="Times New Roman"/>
          <w:i/>
          <w:iCs/>
          <w:color w:val="000000"/>
          <w:sz w:val="28"/>
          <w:szCs w:val="28"/>
          <w:lang w:eastAsia="uk-UA"/>
        </w:rPr>
        <w:t>Боляк</w:t>
      </w:r>
      <w:proofErr w:type="spellEnd"/>
      <w:r w:rsidRPr="00932C35">
        <w:rPr>
          <w:rFonts w:ascii="Times New Roman" w:eastAsia="Times New Roman" w:hAnsi="Times New Roman" w:cs="Times New Roman"/>
          <w:i/>
          <w:iCs/>
          <w:color w:val="000000"/>
          <w:sz w:val="28"/>
          <w:szCs w:val="28"/>
          <w:lang w:eastAsia="uk-UA"/>
        </w:rPr>
        <w:t xml:space="preserve"> А.А., </w:t>
      </w:r>
      <w:proofErr w:type="spellStart"/>
      <w:r w:rsidRPr="00932C35">
        <w:rPr>
          <w:rFonts w:ascii="Times New Roman" w:eastAsia="Times New Roman" w:hAnsi="Times New Roman" w:cs="Times New Roman"/>
          <w:i/>
          <w:iCs/>
          <w:color w:val="000000"/>
          <w:sz w:val="28"/>
          <w:szCs w:val="28"/>
          <w:lang w:eastAsia="uk-UA"/>
        </w:rPr>
        <w:t>Ребрина</w:t>
      </w:r>
      <w:proofErr w:type="spellEnd"/>
      <w:r w:rsidRPr="00932C35">
        <w:rPr>
          <w:rFonts w:ascii="Times New Roman" w:eastAsia="Times New Roman" w:hAnsi="Times New Roman" w:cs="Times New Roman"/>
          <w:i/>
          <w:iCs/>
          <w:color w:val="000000"/>
          <w:sz w:val="28"/>
          <w:szCs w:val="28"/>
          <w:lang w:eastAsia="uk-UA"/>
        </w:rPr>
        <w:t xml:space="preserve"> А.А. та інші) «Рекомендовано Міністерством освіти і наук України» </w:t>
      </w:r>
    </w:p>
    <w:p w:rsidR="00613B3A" w:rsidRPr="00932C35" w:rsidRDefault="00613B3A" w:rsidP="00613B3A">
      <w:pPr>
        <w:spacing w:after="0" w:line="240" w:lineRule="auto"/>
        <w:ind w:left="426"/>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i/>
          <w:iCs/>
          <w:color w:val="000000"/>
          <w:sz w:val="28"/>
          <w:szCs w:val="28"/>
          <w:lang w:eastAsia="uk-UA"/>
        </w:rPr>
        <w:t>(наказ Міністерства освіти і науки України від 12.07.2021 № 795)</w:t>
      </w:r>
    </w:p>
    <w:p w:rsidR="00613B3A" w:rsidRDefault="00613B3A" w:rsidP="00613B3A">
      <w:pPr>
        <w:spacing w:after="0" w:line="240" w:lineRule="auto"/>
        <w:rPr>
          <w:rFonts w:ascii="Times New Roman" w:eastAsia="Times New Roman" w:hAnsi="Times New Roman" w:cs="Times New Roman"/>
          <w:sz w:val="28"/>
          <w:szCs w:val="28"/>
          <w:lang w:eastAsia="uk-UA"/>
        </w:rPr>
      </w:pPr>
    </w:p>
    <w:p w:rsidR="00E35241" w:rsidRDefault="00E35241" w:rsidP="00613B3A">
      <w:pPr>
        <w:spacing w:after="0" w:line="240" w:lineRule="auto"/>
        <w:rPr>
          <w:rFonts w:ascii="Times New Roman" w:eastAsia="Times New Roman" w:hAnsi="Times New Roman" w:cs="Times New Roman"/>
          <w:sz w:val="28"/>
          <w:szCs w:val="28"/>
          <w:lang w:eastAsia="uk-UA"/>
        </w:rPr>
      </w:pPr>
    </w:p>
    <w:p w:rsidR="00613B3A" w:rsidRPr="00932C35" w:rsidRDefault="00613B3A" w:rsidP="00613B3A">
      <w:pPr>
        <w:spacing w:after="0" w:line="240" w:lineRule="auto"/>
        <w:ind w:firstLine="567"/>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color w:val="000000"/>
          <w:sz w:val="28"/>
          <w:szCs w:val="28"/>
          <w:lang w:eastAsia="uk-UA"/>
        </w:rPr>
        <w:t>ВИСТУПИЛИ:</w:t>
      </w:r>
    </w:p>
    <w:p w:rsidR="00613B3A" w:rsidRPr="00932C35" w:rsidRDefault="00E53C49" w:rsidP="00E53C49">
      <w:pPr>
        <w:spacing w:after="0" w:line="240" w:lineRule="auto"/>
        <w:ind w:left="567" w:firstLine="708"/>
        <w:rPr>
          <w:rFonts w:ascii="Times New Roman" w:eastAsia="Times New Roman" w:hAnsi="Times New Roman" w:cs="Times New Roman"/>
          <w:sz w:val="28"/>
          <w:szCs w:val="28"/>
          <w:lang w:eastAsia="uk-UA"/>
        </w:rPr>
      </w:pPr>
      <w:proofErr w:type="spellStart"/>
      <w:r w:rsidRPr="00E53C49">
        <w:rPr>
          <w:rFonts w:ascii="Times New Roman" w:eastAsia="Times New Roman" w:hAnsi="Times New Roman" w:cs="Times New Roman"/>
          <w:bCs/>
          <w:color w:val="000000"/>
          <w:sz w:val="28"/>
          <w:szCs w:val="28"/>
          <w:lang w:eastAsia="uk-UA"/>
        </w:rPr>
        <w:t>Ящишин</w:t>
      </w:r>
      <w:proofErr w:type="spellEnd"/>
      <w:r w:rsidRPr="00E53C49">
        <w:rPr>
          <w:rFonts w:ascii="Times New Roman" w:eastAsia="Times New Roman" w:hAnsi="Times New Roman" w:cs="Times New Roman"/>
          <w:bCs/>
          <w:color w:val="000000"/>
          <w:sz w:val="28"/>
          <w:szCs w:val="28"/>
          <w:lang w:eastAsia="uk-UA"/>
        </w:rPr>
        <w:t xml:space="preserve"> Р.І.,вчителька української мови та літератури</w:t>
      </w:r>
      <w:r w:rsidR="00613B3A" w:rsidRPr="00932C35">
        <w:rPr>
          <w:rFonts w:ascii="Times New Roman" w:eastAsia="Times New Roman" w:hAnsi="Times New Roman" w:cs="Times New Roman"/>
          <w:b/>
          <w:bCs/>
          <w:color w:val="000000"/>
          <w:sz w:val="28"/>
          <w:szCs w:val="28"/>
          <w:lang w:eastAsia="uk-UA"/>
        </w:rPr>
        <w:t xml:space="preserve">, </w:t>
      </w:r>
      <w:r w:rsidR="00613B3A" w:rsidRPr="00932C35">
        <w:rPr>
          <w:rFonts w:ascii="Times New Roman" w:eastAsia="Times New Roman" w:hAnsi="Times New Roman" w:cs="Times New Roman"/>
          <w:color w:val="000000"/>
          <w:sz w:val="28"/>
          <w:szCs w:val="28"/>
          <w:lang w:eastAsia="uk-UA"/>
        </w:rPr>
        <w:t>запропонувала затвердити обрані вчителями модулі навчальних програм. Відповідно до обраних модулів скласти календарно-тематичне планування.</w:t>
      </w:r>
      <w:r w:rsidR="00613B3A" w:rsidRPr="00932C35">
        <w:rPr>
          <w:rFonts w:ascii="Times New Roman" w:eastAsia="Times New Roman" w:hAnsi="Times New Roman" w:cs="Times New Roman"/>
          <w:b/>
          <w:bCs/>
          <w:color w:val="000000"/>
          <w:sz w:val="28"/>
          <w:szCs w:val="28"/>
          <w:lang w:eastAsia="uk-UA"/>
        </w:rPr>
        <w:t> </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Pr="00932C35" w:rsidRDefault="00613B3A" w:rsidP="00613B3A">
      <w:pPr>
        <w:spacing w:after="0" w:line="240" w:lineRule="auto"/>
        <w:ind w:left="567"/>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smallCaps/>
          <w:color w:val="000000"/>
          <w:sz w:val="28"/>
          <w:szCs w:val="28"/>
          <w:lang w:eastAsia="uk-UA"/>
        </w:rPr>
        <w:t>УХВАЛИЛИ:</w:t>
      </w:r>
    </w:p>
    <w:p w:rsidR="00613B3A" w:rsidRDefault="00613B3A" w:rsidP="00613B3A">
      <w:pPr>
        <w:spacing w:after="0" w:line="240" w:lineRule="auto"/>
        <w:ind w:left="426" w:hanging="283"/>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ab/>
        <w:t>Затвердити обрані вчителями модулі навчальних програм.</w:t>
      </w:r>
    </w:p>
    <w:p w:rsidR="00E53C49" w:rsidRPr="00932C35" w:rsidRDefault="00E53C49" w:rsidP="00613B3A">
      <w:pPr>
        <w:spacing w:after="0" w:line="240" w:lineRule="auto"/>
        <w:ind w:left="426" w:hanging="283"/>
        <w:rPr>
          <w:rFonts w:ascii="Times New Roman" w:eastAsia="Times New Roman" w:hAnsi="Times New Roman" w:cs="Times New Roman"/>
          <w:sz w:val="28"/>
          <w:szCs w:val="28"/>
          <w:lang w:eastAsia="uk-UA"/>
        </w:rPr>
      </w:pPr>
    </w:p>
    <w:p w:rsidR="00E53C49" w:rsidRPr="005B2C00" w:rsidRDefault="005B2C00" w:rsidP="00E53C49">
      <w:pPr>
        <w:spacing w:after="0" w:line="240" w:lineRule="auto"/>
        <w:ind w:left="567"/>
        <w:jc w:val="both"/>
        <w:rPr>
          <w:rFonts w:ascii="Times New Roman" w:eastAsia="Times New Roman" w:hAnsi="Times New Roman" w:cs="Times New Roman"/>
          <w:b/>
          <w:bCs/>
          <w:color w:val="000000"/>
          <w:sz w:val="28"/>
          <w:szCs w:val="28"/>
          <w:lang w:eastAsia="uk-UA"/>
        </w:rPr>
      </w:pPr>
      <w:r w:rsidRPr="005B2C00">
        <w:rPr>
          <w:rFonts w:ascii="Times New Roman" w:eastAsia="Times New Roman" w:hAnsi="Times New Roman" w:cs="Times New Roman"/>
          <w:b/>
          <w:bCs/>
          <w:color w:val="000000"/>
          <w:sz w:val="28"/>
          <w:szCs w:val="28"/>
          <w:lang w:eastAsia="uk-UA"/>
        </w:rPr>
        <w:t>VIІ</w:t>
      </w:r>
      <w:r w:rsidR="00613B3A" w:rsidRPr="005B2C00">
        <w:rPr>
          <w:rFonts w:ascii="Times New Roman" w:eastAsia="Times New Roman" w:hAnsi="Times New Roman" w:cs="Times New Roman"/>
          <w:b/>
          <w:bCs/>
          <w:color w:val="000000"/>
          <w:sz w:val="28"/>
          <w:szCs w:val="28"/>
          <w:lang w:eastAsia="uk-UA"/>
        </w:rPr>
        <w:t>. СЛУХАЛИ: </w:t>
      </w:r>
    </w:p>
    <w:p w:rsidR="00613B3A" w:rsidRPr="008A318E" w:rsidRDefault="0096616C" w:rsidP="00613B3A">
      <w:pPr>
        <w:spacing w:after="0" w:line="240" w:lineRule="auto"/>
        <w:ind w:left="567"/>
        <w:jc w:val="both"/>
        <w:rPr>
          <w:rFonts w:ascii="Times New Roman" w:eastAsia="Times New Roman" w:hAnsi="Times New Roman" w:cs="Times New Roman"/>
          <w:sz w:val="28"/>
          <w:szCs w:val="28"/>
          <w:lang w:eastAsia="uk-UA"/>
        </w:rPr>
      </w:pPr>
      <w:proofErr w:type="spellStart"/>
      <w:r w:rsidRPr="008A318E">
        <w:rPr>
          <w:rFonts w:ascii="Times New Roman" w:eastAsia="Times New Roman" w:hAnsi="Times New Roman" w:cs="Times New Roman"/>
          <w:bCs/>
          <w:color w:val="000000"/>
          <w:sz w:val="28"/>
          <w:szCs w:val="28"/>
          <w:lang w:eastAsia="uk-UA"/>
        </w:rPr>
        <w:t>Скабару</w:t>
      </w:r>
      <w:proofErr w:type="spellEnd"/>
      <w:r w:rsidRPr="008A318E">
        <w:rPr>
          <w:rFonts w:ascii="Times New Roman" w:eastAsia="Times New Roman" w:hAnsi="Times New Roman" w:cs="Times New Roman"/>
          <w:bCs/>
          <w:color w:val="000000"/>
          <w:sz w:val="28"/>
          <w:szCs w:val="28"/>
          <w:lang w:eastAsia="uk-UA"/>
        </w:rPr>
        <w:t xml:space="preserve"> О.В</w:t>
      </w:r>
      <w:r w:rsidR="00613B3A" w:rsidRPr="008A318E">
        <w:rPr>
          <w:rFonts w:ascii="Times New Roman" w:eastAsia="Times New Roman" w:hAnsi="Times New Roman" w:cs="Times New Roman"/>
          <w:bCs/>
          <w:color w:val="000000"/>
          <w:sz w:val="28"/>
          <w:szCs w:val="28"/>
          <w:lang w:eastAsia="uk-UA"/>
        </w:rPr>
        <w:t>., заступника директо</w:t>
      </w:r>
      <w:r w:rsidRPr="008A318E">
        <w:rPr>
          <w:rFonts w:ascii="Times New Roman" w:eastAsia="Times New Roman" w:hAnsi="Times New Roman" w:cs="Times New Roman"/>
          <w:bCs/>
          <w:color w:val="000000"/>
          <w:sz w:val="28"/>
          <w:szCs w:val="28"/>
          <w:lang w:eastAsia="uk-UA"/>
        </w:rPr>
        <w:t>ра</w:t>
      </w:r>
    </w:p>
    <w:p w:rsidR="00613B3A" w:rsidRPr="00932C35" w:rsidRDefault="00613B3A" w:rsidP="00613B3A">
      <w:pPr>
        <w:spacing w:after="0" w:line="240" w:lineRule="auto"/>
        <w:ind w:left="567" w:firstLine="360"/>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Наказом Міністерства освіти і науки України від 03.08.2022 року затверджено і надано гриф «Рекомендовано Міністерством освіти і науки України»  оновленим навчальним програмам для </w:t>
      </w:r>
      <w:hyperlink r:id="rId6" w:history="1">
        <w:r w:rsidRPr="00E35241">
          <w:rPr>
            <w:rFonts w:ascii="Times New Roman" w:eastAsia="Times New Roman" w:hAnsi="Times New Roman" w:cs="Times New Roman"/>
            <w:color w:val="000000"/>
            <w:sz w:val="28"/>
            <w:szCs w:val="28"/>
            <w:lang w:eastAsia="uk-UA"/>
          </w:rPr>
          <w:t>6–9</w:t>
        </w:r>
      </w:hyperlink>
      <w:r w:rsidRPr="00E35241">
        <w:rPr>
          <w:rFonts w:ascii="Times New Roman" w:eastAsia="Times New Roman" w:hAnsi="Times New Roman" w:cs="Times New Roman"/>
          <w:color w:val="000000"/>
          <w:sz w:val="28"/>
          <w:szCs w:val="28"/>
          <w:lang w:eastAsia="uk-UA"/>
        </w:rPr>
        <w:t> класів.</w:t>
      </w:r>
    </w:p>
    <w:p w:rsidR="00613B3A" w:rsidRPr="00932C35" w:rsidRDefault="00613B3A" w:rsidP="00613B3A">
      <w:pPr>
        <w:spacing w:after="0" w:line="240" w:lineRule="auto"/>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ab/>
        <w:t>Оновлено навчальні програми предметів:</w:t>
      </w:r>
    </w:p>
    <w:p w:rsidR="0096616C" w:rsidRDefault="0096616C" w:rsidP="0096616C">
      <w:pPr>
        <w:spacing w:after="0" w:line="240" w:lineRule="auto"/>
        <w:ind w:left="72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Історії України</w:t>
      </w:r>
    </w:p>
    <w:p w:rsidR="00613B3A" w:rsidRPr="00932C35" w:rsidRDefault="00613B3A" w:rsidP="0096616C">
      <w:pPr>
        <w:spacing w:after="0" w:line="240" w:lineRule="auto"/>
        <w:ind w:left="720"/>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Всесвітньої історії</w:t>
      </w:r>
    </w:p>
    <w:p w:rsidR="00613B3A" w:rsidRPr="00932C35" w:rsidRDefault="0096616C" w:rsidP="0096616C">
      <w:p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613B3A" w:rsidRPr="00932C35">
        <w:rPr>
          <w:rFonts w:ascii="Times New Roman" w:eastAsia="Times New Roman" w:hAnsi="Times New Roman" w:cs="Times New Roman"/>
          <w:color w:val="000000"/>
          <w:sz w:val="28"/>
          <w:szCs w:val="28"/>
          <w:lang w:eastAsia="uk-UA"/>
        </w:rPr>
        <w:t>Основ здоров’я</w:t>
      </w:r>
    </w:p>
    <w:p w:rsidR="00613B3A" w:rsidRPr="00932C35" w:rsidRDefault="00613B3A" w:rsidP="0096616C">
      <w:pPr>
        <w:spacing w:after="0" w:line="240" w:lineRule="auto"/>
        <w:ind w:left="720"/>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Основ пра</w:t>
      </w:r>
      <w:r w:rsidR="0096616C">
        <w:rPr>
          <w:rFonts w:ascii="Times New Roman" w:eastAsia="Times New Roman" w:hAnsi="Times New Roman" w:cs="Times New Roman"/>
          <w:color w:val="000000"/>
          <w:sz w:val="28"/>
          <w:szCs w:val="28"/>
          <w:lang w:eastAsia="uk-UA"/>
        </w:rPr>
        <w:t>вознавства</w:t>
      </w:r>
    </w:p>
    <w:p w:rsidR="00613B3A" w:rsidRPr="00932C35" w:rsidRDefault="00613B3A" w:rsidP="0096616C">
      <w:pPr>
        <w:spacing w:after="0" w:line="240" w:lineRule="auto"/>
        <w:ind w:left="720"/>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Географії </w:t>
      </w:r>
    </w:p>
    <w:p w:rsidR="00613B3A" w:rsidRPr="00932C35" w:rsidRDefault="00613B3A" w:rsidP="0096616C">
      <w:pPr>
        <w:spacing w:after="0" w:line="240" w:lineRule="auto"/>
        <w:ind w:left="720"/>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Зарубіжної літератури</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96616C" w:rsidRDefault="00613B3A" w:rsidP="0096616C">
      <w:pPr>
        <w:spacing w:after="0" w:line="240" w:lineRule="auto"/>
        <w:ind w:left="426" w:firstLine="360"/>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Також Міністерство затвердило типові освітні та навчальні програми для </w:t>
      </w:r>
      <w:hyperlink r:id="rId7" w:history="1">
        <w:r w:rsidRPr="0096616C">
          <w:rPr>
            <w:rFonts w:ascii="Times New Roman" w:eastAsia="Times New Roman" w:hAnsi="Times New Roman" w:cs="Times New Roman"/>
            <w:color w:val="000000"/>
            <w:sz w:val="28"/>
            <w:szCs w:val="28"/>
            <w:lang w:eastAsia="uk-UA"/>
          </w:rPr>
          <w:t>1–2 та 3–4 класів</w:t>
        </w:r>
      </w:hyperlink>
      <w:r w:rsidRPr="00932C35">
        <w:rPr>
          <w:rFonts w:ascii="Times New Roman" w:eastAsia="Times New Roman" w:hAnsi="Times New Roman" w:cs="Times New Roman"/>
          <w:color w:val="000000"/>
          <w:sz w:val="28"/>
          <w:szCs w:val="28"/>
          <w:lang w:eastAsia="uk-UA"/>
        </w:rPr>
        <w:t xml:space="preserve"> закладів загальної середньої освіти, у яких оновили зміст у частині питань цивільного захисту, поводження з вибухонебезпечними предметами, у зв’язку з масовим вторгненням збройних сил російської федерації в Україну (наказ МОН від 12.08.2022 </w:t>
      </w:r>
    </w:p>
    <w:p w:rsidR="00613B3A" w:rsidRPr="00932C35" w:rsidRDefault="0096616C" w:rsidP="0096616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sidR="00613B3A" w:rsidRPr="00932C35">
        <w:rPr>
          <w:rFonts w:ascii="Times New Roman" w:eastAsia="Times New Roman" w:hAnsi="Times New Roman" w:cs="Times New Roman"/>
          <w:color w:val="000000"/>
          <w:sz w:val="28"/>
          <w:szCs w:val="28"/>
          <w:lang w:eastAsia="uk-UA"/>
        </w:rPr>
        <w:t>№ 743-22).</w:t>
      </w:r>
    </w:p>
    <w:p w:rsidR="00613B3A" w:rsidRPr="00932C35" w:rsidRDefault="00613B3A" w:rsidP="0096616C">
      <w:pPr>
        <w:spacing w:after="0" w:line="240" w:lineRule="auto"/>
        <w:rPr>
          <w:rFonts w:ascii="Times New Roman" w:eastAsia="Times New Roman" w:hAnsi="Times New Roman" w:cs="Times New Roman"/>
          <w:sz w:val="28"/>
          <w:szCs w:val="28"/>
          <w:lang w:eastAsia="uk-UA"/>
        </w:rPr>
      </w:pPr>
    </w:p>
    <w:p w:rsidR="00613B3A" w:rsidRPr="008A318E" w:rsidRDefault="00613B3A" w:rsidP="00613B3A">
      <w:pPr>
        <w:spacing w:after="0" w:line="240" w:lineRule="auto"/>
        <w:ind w:firstLine="567"/>
        <w:jc w:val="both"/>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color w:val="000000"/>
          <w:sz w:val="28"/>
          <w:szCs w:val="28"/>
          <w:lang w:eastAsia="uk-UA"/>
        </w:rPr>
        <w:t>ВИСТУПИЛИ:</w:t>
      </w:r>
    </w:p>
    <w:p w:rsidR="00613B3A" w:rsidRDefault="00965231" w:rsidP="002C7D5D">
      <w:pPr>
        <w:spacing w:after="0" w:line="240" w:lineRule="auto"/>
        <w:ind w:left="426" w:firstLine="708"/>
        <w:rPr>
          <w:rFonts w:ascii="Times New Roman" w:eastAsia="Times New Roman" w:hAnsi="Times New Roman" w:cs="Times New Roman"/>
          <w:color w:val="000000"/>
          <w:sz w:val="28"/>
          <w:szCs w:val="28"/>
          <w:lang w:eastAsia="uk-UA"/>
        </w:rPr>
      </w:pPr>
      <w:proofErr w:type="spellStart"/>
      <w:r w:rsidRPr="008A318E">
        <w:rPr>
          <w:rFonts w:ascii="Times New Roman" w:eastAsia="Times New Roman" w:hAnsi="Times New Roman" w:cs="Times New Roman"/>
          <w:bCs/>
          <w:color w:val="000000"/>
          <w:sz w:val="28"/>
          <w:szCs w:val="28"/>
          <w:lang w:eastAsia="uk-UA"/>
        </w:rPr>
        <w:t>Скабара</w:t>
      </w:r>
      <w:proofErr w:type="spellEnd"/>
      <w:r w:rsidRPr="008A318E">
        <w:rPr>
          <w:rFonts w:ascii="Times New Roman" w:eastAsia="Times New Roman" w:hAnsi="Times New Roman" w:cs="Times New Roman"/>
          <w:bCs/>
          <w:color w:val="000000"/>
          <w:sz w:val="28"/>
          <w:szCs w:val="28"/>
          <w:lang w:eastAsia="uk-UA"/>
        </w:rPr>
        <w:t xml:space="preserve"> О.В.</w:t>
      </w:r>
      <w:r w:rsidR="00613B3A" w:rsidRPr="008A318E">
        <w:rPr>
          <w:rFonts w:ascii="Times New Roman" w:eastAsia="Times New Roman" w:hAnsi="Times New Roman" w:cs="Times New Roman"/>
          <w:bCs/>
          <w:color w:val="000000"/>
          <w:sz w:val="28"/>
          <w:szCs w:val="28"/>
          <w:lang w:eastAsia="uk-UA"/>
        </w:rPr>
        <w:t xml:space="preserve">, </w:t>
      </w:r>
      <w:r w:rsidR="00613B3A" w:rsidRPr="008A318E">
        <w:rPr>
          <w:rFonts w:ascii="Times New Roman" w:eastAsia="Times New Roman" w:hAnsi="Times New Roman" w:cs="Times New Roman"/>
          <w:color w:val="000000"/>
          <w:sz w:val="28"/>
          <w:szCs w:val="28"/>
          <w:lang w:eastAsia="uk-UA"/>
        </w:rPr>
        <w:t>пов</w:t>
      </w:r>
      <w:r w:rsidRPr="008A318E">
        <w:rPr>
          <w:rFonts w:ascii="Times New Roman" w:eastAsia="Times New Roman" w:hAnsi="Times New Roman" w:cs="Times New Roman"/>
          <w:color w:val="000000"/>
          <w:sz w:val="28"/>
          <w:szCs w:val="28"/>
          <w:lang w:eastAsia="uk-UA"/>
        </w:rPr>
        <w:t>ідомила, що на засіданнях</w:t>
      </w:r>
      <w:r w:rsidR="002C7D5D" w:rsidRPr="008A318E">
        <w:rPr>
          <w:rFonts w:ascii="Times New Roman" w:eastAsia="Times New Roman" w:hAnsi="Times New Roman" w:cs="Times New Roman"/>
          <w:color w:val="000000"/>
          <w:sz w:val="28"/>
          <w:szCs w:val="28"/>
          <w:lang w:eastAsia="uk-UA"/>
        </w:rPr>
        <w:t xml:space="preserve"> освітянських спільнот, які організов</w:t>
      </w:r>
      <w:r w:rsidR="00D96B0E">
        <w:rPr>
          <w:rFonts w:ascii="Times New Roman" w:eastAsia="Times New Roman" w:hAnsi="Times New Roman" w:cs="Times New Roman"/>
          <w:color w:val="000000"/>
          <w:sz w:val="28"/>
          <w:szCs w:val="28"/>
          <w:lang w:eastAsia="uk-UA"/>
        </w:rPr>
        <w:t xml:space="preserve">ує </w:t>
      </w:r>
      <w:proofErr w:type="spellStart"/>
      <w:r w:rsidR="00D96B0E">
        <w:rPr>
          <w:rFonts w:ascii="Times New Roman" w:eastAsia="Times New Roman" w:hAnsi="Times New Roman" w:cs="Times New Roman"/>
          <w:color w:val="000000"/>
          <w:sz w:val="28"/>
          <w:szCs w:val="28"/>
          <w:lang w:eastAsia="uk-UA"/>
        </w:rPr>
        <w:t>Мостиський</w:t>
      </w:r>
      <w:proofErr w:type="spellEnd"/>
      <w:r w:rsidR="00D96B0E">
        <w:rPr>
          <w:rFonts w:ascii="Times New Roman" w:eastAsia="Times New Roman" w:hAnsi="Times New Roman" w:cs="Times New Roman"/>
          <w:color w:val="000000"/>
          <w:sz w:val="28"/>
          <w:szCs w:val="28"/>
          <w:lang w:eastAsia="uk-UA"/>
        </w:rPr>
        <w:t xml:space="preserve"> ЦПРПП,  вчителі будуть проінформовані</w:t>
      </w:r>
      <w:r w:rsidR="00613B3A" w:rsidRPr="008A318E">
        <w:rPr>
          <w:rFonts w:ascii="Times New Roman" w:eastAsia="Times New Roman" w:hAnsi="Times New Roman" w:cs="Times New Roman"/>
          <w:color w:val="000000"/>
          <w:sz w:val="28"/>
          <w:szCs w:val="28"/>
          <w:lang w:eastAsia="uk-UA"/>
        </w:rPr>
        <w:t xml:space="preserve"> п</w:t>
      </w:r>
      <w:r w:rsidR="002C7D5D" w:rsidRPr="008A318E">
        <w:rPr>
          <w:rFonts w:ascii="Times New Roman" w:eastAsia="Times New Roman" w:hAnsi="Times New Roman" w:cs="Times New Roman"/>
          <w:color w:val="000000"/>
          <w:sz w:val="28"/>
          <w:szCs w:val="28"/>
          <w:lang w:eastAsia="uk-UA"/>
        </w:rPr>
        <w:t>ро зміни в навчальних програмах</w:t>
      </w:r>
      <w:r w:rsidR="00D96B0E">
        <w:rPr>
          <w:rFonts w:ascii="Times New Roman" w:eastAsia="Times New Roman" w:hAnsi="Times New Roman" w:cs="Times New Roman"/>
          <w:color w:val="000000"/>
          <w:sz w:val="28"/>
          <w:szCs w:val="28"/>
          <w:lang w:eastAsia="uk-UA"/>
        </w:rPr>
        <w:t xml:space="preserve">, усі </w:t>
      </w:r>
      <w:r w:rsidR="002C7D5D" w:rsidRPr="008A318E">
        <w:rPr>
          <w:rFonts w:ascii="Times New Roman" w:eastAsia="Times New Roman" w:hAnsi="Times New Roman" w:cs="Times New Roman"/>
          <w:color w:val="000000"/>
          <w:sz w:val="28"/>
          <w:szCs w:val="28"/>
          <w:lang w:eastAsia="uk-UA"/>
        </w:rPr>
        <w:t xml:space="preserve"> будуть</w:t>
      </w:r>
      <w:r w:rsidR="00613B3A" w:rsidRPr="008A318E">
        <w:rPr>
          <w:rFonts w:ascii="Times New Roman" w:eastAsia="Times New Roman" w:hAnsi="Times New Roman" w:cs="Times New Roman"/>
          <w:color w:val="000000"/>
          <w:sz w:val="28"/>
          <w:szCs w:val="28"/>
          <w:lang w:eastAsia="uk-UA"/>
        </w:rPr>
        <w:t xml:space="preserve"> ознайомлені з ними.</w:t>
      </w:r>
    </w:p>
    <w:p w:rsidR="004609BF" w:rsidRPr="008A318E" w:rsidRDefault="004609BF" w:rsidP="004609BF">
      <w:pPr>
        <w:spacing w:after="0" w:line="240" w:lineRule="auto"/>
        <w:rPr>
          <w:rFonts w:ascii="Times New Roman" w:eastAsia="Times New Roman" w:hAnsi="Times New Roman" w:cs="Times New Roman"/>
          <w:sz w:val="28"/>
          <w:szCs w:val="28"/>
          <w:lang w:eastAsia="uk-UA"/>
        </w:rPr>
      </w:pPr>
    </w:p>
    <w:p w:rsidR="00613B3A" w:rsidRPr="008A318E" w:rsidRDefault="00613B3A" w:rsidP="00613B3A">
      <w:pPr>
        <w:spacing w:after="0" w:line="240" w:lineRule="auto"/>
        <w:rPr>
          <w:rFonts w:ascii="Times New Roman" w:eastAsia="Times New Roman" w:hAnsi="Times New Roman" w:cs="Times New Roman"/>
          <w:sz w:val="28"/>
          <w:szCs w:val="28"/>
          <w:lang w:eastAsia="uk-UA"/>
        </w:rPr>
      </w:pPr>
    </w:p>
    <w:p w:rsidR="00613B3A" w:rsidRPr="008A318E" w:rsidRDefault="00613B3A" w:rsidP="00613B3A">
      <w:pPr>
        <w:spacing w:after="0" w:line="240" w:lineRule="auto"/>
        <w:ind w:left="567"/>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smallCaps/>
          <w:color w:val="000000"/>
          <w:sz w:val="28"/>
          <w:szCs w:val="28"/>
          <w:lang w:eastAsia="uk-UA"/>
        </w:rPr>
        <w:t>УХВАЛИЛИ:</w:t>
      </w:r>
    </w:p>
    <w:p w:rsidR="00613B3A" w:rsidRPr="008A318E" w:rsidRDefault="002C7D5D" w:rsidP="00613B3A">
      <w:pPr>
        <w:spacing w:after="0" w:line="240" w:lineRule="auto"/>
        <w:rPr>
          <w:rFonts w:ascii="Times New Roman" w:eastAsia="Times New Roman" w:hAnsi="Times New Roman" w:cs="Times New Roman"/>
          <w:sz w:val="28"/>
          <w:szCs w:val="28"/>
          <w:lang w:eastAsia="uk-UA"/>
        </w:rPr>
      </w:pPr>
      <w:r w:rsidRPr="008A318E">
        <w:rPr>
          <w:rFonts w:ascii="Times New Roman" w:eastAsia="Times New Roman" w:hAnsi="Times New Roman" w:cs="Times New Roman"/>
          <w:color w:val="000000"/>
          <w:sz w:val="28"/>
          <w:szCs w:val="28"/>
          <w:lang w:eastAsia="uk-UA"/>
        </w:rPr>
        <w:tab/>
        <w:t>Вчителям 1-4, 6-9</w:t>
      </w:r>
      <w:r w:rsidR="00613B3A" w:rsidRPr="008A318E">
        <w:rPr>
          <w:rFonts w:ascii="Times New Roman" w:eastAsia="Times New Roman" w:hAnsi="Times New Roman" w:cs="Times New Roman"/>
          <w:color w:val="000000"/>
          <w:sz w:val="28"/>
          <w:szCs w:val="28"/>
          <w:lang w:eastAsia="uk-UA"/>
        </w:rPr>
        <w:t xml:space="preserve"> класів скласти календарне планування відповідно до оновлених Типових програм зі змінами внесеними наказом МОН від 12.08.2022 № 743 для 1-2, 3-4 класів та  наказом МОН від 03 серпня 2022 року № 698 для 6-9, 10-11(12) класів.</w:t>
      </w:r>
    </w:p>
    <w:p w:rsidR="00613B3A" w:rsidRPr="005B2C00" w:rsidRDefault="00426B32" w:rsidP="00426B32">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bCs/>
          <w:color w:val="000000"/>
          <w:sz w:val="28"/>
          <w:szCs w:val="28"/>
          <w:lang w:eastAsia="uk-UA"/>
        </w:rPr>
        <w:lastRenderedPageBreak/>
        <w:t xml:space="preserve">  </w:t>
      </w:r>
      <w:r w:rsidRPr="005B2C00">
        <w:rPr>
          <w:rFonts w:ascii="Times New Roman" w:eastAsia="Times New Roman" w:hAnsi="Times New Roman" w:cs="Times New Roman"/>
          <w:b/>
          <w:bCs/>
          <w:color w:val="000000"/>
          <w:sz w:val="28"/>
          <w:szCs w:val="28"/>
          <w:lang w:eastAsia="uk-UA"/>
        </w:rPr>
        <w:t>VIІ</w:t>
      </w:r>
      <w:r>
        <w:rPr>
          <w:rFonts w:ascii="Times New Roman" w:eastAsia="Times New Roman" w:hAnsi="Times New Roman" w:cs="Times New Roman"/>
          <w:b/>
          <w:bCs/>
          <w:color w:val="000000"/>
          <w:sz w:val="28"/>
          <w:szCs w:val="28"/>
          <w:lang w:eastAsia="uk-UA"/>
        </w:rPr>
        <w:t>І</w:t>
      </w:r>
      <w:r w:rsidRPr="005B2C00">
        <w:rPr>
          <w:rFonts w:ascii="Times New Roman" w:eastAsia="Times New Roman" w:hAnsi="Times New Roman" w:cs="Times New Roman"/>
          <w:b/>
          <w:bCs/>
          <w:color w:val="000000"/>
          <w:sz w:val="28"/>
          <w:szCs w:val="28"/>
          <w:lang w:eastAsia="uk-UA"/>
        </w:rPr>
        <w:t>.</w:t>
      </w:r>
      <w:r w:rsidR="00613B3A" w:rsidRPr="005B2C00">
        <w:rPr>
          <w:rFonts w:ascii="Times New Roman" w:eastAsia="Times New Roman" w:hAnsi="Times New Roman" w:cs="Times New Roman"/>
          <w:b/>
          <w:bCs/>
          <w:color w:val="000000"/>
          <w:sz w:val="28"/>
          <w:szCs w:val="28"/>
          <w:lang w:eastAsia="uk-UA"/>
        </w:rPr>
        <w:t xml:space="preserve"> СЛУХАЛИ: </w:t>
      </w:r>
    </w:p>
    <w:p w:rsidR="00613B3A" w:rsidRPr="00932C35" w:rsidRDefault="007D038C" w:rsidP="00613B3A">
      <w:pPr>
        <w:spacing w:after="0" w:line="240" w:lineRule="auto"/>
        <w:ind w:left="142" w:firstLine="566"/>
        <w:jc w:val="both"/>
        <w:rPr>
          <w:rFonts w:ascii="Times New Roman" w:eastAsia="Times New Roman" w:hAnsi="Times New Roman" w:cs="Times New Roman"/>
          <w:sz w:val="28"/>
          <w:szCs w:val="28"/>
          <w:lang w:eastAsia="uk-UA"/>
        </w:rPr>
      </w:pPr>
      <w:proofErr w:type="spellStart"/>
      <w:r w:rsidRPr="008A318E">
        <w:rPr>
          <w:rFonts w:ascii="Times New Roman" w:eastAsia="Times New Roman" w:hAnsi="Times New Roman" w:cs="Times New Roman"/>
          <w:bCs/>
          <w:color w:val="000000"/>
          <w:sz w:val="28"/>
          <w:szCs w:val="28"/>
          <w:lang w:eastAsia="uk-UA"/>
        </w:rPr>
        <w:t>Скабару</w:t>
      </w:r>
      <w:proofErr w:type="spellEnd"/>
      <w:r w:rsidRPr="008A318E">
        <w:rPr>
          <w:rFonts w:ascii="Times New Roman" w:eastAsia="Times New Roman" w:hAnsi="Times New Roman" w:cs="Times New Roman"/>
          <w:bCs/>
          <w:color w:val="000000"/>
          <w:sz w:val="28"/>
          <w:szCs w:val="28"/>
          <w:lang w:eastAsia="uk-UA"/>
        </w:rPr>
        <w:t xml:space="preserve"> О.В.</w:t>
      </w:r>
      <w:r w:rsidR="00613B3A" w:rsidRPr="008A318E">
        <w:rPr>
          <w:rFonts w:ascii="Times New Roman" w:eastAsia="Times New Roman" w:hAnsi="Times New Roman" w:cs="Times New Roman"/>
          <w:bCs/>
          <w:color w:val="000000"/>
          <w:sz w:val="28"/>
          <w:szCs w:val="28"/>
          <w:lang w:eastAsia="uk-UA"/>
        </w:rPr>
        <w:t>, заступника директора</w:t>
      </w:r>
      <w:r w:rsidR="00613B3A" w:rsidRPr="008A318E">
        <w:rPr>
          <w:rFonts w:ascii="Times New Roman" w:eastAsia="Times New Roman" w:hAnsi="Times New Roman" w:cs="Times New Roman"/>
          <w:color w:val="000000"/>
          <w:sz w:val="28"/>
          <w:szCs w:val="28"/>
          <w:lang w:eastAsia="uk-UA"/>
        </w:rPr>
        <w:t>, яка повідомила, що оцінювання навчальних досягнень здобувачів освіти у 1-</w:t>
      </w:r>
      <w:r w:rsidR="00D96B0E">
        <w:rPr>
          <w:rFonts w:ascii="Times New Roman" w:eastAsia="Times New Roman" w:hAnsi="Times New Roman" w:cs="Times New Roman"/>
          <w:color w:val="000000"/>
          <w:sz w:val="28"/>
          <w:szCs w:val="28"/>
          <w:lang w:eastAsia="uk-UA"/>
        </w:rPr>
        <w:t xml:space="preserve">4 класах підлягають </w:t>
      </w:r>
      <w:r w:rsidR="00613B3A" w:rsidRPr="008A318E">
        <w:rPr>
          <w:rFonts w:ascii="Times New Roman" w:eastAsia="Times New Roman" w:hAnsi="Times New Roman" w:cs="Times New Roman"/>
          <w:color w:val="000000"/>
          <w:sz w:val="28"/>
          <w:szCs w:val="28"/>
          <w:lang w:eastAsia="uk-UA"/>
        </w:rPr>
        <w:t xml:space="preserve"> формувальному оцінюванню</w:t>
      </w:r>
      <w:r w:rsidR="00613B3A" w:rsidRPr="00932C35">
        <w:rPr>
          <w:rFonts w:ascii="Times New Roman" w:eastAsia="Times New Roman" w:hAnsi="Times New Roman" w:cs="Times New Roman"/>
          <w:color w:val="000000"/>
          <w:sz w:val="28"/>
          <w:szCs w:val="28"/>
          <w:lang w:eastAsia="uk-UA"/>
        </w:rPr>
        <w:t>.</w:t>
      </w:r>
    </w:p>
    <w:p w:rsidR="00613B3A" w:rsidRDefault="00613B3A" w:rsidP="00613B3A">
      <w:pPr>
        <w:spacing w:after="0" w:line="240" w:lineRule="auto"/>
        <w:ind w:left="142" w:firstLine="708"/>
        <w:jc w:val="both"/>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У 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 оцінювання здобувачів освіти 3-4 класів здійснюється відповідно до методичних рекомендацій щодо оцінювання результатів навчання учнів третіх і четвертих класів Нової української школи (Наказ Міністерства освіти і науки України від 16.09.2020 № 1146) та Лист МОН України від 29.09.2020 № 1/9-550 «Щодо окремих питань оцінювання та фіксації результатів навчання учнів початкових класів Нової української школи».</w:t>
      </w:r>
    </w:p>
    <w:p w:rsidR="004609BF" w:rsidRPr="00932C35" w:rsidRDefault="004609BF" w:rsidP="00613B3A">
      <w:pPr>
        <w:spacing w:after="0" w:line="240" w:lineRule="auto"/>
        <w:ind w:left="142" w:firstLine="708"/>
        <w:jc w:val="both"/>
        <w:rPr>
          <w:rFonts w:ascii="Times New Roman" w:eastAsia="Times New Roman" w:hAnsi="Times New Roman" w:cs="Times New Roman"/>
          <w:sz w:val="28"/>
          <w:szCs w:val="28"/>
          <w:lang w:eastAsia="uk-UA"/>
        </w:rPr>
      </w:pPr>
    </w:p>
    <w:p w:rsidR="00613B3A" w:rsidRPr="008A318E" w:rsidRDefault="00613B3A" w:rsidP="00613B3A">
      <w:pPr>
        <w:spacing w:after="0" w:line="240" w:lineRule="auto"/>
        <w:ind w:firstLine="567"/>
        <w:jc w:val="both"/>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color w:val="000000"/>
          <w:sz w:val="28"/>
          <w:szCs w:val="28"/>
          <w:lang w:eastAsia="uk-UA"/>
        </w:rPr>
        <w:t>ВИСТУПИЛИ:</w:t>
      </w:r>
    </w:p>
    <w:p w:rsidR="00613B3A" w:rsidRPr="00932C35" w:rsidRDefault="007D038C" w:rsidP="007D038C">
      <w:pPr>
        <w:spacing w:after="0" w:line="240" w:lineRule="auto"/>
        <w:ind w:left="142" w:firstLine="425"/>
        <w:rPr>
          <w:rFonts w:ascii="Times New Roman" w:eastAsia="Times New Roman" w:hAnsi="Times New Roman" w:cs="Times New Roman"/>
          <w:sz w:val="28"/>
          <w:szCs w:val="28"/>
          <w:lang w:eastAsia="uk-UA"/>
        </w:rPr>
      </w:pPr>
      <w:proofErr w:type="spellStart"/>
      <w:r w:rsidRPr="008A318E">
        <w:rPr>
          <w:rFonts w:ascii="Times New Roman" w:eastAsia="Times New Roman" w:hAnsi="Times New Roman" w:cs="Times New Roman"/>
          <w:bCs/>
          <w:color w:val="000000"/>
          <w:sz w:val="28"/>
          <w:szCs w:val="28"/>
          <w:lang w:eastAsia="uk-UA"/>
        </w:rPr>
        <w:t>Чміль</w:t>
      </w:r>
      <w:proofErr w:type="spellEnd"/>
      <w:r w:rsidRPr="008A318E">
        <w:rPr>
          <w:rFonts w:ascii="Times New Roman" w:eastAsia="Times New Roman" w:hAnsi="Times New Roman" w:cs="Times New Roman"/>
          <w:bCs/>
          <w:color w:val="000000"/>
          <w:sz w:val="28"/>
          <w:szCs w:val="28"/>
          <w:lang w:eastAsia="uk-UA"/>
        </w:rPr>
        <w:t xml:space="preserve"> М.І., яка</w:t>
      </w:r>
      <w:r w:rsidR="00613B3A" w:rsidRPr="008A318E">
        <w:rPr>
          <w:rFonts w:ascii="Times New Roman" w:eastAsia="Times New Roman" w:hAnsi="Times New Roman" w:cs="Times New Roman"/>
          <w:color w:val="000000"/>
          <w:sz w:val="28"/>
          <w:szCs w:val="28"/>
          <w:lang w:eastAsia="uk-UA"/>
        </w:rPr>
        <w:t xml:space="preserve"> запропонувала</w:t>
      </w:r>
      <w:r w:rsidR="00613B3A" w:rsidRPr="00932C35">
        <w:rPr>
          <w:rFonts w:ascii="Times New Roman" w:eastAsia="Times New Roman" w:hAnsi="Times New Roman" w:cs="Times New Roman"/>
          <w:color w:val="000000"/>
          <w:sz w:val="28"/>
          <w:szCs w:val="28"/>
          <w:lang w:eastAsia="uk-UA"/>
        </w:rPr>
        <w:t xml:space="preserve"> здійснювати підс</w:t>
      </w:r>
      <w:r>
        <w:rPr>
          <w:rFonts w:ascii="Times New Roman" w:eastAsia="Times New Roman" w:hAnsi="Times New Roman" w:cs="Times New Roman"/>
          <w:color w:val="000000"/>
          <w:sz w:val="28"/>
          <w:szCs w:val="28"/>
          <w:lang w:eastAsia="uk-UA"/>
        </w:rPr>
        <w:t>умкове оцінювання об’єктивних ре</w:t>
      </w:r>
      <w:r w:rsidR="00613B3A" w:rsidRPr="00932C35">
        <w:rPr>
          <w:rFonts w:ascii="Times New Roman" w:eastAsia="Times New Roman" w:hAnsi="Times New Roman" w:cs="Times New Roman"/>
          <w:color w:val="000000"/>
          <w:sz w:val="28"/>
          <w:szCs w:val="28"/>
          <w:lang w:eastAsia="uk-UA"/>
        </w:rPr>
        <w:t>зультатів у 1</w:t>
      </w:r>
      <w:r>
        <w:rPr>
          <w:rFonts w:ascii="Times New Roman" w:eastAsia="Times New Roman" w:hAnsi="Times New Roman" w:cs="Times New Roman"/>
          <w:color w:val="000000"/>
          <w:sz w:val="28"/>
          <w:szCs w:val="28"/>
          <w:lang w:eastAsia="uk-UA"/>
        </w:rPr>
        <w:t>-2</w:t>
      </w:r>
      <w:r w:rsidR="00613B3A" w:rsidRPr="00932C35">
        <w:rPr>
          <w:rFonts w:ascii="Times New Roman" w:eastAsia="Times New Roman" w:hAnsi="Times New Roman" w:cs="Times New Roman"/>
          <w:color w:val="000000"/>
          <w:sz w:val="28"/>
          <w:szCs w:val="28"/>
          <w:lang w:eastAsia="uk-UA"/>
        </w:rPr>
        <w:t xml:space="preserve"> класах вербальною оцінкою, у</w:t>
      </w:r>
      <w:r>
        <w:rPr>
          <w:rFonts w:ascii="Times New Roman" w:eastAsia="Times New Roman" w:hAnsi="Times New Roman" w:cs="Times New Roman"/>
          <w:color w:val="000000"/>
          <w:sz w:val="28"/>
          <w:szCs w:val="28"/>
          <w:lang w:eastAsia="uk-UA"/>
        </w:rPr>
        <w:t>3-</w:t>
      </w:r>
      <w:r w:rsidR="00613B3A" w:rsidRPr="00932C35">
        <w:rPr>
          <w:rFonts w:ascii="Times New Roman" w:eastAsia="Times New Roman" w:hAnsi="Times New Roman" w:cs="Times New Roman"/>
          <w:color w:val="000000"/>
          <w:sz w:val="28"/>
          <w:szCs w:val="28"/>
          <w:lang w:eastAsia="uk-UA"/>
        </w:rPr>
        <w:t xml:space="preserve"> 4 класах – </w:t>
      </w:r>
      <w:proofErr w:type="spellStart"/>
      <w:r w:rsidR="00613B3A" w:rsidRPr="00932C35">
        <w:rPr>
          <w:rFonts w:ascii="Times New Roman" w:eastAsia="Times New Roman" w:hAnsi="Times New Roman" w:cs="Times New Roman"/>
          <w:color w:val="000000"/>
          <w:sz w:val="28"/>
          <w:szCs w:val="28"/>
          <w:lang w:eastAsia="uk-UA"/>
        </w:rPr>
        <w:t>рівневою</w:t>
      </w:r>
      <w:proofErr w:type="spellEnd"/>
      <w:r w:rsidR="00613B3A" w:rsidRPr="00932C35">
        <w:rPr>
          <w:rFonts w:ascii="Times New Roman" w:eastAsia="Times New Roman" w:hAnsi="Times New Roman" w:cs="Times New Roman"/>
          <w:color w:val="000000"/>
          <w:sz w:val="28"/>
          <w:szCs w:val="28"/>
          <w:lang w:eastAsia="uk-UA"/>
        </w:rPr>
        <w:t xml:space="preserve"> оцінкою. При заповненні першої сторінки Свідоцтва досягнень використовувати графічні позначки.</w:t>
      </w:r>
    </w:p>
    <w:p w:rsidR="00613B3A" w:rsidRPr="00932C35" w:rsidRDefault="00613B3A" w:rsidP="007D038C">
      <w:pPr>
        <w:spacing w:after="0" w:line="240" w:lineRule="auto"/>
        <w:rPr>
          <w:rFonts w:ascii="Times New Roman" w:eastAsia="Times New Roman" w:hAnsi="Times New Roman" w:cs="Times New Roman"/>
          <w:sz w:val="28"/>
          <w:szCs w:val="28"/>
          <w:lang w:eastAsia="uk-UA"/>
        </w:rPr>
      </w:pPr>
    </w:p>
    <w:p w:rsidR="00613B3A" w:rsidRPr="008A318E" w:rsidRDefault="00613B3A" w:rsidP="00613B3A">
      <w:pPr>
        <w:spacing w:after="0" w:line="240" w:lineRule="auto"/>
        <w:ind w:left="567"/>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smallCaps/>
          <w:color w:val="000000"/>
          <w:sz w:val="28"/>
          <w:szCs w:val="28"/>
          <w:lang w:eastAsia="uk-UA"/>
        </w:rPr>
        <w:t>УХВАЛИЛИ:</w:t>
      </w:r>
    </w:p>
    <w:p w:rsidR="00613B3A" w:rsidRPr="00932C35" w:rsidRDefault="00613B3A" w:rsidP="00FF1D08">
      <w:pPr>
        <w:numPr>
          <w:ilvl w:val="0"/>
          <w:numId w:val="7"/>
        </w:numPr>
        <w:shd w:val="clear" w:color="auto" w:fill="FFFFFF"/>
        <w:spacing w:after="0" w:line="240" w:lineRule="auto"/>
        <w:ind w:left="851"/>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Вчителям початкових класів  здійснювати підсумкове оцінюван</w:t>
      </w:r>
      <w:r w:rsidR="0063651E">
        <w:rPr>
          <w:rFonts w:ascii="Times New Roman" w:eastAsia="Times New Roman" w:hAnsi="Times New Roman" w:cs="Times New Roman"/>
          <w:color w:val="000000"/>
          <w:sz w:val="28"/>
          <w:szCs w:val="28"/>
          <w:lang w:eastAsia="uk-UA"/>
        </w:rPr>
        <w:t>ня об’єктивних результатів у 1-2</w:t>
      </w:r>
      <w:r w:rsidRPr="00932C35">
        <w:rPr>
          <w:rFonts w:ascii="Times New Roman" w:eastAsia="Times New Roman" w:hAnsi="Times New Roman" w:cs="Times New Roman"/>
          <w:color w:val="000000"/>
          <w:sz w:val="28"/>
          <w:szCs w:val="28"/>
          <w:lang w:eastAsia="uk-UA"/>
        </w:rPr>
        <w:t xml:space="preserve"> класах вербальною оцінкою, у </w:t>
      </w:r>
      <w:r w:rsidR="0063651E">
        <w:rPr>
          <w:rFonts w:ascii="Times New Roman" w:eastAsia="Times New Roman" w:hAnsi="Times New Roman" w:cs="Times New Roman"/>
          <w:color w:val="000000"/>
          <w:sz w:val="28"/>
          <w:szCs w:val="28"/>
          <w:lang w:eastAsia="uk-UA"/>
        </w:rPr>
        <w:t>3-</w:t>
      </w:r>
      <w:r w:rsidRPr="00932C35">
        <w:rPr>
          <w:rFonts w:ascii="Times New Roman" w:eastAsia="Times New Roman" w:hAnsi="Times New Roman" w:cs="Times New Roman"/>
          <w:color w:val="000000"/>
          <w:sz w:val="28"/>
          <w:szCs w:val="28"/>
          <w:lang w:eastAsia="uk-UA"/>
        </w:rPr>
        <w:t xml:space="preserve">4 класах – </w:t>
      </w:r>
      <w:proofErr w:type="spellStart"/>
      <w:r w:rsidRPr="00932C35">
        <w:rPr>
          <w:rFonts w:ascii="Times New Roman" w:eastAsia="Times New Roman" w:hAnsi="Times New Roman" w:cs="Times New Roman"/>
          <w:color w:val="000000"/>
          <w:sz w:val="28"/>
          <w:szCs w:val="28"/>
          <w:lang w:eastAsia="uk-UA"/>
        </w:rPr>
        <w:t>рівневою</w:t>
      </w:r>
      <w:proofErr w:type="spellEnd"/>
      <w:r w:rsidRPr="00932C35">
        <w:rPr>
          <w:rFonts w:ascii="Times New Roman" w:eastAsia="Times New Roman" w:hAnsi="Times New Roman" w:cs="Times New Roman"/>
          <w:color w:val="000000"/>
          <w:sz w:val="28"/>
          <w:szCs w:val="28"/>
          <w:lang w:eastAsia="uk-UA"/>
        </w:rPr>
        <w:t xml:space="preserve"> оцінкою.</w:t>
      </w:r>
    </w:p>
    <w:p w:rsidR="00613B3A" w:rsidRPr="00932C35" w:rsidRDefault="00613B3A" w:rsidP="00FF1D08">
      <w:pPr>
        <w:numPr>
          <w:ilvl w:val="0"/>
          <w:numId w:val="7"/>
        </w:numPr>
        <w:shd w:val="clear" w:color="auto" w:fill="FFFFFF"/>
        <w:spacing w:after="0" w:line="240" w:lineRule="auto"/>
        <w:ind w:left="851"/>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При оцінюванні навчальних досягнень учнів 3-4 класів керуватися методичними рекомендаціями щодо оцінювання результатів навчання учнів третіх і четвертих класів Нової української школи (Наказ Міністерства освіти і науки України від 16.09.2020 № 1146) та Лист МОН України від 29.09.2020 № 1/9-550 «Щодо окремих питань оцінювання та фіксації результатів навчання учнів початкових класів Нової української школи».</w:t>
      </w:r>
    </w:p>
    <w:p w:rsidR="00613B3A" w:rsidRPr="00932C35" w:rsidRDefault="00613B3A" w:rsidP="00FF1D08">
      <w:pPr>
        <w:numPr>
          <w:ilvl w:val="0"/>
          <w:numId w:val="7"/>
        </w:numPr>
        <w:shd w:val="clear" w:color="auto" w:fill="FFFFFF"/>
        <w:spacing w:after="0" w:line="240" w:lineRule="auto"/>
        <w:ind w:left="851"/>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При заповненні першої сторінки Свідоцтва досягнень використовувати графічні позначки.</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Pr="005B2C00" w:rsidRDefault="00426B32" w:rsidP="00613B3A">
      <w:pPr>
        <w:spacing w:after="0" w:line="240" w:lineRule="auto"/>
        <w:ind w:left="567"/>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bCs/>
          <w:color w:val="000000"/>
          <w:sz w:val="28"/>
          <w:szCs w:val="28"/>
          <w:lang w:eastAsia="uk-UA"/>
        </w:rPr>
        <w:t>І</w:t>
      </w:r>
      <w:r w:rsidR="00613B3A" w:rsidRPr="005B2C00">
        <w:rPr>
          <w:rFonts w:ascii="Times New Roman" w:eastAsia="Times New Roman" w:hAnsi="Times New Roman" w:cs="Times New Roman"/>
          <w:b/>
          <w:bCs/>
          <w:color w:val="000000"/>
          <w:sz w:val="28"/>
          <w:szCs w:val="28"/>
          <w:lang w:eastAsia="uk-UA"/>
        </w:rPr>
        <w:t>Х.  СЛУХАЛИ: </w:t>
      </w:r>
    </w:p>
    <w:p w:rsidR="00613B3A" w:rsidRPr="00932C35" w:rsidRDefault="0063651E" w:rsidP="0063651E">
      <w:pPr>
        <w:spacing w:after="0" w:line="240" w:lineRule="auto"/>
        <w:ind w:left="567"/>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     </w:t>
      </w:r>
      <w:proofErr w:type="spellStart"/>
      <w:r w:rsidRPr="0063651E">
        <w:rPr>
          <w:rFonts w:ascii="Times New Roman" w:eastAsia="Times New Roman" w:hAnsi="Times New Roman" w:cs="Times New Roman"/>
          <w:bCs/>
          <w:color w:val="000000"/>
          <w:sz w:val="28"/>
          <w:szCs w:val="28"/>
          <w:lang w:eastAsia="uk-UA"/>
        </w:rPr>
        <w:t>Куцериба</w:t>
      </w:r>
      <w:proofErr w:type="spellEnd"/>
      <w:r w:rsidRPr="0063651E">
        <w:rPr>
          <w:rFonts w:ascii="Times New Roman" w:eastAsia="Times New Roman" w:hAnsi="Times New Roman" w:cs="Times New Roman"/>
          <w:bCs/>
          <w:color w:val="000000"/>
          <w:sz w:val="28"/>
          <w:szCs w:val="28"/>
          <w:lang w:eastAsia="uk-UA"/>
        </w:rPr>
        <w:t xml:space="preserve"> В.В</w:t>
      </w:r>
      <w:r w:rsidR="00613B3A" w:rsidRPr="0063651E">
        <w:rPr>
          <w:rFonts w:ascii="Times New Roman" w:eastAsia="Times New Roman" w:hAnsi="Times New Roman" w:cs="Times New Roman"/>
          <w:bCs/>
          <w:color w:val="000000"/>
          <w:sz w:val="28"/>
          <w:szCs w:val="28"/>
          <w:lang w:eastAsia="uk-UA"/>
        </w:rPr>
        <w:t>., директора</w:t>
      </w:r>
      <w:r w:rsidR="00643670">
        <w:rPr>
          <w:rFonts w:ascii="Times New Roman" w:eastAsia="Times New Roman" w:hAnsi="Times New Roman" w:cs="Times New Roman"/>
          <w:color w:val="000000"/>
          <w:sz w:val="28"/>
          <w:szCs w:val="28"/>
          <w:lang w:eastAsia="uk-UA"/>
        </w:rPr>
        <w:t>,  який повідомив</w:t>
      </w:r>
      <w:r w:rsidR="00613B3A" w:rsidRPr="00932C35">
        <w:rPr>
          <w:rFonts w:ascii="Times New Roman" w:eastAsia="Times New Roman" w:hAnsi="Times New Roman" w:cs="Times New Roman"/>
          <w:color w:val="000000"/>
          <w:sz w:val="28"/>
          <w:szCs w:val="28"/>
          <w:lang w:eastAsia="uk-UA"/>
        </w:rPr>
        <w:t>, що усі вчит</w:t>
      </w:r>
      <w:r>
        <w:rPr>
          <w:rFonts w:ascii="Times New Roman" w:eastAsia="Times New Roman" w:hAnsi="Times New Roman" w:cs="Times New Roman"/>
          <w:color w:val="000000"/>
          <w:sz w:val="28"/>
          <w:szCs w:val="28"/>
          <w:lang w:eastAsia="uk-UA"/>
        </w:rPr>
        <w:t>елі, які будуть викладати у 5 класі НУШ</w:t>
      </w:r>
      <w:r w:rsidR="00643670">
        <w:rPr>
          <w:rFonts w:ascii="Times New Roman" w:eastAsia="Times New Roman" w:hAnsi="Times New Roman" w:cs="Times New Roman"/>
          <w:color w:val="000000"/>
          <w:sz w:val="28"/>
          <w:szCs w:val="28"/>
          <w:lang w:eastAsia="uk-UA"/>
        </w:rPr>
        <w:t>,</w:t>
      </w:r>
      <w:r w:rsidR="00613B3A" w:rsidRPr="00932C35">
        <w:rPr>
          <w:rFonts w:ascii="Times New Roman" w:eastAsia="Times New Roman" w:hAnsi="Times New Roman" w:cs="Times New Roman"/>
          <w:color w:val="000000"/>
          <w:sz w:val="28"/>
          <w:szCs w:val="28"/>
          <w:lang w:eastAsia="uk-UA"/>
        </w:rPr>
        <w:t xml:space="preserve"> пройшли відповідну курсову перепідготовку, опрацювали нормативні документи, які регулюють освітній </w:t>
      </w:r>
      <w:r>
        <w:rPr>
          <w:rFonts w:ascii="Times New Roman" w:eastAsia="Times New Roman" w:hAnsi="Times New Roman" w:cs="Times New Roman"/>
          <w:color w:val="000000"/>
          <w:sz w:val="28"/>
          <w:szCs w:val="28"/>
          <w:lang w:eastAsia="uk-UA"/>
        </w:rPr>
        <w:t>процес і готові до роботи у 5 класі</w:t>
      </w:r>
      <w:r w:rsidR="00613B3A" w:rsidRPr="00932C35">
        <w:rPr>
          <w:rFonts w:ascii="Times New Roman" w:eastAsia="Times New Roman" w:hAnsi="Times New Roman" w:cs="Times New Roman"/>
          <w:color w:val="000000"/>
          <w:sz w:val="28"/>
          <w:szCs w:val="28"/>
          <w:lang w:eastAsia="uk-UA"/>
        </w:rPr>
        <w:t>.</w:t>
      </w:r>
    </w:p>
    <w:p w:rsidR="00613B3A" w:rsidRPr="008A318E" w:rsidRDefault="00613B3A" w:rsidP="00613B3A">
      <w:pPr>
        <w:spacing w:after="0" w:line="240" w:lineRule="auto"/>
        <w:ind w:left="567"/>
        <w:jc w:val="both"/>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color w:val="000000"/>
          <w:sz w:val="28"/>
          <w:szCs w:val="28"/>
          <w:lang w:eastAsia="uk-UA"/>
        </w:rPr>
        <w:t>ВИСТУПИЛИ:</w:t>
      </w:r>
    </w:p>
    <w:p w:rsidR="00613B3A" w:rsidRPr="00932C35" w:rsidRDefault="0063651E" w:rsidP="0063651E">
      <w:pPr>
        <w:spacing w:after="0" w:line="240" w:lineRule="auto"/>
        <w:ind w:left="567"/>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color w:val="000000"/>
          <w:sz w:val="28"/>
          <w:szCs w:val="28"/>
          <w:lang w:eastAsia="uk-UA"/>
        </w:rPr>
        <w:tab/>
      </w:r>
      <w:r w:rsidRPr="008A318E">
        <w:rPr>
          <w:rFonts w:ascii="Times New Roman" w:eastAsia="Times New Roman" w:hAnsi="Times New Roman" w:cs="Times New Roman"/>
          <w:bCs/>
          <w:color w:val="000000"/>
          <w:sz w:val="28"/>
          <w:szCs w:val="28"/>
          <w:lang w:eastAsia="uk-UA"/>
        </w:rPr>
        <w:tab/>
      </w:r>
      <w:proofErr w:type="spellStart"/>
      <w:r w:rsidRPr="008A318E">
        <w:rPr>
          <w:rFonts w:ascii="Times New Roman" w:eastAsia="Times New Roman" w:hAnsi="Times New Roman" w:cs="Times New Roman"/>
          <w:bCs/>
          <w:color w:val="000000"/>
          <w:sz w:val="28"/>
          <w:szCs w:val="28"/>
          <w:lang w:eastAsia="uk-UA"/>
        </w:rPr>
        <w:t>Скабару</w:t>
      </w:r>
      <w:proofErr w:type="spellEnd"/>
      <w:r w:rsidRPr="008A318E">
        <w:rPr>
          <w:rFonts w:ascii="Times New Roman" w:eastAsia="Times New Roman" w:hAnsi="Times New Roman" w:cs="Times New Roman"/>
          <w:bCs/>
          <w:color w:val="000000"/>
          <w:sz w:val="28"/>
          <w:szCs w:val="28"/>
          <w:lang w:eastAsia="uk-UA"/>
        </w:rPr>
        <w:t xml:space="preserve"> О.В., заступник директора</w:t>
      </w:r>
      <w:r w:rsidR="00613B3A" w:rsidRPr="008A318E">
        <w:rPr>
          <w:rFonts w:ascii="Times New Roman" w:eastAsia="Times New Roman" w:hAnsi="Times New Roman" w:cs="Times New Roman"/>
          <w:bCs/>
          <w:color w:val="000000"/>
          <w:sz w:val="28"/>
          <w:szCs w:val="28"/>
          <w:lang w:eastAsia="uk-UA"/>
        </w:rPr>
        <w:t xml:space="preserve">, </w:t>
      </w:r>
      <w:r w:rsidR="00613B3A" w:rsidRPr="008A318E">
        <w:rPr>
          <w:rFonts w:ascii="Times New Roman" w:eastAsia="Times New Roman" w:hAnsi="Times New Roman" w:cs="Times New Roman"/>
          <w:color w:val="000000"/>
          <w:sz w:val="28"/>
          <w:szCs w:val="28"/>
          <w:lang w:eastAsia="uk-UA"/>
        </w:rPr>
        <w:t>яка повідомила, що</w:t>
      </w:r>
      <w:r w:rsidR="00613B3A" w:rsidRPr="00932C35">
        <w:rPr>
          <w:rFonts w:ascii="Times New Roman" w:eastAsia="Times New Roman" w:hAnsi="Times New Roman" w:cs="Times New Roman"/>
          <w:color w:val="000000"/>
          <w:sz w:val="28"/>
          <w:szCs w:val="28"/>
          <w:lang w:eastAsia="uk-UA"/>
        </w:rPr>
        <w:t xml:space="preserve"> оцінювання навчальних досягнень учнів 5-их класів здійснюватиметься відповідно до Наказу МОН № 289 від 01.04.2022 року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613B3A" w:rsidRPr="00932C35" w:rsidRDefault="00613B3A" w:rsidP="0063651E">
      <w:pPr>
        <w:spacing w:after="0" w:line="240" w:lineRule="auto"/>
        <w:ind w:left="567" w:firstLine="708"/>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Оцінювання результатів навчання учнів має бути зорієнтованим на сформовані ключові компетентності та наскрізні вміння згід</w:t>
      </w:r>
      <w:r w:rsidR="0063651E">
        <w:rPr>
          <w:rFonts w:ascii="Times New Roman" w:eastAsia="Times New Roman" w:hAnsi="Times New Roman" w:cs="Times New Roman"/>
          <w:color w:val="000000"/>
          <w:sz w:val="28"/>
          <w:szCs w:val="28"/>
          <w:lang w:eastAsia="uk-UA"/>
        </w:rPr>
        <w:t xml:space="preserve">но з вимогами </w:t>
      </w:r>
      <w:r w:rsidR="0063651E">
        <w:rPr>
          <w:rFonts w:ascii="Times New Roman" w:eastAsia="Times New Roman" w:hAnsi="Times New Roman" w:cs="Times New Roman"/>
          <w:color w:val="000000"/>
          <w:sz w:val="28"/>
          <w:szCs w:val="28"/>
          <w:lang w:eastAsia="uk-UA"/>
        </w:rPr>
        <w:lastRenderedPageBreak/>
        <w:t xml:space="preserve">Держстандарту. </w:t>
      </w:r>
      <w:r w:rsidRPr="00932C35">
        <w:rPr>
          <w:rFonts w:ascii="Times New Roman" w:eastAsia="Times New Roman" w:hAnsi="Times New Roman" w:cs="Times New Roman"/>
          <w:color w:val="000000"/>
          <w:sz w:val="28"/>
          <w:szCs w:val="28"/>
          <w:lang w:eastAsia="uk-UA"/>
        </w:rPr>
        <w:t xml:space="preserve">Основними видами оцінювання є </w:t>
      </w:r>
      <w:r w:rsidR="00643670">
        <w:rPr>
          <w:rFonts w:ascii="Times New Roman" w:eastAsia="Times New Roman" w:hAnsi="Times New Roman" w:cs="Times New Roman"/>
          <w:color w:val="000000"/>
          <w:sz w:val="28"/>
          <w:szCs w:val="28"/>
          <w:lang w:eastAsia="uk-UA"/>
        </w:rPr>
        <w:t xml:space="preserve"> формувальне,</w:t>
      </w:r>
      <w:r w:rsidRPr="00932C35">
        <w:rPr>
          <w:rFonts w:ascii="Times New Roman" w:eastAsia="Times New Roman" w:hAnsi="Times New Roman" w:cs="Times New Roman"/>
          <w:color w:val="000000"/>
          <w:sz w:val="28"/>
          <w:szCs w:val="28"/>
          <w:lang w:eastAsia="uk-UA"/>
        </w:rPr>
        <w:t>поточне, підсумкове (тематичне, семестрове, річне) оцінювання.</w:t>
      </w:r>
    </w:p>
    <w:p w:rsidR="00613B3A" w:rsidRPr="00932C35" w:rsidRDefault="00613B3A" w:rsidP="00613B3A">
      <w:pPr>
        <w:spacing w:after="0" w:line="240" w:lineRule="auto"/>
        <w:ind w:left="567" w:firstLine="567"/>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Поточне та підсумкове оцінювання здійснюють із застосуванням основних форм та способів:</w:t>
      </w:r>
    </w:p>
    <w:p w:rsidR="00613B3A" w:rsidRPr="00932C35" w:rsidRDefault="00613B3A" w:rsidP="0063651E">
      <w:pPr>
        <w:spacing w:after="0" w:line="240" w:lineRule="auto"/>
        <w:ind w:left="1287"/>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усної (індивідуальне, групове та фронтальне опитування);</w:t>
      </w:r>
    </w:p>
    <w:p w:rsidR="00613B3A" w:rsidRPr="00932C35" w:rsidRDefault="00613B3A" w:rsidP="0063651E">
      <w:pPr>
        <w:spacing w:after="0" w:line="240" w:lineRule="auto"/>
        <w:ind w:left="1287"/>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w:t>
      </w:r>
    </w:p>
    <w:p w:rsidR="00613B3A" w:rsidRPr="00932C35" w:rsidRDefault="00613B3A" w:rsidP="0063651E">
      <w:pPr>
        <w:spacing w:after="0" w:line="240" w:lineRule="auto"/>
        <w:ind w:left="1287"/>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цифрової (тестування в електронному форматі);</w:t>
      </w:r>
    </w:p>
    <w:p w:rsidR="00613B3A" w:rsidRPr="00932C35" w:rsidRDefault="00613B3A" w:rsidP="0063651E">
      <w:pPr>
        <w:spacing w:after="0" w:line="240" w:lineRule="auto"/>
        <w:ind w:left="1287"/>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практичної (виконання різних видів експериментальних досліджень та навчальних </w:t>
      </w:r>
      <w:proofErr w:type="spellStart"/>
      <w:r w:rsidRPr="00932C35">
        <w:rPr>
          <w:rFonts w:ascii="Times New Roman" w:eastAsia="Times New Roman" w:hAnsi="Times New Roman" w:cs="Times New Roman"/>
          <w:color w:val="000000"/>
          <w:sz w:val="28"/>
          <w:szCs w:val="28"/>
          <w:lang w:eastAsia="uk-UA"/>
        </w:rPr>
        <w:t>проєктів</w:t>
      </w:r>
      <w:proofErr w:type="spellEnd"/>
      <w:r w:rsidRPr="00932C35">
        <w:rPr>
          <w:rFonts w:ascii="Times New Roman" w:eastAsia="Times New Roman" w:hAnsi="Times New Roman" w:cs="Times New Roman"/>
          <w:color w:val="000000"/>
          <w:sz w:val="28"/>
          <w:szCs w:val="28"/>
          <w:lang w:eastAsia="uk-UA"/>
        </w:rPr>
        <w:t>, виготовлення виробів, роботи з біологічними об'єктами, хімічними речовинами тощо).</w:t>
      </w:r>
    </w:p>
    <w:p w:rsidR="00613B3A" w:rsidRPr="00932C35" w:rsidRDefault="00613B3A" w:rsidP="00735C24">
      <w:pPr>
        <w:spacing w:after="0" w:line="240" w:lineRule="auto"/>
        <w:ind w:left="708" w:firstLine="579"/>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Річне оцінювання здійснюється за системою оцінювання, визначеною законодавством, а результати відображаються у свідоцтві досягнень, що видається учневі щороку.</w:t>
      </w:r>
    </w:p>
    <w:p w:rsidR="00613B3A" w:rsidRPr="00932C35" w:rsidRDefault="00613B3A" w:rsidP="0063651E">
      <w:pPr>
        <w:spacing w:after="0" w:line="240" w:lineRule="auto"/>
        <w:ind w:left="567"/>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w:t>
      </w:r>
      <w:r w:rsidR="0063651E" w:rsidRPr="00995B97">
        <w:rPr>
          <w:rFonts w:ascii="Times New Roman" w:eastAsia="Times New Roman" w:hAnsi="Times New Roman" w:cs="Times New Roman"/>
          <w:bCs/>
          <w:color w:val="000000"/>
          <w:sz w:val="28"/>
          <w:szCs w:val="28"/>
          <w:lang w:eastAsia="uk-UA"/>
        </w:rPr>
        <w:t>Заступниця директора</w:t>
      </w:r>
      <w:r w:rsidRPr="00932C35">
        <w:rPr>
          <w:rFonts w:ascii="Times New Roman" w:eastAsia="Times New Roman" w:hAnsi="Times New Roman" w:cs="Times New Roman"/>
          <w:color w:val="000000"/>
          <w:sz w:val="28"/>
          <w:szCs w:val="28"/>
          <w:lang w:eastAsia="uk-UA"/>
        </w:rPr>
        <w:t xml:space="preserve"> зауважила, що до роботи </w:t>
      </w:r>
      <w:r w:rsidR="0063651E">
        <w:rPr>
          <w:rFonts w:ascii="Times New Roman" w:eastAsia="Times New Roman" w:hAnsi="Times New Roman" w:cs="Times New Roman"/>
          <w:color w:val="000000"/>
          <w:sz w:val="28"/>
          <w:szCs w:val="28"/>
          <w:lang w:eastAsia="uk-UA"/>
        </w:rPr>
        <w:t xml:space="preserve">в НУШ  готувалися усі вчителі </w:t>
      </w:r>
      <w:r w:rsidRPr="00932C35">
        <w:rPr>
          <w:rFonts w:ascii="Times New Roman" w:eastAsia="Times New Roman" w:hAnsi="Times New Roman" w:cs="Times New Roman"/>
          <w:color w:val="000000"/>
          <w:sz w:val="28"/>
          <w:szCs w:val="28"/>
          <w:lang w:eastAsia="uk-UA"/>
        </w:rPr>
        <w:t>, проаналізували методичні рекомендації щодо оцінювання навчальних досягнень учнів 5-их класів. </w:t>
      </w:r>
    </w:p>
    <w:p w:rsidR="00613B3A" w:rsidRPr="00932C35" w:rsidRDefault="00995B97" w:rsidP="00995B97">
      <w:pPr>
        <w:spacing w:after="0" w:line="240" w:lineRule="auto"/>
        <w:ind w:left="567"/>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sidR="00613B3A" w:rsidRPr="00932C35">
        <w:rPr>
          <w:rFonts w:ascii="Times New Roman" w:eastAsia="Times New Roman" w:hAnsi="Times New Roman" w:cs="Times New Roman"/>
          <w:color w:val="000000"/>
          <w:sz w:val="28"/>
          <w:szCs w:val="28"/>
          <w:lang w:eastAsia="uk-UA"/>
        </w:rPr>
        <w:t xml:space="preserve">Запропонувала з метою адаптації п’ятикласників до навчання в середній школі </w:t>
      </w:r>
      <w:r>
        <w:rPr>
          <w:rFonts w:ascii="Times New Roman" w:eastAsia="Times New Roman" w:hAnsi="Times New Roman" w:cs="Times New Roman"/>
          <w:color w:val="000000"/>
          <w:sz w:val="28"/>
          <w:szCs w:val="28"/>
          <w:lang w:eastAsia="uk-UA"/>
        </w:rPr>
        <w:t>протягом семестру</w:t>
      </w:r>
      <w:r w:rsidR="00613B3A" w:rsidRPr="00932C35">
        <w:rPr>
          <w:rFonts w:ascii="Times New Roman" w:eastAsia="Times New Roman" w:hAnsi="Times New Roman" w:cs="Times New Roman"/>
          <w:color w:val="000000"/>
          <w:sz w:val="28"/>
          <w:szCs w:val="28"/>
          <w:lang w:eastAsia="uk-UA"/>
        </w:rPr>
        <w:t xml:space="preserve"> не здійснювати поточне та тематичне оцінювання</w:t>
      </w:r>
      <w:r>
        <w:rPr>
          <w:rFonts w:ascii="Times New Roman" w:eastAsia="Times New Roman" w:hAnsi="Times New Roman" w:cs="Times New Roman"/>
          <w:color w:val="000000"/>
          <w:sz w:val="28"/>
          <w:szCs w:val="28"/>
          <w:lang w:eastAsia="uk-UA"/>
        </w:rPr>
        <w:t>,а проводити формувальне оцінювання.</w:t>
      </w:r>
    </w:p>
    <w:p w:rsidR="00613B3A" w:rsidRPr="00932C35" w:rsidRDefault="00613B3A" w:rsidP="00995B97">
      <w:pPr>
        <w:spacing w:after="0" w:line="240" w:lineRule="auto"/>
        <w:rPr>
          <w:rFonts w:ascii="Times New Roman" w:eastAsia="Times New Roman" w:hAnsi="Times New Roman" w:cs="Times New Roman"/>
          <w:sz w:val="28"/>
          <w:szCs w:val="28"/>
          <w:lang w:eastAsia="uk-UA"/>
        </w:rPr>
      </w:pPr>
    </w:p>
    <w:p w:rsidR="00613B3A" w:rsidRPr="008A318E" w:rsidRDefault="00613B3A" w:rsidP="00613B3A">
      <w:pPr>
        <w:spacing w:after="0" w:line="240" w:lineRule="auto"/>
        <w:ind w:left="567"/>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smallCaps/>
          <w:color w:val="000000"/>
          <w:sz w:val="28"/>
          <w:szCs w:val="28"/>
          <w:lang w:eastAsia="uk-UA"/>
        </w:rPr>
        <w:t>УХВАЛИЛИ:</w:t>
      </w:r>
    </w:p>
    <w:p w:rsidR="00613B3A" w:rsidRPr="00932C35" w:rsidRDefault="00613B3A" w:rsidP="00FF1D08">
      <w:pPr>
        <w:numPr>
          <w:ilvl w:val="0"/>
          <w:numId w:val="8"/>
        </w:numPr>
        <w:spacing w:after="0" w:line="240" w:lineRule="auto"/>
        <w:ind w:right="105"/>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Встановити </w:t>
      </w:r>
      <w:r w:rsidRPr="00995B97">
        <w:rPr>
          <w:rFonts w:ascii="Times New Roman" w:eastAsia="Times New Roman" w:hAnsi="Times New Roman" w:cs="Times New Roman"/>
          <w:color w:val="000000"/>
          <w:sz w:val="28"/>
          <w:szCs w:val="28"/>
          <w:lang w:eastAsia="uk-UA"/>
        </w:rPr>
        <w:t>адаптаційний період</w:t>
      </w:r>
      <w:r w:rsidR="00995B97">
        <w:rPr>
          <w:rFonts w:ascii="Times New Roman" w:eastAsia="Times New Roman" w:hAnsi="Times New Roman" w:cs="Times New Roman"/>
          <w:color w:val="000000"/>
          <w:sz w:val="28"/>
          <w:szCs w:val="28"/>
          <w:lang w:eastAsia="uk-UA"/>
        </w:rPr>
        <w:t xml:space="preserve"> з</w:t>
      </w:r>
      <w:r w:rsidRPr="00932C35">
        <w:rPr>
          <w:rFonts w:ascii="Times New Roman" w:eastAsia="Times New Roman" w:hAnsi="Times New Roman" w:cs="Times New Roman"/>
          <w:color w:val="000000"/>
          <w:sz w:val="28"/>
          <w:szCs w:val="28"/>
          <w:lang w:eastAsia="uk-UA"/>
        </w:rPr>
        <w:t xml:space="preserve"> </w:t>
      </w:r>
      <w:r w:rsidR="00735C24">
        <w:rPr>
          <w:rFonts w:ascii="Times New Roman" w:eastAsia="Times New Roman" w:hAnsi="Times New Roman" w:cs="Times New Roman"/>
          <w:color w:val="000000"/>
          <w:sz w:val="28"/>
          <w:szCs w:val="28"/>
          <w:lang w:eastAsia="uk-UA"/>
        </w:rPr>
        <w:t xml:space="preserve">01.09. </w:t>
      </w:r>
      <w:r w:rsidR="00995B97">
        <w:rPr>
          <w:rFonts w:ascii="Times New Roman" w:eastAsia="Times New Roman" w:hAnsi="Times New Roman" w:cs="Times New Roman"/>
          <w:color w:val="000000"/>
          <w:sz w:val="28"/>
          <w:szCs w:val="28"/>
          <w:lang w:eastAsia="uk-UA"/>
        </w:rPr>
        <w:t>по 30.12.2022року</w:t>
      </w:r>
      <w:r w:rsidRPr="00932C35">
        <w:rPr>
          <w:rFonts w:ascii="Times New Roman" w:eastAsia="Times New Roman" w:hAnsi="Times New Roman" w:cs="Times New Roman"/>
          <w:color w:val="000000"/>
          <w:sz w:val="28"/>
          <w:szCs w:val="28"/>
          <w:lang w:eastAsia="uk-UA"/>
        </w:rPr>
        <w:t>, упродовж якого поточне та тематичне оцінювання не здійснюється.</w:t>
      </w:r>
    </w:p>
    <w:p w:rsidR="00613B3A" w:rsidRPr="00932C35" w:rsidRDefault="00613B3A" w:rsidP="00FF1D08">
      <w:pPr>
        <w:numPr>
          <w:ilvl w:val="0"/>
          <w:numId w:val="8"/>
        </w:numPr>
        <w:spacing w:after="0" w:line="240" w:lineRule="auto"/>
        <w:ind w:right="105"/>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У першому семест</w:t>
      </w:r>
      <w:r w:rsidR="00995B97">
        <w:rPr>
          <w:rFonts w:ascii="Times New Roman" w:eastAsia="Times New Roman" w:hAnsi="Times New Roman" w:cs="Times New Roman"/>
          <w:color w:val="000000"/>
          <w:sz w:val="28"/>
          <w:szCs w:val="28"/>
          <w:lang w:eastAsia="uk-UA"/>
        </w:rPr>
        <w:t xml:space="preserve">рі 5-го класу проводити </w:t>
      </w:r>
      <w:r w:rsidRPr="00932C35">
        <w:rPr>
          <w:rFonts w:ascii="Times New Roman" w:eastAsia="Times New Roman" w:hAnsi="Times New Roman" w:cs="Times New Roman"/>
          <w:color w:val="000000"/>
          <w:sz w:val="28"/>
          <w:szCs w:val="28"/>
          <w:lang w:eastAsia="uk-UA"/>
        </w:rPr>
        <w:t xml:space="preserve">формувальне оцінювання результатів навчання учнів </w:t>
      </w:r>
      <w:r w:rsidR="00995B97">
        <w:rPr>
          <w:rFonts w:ascii="Times New Roman" w:eastAsia="Times New Roman" w:hAnsi="Times New Roman" w:cs="Times New Roman"/>
          <w:color w:val="000000"/>
          <w:sz w:val="28"/>
          <w:szCs w:val="28"/>
          <w:lang w:eastAsia="uk-UA"/>
        </w:rPr>
        <w:t xml:space="preserve"> з можливістю внесення змін у свідоцтво досягнень учня.</w:t>
      </w:r>
    </w:p>
    <w:p w:rsidR="00613B3A" w:rsidRPr="00932C35" w:rsidRDefault="00613B3A" w:rsidP="00FF1D08">
      <w:pPr>
        <w:numPr>
          <w:ilvl w:val="0"/>
          <w:numId w:val="8"/>
        </w:numPr>
        <w:spacing w:after="0" w:line="240" w:lineRule="auto"/>
        <w:ind w:right="105"/>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Супроводжувати оцінювання вербальною характеристикою з орієнтацією на досягнення учня / учениці (а не на помилки або невдачі).</w:t>
      </w:r>
    </w:p>
    <w:p w:rsidR="00613B3A" w:rsidRPr="00932C35" w:rsidRDefault="00613B3A" w:rsidP="00FF1D08">
      <w:pPr>
        <w:numPr>
          <w:ilvl w:val="0"/>
          <w:numId w:val="8"/>
        </w:numPr>
        <w:spacing w:after="0" w:line="240" w:lineRule="auto"/>
        <w:ind w:right="105"/>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Річне оцінювання здійснювати на підставі загальної оці</w:t>
      </w:r>
      <w:r w:rsidR="00995B97">
        <w:rPr>
          <w:rFonts w:ascii="Times New Roman" w:eastAsia="Times New Roman" w:hAnsi="Times New Roman" w:cs="Times New Roman"/>
          <w:color w:val="000000"/>
          <w:sz w:val="28"/>
          <w:szCs w:val="28"/>
          <w:lang w:eastAsia="uk-UA"/>
        </w:rPr>
        <w:t>нки результатів навчання за  ІІ семестр</w:t>
      </w:r>
      <w:r w:rsidRPr="00932C35">
        <w:rPr>
          <w:rFonts w:ascii="Times New Roman" w:eastAsia="Times New Roman" w:hAnsi="Times New Roman" w:cs="Times New Roman"/>
          <w:color w:val="000000"/>
          <w:sz w:val="28"/>
          <w:szCs w:val="28"/>
          <w:lang w:eastAsia="uk-UA"/>
        </w:rPr>
        <w:t>.</w:t>
      </w:r>
    </w:p>
    <w:p w:rsidR="00613B3A" w:rsidRDefault="00613B3A" w:rsidP="00FF1D08">
      <w:pPr>
        <w:numPr>
          <w:ilvl w:val="0"/>
          <w:numId w:val="8"/>
        </w:numPr>
        <w:spacing w:after="0" w:line="240" w:lineRule="auto"/>
        <w:ind w:right="105"/>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робити запис «(н/а)» (не атестовани</w:t>
      </w:r>
      <w:r w:rsidR="00995B97">
        <w:rPr>
          <w:rFonts w:ascii="Times New Roman" w:eastAsia="Times New Roman" w:hAnsi="Times New Roman" w:cs="Times New Roman"/>
          <w:color w:val="000000"/>
          <w:sz w:val="28"/>
          <w:szCs w:val="28"/>
          <w:lang w:eastAsia="uk-UA"/>
        </w:rPr>
        <w:t>й(а)</w:t>
      </w:r>
      <w:r w:rsidRPr="00932C35">
        <w:rPr>
          <w:rFonts w:ascii="Times New Roman" w:eastAsia="Times New Roman" w:hAnsi="Times New Roman" w:cs="Times New Roman"/>
          <w:color w:val="000000"/>
          <w:sz w:val="28"/>
          <w:szCs w:val="28"/>
          <w:lang w:eastAsia="uk-UA"/>
        </w:rPr>
        <w:t>.</w:t>
      </w:r>
    </w:p>
    <w:p w:rsidR="00995B97" w:rsidRPr="00932C35" w:rsidRDefault="00995B97" w:rsidP="00995B97">
      <w:pPr>
        <w:spacing w:after="0" w:line="240" w:lineRule="auto"/>
        <w:ind w:left="720" w:right="105"/>
        <w:textAlignment w:val="baseline"/>
        <w:rPr>
          <w:rFonts w:ascii="Times New Roman" w:eastAsia="Times New Roman" w:hAnsi="Times New Roman" w:cs="Times New Roman"/>
          <w:color w:val="000000"/>
          <w:sz w:val="28"/>
          <w:szCs w:val="28"/>
          <w:lang w:eastAsia="uk-UA"/>
        </w:rPr>
      </w:pPr>
    </w:p>
    <w:p w:rsidR="00613B3A" w:rsidRPr="005B2C00" w:rsidRDefault="00613B3A" w:rsidP="00613B3A">
      <w:pPr>
        <w:spacing w:after="0" w:line="240" w:lineRule="auto"/>
        <w:ind w:left="567"/>
        <w:jc w:val="both"/>
        <w:rPr>
          <w:rFonts w:ascii="Times New Roman" w:eastAsia="Times New Roman" w:hAnsi="Times New Roman" w:cs="Times New Roman"/>
          <w:b/>
          <w:sz w:val="28"/>
          <w:szCs w:val="28"/>
          <w:lang w:eastAsia="uk-UA"/>
        </w:rPr>
      </w:pPr>
      <w:r w:rsidRPr="005B2C00">
        <w:rPr>
          <w:rFonts w:ascii="Times New Roman" w:eastAsia="Times New Roman" w:hAnsi="Times New Roman" w:cs="Times New Roman"/>
          <w:b/>
          <w:bCs/>
          <w:color w:val="000000"/>
          <w:sz w:val="28"/>
          <w:szCs w:val="28"/>
          <w:lang w:eastAsia="uk-UA"/>
        </w:rPr>
        <w:t>Х. СЛУХАЛИ:</w:t>
      </w:r>
    </w:p>
    <w:p w:rsidR="00613B3A" w:rsidRDefault="00995B97" w:rsidP="00735C24">
      <w:pPr>
        <w:spacing w:after="0" w:line="240" w:lineRule="auto"/>
        <w:ind w:left="567" w:firstLine="708"/>
        <w:jc w:val="both"/>
        <w:rPr>
          <w:rFonts w:ascii="Times New Roman" w:eastAsia="Times New Roman" w:hAnsi="Times New Roman" w:cs="Times New Roman"/>
          <w:color w:val="000000"/>
          <w:sz w:val="28"/>
          <w:szCs w:val="28"/>
          <w:lang w:eastAsia="uk-UA"/>
        </w:rPr>
      </w:pPr>
      <w:proofErr w:type="spellStart"/>
      <w:r w:rsidRPr="00FF1D08">
        <w:rPr>
          <w:rFonts w:ascii="Times New Roman" w:eastAsia="Times New Roman" w:hAnsi="Times New Roman" w:cs="Times New Roman"/>
          <w:bCs/>
          <w:color w:val="000000"/>
          <w:sz w:val="28"/>
          <w:szCs w:val="28"/>
          <w:lang w:eastAsia="uk-UA"/>
        </w:rPr>
        <w:t>Скабару</w:t>
      </w:r>
      <w:proofErr w:type="spellEnd"/>
      <w:r w:rsidRPr="00FF1D08">
        <w:rPr>
          <w:rFonts w:ascii="Times New Roman" w:eastAsia="Times New Roman" w:hAnsi="Times New Roman" w:cs="Times New Roman"/>
          <w:bCs/>
          <w:color w:val="000000"/>
          <w:sz w:val="28"/>
          <w:szCs w:val="28"/>
          <w:lang w:eastAsia="uk-UA"/>
        </w:rPr>
        <w:t xml:space="preserve"> О.В., заступника директора</w:t>
      </w:r>
      <w:r w:rsidR="00613B3A" w:rsidRPr="00FF1D08">
        <w:rPr>
          <w:rFonts w:ascii="Times New Roman" w:eastAsia="Times New Roman" w:hAnsi="Times New Roman" w:cs="Times New Roman"/>
          <w:bCs/>
          <w:color w:val="000000"/>
          <w:sz w:val="28"/>
          <w:szCs w:val="28"/>
          <w:lang w:eastAsia="uk-UA"/>
        </w:rPr>
        <w:t xml:space="preserve">, </w:t>
      </w:r>
      <w:r w:rsidR="00613B3A" w:rsidRPr="00FF1D08">
        <w:rPr>
          <w:rFonts w:ascii="Times New Roman" w:eastAsia="Times New Roman" w:hAnsi="Times New Roman" w:cs="Times New Roman"/>
          <w:color w:val="000000"/>
          <w:sz w:val="28"/>
          <w:szCs w:val="28"/>
          <w:lang w:eastAsia="uk-UA"/>
        </w:rPr>
        <w:t>яка</w:t>
      </w:r>
      <w:r w:rsidR="00643670" w:rsidRPr="00FF1D08">
        <w:rPr>
          <w:rFonts w:ascii="Times New Roman" w:eastAsia="Times New Roman" w:hAnsi="Times New Roman" w:cs="Times New Roman"/>
          <w:color w:val="000000"/>
          <w:sz w:val="28"/>
          <w:szCs w:val="28"/>
          <w:lang w:eastAsia="uk-UA"/>
        </w:rPr>
        <w:t>,</w:t>
      </w:r>
      <w:r w:rsidR="00613B3A" w:rsidRPr="00FF1D08">
        <w:rPr>
          <w:rFonts w:ascii="Times New Roman" w:eastAsia="Times New Roman" w:hAnsi="Times New Roman" w:cs="Times New Roman"/>
          <w:color w:val="000000"/>
          <w:sz w:val="28"/>
          <w:szCs w:val="28"/>
          <w:lang w:eastAsia="uk-UA"/>
        </w:rPr>
        <w:t xml:space="preserve"> посилаючись на  методичні рекомендації</w:t>
      </w:r>
      <w:r w:rsidR="00643670" w:rsidRPr="00FF1D08">
        <w:rPr>
          <w:rFonts w:ascii="Times New Roman" w:eastAsia="Times New Roman" w:hAnsi="Times New Roman" w:cs="Times New Roman"/>
          <w:color w:val="000000"/>
          <w:sz w:val="28"/>
          <w:szCs w:val="28"/>
          <w:lang w:eastAsia="uk-UA"/>
        </w:rPr>
        <w:t>,запропонувала  факультатив «Самореалізація та самопізнання підлітка» й уроки основ християнської етики, </w:t>
      </w:r>
      <w:r w:rsidR="00613B3A" w:rsidRPr="00FF1D08">
        <w:rPr>
          <w:rFonts w:ascii="Times New Roman" w:eastAsia="Times New Roman" w:hAnsi="Times New Roman" w:cs="Times New Roman"/>
          <w:color w:val="000000"/>
          <w:sz w:val="28"/>
          <w:szCs w:val="28"/>
          <w:lang w:eastAsia="uk-UA"/>
        </w:rPr>
        <w:t>не оцінювати.</w:t>
      </w:r>
    </w:p>
    <w:p w:rsidR="004609BF" w:rsidRPr="00FF1D08" w:rsidRDefault="004609BF" w:rsidP="00735C24">
      <w:pPr>
        <w:spacing w:after="0" w:line="240" w:lineRule="auto"/>
        <w:ind w:left="567" w:firstLine="708"/>
        <w:jc w:val="both"/>
        <w:rPr>
          <w:rFonts w:ascii="Times New Roman" w:eastAsia="Times New Roman" w:hAnsi="Times New Roman" w:cs="Times New Roman"/>
          <w:sz w:val="28"/>
          <w:szCs w:val="28"/>
          <w:lang w:eastAsia="uk-UA"/>
        </w:rPr>
      </w:pPr>
    </w:p>
    <w:p w:rsidR="00613B3A" w:rsidRPr="00FF1D08" w:rsidRDefault="00613B3A" w:rsidP="00613B3A">
      <w:pPr>
        <w:spacing w:after="0" w:line="240" w:lineRule="auto"/>
        <w:rPr>
          <w:rFonts w:ascii="Times New Roman" w:eastAsia="Times New Roman" w:hAnsi="Times New Roman" w:cs="Times New Roman"/>
          <w:sz w:val="28"/>
          <w:szCs w:val="28"/>
          <w:lang w:eastAsia="uk-UA"/>
        </w:rPr>
      </w:pPr>
    </w:p>
    <w:p w:rsidR="00613B3A" w:rsidRPr="00FF1D08" w:rsidRDefault="00613B3A" w:rsidP="00613B3A">
      <w:pPr>
        <w:spacing w:after="0" w:line="240" w:lineRule="auto"/>
        <w:ind w:left="567"/>
        <w:rPr>
          <w:rFonts w:ascii="Times New Roman" w:eastAsia="Times New Roman" w:hAnsi="Times New Roman" w:cs="Times New Roman"/>
          <w:sz w:val="28"/>
          <w:szCs w:val="28"/>
          <w:lang w:eastAsia="uk-UA"/>
        </w:rPr>
      </w:pPr>
      <w:r w:rsidRPr="00FF1D08">
        <w:rPr>
          <w:rFonts w:ascii="Times New Roman" w:eastAsia="Times New Roman" w:hAnsi="Times New Roman" w:cs="Times New Roman"/>
          <w:bCs/>
          <w:smallCaps/>
          <w:color w:val="000000"/>
          <w:sz w:val="28"/>
          <w:szCs w:val="28"/>
          <w:lang w:eastAsia="uk-UA"/>
        </w:rPr>
        <w:t>УХВАЛИЛИ:</w:t>
      </w:r>
    </w:p>
    <w:p w:rsidR="00613B3A" w:rsidRDefault="00613B3A" w:rsidP="00613B3A">
      <w:pPr>
        <w:spacing w:after="0" w:line="240" w:lineRule="auto"/>
        <w:ind w:left="567" w:firstLine="708"/>
        <w:rPr>
          <w:rFonts w:ascii="Times New Roman" w:eastAsia="Times New Roman" w:hAnsi="Times New Roman" w:cs="Times New Roman"/>
          <w:color w:val="000000"/>
          <w:sz w:val="28"/>
          <w:szCs w:val="28"/>
          <w:lang w:eastAsia="uk-UA"/>
        </w:rPr>
      </w:pPr>
      <w:r w:rsidRPr="00FF1D08">
        <w:rPr>
          <w:rFonts w:ascii="Times New Roman" w:eastAsia="Times New Roman" w:hAnsi="Times New Roman" w:cs="Times New Roman"/>
          <w:color w:val="000000"/>
          <w:sz w:val="28"/>
          <w:szCs w:val="28"/>
          <w:lang w:eastAsia="uk-UA"/>
        </w:rPr>
        <w:t xml:space="preserve">Не проводити оцінювання навчальних досягнень учнів з факультативного </w:t>
      </w:r>
      <w:proofErr w:type="spellStart"/>
      <w:r w:rsidRPr="00FF1D08">
        <w:rPr>
          <w:rFonts w:ascii="Times New Roman" w:eastAsia="Times New Roman" w:hAnsi="Times New Roman" w:cs="Times New Roman"/>
          <w:color w:val="000000"/>
          <w:sz w:val="28"/>
          <w:szCs w:val="28"/>
          <w:lang w:eastAsia="uk-UA"/>
        </w:rPr>
        <w:t>курсу</w:t>
      </w:r>
      <w:r w:rsidR="00643670" w:rsidRPr="00FF1D08">
        <w:rPr>
          <w:rFonts w:ascii="Times New Roman" w:eastAsia="Times New Roman" w:hAnsi="Times New Roman" w:cs="Times New Roman"/>
          <w:color w:val="000000"/>
          <w:sz w:val="28"/>
          <w:szCs w:val="28"/>
          <w:lang w:eastAsia="uk-UA"/>
        </w:rPr>
        <w:t>«Самореалізація</w:t>
      </w:r>
      <w:proofErr w:type="spellEnd"/>
      <w:r w:rsidR="00643670" w:rsidRPr="00FF1D08">
        <w:rPr>
          <w:rFonts w:ascii="Times New Roman" w:eastAsia="Times New Roman" w:hAnsi="Times New Roman" w:cs="Times New Roman"/>
          <w:color w:val="000000"/>
          <w:sz w:val="28"/>
          <w:szCs w:val="28"/>
          <w:lang w:eastAsia="uk-UA"/>
        </w:rPr>
        <w:t xml:space="preserve"> та самопізнання </w:t>
      </w:r>
      <w:proofErr w:type="spellStart"/>
      <w:r w:rsidR="00643670" w:rsidRPr="00FF1D08">
        <w:rPr>
          <w:rFonts w:ascii="Times New Roman" w:eastAsia="Times New Roman" w:hAnsi="Times New Roman" w:cs="Times New Roman"/>
          <w:color w:val="000000"/>
          <w:sz w:val="28"/>
          <w:szCs w:val="28"/>
          <w:lang w:eastAsia="uk-UA"/>
        </w:rPr>
        <w:t>підлітка»та</w:t>
      </w:r>
      <w:proofErr w:type="spellEnd"/>
      <w:r w:rsidR="00643670" w:rsidRPr="00FF1D08">
        <w:rPr>
          <w:rFonts w:ascii="Times New Roman" w:eastAsia="Times New Roman" w:hAnsi="Times New Roman" w:cs="Times New Roman"/>
          <w:color w:val="000000"/>
          <w:sz w:val="28"/>
          <w:szCs w:val="28"/>
          <w:lang w:eastAsia="uk-UA"/>
        </w:rPr>
        <w:t xml:space="preserve"> предмету</w:t>
      </w:r>
      <w:r w:rsidRPr="00FF1D08">
        <w:rPr>
          <w:rFonts w:ascii="Times New Roman" w:eastAsia="Times New Roman" w:hAnsi="Times New Roman" w:cs="Times New Roman"/>
          <w:color w:val="000000"/>
          <w:sz w:val="28"/>
          <w:szCs w:val="28"/>
          <w:lang w:eastAsia="uk-UA"/>
        </w:rPr>
        <w:t xml:space="preserve"> «Основи християнської етики».</w:t>
      </w:r>
    </w:p>
    <w:p w:rsidR="009A2C34" w:rsidRPr="00FF1D08" w:rsidRDefault="009A2C34" w:rsidP="00613B3A">
      <w:pPr>
        <w:spacing w:after="0" w:line="240" w:lineRule="auto"/>
        <w:ind w:left="567" w:firstLine="708"/>
        <w:rPr>
          <w:rFonts w:ascii="Times New Roman" w:eastAsia="Times New Roman" w:hAnsi="Times New Roman" w:cs="Times New Roman"/>
          <w:sz w:val="28"/>
          <w:szCs w:val="28"/>
          <w:lang w:eastAsia="uk-UA"/>
        </w:rPr>
      </w:pPr>
    </w:p>
    <w:p w:rsidR="00613B3A" w:rsidRPr="005B2C00" w:rsidRDefault="00613B3A" w:rsidP="00613B3A">
      <w:pPr>
        <w:spacing w:after="0" w:line="240" w:lineRule="auto"/>
        <w:rPr>
          <w:rFonts w:ascii="Times New Roman" w:eastAsia="Times New Roman" w:hAnsi="Times New Roman" w:cs="Times New Roman"/>
          <w:b/>
          <w:sz w:val="28"/>
          <w:szCs w:val="28"/>
          <w:lang w:eastAsia="uk-UA"/>
        </w:rPr>
      </w:pPr>
    </w:p>
    <w:p w:rsidR="00613B3A" w:rsidRPr="005B2C00" w:rsidRDefault="00643670" w:rsidP="00613B3A">
      <w:pPr>
        <w:spacing w:after="0" w:line="240" w:lineRule="auto"/>
        <w:ind w:left="284" w:hanging="283"/>
        <w:rPr>
          <w:rFonts w:ascii="Times New Roman" w:eastAsia="Times New Roman" w:hAnsi="Times New Roman" w:cs="Times New Roman"/>
          <w:b/>
          <w:sz w:val="28"/>
          <w:szCs w:val="28"/>
          <w:lang w:eastAsia="uk-UA"/>
        </w:rPr>
      </w:pPr>
      <w:r w:rsidRPr="005B2C00">
        <w:rPr>
          <w:rFonts w:ascii="Times New Roman" w:eastAsia="Times New Roman" w:hAnsi="Times New Roman" w:cs="Times New Roman"/>
          <w:b/>
          <w:bCs/>
          <w:color w:val="000000"/>
          <w:sz w:val="28"/>
          <w:szCs w:val="28"/>
          <w:lang w:eastAsia="uk-UA"/>
        </w:rPr>
        <w:t xml:space="preserve">       </w:t>
      </w:r>
      <w:r w:rsidR="00613B3A" w:rsidRPr="005B2C00">
        <w:rPr>
          <w:rFonts w:ascii="Times New Roman" w:eastAsia="Times New Roman" w:hAnsi="Times New Roman" w:cs="Times New Roman"/>
          <w:b/>
          <w:bCs/>
          <w:color w:val="000000"/>
          <w:sz w:val="28"/>
          <w:szCs w:val="28"/>
          <w:lang w:eastAsia="uk-UA"/>
        </w:rPr>
        <w:t>ХІ. СЛУХАЛИ: </w:t>
      </w:r>
    </w:p>
    <w:p w:rsidR="001A555D" w:rsidRPr="00FF1D08" w:rsidRDefault="00643670" w:rsidP="001A555D">
      <w:pPr>
        <w:spacing w:after="0" w:line="240" w:lineRule="auto"/>
        <w:ind w:left="567"/>
        <w:rPr>
          <w:rFonts w:ascii="Times New Roman" w:eastAsia="Times New Roman" w:hAnsi="Times New Roman" w:cs="Times New Roman"/>
          <w:color w:val="000000"/>
          <w:sz w:val="28"/>
          <w:szCs w:val="28"/>
          <w:lang w:eastAsia="uk-UA"/>
        </w:rPr>
      </w:pPr>
      <w:r w:rsidRPr="00FF1D08">
        <w:rPr>
          <w:rFonts w:ascii="Times New Roman" w:eastAsia="Times New Roman" w:hAnsi="Times New Roman" w:cs="Times New Roman"/>
          <w:bCs/>
          <w:color w:val="000000"/>
          <w:sz w:val="28"/>
          <w:szCs w:val="28"/>
          <w:lang w:eastAsia="uk-UA"/>
        </w:rPr>
        <w:tab/>
      </w:r>
      <w:r w:rsidRPr="00FF1D08">
        <w:rPr>
          <w:rFonts w:ascii="Times New Roman" w:eastAsia="Times New Roman" w:hAnsi="Times New Roman" w:cs="Times New Roman"/>
          <w:bCs/>
          <w:color w:val="000000"/>
          <w:sz w:val="28"/>
          <w:szCs w:val="28"/>
          <w:lang w:eastAsia="uk-UA"/>
        </w:rPr>
        <w:tab/>
      </w:r>
      <w:proofErr w:type="spellStart"/>
      <w:r w:rsidRPr="00FF1D08">
        <w:rPr>
          <w:rFonts w:ascii="Times New Roman" w:eastAsia="Times New Roman" w:hAnsi="Times New Roman" w:cs="Times New Roman"/>
          <w:bCs/>
          <w:color w:val="000000"/>
          <w:sz w:val="28"/>
          <w:szCs w:val="28"/>
          <w:lang w:eastAsia="uk-UA"/>
        </w:rPr>
        <w:t>Куцериб</w:t>
      </w:r>
      <w:proofErr w:type="spellEnd"/>
      <w:r w:rsidRPr="00FF1D08">
        <w:rPr>
          <w:rFonts w:ascii="Times New Roman" w:eastAsia="Times New Roman" w:hAnsi="Times New Roman" w:cs="Times New Roman"/>
          <w:bCs/>
          <w:color w:val="000000"/>
          <w:sz w:val="28"/>
          <w:szCs w:val="28"/>
          <w:lang w:eastAsia="uk-UA"/>
        </w:rPr>
        <w:t xml:space="preserve"> В.В</w:t>
      </w:r>
      <w:r w:rsidR="00613B3A" w:rsidRPr="00FF1D08">
        <w:rPr>
          <w:rFonts w:ascii="Times New Roman" w:eastAsia="Times New Roman" w:hAnsi="Times New Roman" w:cs="Times New Roman"/>
          <w:bCs/>
          <w:color w:val="000000"/>
          <w:sz w:val="28"/>
          <w:szCs w:val="28"/>
          <w:lang w:eastAsia="uk-UA"/>
        </w:rPr>
        <w:t>., директора</w:t>
      </w:r>
      <w:r w:rsidR="00613B3A" w:rsidRPr="00FF1D08">
        <w:rPr>
          <w:rFonts w:ascii="Times New Roman" w:eastAsia="Times New Roman" w:hAnsi="Times New Roman" w:cs="Times New Roman"/>
          <w:color w:val="000000"/>
          <w:sz w:val="28"/>
          <w:szCs w:val="28"/>
          <w:lang w:eastAsia="uk-UA"/>
        </w:rPr>
        <w:t xml:space="preserve">, </w:t>
      </w:r>
      <w:r w:rsidRPr="00FF1D08">
        <w:rPr>
          <w:rFonts w:ascii="Times New Roman" w:eastAsia="Times New Roman" w:hAnsi="Times New Roman" w:cs="Times New Roman"/>
          <w:color w:val="000000"/>
          <w:sz w:val="28"/>
          <w:szCs w:val="28"/>
          <w:lang w:eastAsia="uk-UA"/>
        </w:rPr>
        <w:t xml:space="preserve"> який повідомив, що відповідно до робочого плану закладу освіти у 5 класі НУШ буде вивчатися польська мова </w:t>
      </w:r>
      <w:r w:rsidR="001A555D" w:rsidRPr="00FF1D08">
        <w:rPr>
          <w:rFonts w:ascii="Times New Roman" w:eastAsia="Times New Roman" w:hAnsi="Times New Roman" w:cs="Times New Roman"/>
          <w:color w:val="000000"/>
          <w:sz w:val="28"/>
          <w:szCs w:val="28"/>
          <w:lang w:eastAsia="uk-UA"/>
        </w:rPr>
        <w:t>.</w:t>
      </w:r>
      <w:r w:rsidRPr="00FF1D08">
        <w:rPr>
          <w:rFonts w:ascii="Times New Roman" w:eastAsia="Times New Roman" w:hAnsi="Times New Roman" w:cs="Times New Roman"/>
          <w:color w:val="000000"/>
          <w:sz w:val="28"/>
          <w:szCs w:val="28"/>
          <w:lang w:eastAsia="uk-UA"/>
        </w:rPr>
        <w:t xml:space="preserve"> Вчителька </w:t>
      </w:r>
      <w:proofErr w:type="spellStart"/>
      <w:r w:rsidRPr="00FF1D08">
        <w:rPr>
          <w:rFonts w:ascii="Times New Roman" w:eastAsia="Times New Roman" w:hAnsi="Times New Roman" w:cs="Times New Roman"/>
          <w:color w:val="000000"/>
          <w:sz w:val="28"/>
          <w:szCs w:val="28"/>
          <w:lang w:eastAsia="uk-UA"/>
        </w:rPr>
        <w:t>Колишак</w:t>
      </w:r>
      <w:proofErr w:type="spellEnd"/>
      <w:r w:rsidRPr="00FF1D08">
        <w:rPr>
          <w:rFonts w:ascii="Times New Roman" w:eastAsia="Times New Roman" w:hAnsi="Times New Roman" w:cs="Times New Roman"/>
          <w:color w:val="000000"/>
          <w:sz w:val="28"/>
          <w:szCs w:val="28"/>
          <w:lang w:eastAsia="uk-UA"/>
        </w:rPr>
        <w:t xml:space="preserve"> О.Р</w:t>
      </w:r>
      <w:r w:rsidR="00613B3A" w:rsidRPr="00FF1D08">
        <w:rPr>
          <w:rFonts w:ascii="Times New Roman" w:eastAsia="Times New Roman" w:hAnsi="Times New Roman" w:cs="Times New Roman"/>
          <w:color w:val="000000"/>
          <w:sz w:val="28"/>
          <w:szCs w:val="28"/>
          <w:lang w:eastAsia="uk-UA"/>
        </w:rPr>
        <w:t xml:space="preserve">. пройшла </w:t>
      </w:r>
      <w:r w:rsidRPr="00FF1D08">
        <w:rPr>
          <w:rFonts w:ascii="Times New Roman" w:eastAsia="Times New Roman" w:hAnsi="Times New Roman" w:cs="Times New Roman"/>
          <w:color w:val="000000"/>
          <w:sz w:val="28"/>
          <w:szCs w:val="28"/>
          <w:lang w:eastAsia="uk-UA"/>
        </w:rPr>
        <w:t>відпо</w:t>
      </w:r>
      <w:r w:rsidR="00613B3A" w:rsidRPr="00FF1D08">
        <w:rPr>
          <w:rFonts w:ascii="Times New Roman" w:eastAsia="Times New Roman" w:hAnsi="Times New Roman" w:cs="Times New Roman"/>
          <w:color w:val="000000"/>
          <w:sz w:val="28"/>
          <w:szCs w:val="28"/>
          <w:lang w:eastAsia="uk-UA"/>
        </w:rPr>
        <w:t>відну курсову перепідготовку</w:t>
      </w:r>
      <w:r w:rsidR="001A555D" w:rsidRPr="00FF1D08">
        <w:rPr>
          <w:rFonts w:ascii="Times New Roman" w:eastAsia="Times New Roman" w:hAnsi="Times New Roman" w:cs="Times New Roman"/>
          <w:color w:val="000000"/>
          <w:sz w:val="28"/>
          <w:szCs w:val="28"/>
          <w:lang w:eastAsia="uk-UA"/>
        </w:rPr>
        <w:t>.</w:t>
      </w:r>
    </w:p>
    <w:p w:rsidR="00735C24" w:rsidRDefault="00613B3A" w:rsidP="003B7D65">
      <w:pPr>
        <w:spacing w:after="0" w:line="240" w:lineRule="auto"/>
        <w:ind w:left="567"/>
        <w:jc w:val="both"/>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            Запропо</w:t>
      </w:r>
      <w:r w:rsidR="001A555D">
        <w:rPr>
          <w:rFonts w:ascii="Times New Roman" w:eastAsia="Times New Roman" w:hAnsi="Times New Roman" w:cs="Times New Roman"/>
          <w:color w:val="000000"/>
          <w:sz w:val="28"/>
          <w:szCs w:val="28"/>
          <w:lang w:eastAsia="uk-UA"/>
        </w:rPr>
        <w:t>нував погодити вивчення у 5 класі</w:t>
      </w:r>
      <w:r w:rsidR="003B7D65">
        <w:rPr>
          <w:rFonts w:ascii="Times New Roman" w:eastAsia="Times New Roman" w:hAnsi="Times New Roman" w:cs="Times New Roman"/>
          <w:color w:val="000000"/>
          <w:sz w:val="28"/>
          <w:szCs w:val="28"/>
          <w:lang w:eastAsia="uk-UA"/>
        </w:rPr>
        <w:t xml:space="preserve"> польської мови</w:t>
      </w:r>
    </w:p>
    <w:p w:rsidR="00735C24" w:rsidRPr="00932C35" w:rsidRDefault="00735C24" w:rsidP="00613B3A">
      <w:pPr>
        <w:spacing w:after="0" w:line="240" w:lineRule="auto"/>
        <w:ind w:left="567"/>
        <w:jc w:val="both"/>
        <w:rPr>
          <w:rFonts w:ascii="Times New Roman" w:eastAsia="Times New Roman" w:hAnsi="Times New Roman" w:cs="Times New Roman"/>
          <w:sz w:val="28"/>
          <w:szCs w:val="28"/>
          <w:lang w:eastAsia="uk-UA"/>
        </w:rPr>
      </w:pPr>
    </w:p>
    <w:p w:rsidR="00613B3A" w:rsidRPr="00932C35" w:rsidRDefault="00613B3A" w:rsidP="00613B3A">
      <w:pPr>
        <w:spacing w:after="0" w:line="240" w:lineRule="auto"/>
        <w:ind w:left="567"/>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color w:val="000000"/>
          <w:sz w:val="28"/>
          <w:szCs w:val="28"/>
          <w:lang w:eastAsia="uk-UA"/>
        </w:rPr>
        <w:t> </w:t>
      </w:r>
    </w:p>
    <w:p w:rsidR="00613B3A" w:rsidRPr="00932C35" w:rsidRDefault="00613B3A" w:rsidP="00613B3A">
      <w:pPr>
        <w:spacing w:after="0" w:line="240" w:lineRule="auto"/>
        <w:ind w:left="567"/>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smallCaps/>
          <w:color w:val="000000"/>
          <w:sz w:val="28"/>
          <w:szCs w:val="28"/>
          <w:lang w:eastAsia="uk-UA"/>
        </w:rPr>
        <w:t>УХВАЛИЛИ:</w:t>
      </w:r>
    </w:p>
    <w:p w:rsidR="00613B3A" w:rsidRPr="00932C35" w:rsidRDefault="00613B3A" w:rsidP="00613B3A">
      <w:pPr>
        <w:spacing w:after="0" w:line="240" w:lineRule="auto"/>
        <w:ind w:left="567"/>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Погодити  вивчення другої (польсь</w:t>
      </w:r>
      <w:r w:rsidR="001A555D">
        <w:rPr>
          <w:rFonts w:ascii="Times New Roman" w:eastAsia="Times New Roman" w:hAnsi="Times New Roman" w:cs="Times New Roman"/>
          <w:color w:val="000000"/>
          <w:sz w:val="28"/>
          <w:szCs w:val="28"/>
          <w:lang w:eastAsia="uk-UA"/>
        </w:rPr>
        <w:t>кої) іноземної мови у 5 класі  в</w:t>
      </w:r>
      <w:r w:rsidRPr="00932C35">
        <w:rPr>
          <w:rFonts w:ascii="Times New Roman" w:eastAsia="Times New Roman" w:hAnsi="Times New Roman" w:cs="Times New Roman"/>
          <w:color w:val="000000"/>
          <w:sz w:val="28"/>
          <w:szCs w:val="28"/>
          <w:lang w:eastAsia="uk-UA"/>
        </w:rPr>
        <w:t xml:space="preserve"> 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w:t>
      </w:r>
    </w:p>
    <w:p w:rsidR="00613B3A" w:rsidRPr="00932C35" w:rsidRDefault="00613B3A" w:rsidP="00613B3A">
      <w:pPr>
        <w:spacing w:after="240" w:line="240" w:lineRule="auto"/>
        <w:rPr>
          <w:rFonts w:ascii="Times New Roman" w:eastAsia="Times New Roman" w:hAnsi="Times New Roman" w:cs="Times New Roman"/>
          <w:sz w:val="28"/>
          <w:szCs w:val="28"/>
          <w:lang w:eastAsia="uk-UA"/>
        </w:rPr>
      </w:pPr>
    </w:p>
    <w:p w:rsidR="00613B3A" w:rsidRPr="005B2C00" w:rsidRDefault="00613B3A" w:rsidP="00613B3A">
      <w:pPr>
        <w:spacing w:after="0" w:line="240" w:lineRule="auto"/>
        <w:ind w:left="567"/>
        <w:rPr>
          <w:rFonts w:ascii="Times New Roman" w:eastAsia="Times New Roman" w:hAnsi="Times New Roman" w:cs="Times New Roman"/>
          <w:b/>
          <w:sz w:val="28"/>
          <w:szCs w:val="28"/>
          <w:lang w:eastAsia="uk-UA"/>
        </w:rPr>
      </w:pPr>
      <w:r w:rsidRPr="005B2C00">
        <w:rPr>
          <w:rFonts w:ascii="Times New Roman" w:eastAsia="Times New Roman" w:hAnsi="Times New Roman" w:cs="Times New Roman"/>
          <w:b/>
          <w:bCs/>
          <w:color w:val="000000"/>
          <w:sz w:val="28"/>
          <w:szCs w:val="28"/>
          <w:lang w:eastAsia="uk-UA"/>
        </w:rPr>
        <w:t>ХІІ. СЛУХАЛИ:</w:t>
      </w:r>
    </w:p>
    <w:p w:rsidR="00613B3A" w:rsidRPr="001A555D" w:rsidRDefault="001A555D" w:rsidP="001A555D">
      <w:pPr>
        <w:spacing w:after="0" w:line="240" w:lineRule="auto"/>
        <w:ind w:left="567"/>
        <w:rPr>
          <w:rFonts w:ascii="Times New Roman" w:eastAsia="Times New Roman" w:hAnsi="Times New Roman" w:cs="Times New Roman"/>
          <w:sz w:val="28"/>
          <w:szCs w:val="28"/>
          <w:lang w:eastAsia="uk-UA"/>
        </w:rPr>
      </w:pPr>
      <w:proofErr w:type="spellStart"/>
      <w:r w:rsidRPr="001A555D">
        <w:rPr>
          <w:rFonts w:ascii="Times New Roman" w:eastAsia="Times New Roman" w:hAnsi="Times New Roman" w:cs="Times New Roman"/>
          <w:color w:val="000000"/>
          <w:sz w:val="28"/>
          <w:szCs w:val="28"/>
          <w:lang w:eastAsia="uk-UA"/>
        </w:rPr>
        <w:t>Скабару</w:t>
      </w:r>
      <w:proofErr w:type="spellEnd"/>
      <w:r w:rsidRPr="001A555D">
        <w:rPr>
          <w:rFonts w:ascii="Times New Roman" w:eastAsia="Times New Roman" w:hAnsi="Times New Roman" w:cs="Times New Roman"/>
          <w:color w:val="000000"/>
          <w:sz w:val="28"/>
          <w:szCs w:val="28"/>
          <w:lang w:eastAsia="uk-UA"/>
        </w:rPr>
        <w:t xml:space="preserve"> О.В</w:t>
      </w:r>
      <w:r w:rsidRPr="001A555D">
        <w:rPr>
          <w:rFonts w:ascii="Times New Roman" w:eastAsia="Times New Roman" w:hAnsi="Times New Roman" w:cs="Times New Roman"/>
          <w:bCs/>
          <w:color w:val="000000"/>
          <w:sz w:val="28"/>
          <w:szCs w:val="28"/>
          <w:lang w:eastAsia="uk-UA"/>
        </w:rPr>
        <w:t>., заступника директора</w:t>
      </w:r>
      <w:r w:rsidR="00613B3A" w:rsidRPr="001A555D">
        <w:rPr>
          <w:rFonts w:ascii="Times New Roman" w:eastAsia="Times New Roman" w:hAnsi="Times New Roman" w:cs="Times New Roman"/>
          <w:bCs/>
          <w:color w:val="000000"/>
          <w:sz w:val="28"/>
          <w:szCs w:val="28"/>
          <w:lang w:eastAsia="uk-UA"/>
        </w:rPr>
        <w:t>,</w:t>
      </w:r>
      <w:r w:rsidR="00613B3A" w:rsidRPr="001A555D">
        <w:rPr>
          <w:rFonts w:ascii="Times New Roman" w:eastAsia="Times New Roman" w:hAnsi="Times New Roman" w:cs="Times New Roman"/>
          <w:color w:val="000000"/>
          <w:sz w:val="28"/>
          <w:szCs w:val="28"/>
          <w:lang w:eastAsia="uk-UA"/>
        </w:rPr>
        <w:t xml:space="preserve"> яка повідомила, що</w:t>
      </w:r>
      <w:r w:rsidRPr="001A555D">
        <w:rPr>
          <w:rFonts w:ascii="Times New Roman" w:eastAsia="Times New Roman" w:hAnsi="Times New Roman" w:cs="Times New Roman"/>
          <w:color w:val="000000"/>
          <w:sz w:val="28"/>
          <w:szCs w:val="28"/>
          <w:lang w:eastAsia="uk-UA"/>
        </w:rPr>
        <w:t xml:space="preserve"> індивідуальне навчання </w:t>
      </w:r>
      <w:r w:rsidR="00613B3A" w:rsidRPr="001A555D">
        <w:rPr>
          <w:rFonts w:ascii="Times New Roman" w:eastAsia="Times New Roman" w:hAnsi="Times New Roman" w:cs="Times New Roman"/>
          <w:color w:val="000000"/>
          <w:sz w:val="28"/>
          <w:szCs w:val="28"/>
          <w:lang w:eastAsia="uk-UA"/>
        </w:rPr>
        <w:t>організовується відповідно до Закону України «Про освіту», «Про повну загальну середню освіту», «Положення про індивідуальну форму навчання в загальноосвітніх закладах», затвердженого наказом Міністерства освіти України, 20.12.2002року № 732 та відповідно до Наказу Кабінету Міністрів України № 797 від 15.10.2004 року про «Внесення змін до Положення про індивідуальне навчання у загальноосвітніх закладах» та на основі медичних довідок ПМПК.</w:t>
      </w:r>
    </w:p>
    <w:p w:rsidR="00613B3A" w:rsidRPr="00932C35" w:rsidRDefault="00735C24" w:rsidP="001A555D">
      <w:pPr>
        <w:spacing w:after="0" w:line="240" w:lineRule="auto"/>
        <w:ind w:left="567"/>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У 2022</w:t>
      </w:r>
      <w:r w:rsidRPr="00735C24">
        <w:rPr>
          <w:rFonts w:ascii="Times New Roman" w:eastAsia="Times New Roman" w:hAnsi="Times New Roman" w:cs="Times New Roman"/>
          <w:color w:val="000000"/>
          <w:sz w:val="28"/>
          <w:szCs w:val="28"/>
          <w:lang w:val="ru-RU" w:eastAsia="uk-UA"/>
        </w:rPr>
        <w:t>/</w:t>
      </w:r>
      <w:r w:rsidR="001A555D">
        <w:rPr>
          <w:rFonts w:ascii="Times New Roman" w:eastAsia="Times New Roman" w:hAnsi="Times New Roman" w:cs="Times New Roman"/>
          <w:color w:val="000000"/>
          <w:sz w:val="28"/>
          <w:szCs w:val="28"/>
          <w:lang w:eastAsia="uk-UA"/>
        </w:rPr>
        <w:t xml:space="preserve">2023 </w:t>
      </w:r>
      <w:proofErr w:type="spellStart"/>
      <w:r w:rsidR="001A555D">
        <w:rPr>
          <w:rFonts w:ascii="Times New Roman" w:eastAsia="Times New Roman" w:hAnsi="Times New Roman" w:cs="Times New Roman"/>
          <w:color w:val="000000"/>
          <w:sz w:val="28"/>
          <w:szCs w:val="28"/>
          <w:lang w:eastAsia="uk-UA"/>
        </w:rPr>
        <w:t>н.р</w:t>
      </w:r>
      <w:proofErr w:type="spellEnd"/>
      <w:r w:rsidR="001A555D">
        <w:rPr>
          <w:rFonts w:ascii="Times New Roman" w:eastAsia="Times New Roman" w:hAnsi="Times New Roman" w:cs="Times New Roman"/>
          <w:color w:val="000000"/>
          <w:sz w:val="28"/>
          <w:szCs w:val="28"/>
          <w:lang w:eastAsia="uk-UA"/>
        </w:rPr>
        <w:t xml:space="preserve">  така довідка є в учениці 7 класі </w:t>
      </w:r>
      <w:proofErr w:type="spellStart"/>
      <w:r w:rsidR="001A555D">
        <w:rPr>
          <w:rFonts w:ascii="Times New Roman" w:eastAsia="Times New Roman" w:hAnsi="Times New Roman" w:cs="Times New Roman"/>
          <w:color w:val="000000"/>
          <w:sz w:val="28"/>
          <w:szCs w:val="28"/>
          <w:lang w:eastAsia="uk-UA"/>
        </w:rPr>
        <w:t>Нояровської</w:t>
      </w:r>
      <w:proofErr w:type="spellEnd"/>
      <w:r w:rsidR="001A555D">
        <w:rPr>
          <w:rFonts w:ascii="Times New Roman" w:eastAsia="Times New Roman" w:hAnsi="Times New Roman" w:cs="Times New Roman"/>
          <w:color w:val="000000"/>
          <w:sz w:val="28"/>
          <w:szCs w:val="28"/>
          <w:lang w:eastAsia="uk-UA"/>
        </w:rPr>
        <w:t xml:space="preserve"> Лесі Михайлівни</w:t>
      </w:r>
      <w:r w:rsidR="00613B3A" w:rsidRPr="00932C35">
        <w:rPr>
          <w:rFonts w:ascii="Times New Roman" w:eastAsia="Times New Roman" w:hAnsi="Times New Roman" w:cs="Times New Roman"/>
          <w:color w:val="000000"/>
          <w:sz w:val="28"/>
          <w:szCs w:val="28"/>
          <w:lang w:eastAsia="uk-UA"/>
        </w:rPr>
        <w:t>.</w:t>
      </w:r>
    </w:p>
    <w:p w:rsidR="00613B3A" w:rsidRPr="00932C35" w:rsidRDefault="001A555D" w:rsidP="00613B3A">
      <w:pPr>
        <w:spacing w:after="0" w:line="240" w:lineRule="auto"/>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ab/>
        <w:t>Директор запропонував</w:t>
      </w:r>
      <w:r w:rsidR="00613B3A" w:rsidRPr="00932C35">
        <w:rPr>
          <w:rFonts w:ascii="Times New Roman" w:eastAsia="Times New Roman" w:hAnsi="Times New Roman" w:cs="Times New Roman"/>
          <w:color w:val="000000"/>
          <w:sz w:val="28"/>
          <w:szCs w:val="28"/>
          <w:lang w:eastAsia="uk-UA"/>
        </w:rPr>
        <w:t xml:space="preserve"> погодити організацію індиві</w:t>
      </w:r>
      <w:r>
        <w:rPr>
          <w:rFonts w:ascii="Times New Roman" w:eastAsia="Times New Roman" w:hAnsi="Times New Roman" w:cs="Times New Roman"/>
          <w:color w:val="000000"/>
          <w:sz w:val="28"/>
          <w:szCs w:val="28"/>
          <w:lang w:eastAsia="uk-UA"/>
        </w:rPr>
        <w:t>дуального навчання для цієї учениці</w:t>
      </w:r>
      <w:r w:rsidR="00613B3A" w:rsidRPr="00932C35">
        <w:rPr>
          <w:rFonts w:ascii="Times New Roman" w:eastAsia="Times New Roman" w:hAnsi="Times New Roman" w:cs="Times New Roman"/>
          <w:color w:val="000000"/>
          <w:sz w:val="28"/>
          <w:szCs w:val="28"/>
          <w:lang w:eastAsia="uk-UA"/>
        </w:rPr>
        <w:t>.</w:t>
      </w:r>
    </w:p>
    <w:p w:rsidR="00613B3A" w:rsidRPr="008A318E" w:rsidRDefault="00613B3A" w:rsidP="00613B3A">
      <w:pPr>
        <w:spacing w:after="0" w:line="240" w:lineRule="auto"/>
        <w:rPr>
          <w:rFonts w:ascii="Times New Roman" w:eastAsia="Times New Roman" w:hAnsi="Times New Roman" w:cs="Times New Roman"/>
          <w:sz w:val="28"/>
          <w:szCs w:val="28"/>
          <w:lang w:eastAsia="uk-UA"/>
        </w:rPr>
      </w:pPr>
    </w:p>
    <w:p w:rsidR="00613B3A" w:rsidRPr="008A318E" w:rsidRDefault="00613B3A" w:rsidP="00613B3A">
      <w:pPr>
        <w:spacing w:after="0" w:line="240" w:lineRule="auto"/>
        <w:ind w:left="567"/>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smallCaps/>
          <w:color w:val="000000"/>
          <w:sz w:val="28"/>
          <w:szCs w:val="28"/>
          <w:lang w:eastAsia="uk-UA"/>
        </w:rPr>
        <w:t>УХВАЛИЛИ:</w:t>
      </w:r>
    </w:p>
    <w:p w:rsidR="001A555D" w:rsidRPr="008A318E" w:rsidRDefault="00613B3A" w:rsidP="00FF1D08">
      <w:pPr>
        <w:numPr>
          <w:ilvl w:val="0"/>
          <w:numId w:val="9"/>
        </w:numPr>
        <w:spacing w:after="0" w:line="240" w:lineRule="auto"/>
        <w:ind w:left="993"/>
        <w:textAlignment w:val="baseline"/>
        <w:rPr>
          <w:rFonts w:ascii="Times New Roman" w:eastAsia="Times New Roman" w:hAnsi="Times New Roman" w:cs="Times New Roman"/>
          <w:sz w:val="28"/>
          <w:szCs w:val="28"/>
          <w:lang w:eastAsia="uk-UA"/>
        </w:rPr>
      </w:pPr>
      <w:r w:rsidRPr="008A318E">
        <w:rPr>
          <w:rFonts w:ascii="Times New Roman" w:eastAsia="Times New Roman" w:hAnsi="Times New Roman" w:cs="Times New Roman"/>
          <w:color w:val="000000"/>
          <w:sz w:val="28"/>
          <w:szCs w:val="28"/>
          <w:lang w:eastAsia="uk-UA"/>
        </w:rPr>
        <w:t>Організувати індивідуа</w:t>
      </w:r>
      <w:r w:rsidR="001A555D" w:rsidRPr="008A318E">
        <w:rPr>
          <w:rFonts w:ascii="Times New Roman" w:eastAsia="Times New Roman" w:hAnsi="Times New Roman" w:cs="Times New Roman"/>
          <w:color w:val="000000"/>
          <w:sz w:val="28"/>
          <w:szCs w:val="28"/>
          <w:lang w:eastAsia="uk-UA"/>
        </w:rPr>
        <w:t xml:space="preserve">льне навчання для учениці 7 класі </w:t>
      </w:r>
      <w:proofErr w:type="spellStart"/>
      <w:r w:rsidR="001A555D" w:rsidRPr="008A318E">
        <w:rPr>
          <w:rFonts w:ascii="Times New Roman" w:eastAsia="Times New Roman" w:hAnsi="Times New Roman" w:cs="Times New Roman"/>
          <w:color w:val="000000"/>
          <w:sz w:val="28"/>
          <w:szCs w:val="28"/>
          <w:lang w:eastAsia="uk-UA"/>
        </w:rPr>
        <w:t>Нояровської</w:t>
      </w:r>
      <w:proofErr w:type="spellEnd"/>
      <w:r w:rsidR="001A555D" w:rsidRPr="008A318E">
        <w:rPr>
          <w:rFonts w:ascii="Times New Roman" w:eastAsia="Times New Roman" w:hAnsi="Times New Roman" w:cs="Times New Roman"/>
          <w:color w:val="000000"/>
          <w:sz w:val="28"/>
          <w:szCs w:val="28"/>
          <w:lang w:eastAsia="uk-UA"/>
        </w:rPr>
        <w:t xml:space="preserve"> Лесі Михайлівни.</w:t>
      </w:r>
    </w:p>
    <w:p w:rsidR="00613B3A" w:rsidRPr="008A318E" w:rsidRDefault="00613B3A" w:rsidP="001A555D">
      <w:pPr>
        <w:spacing w:after="0" w:line="240" w:lineRule="auto"/>
        <w:ind w:left="993"/>
        <w:textAlignment w:val="baseline"/>
        <w:rPr>
          <w:rFonts w:ascii="Times New Roman" w:eastAsia="Times New Roman" w:hAnsi="Times New Roman" w:cs="Times New Roman"/>
          <w:sz w:val="28"/>
          <w:szCs w:val="28"/>
          <w:lang w:eastAsia="uk-UA"/>
        </w:rPr>
      </w:pPr>
      <w:r w:rsidRPr="008A318E">
        <w:rPr>
          <w:rFonts w:ascii="Times New Roman" w:eastAsia="Times New Roman" w:hAnsi="Times New Roman" w:cs="Times New Roman"/>
          <w:color w:val="000000"/>
          <w:sz w:val="28"/>
          <w:szCs w:val="28"/>
          <w:lang w:eastAsia="uk-UA"/>
        </w:rPr>
        <w:t xml:space="preserve"> </w:t>
      </w:r>
    </w:p>
    <w:p w:rsidR="00613B3A" w:rsidRPr="005B2C00" w:rsidRDefault="005B2C00" w:rsidP="00613B3A">
      <w:pPr>
        <w:spacing w:after="0" w:line="240" w:lineRule="auto"/>
        <w:ind w:left="567"/>
        <w:jc w:val="both"/>
        <w:rPr>
          <w:rFonts w:ascii="Times New Roman" w:eastAsia="Times New Roman" w:hAnsi="Times New Roman" w:cs="Times New Roman"/>
          <w:b/>
          <w:sz w:val="28"/>
          <w:szCs w:val="28"/>
          <w:lang w:eastAsia="uk-UA"/>
        </w:rPr>
      </w:pPr>
      <w:r w:rsidRPr="005B2C00">
        <w:rPr>
          <w:rFonts w:ascii="Times New Roman" w:eastAsia="Times New Roman" w:hAnsi="Times New Roman" w:cs="Times New Roman"/>
          <w:b/>
          <w:bCs/>
          <w:color w:val="000000"/>
          <w:sz w:val="28"/>
          <w:szCs w:val="28"/>
          <w:lang w:eastAsia="uk-UA"/>
        </w:rPr>
        <w:t>ХІ</w:t>
      </w:r>
      <w:r w:rsidR="00426B32">
        <w:rPr>
          <w:rFonts w:ascii="Times New Roman" w:eastAsia="Times New Roman" w:hAnsi="Times New Roman" w:cs="Times New Roman"/>
          <w:b/>
          <w:bCs/>
          <w:color w:val="000000"/>
          <w:sz w:val="28"/>
          <w:szCs w:val="28"/>
          <w:lang w:eastAsia="uk-UA"/>
        </w:rPr>
        <w:t>ІІ</w:t>
      </w:r>
      <w:r w:rsidR="00613B3A" w:rsidRPr="005B2C00">
        <w:rPr>
          <w:rFonts w:ascii="Times New Roman" w:eastAsia="Times New Roman" w:hAnsi="Times New Roman" w:cs="Times New Roman"/>
          <w:b/>
          <w:bCs/>
          <w:color w:val="000000"/>
          <w:sz w:val="28"/>
          <w:szCs w:val="28"/>
          <w:lang w:eastAsia="uk-UA"/>
        </w:rPr>
        <w:t>. СЛУХАЛИ: </w:t>
      </w:r>
    </w:p>
    <w:p w:rsidR="00613B3A" w:rsidRPr="00932C35" w:rsidRDefault="00735C24" w:rsidP="00735C24">
      <w:pPr>
        <w:spacing w:after="0" w:line="240" w:lineRule="auto"/>
        <w:ind w:left="567"/>
        <w:rPr>
          <w:rFonts w:ascii="Times New Roman" w:eastAsia="Times New Roman" w:hAnsi="Times New Roman" w:cs="Times New Roman"/>
          <w:sz w:val="28"/>
          <w:szCs w:val="28"/>
          <w:lang w:eastAsia="uk-UA"/>
        </w:rPr>
      </w:pPr>
      <w:r>
        <w:rPr>
          <w:rFonts w:ascii="Times New Roman" w:eastAsia="Times New Roman" w:hAnsi="Times New Roman" w:cs="Times New Roman"/>
          <w:bCs/>
          <w:color w:val="000000"/>
          <w:sz w:val="28"/>
          <w:szCs w:val="28"/>
          <w:lang w:eastAsia="uk-UA"/>
        </w:rPr>
        <w:t xml:space="preserve">     </w:t>
      </w:r>
      <w:proofErr w:type="spellStart"/>
      <w:r w:rsidR="001A555D" w:rsidRPr="00FF1D08">
        <w:rPr>
          <w:rFonts w:ascii="Times New Roman" w:eastAsia="Times New Roman" w:hAnsi="Times New Roman" w:cs="Times New Roman"/>
          <w:bCs/>
          <w:color w:val="000000"/>
          <w:sz w:val="28"/>
          <w:szCs w:val="28"/>
          <w:lang w:eastAsia="uk-UA"/>
        </w:rPr>
        <w:t>Скабару</w:t>
      </w:r>
      <w:proofErr w:type="spellEnd"/>
      <w:r w:rsidR="001A555D" w:rsidRPr="00FF1D08">
        <w:rPr>
          <w:rFonts w:ascii="Times New Roman" w:eastAsia="Times New Roman" w:hAnsi="Times New Roman" w:cs="Times New Roman"/>
          <w:bCs/>
          <w:color w:val="000000"/>
          <w:sz w:val="28"/>
          <w:szCs w:val="28"/>
          <w:lang w:eastAsia="uk-UA"/>
        </w:rPr>
        <w:t xml:space="preserve"> О,В</w:t>
      </w:r>
      <w:r w:rsidR="00613B3A" w:rsidRPr="00FF1D08">
        <w:rPr>
          <w:rFonts w:ascii="Times New Roman" w:eastAsia="Times New Roman" w:hAnsi="Times New Roman" w:cs="Times New Roman"/>
          <w:bCs/>
          <w:color w:val="000000"/>
          <w:sz w:val="28"/>
          <w:szCs w:val="28"/>
          <w:lang w:eastAsia="uk-UA"/>
        </w:rPr>
        <w:t>., заступника дирек</w:t>
      </w:r>
      <w:r w:rsidR="001A555D" w:rsidRPr="00FF1D08">
        <w:rPr>
          <w:rFonts w:ascii="Times New Roman" w:eastAsia="Times New Roman" w:hAnsi="Times New Roman" w:cs="Times New Roman"/>
          <w:bCs/>
          <w:color w:val="000000"/>
          <w:sz w:val="28"/>
          <w:szCs w:val="28"/>
          <w:lang w:eastAsia="uk-UA"/>
        </w:rPr>
        <w:t>тора</w:t>
      </w:r>
      <w:r w:rsidR="00613B3A" w:rsidRPr="00FF1D08">
        <w:rPr>
          <w:rFonts w:ascii="Times New Roman" w:eastAsia="Times New Roman" w:hAnsi="Times New Roman" w:cs="Times New Roman"/>
          <w:bCs/>
          <w:color w:val="000000"/>
          <w:sz w:val="28"/>
          <w:szCs w:val="28"/>
          <w:lang w:eastAsia="uk-UA"/>
        </w:rPr>
        <w:t>,</w:t>
      </w:r>
      <w:r w:rsidR="001A555D" w:rsidRPr="00FF1D08">
        <w:rPr>
          <w:rFonts w:ascii="Times New Roman" w:eastAsia="Times New Roman" w:hAnsi="Times New Roman" w:cs="Times New Roman"/>
          <w:color w:val="000000"/>
          <w:sz w:val="28"/>
          <w:szCs w:val="28"/>
          <w:lang w:eastAsia="uk-UA"/>
        </w:rPr>
        <w:t xml:space="preserve"> яка </w:t>
      </w:r>
      <w:r w:rsidR="00613B3A" w:rsidRPr="00FF1D08">
        <w:rPr>
          <w:rFonts w:ascii="Times New Roman" w:eastAsia="Times New Roman" w:hAnsi="Times New Roman" w:cs="Times New Roman"/>
          <w:color w:val="000000"/>
          <w:sz w:val="28"/>
          <w:szCs w:val="28"/>
          <w:lang w:eastAsia="uk-UA"/>
        </w:rPr>
        <w:t>повідом</w:t>
      </w:r>
      <w:r w:rsidR="001A555D" w:rsidRPr="00FF1D08">
        <w:rPr>
          <w:rFonts w:ascii="Times New Roman" w:eastAsia="Times New Roman" w:hAnsi="Times New Roman" w:cs="Times New Roman"/>
          <w:color w:val="000000"/>
          <w:sz w:val="28"/>
          <w:szCs w:val="28"/>
          <w:lang w:eastAsia="uk-UA"/>
        </w:rPr>
        <w:t>ила</w:t>
      </w:r>
      <w:r w:rsidR="001A555D">
        <w:rPr>
          <w:rFonts w:ascii="Times New Roman" w:eastAsia="Times New Roman" w:hAnsi="Times New Roman" w:cs="Times New Roman"/>
          <w:color w:val="000000"/>
          <w:sz w:val="28"/>
          <w:szCs w:val="28"/>
          <w:lang w:eastAsia="uk-UA"/>
        </w:rPr>
        <w:t>, що у 2022</w:t>
      </w:r>
      <w:r w:rsidR="001A555D" w:rsidRPr="001A555D">
        <w:rPr>
          <w:rFonts w:ascii="Times New Roman" w:eastAsia="Times New Roman" w:hAnsi="Times New Roman" w:cs="Times New Roman"/>
          <w:color w:val="000000"/>
          <w:sz w:val="28"/>
          <w:szCs w:val="28"/>
          <w:lang w:eastAsia="uk-UA"/>
        </w:rPr>
        <w:t>/</w:t>
      </w:r>
      <w:r w:rsidR="001A555D">
        <w:rPr>
          <w:rFonts w:ascii="Times New Roman" w:eastAsia="Times New Roman" w:hAnsi="Times New Roman" w:cs="Times New Roman"/>
          <w:color w:val="000000"/>
          <w:sz w:val="28"/>
          <w:szCs w:val="28"/>
          <w:lang w:eastAsia="uk-UA"/>
        </w:rPr>
        <w:t xml:space="preserve">2023 </w:t>
      </w:r>
      <w:proofErr w:type="spellStart"/>
      <w:r w:rsidR="001A555D">
        <w:rPr>
          <w:rFonts w:ascii="Times New Roman" w:eastAsia="Times New Roman" w:hAnsi="Times New Roman" w:cs="Times New Roman"/>
          <w:color w:val="000000"/>
          <w:sz w:val="28"/>
          <w:szCs w:val="28"/>
          <w:lang w:eastAsia="uk-UA"/>
        </w:rPr>
        <w:t>н.р</w:t>
      </w:r>
      <w:proofErr w:type="spellEnd"/>
      <w:r w:rsidR="001A555D">
        <w:rPr>
          <w:rFonts w:ascii="Times New Roman" w:eastAsia="Times New Roman" w:hAnsi="Times New Roman" w:cs="Times New Roman"/>
          <w:color w:val="000000"/>
          <w:sz w:val="28"/>
          <w:szCs w:val="28"/>
          <w:lang w:eastAsia="uk-UA"/>
        </w:rPr>
        <w:t>. у 6 класі</w:t>
      </w:r>
      <w:r w:rsidR="00613B3A" w:rsidRPr="00932C35">
        <w:rPr>
          <w:rFonts w:ascii="Times New Roman" w:eastAsia="Times New Roman" w:hAnsi="Times New Roman" w:cs="Times New Roman"/>
          <w:color w:val="000000"/>
          <w:sz w:val="28"/>
          <w:szCs w:val="28"/>
          <w:lang w:eastAsia="uk-UA"/>
        </w:rPr>
        <w:t xml:space="preserve"> організовується інклюзивне навчання відповідно до Методичних рекомендацій щодо організації інклюзивного навчання осіб з особливими освітніми потребами у закладах дошкільної та за</w:t>
      </w:r>
      <w:r w:rsidR="001A555D">
        <w:rPr>
          <w:rFonts w:ascii="Times New Roman" w:eastAsia="Times New Roman" w:hAnsi="Times New Roman" w:cs="Times New Roman"/>
          <w:color w:val="000000"/>
          <w:sz w:val="28"/>
          <w:szCs w:val="28"/>
          <w:lang w:eastAsia="uk-UA"/>
        </w:rPr>
        <w:t>гальної середньої освіти у 2022</w:t>
      </w:r>
      <w:r w:rsidR="001A555D" w:rsidRPr="001A555D">
        <w:rPr>
          <w:rFonts w:ascii="Times New Roman" w:eastAsia="Times New Roman" w:hAnsi="Times New Roman" w:cs="Times New Roman"/>
          <w:color w:val="000000"/>
          <w:sz w:val="28"/>
          <w:szCs w:val="28"/>
          <w:lang w:eastAsia="uk-UA"/>
        </w:rPr>
        <w:t>/</w:t>
      </w:r>
      <w:r w:rsidR="00613B3A" w:rsidRPr="00932C35">
        <w:rPr>
          <w:rFonts w:ascii="Times New Roman" w:eastAsia="Times New Roman" w:hAnsi="Times New Roman" w:cs="Times New Roman"/>
          <w:color w:val="000000"/>
          <w:sz w:val="28"/>
          <w:szCs w:val="28"/>
          <w:lang w:eastAsia="uk-UA"/>
        </w:rPr>
        <w:t>2023 навчальному році.</w:t>
      </w:r>
    </w:p>
    <w:p w:rsidR="00613B3A" w:rsidRPr="00932C35" w:rsidRDefault="00613B3A" w:rsidP="001A555D">
      <w:pPr>
        <w:spacing w:after="0" w:line="240" w:lineRule="auto"/>
        <w:ind w:left="566" w:hanging="1"/>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ab/>
      </w:r>
      <w:r w:rsidR="00735C24">
        <w:rPr>
          <w:rFonts w:ascii="Times New Roman" w:eastAsia="Times New Roman" w:hAnsi="Times New Roman" w:cs="Times New Roman"/>
          <w:color w:val="000000"/>
          <w:sz w:val="28"/>
          <w:szCs w:val="28"/>
          <w:lang w:eastAsia="uk-UA"/>
        </w:rPr>
        <w:t xml:space="preserve">   </w:t>
      </w:r>
      <w:r w:rsidRPr="00932C35">
        <w:rPr>
          <w:rFonts w:ascii="Times New Roman" w:eastAsia="Times New Roman" w:hAnsi="Times New Roman" w:cs="Times New Roman"/>
          <w:color w:val="000000"/>
          <w:sz w:val="28"/>
          <w:szCs w:val="28"/>
          <w:lang w:eastAsia="uk-UA"/>
        </w:rPr>
        <w:t>Проведена робота щодо організації команд</w:t>
      </w:r>
      <w:r w:rsidR="001A555D">
        <w:rPr>
          <w:rFonts w:ascii="Times New Roman" w:eastAsia="Times New Roman" w:hAnsi="Times New Roman" w:cs="Times New Roman"/>
          <w:color w:val="000000"/>
          <w:sz w:val="28"/>
          <w:szCs w:val="28"/>
          <w:lang w:eastAsia="uk-UA"/>
        </w:rPr>
        <w:t>и</w:t>
      </w:r>
      <w:r w:rsidRPr="00932C35">
        <w:rPr>
          <w:rFonts w:ascii="Times New Roman" w:eastAsia="Times New Roman" w:hAnsi="Times New Roman" w:cs="Times New Roman"/>
          <w:color w:val="000000"/>
          <w:sz w:val="28"/>
          <w:szCs w:val="28"/>
          <w:lang w:eastAsia="uk-UA"/>
        </w:rPr>
        <w:t xml:space="preserve"> психоло</w:t>
      </w:r>
      <w:r w:rsidR="001A555D">
        <w:rPr>
          <w:rFonts w:ascii="Times New Roman" w:eastAsia="Times New Roman" w:hAnsi="Times New Roman" w:cs="Times New Roman"/>
          <w:color w:val="000000"/>
          <w:sz w:val="28"/>
          <w:szCs w:val="28"/>
          <w:lang w:eastAsia="uk-UA"/>
        </w:rPr>
        <w:t>го-педагогічного супроводу дитини</w:t>
      </w:r>
      <w:r w:rsidRPr="00932C35">
        <w:rPr>
          <w:rFonts w:ascii="Times New Roman" w:eastAsia="Times New Roman" w:hAnsi="Times New Roman" w:cs="Times New Roman"/>
          <w:color w:val="000000"/>
          <w:sz w:val="28"/>
          <w:szCs w:val="28"/>
          <w:lang w:eastAsia="uk-UA"/>
        </w:rPr>
        <w:t xml:space="preserve"> з</w:t>
      </w:r>
      <w:r w:rsidR="001A555D">
        <w:rPr>
          <w:rFonts w:ascii="Times New Roman" w:eastAsia="Times New Roman" w:hAnsi="Times New Roman" w:cs="Times New Roman"/>
          <w:color w:val="000000"/>
          <w:sz w:val="28"/>
          <w:szCs w:val="28"/>
          <w:lang w:eastAsia="uk-UA"/>
        </w:rPr>
        <w:t xml:space="preserve"> ООП, розробки ІПР</w:t>
      </w:r>
      <w:r w:rsidRPr="00932C35">
        <w:rPr>
          <w:rFonts w:ascii="Times New Roman" w:eastAsia="Times New Roman" w:hAnsi="Times New Roman" w:cs="Times New Roman"/>
          <w:color w:val="000000"/>
          <w:sz w:val="28"/>
          <w:szCs w:val="28"/>
          <w:lang w:eastAsia="uk-UA"/>
        </w:rPr>
        <w:t xml:space="preserve"> та розподілу </w:t>
      </w:r>
      <w:proofErr w:type="spellStart"/>
      <w:r w:rsidRPr="00932C35">
        <w:rPr>
          <w:rFonts w:ascii="Times New Roman" w:eastAsia="Times New Roman" w:hAnsi="Times New Roman" w:cs="Times New Roman"/>
          <w:color w:val="000000"/>
          <w:sz w:val="28"/>
          <w:szCs w:val="28"/>
          <w:lang w:eastAsia="uk-UA"/>
        </w:rPr>
        <w:t>корекційно-ро</w:t>
      </w:r>
      <w:r w:rsidR="001A555D">
        <w:rPr>
          <w:rFonts w:ascii="Times New Roman" w:eastAsia="Times New Roman" w:hAnsi="Times New Roman" w:cs="Times New Roman"/>
          <w:color w:val="000000"/>
          <w:sz w:val="28"/>
          <w:szCs w:val="28"/>
          <w:lang w:eastAsia="uk-UA"/>
        </w:rPr>
        <w:t>звиткових</w:t>
      </w:r>
      <w:proofErr w:type="spellEnd"/>
      <w:r w:rsidR="001A555D">
        <w:rPr>
          <w:rFonts w:ascii="Times New Roman" w:eastAsia="Times New Roman" w:hAnsi="Times New Roman" w:cs="Times New Roman"/>
          <w:color w:val="000000"/>
          <w:sz w:val="28"/>
          <w:szCs w:val="28"/>
          <w:lang w:eastAsia="uk-UA"/>
        </w:rPr>
        <w:t xml:space="preserve"> годин</w:t>
      </w:r>
      <w:r w:rsidRPr="00932C35">
        <w:rPr>
          <w:rFonts w:ascii="Times New Roman" w:eastAsia="Times New Roman" w:hAnsi="Times New Roman" w:cs="Times New Roman"/>
          <w:color w:val="000000"/>
          <w:sz w:val="28"/>
          <w:szCs w:val="28"/>
          <w:lang w:eastAsia="uk-UA"/>
        </w:rPr>
        <w:t>.</w:t>
      </w:r>
    </w:p>
    <w:p w:rsidR="00613B3A" w:rsidRPr="001A555D" w:rsidRDefault="00735C24" w:rsidP="00613B3A">
      <w:pPr>
        <w:spacing w:after="0" w:line="240" w:lineRule="auto"/>
        <w:ind w:left="566" w:hanging="1"/>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color w:val="000000"/>
          <w:sz w:val="28"/>
          <w:szCs w:val="28"/>
          <w:lang w:eastAsia="uk-UA"/>
        </w:rPr>
        <w:tab/>
        <w:t>   З</w:t>
      </w:r>
      <w:r w:rsidR="00613B3A" w:rsidRPr="00932C35">
        <w:rPr>
          <w:rFonts w:ascii="Times New Roman" w:eastAsia="Times New Roman" w:hAnsi="Times New Roman" w:cs="Times New Roman"/>
          <w:color w:val="000000"/>
          <w:sz w:val="28"/>
          <w:szCs w:val="28"/>
          <w:lang w:eastAsia="uk-UA"/>
        </w:rPr>
        <w:t>апропонувала погодити організацію інклюзивного навчання для учн</w:t>
      </w:r>
      <w:r w:rsidR="001A555D">
        <w:rPr>
          <w:rFonts w:ascii="Times New Roman" w:eastAsia="Times New Roman" w:hAnsi="Times New Roman" w:cs="Times New Roman"/>
          <w:color w:val="000000"/>
          <w:sz w:val="28"/>
          <w:szCs w:val="28"/>
          <w:lang w:eastAsia="uk-UA"/>
        </w:rPr>
        <w:t xml:space="preserve">я 6 класу </w:t>
      </w:r>
      <w:proofErr w:type="spellStart"/>
      <w:r w:rsidR="001A555D">
        <w:rPr>
          <w:rFonts w:ascii="Times New Roman" w:eastAsia="Times New Roman" w:hAnsi="Times New Roman" w:cs="Times New Roman"/>
          <w:color w:val="000000"/>
          <w:sz w:val="28"/>
          <w:szCs w:val="28"/>
          <w:lang w:eastAsia="uk-UA"/>
        </w:rPr>
        <w:t>Гандза</w:t>
      </w:r>
      <w:proofErr w:type="spellEnd"/>
      <w:r w:rsidR="001A555D">
        <w:rPr>
          <w:rFonts w:ascii="Times New Roman" w:eastAsia="Times New Roman" w:hAnsi="Times New Roman" w:cs="Times New Roman"/>
          <w:color w:val="000000"/>
          <w:sz w:val="28"/>
          <w:szCs w:val="28"/>
          <w:lang w:eastAsia="uk-UA"/>
        </w:rPr>
        <w:t xml:space="preserve"> Маркіяна Мар</w:t>
      </w:r>
      <w:r w:rsidR="001A555D" w:rsidRPr="001A555D">
        <w:rPr>
          <w:rFonts w:ascii="Times New Roman" w:eastAsia="Times New Roman" w:hAnsi="Times New Roman" w:cs="Times New Roman"/>
          <w:color w:val="000000"/>
          <w:sz w:val="28"/>
          <w:szCs w:val="28"/>
          <w:lang w:val="ru-RU" w:eastAsia="uk-UA"/>
        </w:rPr>
        <w:t>’</w:t>
      </w:r>
      <w:proofErr w:type="spellStart"/>
      <w:r w:rsidR="001A555D">
        <w:rPr>
          <w:rFonts w:ascii="Times New Roman" w:eastAsia="Times New Roman" w:hAnsi="Times New Roman" w:cs="Times New Roman"/>
          <w:color w:val="000000"/>
          <w:sz w:val="28"/>
          <w:szCs w:val="28"/>
          <w:lang w:eastAsia="uk-UA"/>
        </w:rPr>
        <w:t>яновича</w:t>
      </w:r>
      <w:proofErr w:type="spellEnd"/>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Pr="00932C35" w:rsidRDefault="00613B3A" w:rsidP="00613B3A">
      <w:pPr>
        <w:spacing w:after="0" w:line="240" w:lineRule="auto"/>
        <w:ind w:left="567"/>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smallCaps/>
          <w:color w:val="000000"/>
          <w:sz w:val="28"/>
          <w:szCs w:val="28"/>
          <w:lang w:eastAsia="uk-UA"/>
        </w:rPr>
        <w:t>УХВАЛИЛИ:</w:t>
      </w:r>
    </w:p>
    <w:p w:rsidR="009D4884" w:rsidRPr="001A555D" w:rsidRDefault="009D4884" w:rsidP="009D4884">
      <w:pPr>
        <w:spacing w:after="0" w:line="240" w:lineRule="auto"/>
        <w:ind w:left="566" w:hanging="1"/>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color w:val="000000"/>
          <w:sz w:val="28"/>
          <w:szCs w:val="28"/>
          <w:lang w:eastAsia="uk-UA"/>
        </w:rPr>
        <w:t>1.</w:t>
      </w:r>
      <w:r w:rsidR="00613B3A" w:rsidRPr="00932C35">
        <w:rPr>
          <w:rFonts w:ascii="Times New Roman" w:eastAsia="Times New Roman" w:hAnsi="Times New Roman" w:cs="Times New Roman"/>
          <w:color w:val="000000"/>
          <w:sz w:val="28"/>
          <w:szCs w:val="28"/>
          <w:lang w:eastAsia="uk-UA"/>
        </w:rPr>
        <w:t>Організува</w:t>
      </w:r>
      <w:r w:rsidR="001A555D">
        <w:rPr>
          <w:rFonts w:ascii="Times New Roman" w:eastAsia="Times New Roman" w:hAnsi="Times New Roman" w:cs="Times New Roman"/>
          <w:color w:val="000000"/>
          <w:sz w:val="28"/>
          <w:szCs w:val="28"/>
          <w:lang w:eastAsia="uk-UA"/>
        </w:rPr>
        <w:t>ти інклюзивне навчання для учня</w:t>
      </w:r>
      <w:r w:rsidR="00613B3A" w:rsidRPr="00932C35">
        <w:rPr>
          <w:rFonts w:ascii="Times New Roman" w:eastAsia="Times New Roman" w:hAnsi="Times New Roman" w:cs="Times New Roman"/>
          <w:color w:val="000000"/>
          <w:sz w:val="28"/>
          <w:szCs w:val="28"/>
          <w:lang w:eastAsia="uk-UA"/>
        </w:rPr>
        <w:t xml:space="preserve"> з особливими освітніми потребами</w:t>
      </w:r>
      <w:r w:rsidR="001A555D">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Гандза</w:t>
      </w:r>
      <w:proofErr w:type="spellEnd"/>
      <w:r>
        <w:rPr>
          <w:rFonts w:ascii="Times New Roman" w:eastAsia="Times New Roman" w:hAnsi="Times New Roman" w:cs="Times New Roman"/>
          <w:color w:val="000000"/>
          <w:sz w:val="28"/>
          <w:szCs w:val="28"/>
          <w:lang w:eastAsia="uk-UA"/>
        </w:rPr>
        <w:t xml:space="preserve"> Маркіяна Мар</w:t>
      </w:r>
      <w:r w:rsidRPr="001A555D">
        <w:rPr>
          <w:rFonts w:ascii="Times New Roman" w:eastAsia="Times New Roman" w:hAnsi="Times New Roman" w:cs="Times New Roman"/>
          <w:color w:val="000000"/>
          <w:sz w:val="28"/>
          <w:szCs w:val="28"/>
          <w:lang w:val="ru-RU" w:eastAsia="uk-UA"/>
        </w:rPr>
        <w:t>’</w:t>
      </w:r>
      <w:proofErr w:type="spellStart"/>
      <w:r>
        <w:rPr>
          <w:rFonts w:ascii="Times New Roman" w:eastAsia="Times New Roman" w:hAnsi="Times New Roman" w:cs="Times New Roman"/>
          <w:color w:val="000000"/>
          <w:sz w:val="28"/>
          <w:szCs w:val="28"/>
          <w:lang w:eastAsia="uk-UA"/>
        </w:rPr>
        <w:t>яновича</w:t>
      </w:r>
      <w:proofErr w:type="spellEnd"/>
      <w:r>
        <w:rPr>
          <w:rFonts w:ascii="Times New Roman" w:eastAsia="Times New Roman" w:hAnsi="Times New Roman" w:cs="Times New Roman"/>
          <w:color w:val="000000"/>
          <w:sz w:val="28"/>
          <w:szCs w:val="28"/>
          <w:lang w:eastAsia="uk-UA"/>
        </w:rPr>
        <w:t>.</w:t>
      </w:r>
    </w:p>
    <w:p w:rsidR="00613B3A" w:rsidRDefault="009D4884" w:rsidP="009D488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ru-RU" w:eastAsia="uk-UA"/>
        </w:rPr>
        <w:lastRenderedPageBreak/>
        <w:t xml:space="preserve">         2.</w:t>
      </w:r>
      <w:r w:rsidR="00613B3A" w:rsidRPr="00932C35">
        <w:rPr>
          <w:rFonts w:ascii="Times New Roman" w:eastAsia="Times New Roman" w:hAnsi="Times New Roman" w:cs="Times New Roman"/>
          <w:color w:val="000000"/>
          <w:sz w:val="28"/>
          <w:szCs w:val="28"/>
          <w:lang w:eastAsia="uk-UA"/>
        </w:rPr>
        <w:t>При</w:t>
      </w:r>
      <w:r>
        <w:rPr>
          <w:rFonts w:ascii="Times New Roman" w:eastAsia="Times New Roman" w:hAnsi="Times New Roman" w:cs="Times New Roman"/>
          <w:color w:val="000000"/>
          <w:sz w:val="28"/>
          <w:szCs w:val="28"/>
          <w:lang w:eastAsia="uk-UA"/>
        </w:rPr>
        <w:t>значити відповідальною</w:t>
      </w:r>
      <w:r w:rsidR="00613B3A" w:rsidRPr="00932C35">
        <w:rPr>
          <w:rFonts w:ascii="Times New Roman" w:eastAsia="Times New Roman" w:hAnsi="Times New Roman" w:cs="Times New Roman"/>
          <w:color w:val="000000"/>
          <w:sz w:val="28"/>
          <w:szCs w:val="28"/>
          <w:lang w:eastAsia="uk-UA"/>
        </w:rPr>
        <w:t xml:space="preserve"> за організацію, стан та якість впровадження інклюзивного навчання</w:t>
      </w: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Скабару</w:t>
      </w:r>
      <w:proofErr w:type="spellEnd"/>
      <w:r>
        <w:rPr>
          <w:rFonts w:ascii="Times New Roman" w:eastAsia="Times New Roman" w:hAnsi="Times New Roman" w:cs="Times New Roman"/>
          <w:color w:val="000000"/>
          <w:sz w:val="28"/>
          <w:szCs w:val="28"/>
          <w:lang w:eastAsia="uk-UA"/>
        </w:rPr>
        <w:t xml:space="preserve"> О.В.</w:t>
      </w:r>
    </w:p>
    <w:p w:rsidR="005B2C00" w:rsidRDefault="005B2C00" w:rsidP="009D4884">
      <w:pPr>
        <w:spacing w:after="0" w:line="240" w:lineRule="auto"/>
        <w:rPr>
          <w:rFonts w:ascii="Times New Roman" w:eastAsia="Times New Roman" w:hAnsi="Times New Roman" w:cs="Times New Roman"/>
          <w:color w:val="000000"/>
          <w:sz w:val="28"/>
          <w:szCs w:val="28"/>
          <w:lang w:eastAsia="uk-UA"/>
        </w:rPr>
      </w:pPr>
    </w:p>
    <w:p w:rsidR="005B2C00" w:rsidRPr="009D4884" w:rsidRDefault="005B2C00" w:rsidP="009D4884">
      <w:pPr>
        <w:spacing w:after="0" w:line="240" w:lineRule="auto"/>
        <w:rPr>
          <w:rFonts w:ascii="Times New Roman" w:eastAsia="Times New Roman" w:hAnsi="Times New Roman" w:cs="Times New Roman"/>
          <w:sz w:val="28"/>
          <w:szCs w:val="28"/>
          <w:lang w:eastAsia="uk-UA"/>
        </w:rPr>
      </w:pPr>
    </w:p>
    <w:p w:rsidR="00613B3A" w:rsidRPr="00932C35" w:rsidRDefault="003B7D65" w:rsidP="00613B3A">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B2C00">
        <w:rPr>
          <w:rFonts w:ascii="Times New Roman" w:eastAsia="Times New Roman" w:hAnsi="Times New Roman" w:cs="Times New Roman"/>
          <w:b/>
          <w:bCs/>
          <w:color w:val="000000"/>
          <w:sz w:val="28"/>
          <w:szCs w:val="28"/>
          <w:lang w:eastAsia="uk-UA"/>
        </w:rPr>
        <w:t>X</w:t>
      </w:r>
      <w:r w:rsidR="00426B32">
        <w:rPr>
          <w:rFonts w:ascii="Times New Roman" w:eastAsia="Times New Roman" w:hAnsi="Times New Roman" w:cs="Times New Roman"/>
          <w:b/>
          <w:bCs/>
          <w:color w:val="000000"/>
          <w:sz w:val="28"/>
          <w:szCs w:val="28"/>
          <w:lang w:eastAsia="uk-UA"/>
        </w:rPr>
        <w:t>І</w:t>
      </w:r>
      <w:r w:rsidR="00613B3A" w:rsidRPr="00932C35">
        <w:rPr>
          <w:rFonts w:ascii="Times New Roman" w:eastAsia="Times New Roman" w:hAnsi="Times New Roman" w:cs="Times New Roman"/>
          <w:b/>
          <w:bCs/>
          <w:color w:val="000000"/>
          <w:sz w:val="28"/>
          <w:szCs w:val="28"/>
          <w:lang w:eastAsia="uk-UA"/>
        </w:rPr>
        <w:t>V. СЛУХАЛИ: </w:t>
      </w:r>
    </w:p>
    <w:p w:rsidR="00613B3A" w:rsidRPr="00932C35" w:rsidRDefault="00613B3A" w:rsidP="009D4884">
      <w:pPr>
        <w:spacing w:after="0" w:line="240" w:lineRule="auto"/>
        <w:ind w:left="709"/>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color w:val="000000"/>
          <w:sz w:val="28"/>
          <w:szCs w:val="28"/>
          <w:lang w:eastAsia="uk-UA"/>
        </w:rPr>
        <w:t> </w:t>
      </w:r>
      <w:r w:rsidR="009D4884">
        <w:rPr>
          <w:rFonts w:ascii="Times New Roman" w:eastAsia="Times New Roman" w:hAnsi="Times New Roman" w:cs="Times New Roman"/>
          <w:b/>
          <w:bCs/>
          <w:color w:val="000000"/>
          <w:sz w:val="28"/>
          <w:szCs w:val="28"/>
          <w:lang w:eastAsia="uk-UA"/>
        </w:rPr>
        <w:t>    </w:t>
      </w:r>
      <w:proofErr w:type="spellStart"/>
      <w:r w:rsidR="009D4884" w:rsidRPr="009D4884">
        <w:rPr>
          <w:rFonts w:ascii="Times New Roman" w:eastAsia="Times New Roman" w:hAnsi="Times New Roman" w:cs="Times New Roman"/>
          <w:bCs/>
          <w:color w:val="000000"/>
          <w:sz w:val="28"/>
          <w:szCs w:val="28"/>
          <w:lang w:eastAsia="uk-UA"/>
        </w:rPr>
        <w:t>Скабару</w:t>
      </w:r>
      <w:proofErr w:type="spellEnd"/>
      <w:r w:rsidR="009D4884" w:rsidRPr="009D4884">
        <w:rPr>
          <w:rFonts w:ascii="Times New Roman" w:eastAsia="Times New Roman" w:hAnsi="Times New Roman" w:cs="Times New Roman"/>
          <w:bCs/>
          <w:color w:val="000000"/>
          <w:sz w:val="28"/>
          <w:szCs w:val="28"/>
          <w:lang w:eastAsia="uk-UA"/>
        </w:rPr>
        <w:t xml:space="preserve"> О.В., заступника директора</w:t>
      </w:r>
      <w:r w:rsidRPr="00932C35">
        <w:rPr>
          <w:rFonts w:ascii="Times New Roman" w:eastAsia="Times New Roman" w:hAnsi="Times New Roman" w:cs="Times New Roman"/>
          <w:b/>
          <w:bCs/>
          <w:color w:val="000000"/>
          <w:sz w:val="28"/>
          <w:szCs w:val="28"/>
          <w:lang w:eastAsia="uk-UA"/>
        </w:rPr>
        <w:t>,</w:t>
      </w:r>
      <w:r w:rsidRPr="00932C35">
        <w:rPr>
          <w:rFonts w:ascii="Times New Roman" w:eastAsia="Times New Roman" w:hAnsi="Times New Roman" w:cs="Times New Roman"/>
          <w:color w:val="000000"/>
          <w:sz w:val="28"/>
          <w:szCs w:val="28"/>
          <w:lang w:eastAsia="uk-UA"/>
        </w:rPr>
        <w:t xml:space="preserve"> яка</w:t>
      </w:r>
      <w:r w:rsidRPr="00932C35">
        <w:rPr>
          <w:rFonts w:ascii="Calibri" w:eastAsia="Times New Roman" w:hAnsi="Calibri" w:cs="Calibri"/>
          <w:color w:val="000000"/>
          <w:sz w:val="28"/>
          <w:szCs w:val="28"/>
          <w:lang w:eastAsia="uk-UA"/>
        </w:rPr>
        <w:t xml:space="preserve"> </w:t>
      </w:r>
      <w:r w:rsidRPr="00932C35">
        <w:rPr>
          <w:rFonts w:ascii="Times New Roman" w:eastAsia="Times New Roman" w:hAnsi="Times New Roman" w:cs="Times New Roman"/>
          <w:color w:val="000000"/>
          <w:sz w:val="28"/>
          <w:szCs w:val="28"/>
          <w:lang w:eastAsia="uk-UA"/>
        </w:rPr>
        <w:t>розповіла, що навчальні екскурсії організовуються з метою формування в учнів уміння спостерігати за навколишнім світом, сприяння розвитку наукового мислення, інтересу до вивченого матеріалу, ознайомлення з культурно-суспільним надбанням нашого народу та людства, національними традиціями. При виборі об'єктів для проведення екскурсій слід враховувати Перелік комплексних навчально-тематичних екскурсій з учнівською молоддю «Моя країна – Україна», визначених краєзнавчих, географічних, етнографічних та історичних об'єктів і туристсько-краєзнавчих екскурсійних маршрутів, що затверджено наказом Міністерства освіти і науки.</w:t>
      </w:r>
    </w:p>
    <w:p w:rsidR="00613B3A" w:rsidRPr="00932C35" w:rsidRDefault="00613B3A" w:rsidP="009D4884">
      <w:pPr>
        <w:spacing w:after="0" w:line="240" w:lineRule="auto"/>
        <w:ind w:left="709" w:firstLine="282"/>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Проведення навчальної практ</w:t>
      </w:r>
      <w:r w:rsidR="009D4884">
        <w:rPr>
          <w:rFonts w:ascii="Times New Roman" w:eastAsia="Times New Roman" w:hAnsi="Times New Roman" w:cs="Times New Roman"/>
          <w:color w:val="000000"/>
          <w:sz w:val="28"/>
          <w:szCs w:val="28"/>
          <w:lang w:eastAsia="uk-UA"/>
        </w:rPr>
        <w:t xml:space="preserve">ики </w:t>
      </w:r>
      <w:r w:rsidRPr="00932C35">
        <w:rPr>
          <w:rFonts w:ascii="Times New Roman" w:eastAsia="Times New Roman" w:hAnsi="Times New Roman" w:cs="Times New Roman"/>
          <w:color w:val="000000"/>
          <w:sz w:val="28"/>
          <w:szCs w:val="28"/>
          <w:lang w:eastAsia="uk-UA"/>
        </w:rPr>
        <w:t xml:space="preserve">спрямоване на розвиток пізнавальної діяльності учнів, залучення їх до пошукової роботи, поглиблення та систематизацію знань, умінь і навичок школярів, усвідомлення практичної складової навчальних курсів, формування </w:t>
      </w:r>
      <w:proofErr w:type="spellStart"/>
      <w:r w:rsidRPr="00932C35">
        <w:rPr>
          <w:rFonts w:ascii="Times New Roman" w:eastAsia="Times New Roman" w:hAnsi="Times New Roman" w:cs="Times New Roman"/>
          <w:color w:val="000000"/>
          <w:sz w:val="28"/>
          <w:szCs w:val="28"/>
          <w:lang w:eastAsia="uk-UA"/>
        </w:rPr>
        <w:t>міжпредметних</w:t>
      </w:r>
      <w:proofErr w:type="spellEnd"/>
      <w:r w:rsidRPr="00932C35">
        <w:rPr>
          <w:rFonts w:ascii="Times New Roman" w:eastAsia="Times New Roman" w:hAnsi="Times New Roman" w:cs="Times New Roman"/>
          <w:color w:val="000000"/>
          <w:sz w:val="28"/>
          <w:szCs w:val="28"/>
          <w:lang w:eastAsia="uk-UA"/>
        </w:rPr>
        <w:t xml:space="preserve"> зв'язків тощо.</w:t>
      </w:r>
    </w:p>
    <w:p w:rsidR="00613B3A" w:rsidRDefault="00613B3A" w:rsidP="009D4884">
      <w:pPr>
        <w:spacing w:after="0" w:line="240" w:lineRule="auto"/>
        <w:ind w:left="709" w:firstLine="282"/>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     Повідомила, що через складну епідеміологічну та </w:t>
      </w:r>
      <w:proofErr w:type="spellStart"/>
      <w:r w:rsidRPr="00932C35">
        <w:rPr>
          <w:rFonts w:ascii="Times New Roman" w:eastAsia="Times New Roman" w:hAnsi="Times New Roman" w:cs="Times New Roman"/>
          <w:color w:val="000000"/>
          <w:sz w:val="28"/>
          <w:szCs w:val="28"/>
          <w:lang w:eastAsia="uk-UA"/>
        </w:rPr>
        <w:t>безпекову</w:t>
      </w:r>
      <w:proofErr w:type="spellEnd"/>
      <w:r w:rsidRPr="00932C35">
        <w:rPr>
          <w:rFonts w:ascii="Times New Roman" w:eastAsia="Times New Roman" w:hAnsi="Times New Roman" w:cs="Times New Roman"/>
          <w:color w:val="000000"/>
          <w:sz w:val="28"/>
          <w:szCs w:val="28"/>
          <w:lang w:eastAsia="uk-UA"/>
        </w:rPr>
        <w:t xml:space="preserve"> ситуації навчальну практику та навчальні екскурсії </w:t>
      </w:r>
      <w:r w:rsidR="009D4884">
        <w:rPr>
          <w:rFonts w:ascii="Times New Roman" w:eastAsia="Times New Roman" w:hAnsi="Times New Roman" w:cs="Times New Roman"/>
          <w:color w:val="000000"/>
          <w:sz w:val="28"/>
          <w:szCs w:val="28"/>
          <w:lang w:eastAsia="uk-UA"/>
        </w:rPr>
        <w:t xml:space="preserve"> не здійснювати.</w:t>
      </w:r>
    </w:p>
    <w:p w:rsidR="009A2C34" w:rsidRPr="00932C35" w:rsidRDefault="009A2C34" w:rsidP="009D4884">
      <w:pPr>
        <w:spacing w:after="0" w:line="240" w:lineRule="auto"/>
        <w:ind w:left="709" w:firstLine="282"/>
        <w:rPr>
          <w:rFonts w:ascii="Times New Roman" w:eastAsia="Times New Roman" w:hAnsi="Times New Roman" w:cs="Times New Roman"/>
          <w:sz w:val="28"/>
          <w:szCs w:val="28"/>
          <w:lang w:eastAsia="uk-UA"/>
        </w:rPr>
      </w:pPr>
    </w:p>
    <w:p w:rsidR="00613B3A" w:rsidRPr="008A318E" w:rsidRDefault="00613B3A" w:rsidP="00613B3A">
      <w:pPr>
        <w:spacing w:after="0" w:line="240" w:lineRule="auto"/>
        <w:ind w:left="426" w:firstLine="426"/>
        <w:jc w:val="both"/>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color w:val="000000"/>
          <w:sz w:val="28"/>
          <w:szCs w:val="28"/>
          <w:lang w:eastAsia="uk-UA"/>
        </w:rPr>
        <w:t>УХВАЛИЛИ:</w:t>
      </w:r>
    </w:p>
    <w:p w:rsidR="00613B3A" w:rsidRPr="008A318E" w:rsidRDefault="00613B3A" w:rsidP="009D4884">
      <w:pPr>
        <w:spacing w:after="0" w:line="240" w:lineRule="auto"/>
        <w:ind w:left="709"/>
        <w:jc w:val="both"/>
        <w:rPr>
          <w:rFonts w:ascii="Times New Roman" w:eastAsia="Times New Roman" w:hAnsi="Times New Roman" w:cs="Times New Roman"/>
          <w:sz w:val="28"/>
          <w:szCs w:val="28"/>
          <w:lang w:eastAsia="uk-UA"/>
        </w:rPr>
      </w:pPr>
      <w:r w:rsidRPr="008A318E">
        <w:rPr>
          <w:rFonts w:ascii="Times New Roman" w:eastAsia="Times New Roman" w:hAnsi="Times New Roman" w:cs="Times New Roman"/>
          <w:color w:val="000000"/>
          <w:sz w:val="28"/>
          <w:szCs w:val="28"/>
          <w:lang w:eastAsia="uk-UA"/>
        </w:rPr>
        <w:tab/>
        <w:t>Навчальну пра</w:t>
      </w:r>
      <w:r w:rsidR="009D4884" w:rsidRPr="008A318E">
        <w:rPr>
          <w:rFonts w:ascii="Times New Roman" w:eastAsia="Times New Roman" w:hAnsi="Times New Roman" w:cs="Times New Roman"/>
          <w:color w:val="000000"/>
          <w:sz w:val="28"/>
          <w:szCs w:val="28"/>
          <w:lang w:eastAsia="uk-UA"/>
        </w:rPr>
        <w:t>ктику</w:t>
      </w:r>
      <w:r w:rsidRPr="008A318E">
        <w:rPr>
          <w:rFonts w:ascii="Times New Roman" w:eastAsia="Times New Roman" w:hAnsi="Times New Roman" w:cs="Times New Roman"/>
          <w:color w:val="000000"/>
          <w:sz w:val="28"/>
          <w:szCs w:val="28"/>
          <w:lang w:eastAsia="uk-UA"/>
        </w:rPr>
        <w:t xml:space="preserve"> та</w:t>
      </w:r>
      <w:r w:rsidR="009D4884" w:rsidRPr="008A318E">
        <w:rPr>
          <w:rFonts w:ascii="Times New Roman" w:eastAsia="Times New Roman" w:hAnsi="Times New Roman" w:cs="Times New Roman"/>
          <w:color w:val="000000"/>
          <w:sz w:val="28"/>
          <w:szCs w:val="28"/>
          <w:lang w:eastAsia="uk-UA"/>
        </w:rPr>
        <w:t xml:space="preserve"> навчальні екскурсії </w:t>
      </w:r>
      <w:r w:rsidRPr="008A318E">
        <w:rPr>
          <w:rFonts w:ascii="Times New Roman" w:eastAsia="Times New Roman" w:hAnsi="Times New Roman" w:cs="Times New Roman"/>
          <w:color w:val="000000"/>
          <w:sz w:val="28"/>
          <w:szCs w:val="28"/>
          <w:lang w:eastAsia="uk-UA"/>
        </w:rPr>
        <w:t xml:space="preserve"> </w:t>
      </w:r>
      <w:r w:rsidR="009D4884" w:rsidRPr="008A318E">
        <w:rPr>
          <w:rFonts w:ascii="Times New Roman" w:eastAsia="Times New Roman" w:hAnsi="Times New Roman" w:cs="Times New Roman"/>
          <w:color w:val="000000"/>
          <w:sz w:val="28"/>
          <w:szCs w:val="28"/>
          <w:lang w:eastAsia="uk-UA"/>
        </w:rPr>
        <w:t>не проводити.</w:t>
      </w:r>
    </w:p>
    <w:p w:rsidR="00613B3A" w:rsidRPr="008A318E" w:rsidRDefault="00613B3A" w:rsidP="00613B3A">
      <w:pPr>
        <w:spacing w:after="0" w:line="240" w:lineRule="auto"/>
        <w:rPr>
          <w:rFonts w:ascii="Times New Roman" w:eastAsia="Times New Roman" w:hAnsi="Times New Roman" w:cs="Times New Roman"/>
          <w:sz w:val="28"/>
          <w:szCs w:val="28"/>
          <w:lang w:eastAsia="uk-UA"/>
        </w:rPr>
      </w:pPr>
    </w:p>
    <w:p w:rsidR="00613B3A" w:rsidRPr="005B2C00" w:rsidRDefault="00613B3A" w:rsidP="00613B3A">
      <w:pPr>
        <w:spacing w:after="0" w:line="240" w:lineRule="auto"/>
        <w:jc w:val="both"/>
        <w:rPr>
          <w:rFonts w:ascii="Times New Roman" w:eastAsia="Times New Roman" w:hAnsi="Times New Roman" w:cs="Times New Roman"/>
          <w:b/>
          <w:sz w:val="28"/>
          <w:szCs w:val="28"/>
          <w:lang w:eastAsia="uk-UA"/>
        </w:rPr>
      </w:pPr>
      <w:r w:rsidRPr="008A318E">
        <w:rPr>
          <w:rFonts w:ascii="Times New Roman" w:eastAsia="Times New Roman" w:hAnsi="Times New Roman" w:cs="Times New Roman"/>
          <w:bCs/>
          <w:color w:val="000000"/>
          <w:sz w:val="28"/>
          <w:szCs w:val="28"/>
          <w:lang w:eastAsia="uk-UA"/>
        </w:rPr>
        <w:t>   </w:t>
      </w:r>
      <w:r w:rsidR="009D4884" w:rsidRPr="008A318E">
        <w:rPr>
          <w:rFonts w:ascii="Times New Roman" w:eastAsia="Times New Roman" w:hAnsi="Times New Roman" w:cs="Times New Roman"/>
          <w:bCs/>
          <w:color w:val="000000"/>
          <w:sz w:val="28"/>
          <w:szCs w:val="28"/>
          <w:lang w:eastAsia="uk-UA"/>
        </w:rPr>
        <w:t xml:space="preserve">      </w:t>
      </w:r>
      <w:r w:rsidRPr="008A318E">
        <w:rPr>
          <w:rFonts w:ascii="Times New Roman" w:eastAsia="Times New Roman" w:hAnsi="Times New Roman" w:cs="Times New Roman"/>
          <w:bCs/>
          <w:color w:val="000000"/>
          <w:sz w:val="28"/>
          <w:szCs w:val="28"/>
          <w:lang w:eastAsia="uk-UA"/>
        </w:rPr>
        <w:t> </w:t>
      </w:r>
      <w:r w:rsidRPr="005B2C00">
        <w:rPr>
          <w:rFonts w:ascii="Times New Roman" w:eastAsia="Times New Roman" w:hAnsi="Times New Roman" w:cs="Times New Roman"/>
          <w:b/>
          <w:bCs/>
          <w:color w:val="000000"/>
          <w:sz w:val="28"/>
          <w:szCs w:val="28"/>
          <w:lang w:eastAsia="uk-UA"/>
        </w:rPr>
        <w:t>XV. СЛУХАЛИ: </w:t>
      </w:r>
    </w:p>
    <w:p w:rsidR="00613B3A" w:rsidRPr="00932C35" w:rsidRDefault="009D4884" w:rsidP="009D4884">
      <w:pPr>
        <w:spacing w:after="0" w:line="240"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color w:val="000000"/>
          <w:sz w:val="28"/>
          <w:szCs w:val="28"/>
          <w:lang w:eastAsia="uk-UA"/>
        </w:rPr>
        <w:t xml:space="preserve">  </w:t>
      </w:r>
      <w:r w:rsidR="00735C24">
        <w:rPr>
          <w:rFonts w:ascii="Times New Roman" w:eastAsia="Times New Roman" w:hAnsi="Times New Roman" w:cs="Times New Roman"/>
          <w:bCs/>
          <w:color w:val="000000"/>
          <w:sz w:val="28"/>
          <w:szCs w:val="28"/>
          <w:lang w:eastAsia="uk-UA"/>
        </w:rPr>
        <w:t xml:space="preserve">       </w:t>
      </w:r>
      <w:proofErr w:type="spellStart"/>
      <w:r w:rsidRPr="009D4884">
        <w:rPr>
          <w:rFonts w:ascii="Times New Roman" w:eastAsia="Times New Roman" w:hAnsi="Times New Roman" w:cs="Times New Roman"/>
          <w:bCs/>
          <w:color w:val="000000"/>
          <w:sz w:val="28"/>
          <w:szCs w:val="28"/>
          <w:lang w:eastAsia="uk-UA"/>
        </w:rPr>
        <w:t>Скабару</w:t>
      </w:r>
      <w:proofErr w:type="spellEnd"/>
      <w:r w:rsidRPr="009D4884">
        <w:rPr>
          <w:rFonts w:ascii="Times New Roman" w:eastAsia="Times New Roman" w:hAnsi="Times New Roman" w:cs="Times New Roman"/>
          <w:bCs/>
          <w:color w:val="000000"/>
          <w:sz w:val="28"/>
          <w:szCs w:val="28"/>
          <w:lang w:eastAsia="uk-UA"/>
        </w:rPr>
        <w:t xml:space="preserve"> О.В</w:t>
      </w:r>
      <w:r w:rsidR="00613B3A" w:rsidRPr="009D4884">
        <w:rPr>
          <w:rFonts w:ascii="Times New Roman" w:eastAsia="Times New Roman" w:hAnsi="Times New Roman" w:cs="Times New Roman"/>
          <w:bCs/>
          <w:color w:val="000000"/>
          <w:sz w:val="28"/>
          <w:szCs w:val="28"/>
          <w:lang w:eastAsia="uk-UA"/>
        </w:rPr>
        <w:t>., заступника дирек</w:t>
      </w:r>
      <w:r w:rsidRPr="009D4884">
        <w:rPr>
          <w:rFonts w:ascii="Times New Roman" w:eastAsia="Times New Roman" w:hAnsi="Times New Roman" w:cs="Times New Roman"/>
          <w:bCs/>
          <w:color w:val="000000"/>
          <w:sz w:val="28"/>
          <w:szCs w:val="28"/>
          <w:lang w:eastAsia="uk-UA"/>
        </w:rPr>
        <w:t>тора</w:t>
      </w:r>
      <w:r w:rsidR="00613B3A" w:rsidRPr="009D4884">
        <w:rPr>
          <w:rFonts w:ascii="Times New Roman" w:eastAsia="Times New Roman" w:hAnsi="Times New Roman" w:cs="Times New Roman"/>
          <w:bCs/>
          <w:color w:val="000000"/>
          <w:sz w:val="28"/>
          <w:szCs w:val="28"/>
          <w:lang w:eastAsia="uk-UA"/>
        </w:rPr>
        <w:t>,</w:t>
      </w:r>
      <w:r w:rsidR="00613B3A" w:rsidRPr="009D4884">
        <w:rPr>
          <w:rFonts w:ascii="Times New Roman" w:eastAsia="Times New Roman" w:hAnsi="Times New Roman" w:cs="Times New Roman"/>
          <w:color w:val="000000"/>
          <w:sz w:val="28"/>
          <w:szCs w:val="28"/>
          <w:lang w:eastAsia="uk-UA"/>
        </w:rPr>
        <w:t xml:space="preserve"> </w:t>
      </w:r>
      <w:r w:rsidR="00613B3A" w:rsidRPr="00932C35">
        <w:rPr>
          <w:rFonts w:ascii="Times New Roman" w:eastAsia="Times New Roman" w:hAnsi="Times New Roman" w:cs="Times New Roman"/>
          <w:color w:val="000000"/>
          <w:sz w:val="28"/>
          <w:szCs w:val="28"/>
          <w:lang w:eastAsia="uk-UA"/>
        </w:rPr>
        <w:t>яка нагадала, що з Пла</w:t>
      </w:r>
      <w:r>
        <w:rPr>
          <w:rFonts w:ascii="Times New Roman" w:eastAsia="Times New Roman" w:hAnsi="Times New Roman" w:cs="Times New Roman"/>
          <w:color w:val="000000"/>
          <w:sz w:val="28"/>
          <w:szCs w:val="28"/>
          <w:lang w:eastAsia="uk-UA"/>
        </w:rPr>
        <w:t>ном роботи методичної ради</w:t>
      </w:r>
      <w:r w:rsidR="00613B3A" w:rsidRPr="00932C35">
        <w:rPr>
          <w:rFonts w:ascii="Times New Roman" w:eastAsia="Times New Roman" w:hAnsi="Times New Roman" w:cs="Times New Roman"/>
          <w:color w:val="000000"/>
          <w:sz w:val="28"/>
          <w:szCs w:val="28"/>
          <w:lang w:eastAsia="uk-UA"/>
        </w:rPr>
        <w:t xml:space="preserve"> у 2022-2023 н .р. вчителі мали можливість ознайомитися на сайті ліцею в матеріалах педагогічної ради. </w:t>
      </w:r>
    </w:p>
    <w:p w:rsidR="00613B3A" w:rsidRPr="00932C35" w:rsidRDefault="00613B3A" w:rsidP="00613B3A">
      <w:pPr>
        <w:spacing w:after="0" w:line="240" w:lineRule="auto"/>
        <w:ind w:left="709" w:firstLine="709"/>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xml:space="preserve">З метою продовження методичної роботи з педагогічними кадрами ліцею у 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 підв</w:t>
      </w:r>
      <w:r w:rsidR="009D4884">
        <w:rPr>
          <w:rFonts w:ascii="Times New Roman" w:eastAsia="Times New Roman" w:hAnsi="Times New Roman" w:cs="Times New Roman"/>
          <w:color w:val="000000"/>
          <w:sz w:val="28"/>
          <w:szCs w:val="28"/>
          <w:lang w:eastAsia="uk-UA"/>
        </w:rPr>
        <w:t>ищення освітньої</w:t>
      </w:r>
      <w:r w:rsidR="009A2C34">
        <w:rPr>
          <w:rFonts w:ascii="Times New Roman" w:eastAsia="Times New Roman" w:hAnsi="Times New Roman" w:cs="Times New Roman"/>
          <w:color w:val="000000"/>
          <w:sz w:val="28"/>
          <w:szCs w:val="28"/>
          <w:lang w:eastAsia="uk-UA"/>
        </w:rPr>
        <w:t xml:space="preserve"> </w:t>
      </w:r>
      <w:r w:rsidRPr="00932C35">
        <w:rPr>
          <w:rFonts w:ascii="Times New Roman" w:eastAsia="Times New Roman" w:hAnsi="Times New Roman" w:cs="Times New Roman"/>
          <w:color w:val="000000"/>
          <w:sz w:val="28"/>
          <w:szCs w:val="28"/>
          <w:lang w:eastAsia="uk-UA"/>
        </w:rPr>
        <w:t xml:space="preserve">роботи, здійснення ґрунтовного аналізу діяльності педагогічного колективу в цілому й окремих учителів, враховуючи аналіз результативності методичної роботи за минулий навчальний рік, рекомендацій дирекції та вчителів ліцею, робота педагогічного колективу на період 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 xml:space="preserve">. буде спрямована на продовження вивчення та розв’язання проблеми: «Формування інноваційного освітнього середовища на основі педагогіки партнерства в умовах реалізації </w:t>
      </w:r>
      <w:proofErr w:type="spellStart"/>
      <w:r w:rsidRPr="00932C35">
        <w:rPr>
          <w:rFonts w:ascii="Times New Roman" w:eastAsia="Times New Roman" w:hAnsi="Times New Roman" w:cs="Times New Roman"/>
          <w:color w:val="000000"/>
          <w:sz w:val="28"/>
          <w:szCs w:val="28"/>
          <w:lang w:eastAsia="uk-UA"/>
        </w:rPr>
        <w:t>компетентнісного</w:t>
      </w:r>
      <w:proofErr w:type="spellEnd"/>
      <w:r w:rsidRPr="00932C35">
        <w:rPr>
          <w:rFonts w:ascii="Times New Roman" w:eastAsia="Times New Roman" w:hAnsi="Times New Roman" w:cs="Times New Roman"/>
          <w:color w:val="000000"/>
          <w:sz w:val="28"/>
          <w:szCs w:val="28"/>
          <w:lang w:eastAsia="uk-UA"/>
        </w:rPr>
        <w:t xml:space="preserve"> підходу та принципу </w:t>
      </w:r>
      <w:proofErr w:type="spellStart"/>
      <w:r w:rsidRPr="00932C35">
        <w:rPr>
          <w:rFonts w:ascii="Times New Roman" w:eastAsia="Times New Roman" w:hAnsi="Times New Roman" w:cs="Times New Roman"/>
          <w:color w:val="000000"/>
          <w:sz w:val="28"/>
          <w:szCs w:val="28"/>
          <w:lang w:eastAsia="uk-UA"/>
        </w:rPr>
        <w:t>дитиноцентризму</w:t>
      </w:r>
      <w:proofErr w:type="spellEnd"/>
      <w:r w:rsidRPr="00932C35">
        <w:rPr>
          <w:rFonts w:ascii="Times New Roman" w:eastAsia="Times New Roman" w:hAnsi="Times New Roman" w:cs="Times New Roman"/>
          <w:color w:val="000000"/>
          <w:sz w:val="28"/>
          <w:szCs w:val="28"/>
          <w:lang w:eastAsia="uk-UA"/>
        </w:rPr>
        <w:t>».</w:t>
      </w:r>
    </w:p>
    <w:p w:rsidR="00613B3A" w:rsidRPr="00932C35" w:rsidRDefault="009D4884" w:rsidP="00613B3A">
      <w:pPr>
        <w:spacing w:after="0" w:line="240" w:lineRule="auto"/>
        <w:ind w:left="709"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Вся методична робота </w:t>
      </w:r>
      <w:r w:rsidR="00613B3A" w:rsidRPr="00932C35">
        <w:rPr>
          <w:rFonts w:ascii="Times New Roman" w:eastAsia="Times New Roman" w:hAnsi="Times New Roman" w:cs="Times New Roman"/>
          <w:color w:val="000000"/>
          <w:sz w:val="28"/>
          <w:szCs w:val="28"/>
          <w:lang w:eastAsia="uk-UA"/>
        </w:rPr>
        <w:t xml:space="preserve">буде проводитися відповідно до Плану методичної роботи на 2022-2023 </w:t>
      </w:r>
      <w:proofErr w:type="spellStart"/>
      <w:r w:rsidR="00613B3A" w:rsidRPr="00932C35">
        <w:rPr>
          <w:rFonts w:ascii="Times New Roman" w:eastAsia="Times New Roman" w:hAnsi="Times New Roman" w:cs="Times New Roman"/>
          <w:color w:val="000000"/>
          <w:sz w:val="28"/>
          <w:szCs w:val="28"/>
          <w:lang w:eastAsia="uk-UA"/>
        </w:rPr>
        <w:t>н.р</w:t>
      </w:r>
      <w:proofErr w:type="spellEnd"/>
      <w:r w:rsidR="00613B3A" w:rsidRPr="00932C35">
        <w:rPr>
          <w:rFonts w:ascii="Times New Roman" w:eastAsia="Times New Roman" w:hAnsi="Times New Roman" w:cs="Times New Roman"/>
          <w:color w:val="000000"/>
          <w:sz w:val="28"/>
          <w:szCs w:val="28"/>
          <w:lang w:eastAsia="uk-UA"/>
        </w:rPr>
        <w:t>.</w:t>
      </w:r>
    </w:p>
    <w:p w:rsidR="00613B3A" w:rsidRPr="00932C35" w:rsidRDefault="00613B3A" w:rsidP="00613B3A">
      <w:pPr>
        <w:spacing w:after="0" w:line="240" w:lineRule="auto"/>
        <w:ind w:left="709" w:firstLine="709"/>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Запропонувала погодити пла</w:t>
      </w:r>
      <w:r w:rsidR="009D4884">
        <w:rPr>
          <w:rFonts w:ascii="Times New Roman" w:eastAsia="Times New Roman" w:hAnsi="Times New Roman" w:cs="Times New Roman"/>
          <w:color w:val="000000"/>
          <w:sz w:val="28"/>
          <w:szCs w:val="28"/>
          <w:lang w:eastAsia="uk-UA"/>
        </w:rPr>
        <w:t>н методичної роботи школи</w:t>
      </w:r>
      <w:r w:rsidRPr="00932C35">
        <w:rPr>
          <w:rFonts w:ascii="Times New Roman" w:eastAsia="Times New Roman" w:hAnsi="Times New Roman" w:cs="Times New Roman"/>
          <w:color w:val="000000"/>
          <w:sz w:val="28"/>
          <w:szCs w:val="28"/>
          <w:lang w:eastAsia="uk-UA"/>
        </w:rPr>
        <w:t>.</w:t>
      </w:r>
    </w:p>
    <w:p w:rsidR="00613B3A" w:rsidRPr="00932C35" w:rsidRDefault="00613B3A" w:rsidP="00613B3A">
      <w:pPr>
        <w:spacing w:after="0" w:line="240" w:lineRule="auto"/>
        <w:rPr>
          <w:rFonts w:ascii="Times New Roman" w:eastAsia="Times New Roman" w:hAnsi="Times New Roman" w:cs="Times New Roman"/>
          <w:sz w:val="28"/>
          <w:szCs w:val="28"/>
          <w:lang w:eastAsia="uk-UA"/>
        </w:rPr>
      </w:pPr>
    </w:p>
    <w:p w:rsidR="00613B3A" w:rsidRPr="008A318E" w:rsidRDefault="00613B3A" w:rsidP="00613B3A">
      <w:pPr>
        <w:spacing w:after="0" w:line="240" w:lineRule="auto"/>
        <w:ind w:firstLine="426"/>
        <w:jc w:val="both"/>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color w:val="000000"/>
          <w:sz w:val="28"/>
          <w:szCs w:val="28"/>
          <w:lang w:eastAsia="uk-UA"/>
        </w:rPr>
        <w:t>УХВАЛИЛИ: </w:t>
      </w:r>
    </w:p>
    <w:p w:rsidR="00613B3A" w:rsidRPr="009A2C34" w:rsidRDefault="00613B3A" w:rsidP="009A2C34">
      <w:pPr>
        <w:spacing w:after="0" w:line="240" w:lineRule="auto"/>
        <w:ind w:left="426" w:firstLine="709"/>
        <w:jc w:val="both"/>
        <w:rPr>
          <w:rFonts w:ascii="Times New Roman" w:eastAsia="Times New Roman" w:hAnsi="Times New Roman" w:cs="Times New Roman"/>
          <w:color w:val="000000"/>
          <w:sz w:val="28"/>
          <w:szCs w:val="28"/>
          <w:lang w:eastAsia="uk-UA"/>
        </w:rPr>
      </w:pPr>
      <w:r w:rsidRPr="008A318E">
        <w:rPr>
          <w:rFonts w:ascii="Times New Roman" w:eastAsia="Times New Roman" w:hAnsi="Times New Roman" w:cs="Times New Roman"/>
          <w:color w:val="000000"/>
          <w:sz w:val="28"/>
          <w:szCs w:val="28"/>
          <w:lang w:eastAsia="uk-UA"/>
        </w:rPr>
        <w:t>П</w:t>
      </w:r>
      <w:r w:rsidR="00735C24">
        <w:rPr>
          <w:rFonts w:ascii="Times New Roman" w:eastAsia="Times New Roman" w:hAnsi="Times New Roman" w:cs="Times New Roman"/>
          <w:color w:val="000000"/>
          <w:sz w:val="28"/>
          <w:szCs w:val="28"/>
          <w:lang w:eastAsia="uk-UA"/>
        </w:rPr>
        <w:t>лан роботи методичної ради школи</w:t>
      </w:r>
      <w:r w:rsidRPr="008A318E">
        <w:rPr>
          <w:rFonts w:ascii="Times New Roman" w:eastAsia="Times New Roman" w:hAnsi="Times New Roman" w:cs="Times New Roman"/>
          <w:color w:val="000000"/>
          <w:sz w:val="28"/>
          <w:szCs w:val="28"/>
          <w:lang w:eastAsia="uk-UA"/>
        </w:rPr>
        <w:t xml:space="preserve"> у 2022-2023 н .р. погод</w:t>
      </w:r>
      <w:r w:rsidR="00735C24">
        <w:rPr>
          <w:rFonts w:ascii="Times New Roman" w:eastAsia="Times New Roman" w:hAnsi="Times New Roman" w:cs="Times New Roman"/>
          <w:color w:val="000000"/>
          <w:sz w:val="28"/>
          <w:szCs w:val="28"/>
          <w:lang w:eastAsia="uk-UA"/>
        </w:rPr>
        <w:t>ити.</w:t>
      </w:r>
    </w:p>
    <w:p w:rsidR="005B2C00" w:rsidRPr="008A318E" w:rsidRDefault="005B2C00" w:rsidP="00613B3A">
      <w:pPr>
        <w:spacing w:after="0" w:line="240" w:lineRule="auto"/>
        <w:rPr>
          <w:rFonts w:ascii="Times New Roman" w:eastAsia="Times New Roman" w:hAnsi="Times New Roman" w:cs="Times New Roman"/>
          <w:sz w:val="28"/>
          <w:szCs w:val="28"/>
          <w:lang w:eastAsia="uk-UA"/>
        </w:rPr>
      </w:pPr>
    </w:p>
    <w:p w:rsidR="00613B3A" w:rsidRPr="005B2C00" w:rsidRDefault="00613B3A" w:rsidP="00613B3A">
      <w:pPr>
        <w:spacing w:after="0" w:line="240" w:lineRule="auto"/>
        <w:jc w:val="both"/>
        <w:rPr>
          <w:rFonts w:ascii="Times New Roman" w:eastAsia="Times New Roman" w:hAnsi="Times New Roman" w:cs="Times New Roman"/>
          <w:b/>
          <w:sz w:val="28"/>
          <w:szCs w:val="28"/>
          <w:lang w:eastAsia="uk-UA"/>
        </w:rPr>
      </w:pPr>
      <w:r w:rsidRPr="008A318E">
        <w:rPr>
          <w:rFonts w:ascii="Times New Roman" w:eastAsia="Times New Roman" w:hAnsi="Times New Roman" w:cs="Times New Roman"/>
          <w:bCs/>
          <w:color w:val="000000"/>
          <w:sz w:val="28"/>
          <w:szCs w:val="28"/>
          <w:lang w:eastAsia="uk-UA"/>
        </w:rPr>
        <w:t>    </w:t>
      </w:r>
      <w:r w:rsidRPr="005B2C00">
        <w:rPr>
          <w:rFonts w:ascii="Times New Roman" w:eastAsia="Times New Roman" w:hAnsi="Times New Roman" w:cs="Times New Roman"/>
          <w:b/>
          <w:bCs/>
          <w:color w:val="000000"/>
          <w:sz w:val="28"/>
          <w:szCs w:val="28"/>
          <w:lang w:eastAsia="uk-UA"/>
        </w:rPr>
        <w:t>XVІ. СЛУХАЛИ: </w:t>
      </w:r>
    </w:p>
    <w:p w:rsidR="00613B3A" w:rsidRPr="008A318E" w:rsidRDefault="009D4884" w:rsidP="00613B3A">
      <w:pPr>
        <w:shd w:val="clear" w:color="auto" w:fill="FFFFFF"/>
        <w:spacing w:after="0" w:line="240" w:lineRule="auto"/>
        <w:ind w:left="709"/>
        <w:jc w:val="both"/>
        <w:rPr>
          <w:rFonts w:ascii="Times New Roman" w:eastAsia="Times New Roman" w:hAnsi="Times New Roman" w:cs="Times New Roman"/>
          <w:sz w:val="28"/>
          <w:szCs w:val="28"/>
          <w:lang w:eastAsia="uk-UA"/>
        </w:rPr>
      </w:pPr>
      <w:proofErr w:type="spellStart"/>
      <w:r w:rsidRPr="008A318E">
        <w:rPr>
          <w:rFonts w:ascii="Times New Roman" w:eastAsia="Times New Roman" w:hAnsi="Times New Roman" w:cs="Times New Roman"/>
          <w:bCs/>
          <w:color w:val="000000"/>
          <w:sz w:val="28"/>
          <w:szCs w:val="28"/>
          <w:lang w:eastAsia="uk-UA"/>
        </w:rPr>
        <w:t>Магдяк</w:t>
      </w:r>
      <w:proofErr w:type="spellEnd"/>
      <w:r w:rsidRPr="008A318E">
        <w:rPr>
          <w:rFonts w:ascii="Times New Roman" w:eastAsia="Times New Roman" w:hAnsi="Times New Roman" w:cs="Times New Roman"/>
          <w:bCs/>
          <w:color w:val="000000"/>
          <w:sz w:val="28"/>
          <w:szCs w:val="28"/>
          <w:lang w:eastAsia="uk-UA"/>
        </w:rPr>
        <w:t xml:space="preserve"> Г.В.., педагога-організатора</w:t>
      </w:r>
      <w:r w:rsidR="00613B3A" w:rsidRPr="008A318E">
        <w:rPr>
          <w:rFonts w:ascii="Times New Roman" w:eastAsia="Times New Roman" w:hAnsi="Times New Roman" w:cs="Times New Roman"/>
          <w:bCs/>
          <w:color w:val="000000"/>
          <w:sz w:val="28"/>
          <w:szCs w:val="28"/>
          <w:lang w:eastAsia="uk-UA"/>
        </w:rPr>
        <w:t>.</w:t>
      </w:r>
    </w:p>
    <w:p w:rsidR="00613B3A" w:rsidRPr="00932C35" w:rsidRDefault="00613B3A" w:rsidP="00735C24">
      <w:pPr>
        <w:shd w:val="clear" w:color="auto" w:fill="FFFFFF"/>
        <w:spacing w:after="0" w:line="240" w:lineRule="auto"/>
        <w:ind w:left="709" w:firstLine="707"/>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Війна в Україні стала стресом для усіх учасників освітнього процесу. За таких умов істотно зростає роль всіх педагогічних працівників, які можуть надавати першу психологічну допомогу та підтримку усім учасникам освітнього процесу відповідно до цілей та завдань функціонування системи освіти.</w:t>
      </w:r>
    </w:p>
    <w:p w:rsidR="00613B3A" w:rsidRPr="00932C35" w:rsidRDefault="00613B3A" w:rsidP="00613B3A">
      <w:pPr>
        <w:shd w:val="clear" w:color="auto" w:fill="FFFFFF"/>
        <w:spacing w:after="0" w:line="240" w:lineRule="auto"/>
        <w:ind w:left="709" w:firstLine="707"/>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Перша психологічна допомога – це сукупність заходів загальнолюдської підтримки та практичної допомоги ближнім, які відчувають емоційне напруження та страждання. Таку допомогу може надати не лише практичний психолог, а також вчитель, знайомий з правилами надання першої психологічної допомоги. Її надання не передбачає значної професійної підготовки, достатньо педагогічних знань, отриманих в межах загальноосвітнього психологічного інформування, і природної здатності проявляти співчуття та людяність.</w:t>
      </w:r>
    </w:p>
    <w:p w:rsidR="00613B3A" w:rsidRPr="00932C35" w:rsidRDefault="00613B3A" w:rsidP="00613B3A">
      <w:pPr>
        <w:shd w:val="clear" w:color="auto" w:fill="FFFFFF"/>
        <w:spacing w:after="0" w:line="240" w:lineRule="auto"/>
        <w:ind w:left="709" w:firstLine="707"/>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Зауважила, що в теперішніх умовах бажано провести адаптаційний період для учнів, відкоригувати черговість вивчення навчального матеріалу відповідно до актуальних потреб учнів, опанувати методику проведення спеціальних вправ на кожному уроці для формування навичок у дітей вміння керувати собою.</w:t>
      </w:r>
    </w:p>
    <w:p w:rsidR="00613B3A" w:rsidRPr="00932C35" w:rsidRDefault="00613B3A" w:rsidP="00613B3A">
      <w:pPr>
        <w:shd w:val="clear" w:color="auto" w:fill="FFFFFF"/>
        <w:spacing w:after="0" w:line="240" w:lineRule="auto"/>
        <w:ind w:left="709" w:firstLine="707"/>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sz w:val="28"/>
          <w:szCs w:val="28"/>
          <w:lang w:eastAsia="uk-UA"/>
        </w:rPr>
        <w:t> </w:t>
      </w:r>
    </w:p>
    <w:p w:rsidR="00613B3A" w:rsidRPr="008A318E" w:rsidRDefault="00613B3A" w:rsidP="00613B3A">
      <w:pPr>
        <w:shd w:val="clear" w:color="auto" w:fill="FFFFFF"/>
        <w:spacing w:after="0" w:line="240" w:lineRule="auto"/>
        <w:ind w:left="708" w:firstLine="1"/>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color w:val="000000"/>
          <w:sz w:val="28"/>
          <w:szCs w:val="28"/>
          <w:lang w:eastAsia="uk-UA"/>
        </w:rPr>
        <w:t>       </w:t>
      </w:r>
      <w:r w:rsidRPr="008A318E">
        <w:rPr>
          <w:rFonts w:ascii="Times New Roman" w:eastAsia="Times New Roman" w:hAnsi="Times New Roman" w:cs="Times New Roman"/>
          <w:bCs/>
          <w:color w:val="000000"/>
          <w:sz w:val="28"/>
          <w:szCs w:val="28"/>
          <w:lang w:eastAsia="uk-UA"/>
        </w:rPr>
        <w:t>ВИСТУПИЛИ:</w:t>
      </w:r>
    </w:p>
    <w:p w:rsidR="00613B3A" w:rsidRPr="00932C35" w:rsidRDefault="00613B3A" w:rsidP="00735C24">
      <w:pPr>
        <w:shd w:val="clear" w:color="auto" w:fill="FFFFFF"/>
        <w:spacing w:after="0" w:line="240" w:lineRule="auto"/>
        <w:ind w:left="709"/>
        <w:rPr>
          <w:rFonts w:ascii="Times New Roman" w:eastAsia="Times New Roman" w:hAnsi="Times New Roman" w:cs="Times New Roman"/>
          <w:sz w:val="28"/>
          <w:szCs w:val="28"/>
          <w:lang w:eastAsia="uk-UA"/>
        </w:rPr>
      </w:pPr>
      <w:r w:rsidRPr="008A318E">
        <w:rPr>
          <w:rFonts w:ascii="Times New Roman" w:eastAsia="Times New Roman" w:hAnsi="Times New Roman" w:cs="Times New Roman"/>
          <w:color w:val="000000"/>
          <w:sz w:val="28"/>
          <w:szCs w:val="28"/>
          <w:lang w:eastAsia="uk-UA"/>
        </w:rPr>
        <w:tab/>
      </w:r>
      <w:proofErr w:type="spellStart"/>
      <w:r w:rsidR="009D4884" w:rsidRPr="008A318E">
        <w:rPr>
          <w:rFonts w:ascii="Times New Roman" w:eastAsia="Times New Roman" w:hAnsi="Times New Roman" w:cs="Times New Roman"/>
          <w:bCs/>
          <w:color w:val="000000"/>
          <w:sz w:val="28"/>
          <w:szCs w:val="28"/>
          <w:lang w:eastAsia="uk-UA"/>
        </w:rPr>
        <w:t>Куцериб</w:t>
      </w:r>
      <w:proofErr w:type="spellEnd"/>
      <w:r w:rsidR="009D4884" w:rsidRPr="008A318E">
        <w:rPr>
          <w:rFonts w:ascii="Times New Roman" w:eastAsia="Times New Roman" w:hAnsi="Times New Roman" w:cs="Times New Roman"/>
          <w:bCs/>
          <w:color w:val="000000"/>
          <w:sz w:val="28"/>
          <w:szCs w:val="28"/>
          <w:lang w:eastAsia="uk-UA"/>
        </w:rPr>
        <w:t xml:space="preserve"> М.М.</w:t>
      </w:r>
      <w:r w:rsidRPr="008A318E">
        <w:rPr>
          <w:rFonts w:ascii="Times New Roman" w:eastAsia="Times New Roman" w:hAnsi="Times New Roman" w:cs="Times New Roman"/>
          <w:bCs/>
          <w:color w:val="000000"/>
          <w:sz w:val="28"/>
          <w:szCs w:val="28"/>
          <w:lang w:eastAsia="uk-UA"/>
        </w:rPr>
        <w:t>, соціальний педагог</w:t>
      </w:r>
      <w:r w:rsidRPr="008A318E">
        <w:rPr>
          <w:rFonts w:ascii="Times New Roman" w:eastAsia="Times New Roman" w:hAnsi="Times New Roman" w:cs="Times New Roman"/>
          <w:color w:val="000000"/>
          <w:sz w:val="28"/>
          <w:szCs w:val="28"/>
          <w:lang w:eastAsia="uk-UA"/>
        </w:rPr>
        <w:t>,</w:t>
      </w:r>
      <w:r w:rsidRPr="00932C35">
        <w:rPr>
          <w:rFonts w:ascii="Times New Roman" w:eastAsia="Times New Roman" w:hAnsi="Times New Roman" w:cs="Times New Roman"/>
          <w:color w:val="000000"/>
          <w:sz w:val="28"/>
          <w:szCs w:val="28"/>
          <w:lang w:eastAsia="uk-UA"/>
        </w:rPr>
        <w:t xml:space="preserve"> яка зауважила, що слід особливу увагу приділити дітям з числа внутрішньо переміщених осіб, які потребують психологічної підтримки для адаптації у новому колективі.</w:t>
      </w:r>
    </w:p>
    <w:p w:rsidR="00613B3A" w:rsidRPr="00932C35" w:rsidRDefault="00613B3A" w:rsidP="00735C24">
      <w:pPr>
        <w:shd w:val="clear" w:color="auto" w:fill="FFFFFF"/>
        <w:spacing w:after="0" w:line="240" w:lineRule="auto"/>
        <w:ind w:left="709" w:firstLine="707"/>
        <w:rPr>
          <w:rFonts w:ascii="Times New Roman" w:eastAsia="Times New Roman" w:hAnsi="Times New Roman" w:cs="Times New Roman"/>
          <w:sz w:val="28"/>
          <w:szCs w:val="28"/>
          <w:lang w:eastAsia="uk-UA"/>
        </w:rPr>
      </w:pPr>
      <w:r w:rsidRPr="00932C35">
        <w:rPr>
          <w:rFonts w:ascii="Times New Roman" w:eastAsia="Times New Roman" w:hAnsi="Times New Roman" w:cs="Times New Roman"/>
          <w:sz w:val="28"/>
          <w:szCs w:val="28"/>
          <w:lang w:eastAsia="uk-UA"/>
        </w:rPr>
        <w:t> </w:t>
      </w:r>
    </w:p>
    <w:p w:rsidR="00613B3A" w:rsidRPr="008A318E" w:rsidRDefault="00613B3A" w:rsidP="00613B3A">
      <w:pPr>
        <w:spacing w:after="0" w:line="240" w:lineRule="auto"/>
        <w:ind w:left="361" w:firstLine="708"/>
        <w:jc w:val="both"/>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color w:val="000000"/>
          <w:sz w:val="28"/>
          <w:szCs w:val="28"/>
          <w:lang w:eastAsia="uk-UA"/>
        </w:rPr>
        <w:t>УХВАЛИЛИ: </w:t>
      </w:r>
    </w:p>
    <w:p w:rsidR="00613B3A" w:rsidRPr="00932C35" w:rsidRDefault="00613B3A" w:rsidP="008A318E">
      <w:pPr>
        <w:numPr>
          <w:ilvl w:val="0"/>
          <w:numId w:val="10"/>
        </w:numPr>
        <w:spacing w:after="0" w:line="240" w:lineRule="auto"/>
        <w:ind w:left="1069"/>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Усім педагогічним працівникам впродовж навчального року:</w:t>
      </w:r>
    </w:p>
    <w:p w:rsidR="00613B3A" w:rsidRPr="00932C35" w:rsidRDefault="00613B3A" w:rsidP="008A318E">
      <w:pPr>
        <w:spacing w:after="0" w:line="240" w:lineRule="auto"/>
        <w:ind w:left="1134"/>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провести адаптаційний період для учнів </w:t>
      </w:r>
      <w:r w:rsidR="009A2C34">
        <w:rPr>
          <w:rFonts w:ascii="Times New Roman" w:eastAsia="Times New Roman" w:hAnsi="Times New Roman" w:cs="Times New Roman"/>
          <w:color w:val="000000"/>
          <w:sz w:val="28"/>
          <w:szCs w:val="28"/>
          <w:lang w:eastAsia="uk-UA"/>
        </w:rPr>
        <w:t>1 та 5 класів протягом першого семестру</w:t>
      </w:r>
      <w:r w:rsidRPr="00932C35">
        <w:rPr>
          <w:rFonts w:ascii="Times New Roman" w:eastAsia="Times New Roman" w:hAnsi="Times New Roman" w:cs="Times New Roman"/>
          <w:color w:val="000000"/>
          <w:sz w:val="28"/>
          <w:szCs w:val="28"/>
          <w:lang w:eastAsia="uk-UA"/>
        </w:rPr>
        <w:t>;</w:t>
      </w:r>
    </w:p>
    <w:p w:rsidR="00613B3A" w:rsidRPr="00932C35" w:rsidRDefault="00613B3A" w:rsidP="009D4884">
      <w:pPr>
        <w:spacing w:after="0" w:line="240" w:lineRule="auto"/>
        <w:ind w:left="1134"/>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відкоригувати черговість вивчення навчального матеріалу відповідно до актуальних потреб учнів;</w:t>
      </w:r>
    </w:p>
    <w:p w:rsidR="00613B3A" w:rsidRPr="00932C35" w:rsidRDefault="00613B3A" w:rsidP="009D4884">
      <w:pPr>
        <w:spacing w:after="0" w:line="240" w:lineRule="auto"/>
        <w:ind w:left="1134"/>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дітям, які вимушено переселилися з зони бойових дій, приділити особливу увагу;</w:t>
      </w:r>
    </w:p>
    <w:p w:rsidR="00613B3A" w:rsidRDefault="00613B3A" w:rsidP="009D4884">
      <w:pPr>
        <w:spacing w:after="0" w:line="240" w:lineRule="auto"/>
        <w:ind w:left="1134"/>
        <w:jc w:val="both"/>
        <w:textAlignment w:val="baseline"/>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застосовувати спеціальні вправи на кожному уроці для формування навичок у дітей вміння керувати собою.</w:t>
      </w:r>
    </w:p>
    <w:p w:rsidR="009D4884" w:rsidRPr="00932C35" w:rsidRDefault="009D4884" w:rsidP="009D4884">
      <w:pPr>
        <w:spacing w:after="0" w:line="240" w:lineRule="auto"/>
        <w:ind w:left="1134"/>
        <w:jc w:val="both"/>
        <w:textAlignment w:val="baseline"/>
        <w:rPr>
          <w:rFonts w:ascii="Times New Roman" w:eastAsia="Times New Roman" w:hAnsi="Times New Roman" w:cs="Times New Roman"/>
          <w:color w:val="000000"/>
          <w:sz w:val="28"/>
          <w:szCs w:val="28"/>
          <w:lang w:eastAsia="uk-UA"/>
        </w:rPr>
      </w:pPr>
    </w:p>
    <w:p w:rsidR="009D4884" w:rsidRPr="009D4884" w:rsidRDefault="00613B3A" w:rsidP="003B7D65">
      <w:pPr>
        <w:shd w:val="clear" w:color="auto" w:fill="FFFFFF"/>
        <w:spacing w:after="0" w:line="240" w:lineRule="auto"/>
        <w:jc w:val="both"/>
        <w:rPr>
          <w:rFonts w:ascii="Times New Roman" w:eastAsia="Times New Roman" w:hAnsi="Times New Roman" w:cs="Times New Roman"/>
          <w:b/>
          <w:bCs/>
          <w:color w:val="000000"/>
          <w:sz w:val="28"/>
          <w:szCs w:val="28"/>
          <w:lang w:eastAsia="uk-UA"/>
        </w:rPr>
      </w:pPr>
      <w:r w:rsidRPr="00932C35">
        <w:rPr>
          <w:rFonts w:ascii="Times New Roman" w:eastAsia="Times New Roman" w:hAnsi="Times New Roman" w:cs="Times New Roman"/>
          <w:b/>
          <w:bCs/>
          <w:color w:val="000000"/>
          <w:sz w:val="28"/>
          <w:szCs w:val="28"/>
          <w:lang w:eastAsia="uk-UA"/>
        </w:rPr>
        <w:t>XVІІ. СЛУХАЛИ: </w:t>
      </w:r>
    </w:p>
    <w:p w:rsidR="00613B3A" w:rsidRPr="00932C35" w:rsidRDefault="009D4884" w:rsidP="002C2D5F">
      <w:pPr>
        <w:shd w:val="clear" w:color="auto" w:fill="FFFFFF"/>
        <w:spacing w:after="0" w:line="240" w:lineRule="auto"/>
        <w:ind w:left="851" w:firstLine="565"/>
        <w:rPr>
          <w:rFonts w:ascii="Times New Roman" w:eastAsia="Times New Roman" w:hAnsi="Times New Roman" w:cs="Times New Roman"/>
          <w:sz w:val="28"/>
          <w:szCs w:val="28"/>
          <w:lang w:eastAsia="uk-UA"/>
        </w:rPr>
      </w:pPr>
      <w:proofErr w:type="spellStart"/>
      <w:r w:rsidRPr="002C2D5F">
        <w:rPr>
          <w:rFonts w:ascii="Times New Roman" w:eastAsia="Times New Roman" w:hAnsi="Times New Roman" w:cs="Times New Roman"/>
          <w:bCs/>
          <w:color w:val="000000"/>
          <w:sz w:val="28"/>
          <w:szCs w:val="28"/>
          <w:lang w:eastAsia="uk-UA"/>
        </w:rPr>
        <w:t>Куцериба</w:t>
      </w:r>
      <w:proofErr w:type="spellEnd"/>
      <w:r w:rsidRPr="002C2D5F">
        <w:rPr>
          <w:rFonts w:ascii="Times New Roman" w:eastAsia="Times New Roman" w:hAnsi="Times New Roman" w:cs="Times New Roman"/>
          <w:bCs/>
          <w:color w:val="000000"/>
          <w:sz w:val="28"/>
          <w:szCs w:val="28"/>
          <w:lang w:eastAsia="uk-UA"/>
        </w:rPr>
        <w:t xml:space="preserve"> В.В.</w:t>
      </w:r>
      <w:r w:rsidR="00613B3A" w:rsidRPr="002C2D5F">
        <w:rPr>
          <w:rFonts w:ascii="Times New Roman" w:eastAsia="Times New Roman" w:hAnsi="Times New Roman" w:cs="Times New Roman"/>
          <w:bCs/>
          <w:color w:val="000000"/>
          <w:sz w:val="28"/>
          <w:szCs w:val="28"/>
          <w:lang w:eastAsia="uk-UA"/>
        </w:rPr>
        <w:t>, директор</w:t>
      </w:r>
      <w:r w:rsidR="002C2D5F" w:rsidRPr="002C2D5F">
        <w:rPr>
          <w:rFonts w:ascii="Times New Roman" w:eastAsia="Times New Roman" w:hAnsi="Times New Roman" w:cs="Times New Roman"/>
          <w:bCs/>
          <w:color w:val="000000"/>
          <w:sz w:val="28"/>
          <w:szCs w:val="28"/>
          <w:lang w:eastAsia="uk-UA"/>
        </w:rPr>
        <w:t xml:space="preserve">а, який </w:t>
      </w:r>
      <w:r w:rsidR="002C2D5F" w:rsidRPr="002C2D5F">
        <w:rPr>
          <w:rFonts w:ascii="Times New Roman" w:eastAsia="Times New Roman" w:hAnsi="Times New Roman" w:cs="Times New Roman"/>
          <w:color w:val="000000"/>
          <w:sz w:val="28"/>
          <w:szCs w:val="28"/>
          <w:lang w:eastAsia="uk-UA"/>
        </w:rPr>
        <w:t>розповів</w:t>
      </w:r>
      <w:r w:rsidR="00613B3A" w:rsidRPr="002C2D5F">
        <w:rPr>
          <w:rFonts w:ascii="Times New Roman" w:eastAsia="Times New Roman" w:hAnsi="Times New Roman" w:cs="Times New Roman"/>
          <w:color w:val="000000"/>
          <w:sz w:val="28"/>
          <w:szCs w:val="28"/>
          <w:lang w:eastAsia="uk-UA"/>
        </w:rPr>
        <w:t>, що під час військових дій та ще тривалий час після їх закінчення</w:t>
      </w:r>
      <w:r w:rsidR="00613B3A" w:rsidRPr="00932C35">
        <w:rPr>
          <w:rFonts w:ascii="Times New Roman" w:eastAsia="Times New Roman" w:hAnsi="Times New Roman" w:cs="Times New Roman"/>
          <w:color w:val="000000"/>
          <w:sz w:val="28"/>
          <w:szCs w:val="28"/>
          <w:lang w:eastAsia="uk-UA"/>
        </w:rPr>
        <w:t xml:space="preserve"> заклади освіти в Україні працюватимуть у нових для себе вимогах до безпечного освітнього середовища. Облаштування укриттів та організація безпечного освітнього простору у школі – одне з найважливіших завдань для дирекції та педагогічного колективу.</w:t>
      </w:r>
    </w:p>
    <w:p w:rsidR="00613B3A" w:rsidRPr="00932C35" w:rsidRDefault="00613B3A" w:rsidP="00613B3A">
      <w:pPr>
        <w:shd w:val="clear" w:color="auto" w:fill="FFFFFF"/>
        <w:spacing w:after="0" w:line="240" w:lineRule="auto"/>
        <w:ind w:left="851" w:firstLine="565"/>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Вимоги та рекомендації щодо облаштування безпечного укриття у закладі освіти розробила Державна служба з надзвичайних ситуацій</w:t>
      </w:r>
    </w:p>
    <w:p w:rsidR="00613B3A" w:rsidRPr="00932C35" w:rsidRDefault="00613B3A" w:rsidP="00613B3A">
      <w:pPr>
        <w:shd w:val="clear" w:color="auto" w:fill="FFFFFF"/>
        <w:spacing w:after="0" w:line="240" w:lineRule="auto"/>
        <w:ind w:left="851" w:firstLine="565"/>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lastRenderedPageBreak/>
        <w:t>У процесі розроблення протоколу дій учасників освітнього процесу під час повітряної тривоги.</w:t>
      </w:r>
    </w:p>
    <w:p w:rsidR="00613B3A" w:rsidRPr="00932C35" w:rsidRDefault="00613B3A" w:rsidP="00613B3A">
      <w:pPr>
        <w:shd w:val="clear" w:color="auto" w:fill="FFFFFF"/>
        <w:spacing w:after="0" w:line="240" w:lineRule="auto"/>
        <w:ind w:left="851" w:firstLine="565"/>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sz w:val="28"/>
          <w:szCs w:val="28"/>
          <w:lang w:eastAsia="uk-UA"/>
        </w:rPr>
        <w:t> </w:t>
      </w:r>
    </w:p>
    <w:p w:rsidR="00613B3A" w:rsidRPr="008A318E" w:rsidRDefault="00613B3A" w:rsidP="00613B3A">
      <w:pPr>
        <w:shd w:val="clear" w:color="auto" w:fill="FFFFFF"/>
        <w:spacing w:after="0" w:line="240" w:lineRule="auto"/>
        <w:ind w:left="851" w:firstLine="565"/>
        <w:jc w:val="both"/>
        <w:rPr>
          <w:rFonts w:ascii="Times New Roman" w:eastAsia="Times New Roman" w:hAnsi="Times New Roman" w:cs="Times New Roman"/>
          <w:sz w:val="28"/>
          <w:szCs w:val="28"/>
          <w:lang w:eastAsia="uk-UA"/>
        </w:rPr>
      </w:pPr>
      <w:r w:rsidRPr="008A318E">
        <w:rPr>
          <w:rFonts w:ascii="Times New Roman" w:eastAsia="Times New Roman" w:hAnsi="Times New Roman" w:cs="Times New Roman"/>
          <w:bCs/>
          <w:color w:val="000000"/>
          <w:sz w:val="28"/>
          <w:szCs w:val="28"/>
          <w:lang w:eastAsia="uk-UA"/>
        </w:rPr>
        <w:t>ВИСТУПИЛИ:</w:t>
      </w:r>
    </w:p>
    <w:p w:rsidR="00613B3A" w:rsidRPr="008A318E" w:rsidRDefault="00613B3A" w:rsidP="00735C24">
      <w:pPr>
        <w:shd w:val="clear" w:color="auto" w:fill="FFFFFF"/>
        <w:spacing w:after="0" w:line="240" w:lineRule="auto"/>
        <w:ind w:left="851"/>
        <w:rPr>
          <w:rFonts w:ascii="Times New Roman" w:eastAsia="Times New Roman" w:hAnsi="Times New Roman" w:cs="Times New Roman"/>
          <w:sz w:val="28"/>
          <w:szCs w:val="28"/>
          <w:lang w:eastAsia="uk-UA"/>
        </w:rPr>
      </w:pPr>
      <w:r w:rsidRPr="008A318E">
        <w:rPr>
          <w:rFonts w:ascii="Times New Roman" w:eastAsia="Times New Roman" w:hAnsi="Times New Roman" w:cs="Times New Roman"/>
          <w:color w:val="000000"/>
          <w:sz w:val="28"/>
          <w:szCs w:val="28"/>
          <w:lang w:eastAsia="uk-UA"/>
        </w:rPr>
        <w:tab/>
      </w:r>
      <w:r w:rsidR="002C2D5F" w:rsidRPr="008A318E">
        <w:rPr>
          <w:rFonts w:ascii="Times New Roman" w:eastAsia="Times New Roman" w:hAnsi="Times New Roman" w:cs="Times New Roman"/>
          <w:bCs/>
          <w:color w:val="000000"/>
          <w:sz w:val="28"/>
          <w:szCs w:val="28"/>
          <w:lang w:eastAsia="uk-UA"/>
        </w:rPr>
        <w:t>Микита Т.В</w:t>
      </w:r>
      <w:r w:rsidRPr="008A318E">
        <w:rPr>
          <w:rFonts w:ascii="Times New Roman" w:eastAsia="Times New Roman" w:hAnsi="Times New Roman" w:cs="Times New Roman"/>
          <w:bCs/>
          <w:color w:val="000000"/>
          <w:sz w:val="28"/>
          <w:szCs w:val="28"/>
          <w:lang w:eastAsia="uk-UA"/>
        </w:rPr>
        <w:t>.</w:t>
      </w:r>
      <w:r w:rsidR="002C2D5F" w:rsidRPr="008A318E">
        <w:rPr>
          <w:rFonts w:ascii="Times New Roman" w:eastAsia="Times New Roman" w:hAnsi="Times New Roman" w:cs="Times New Roman"/>
          <w:bCs/>
          <w:color w:val="000000"/>
          <w:sz w:val="28"/>
          <w:szCs w:val="28"/>
          <w:lang w:eastAsia="uk-UA"/>
        </w:rPr>
        <w:t>, завгосп</w:t>
      </w:r>
      <w:r w:rsidRPr="008A318E">
        <w:rPr>
          <w:rFonts w:ascii="Times New Roman" w:eastAsia="Times New Roman" w:hAnsi="Times New Roman" w:cs="Times New Roman"/>
          <w:bCs/>
          <w:color w:val="000000"/>
          <w:sz w:val="28"/>
          <w:szCs w:val="28"/>
          <w:lang w:eastAsia="uk-UA"/>
        </w:rPr>
        <w:t>,</w:t>
      </w:r>
      <w:r w:rsidRPr="008A318E">
        <w:rPr>
          <w:rFonts w:ascii="Times New Roman" w:eastAsia="Times New Roman" w:hAnsi="Times New Roman" w:cs="Times New Roman"/>
          <w:color w:val="000000"/>
          <w:sz w:val="28"/>
          <w:szCs w:val="28"/>
          <w:lang w:eastAsia="uk-UA"/>
        </w:rPr>
        <w:t xml:space="preserve"> повідомив, що всі аварійні виходи розчищені та вільні для проведення евакуації під час повітряної тривоги. Плани  евакуації розміщені на всіх поверхах закладу. Укриття обладнані відповідно до вимог ДСНС, розподілені на зони для кожного класу. </w:t>
      </w:r>
    </w:p>
    <w:p w:rsidR="00613B3A" w:rsidRDefault="002C2D5F" w:rsidP="00735C24">
      <w:pPr>
        <w:shd w:val="clear" w:color="auto" w:fill="FFFFFF"/>
        <w:spacing w:after="0" w:line="240" w:lineRule="auto"/>
        <w:ind w:left="851"/>
        <w:rPr>
          <w:rFonts w:ascii="Times New Roman" w:eastAsia="Times New Roman" w:hAnsi="Times New Roman" w:cs="Times New Roman"/>
          <w:color w:val="000000"/>
          <w:sz w:val="28"/>
          <w:szCs w:val="28"/>
          <w:lang w:eastAsia="uk-UA"/>
        </w:rPr>
      </w:pPr>
      <w:proofErr w:type="spellStart"/>
      <w:r w:rsidRPr="008A318E">
        <w:rPr>
          <w:rFonts w:ascii="Times New Roman" w:eastAsia="Times New Roman" w:hAnsi="Times New Roman" w:cs="Times New Roman"/>
          <w:bCs/>
          <w:color w:val="000000"/>
          <w:sz w:val="28"/>
          <w:szCs w:val="28"/>
          <w:lang w:eastAsia="uk-UA"/>
        </w:rPr>
        <w:t>Скабара</w:t>
      </w:r>
      <w:proofErr w:type="spellEnd"/>
      <w:r w:rsidRPr="008A318E">
        <w:rPr>
          <w:rFonts w:ascii="Times New Roman" w:eastAsia="Times New Roman" w:hAnsi="Times New Roman" w:cs="Times New Roman"/>
          <w:bCs/>
          <w:color w:val="000000"/>
          <w:sz w:val="28"/>
          <w:szCs w:val="28"/>
          <w:lang w:eastAsia="uk-UA"/>
        </w:rPr>
        <w:t xml:space="preserve"> О.В., заступник директора </w:t>
      </w:r>
      <w:r w:rsidR="00613B3A" w:rsidRPr="008A318E">
        <w:rPr>
          <w:rFonts w:ascii="Times New Roman" w:eastAsia="Times New Roman" w:hAnsi="Times New Roman" w:cs="Times New Roman"/>
          <w:bCs/>
          <w:color w:val="000000"/>
          <w:sz w:val="28"/>
          <w:szCs w:val="28"/>
          <w:lang w:eastAsia="uk-UA"/>
        </w:rPr>
        <w:t xml:space="preserve">, </w:t>
      </w:r>
      <w:r w:rsidR="00613B3A" w:rsidRPr="008A318E">
        <w:rPr>
          <w:rFonts w:ascii="Times New Roman" w:eastAsia="Times New Roman" w:hAnsi="Times New Roman" w:cs="Times New Roman"/>
          <w:color w:val="000000"/>
          <w:sz w:val="28"/>
          <w:szCs w:val="28"/>
          <w:lang w:eastAsia="uk-UA"/>
        </w:rPr>
        <w:t>ознайомила з Планом</w:t>
      </w:r>
      <w:r w:rsidR="00613B3A" w:rsidRPr="008A318E">
        <w:rPr>
          <w:rFonts w:ascii="Times New Roman" w:eastAsia="Times New Roman" w:hAnsi="Times New Roman" w:cs="Times New Roman"/>
          <w:bCs/>
          <w:color w:val="000000"/>
          <w:sz w:val="28"/>
          <w:szCs w:val="28"/>
          <w:lang w:eastAsia="uk-UA"/>
        </w:rPr>
        <w:t xml:space="preserve"> </w:t>
      </w:r>
      <w:r w:rsidR="00613B3A" w:rsidRPr="008A318E">
        <w:rPr>
          <w:rFonts w:ascii="Times New Roman" w:eastAsia="Times New Roman" w:hAnsi="Times New Roman" w:cs="Times New Roman"/>
          <w:color w:val="000000"/>
          <w:sz w:val="28"/>
          <w:szCs w:val="28"/>
          <w:lang w:eastAsia="uk-UA"/>
        </w:rPr>
        <w:t xml:space="preserve">заходів з організації безпечного освітнього середовища в умовах правового режиму воєнного стану у 2022/2023 </w:t>
      </w:r>
      <w:proofErr w:type="spellStart"/>
      <w:r w:rsidR="00613B3A" w:rsidRPr="008A318E">
        <w:rPr>
          <w:rFonts w:ascii="Times New Roman" w:eastAsia="Times New Roman" w:hAnsi="Times New Roman" w:cs="Times New Roman"/>
          <w:color w:val="000000"/>
          <w:sz w:val="28"/>
          <w:szCs w:val="28"/>
          <w:lang w:eastAsia="uk-UA"/>
        </w:rPr>
        <w:t>н.р</w:t>
      </w:r>
      <w:proofErr w:type="spellEnd"/>
      <w:r w:rsidR="00613B3A" w:rsidRPr="008A318E">
        <w:rPr>
          <w:rFonts w:ascii="Times New Roman" w:eastAsia="Times New Roman" w:hAnsi="Times New Roman" w:cs="Times New Roman"/>
          <w:color w:val="000000"/>
          <w:sz w:val="28"/>
          <w:szCs w:val="28"/>
          <w:lang w:eastAsia="uk-UA"/>
        </w:rPr>
        <w:t>. і запропонувала</w:t>
      </w:r>
      <w:r w:rsidR="00613B3A" w:rsidRPr="00932C35">
        <w:rPr>
          <w:rFonts w:ascii="Times New Roman" w:eastAsia="Times New Roman" w:hAnsi="Times New Roman" w:cs="Times New Roman"/>
          <w:color w:val="000000"/>
          <w:sz w:val="28"/>
          <w:szCs w:val="28"/>
          <w:lang w:eastAsia="uk-UA"/>
        </w:rPr>
        <w:t xml:space="preserve"> його погодити.</w:t>
      </w:r>
    </w:p>
    <w:p w:rsidR="002C2D5F" w:rsidRDefault="002C2D5F" w:rsidP="00613B3A">
      <w:pPr>
        <w:shd w:val="clear" w:color="auto" w:fill="FFFFFF"/>
        <w:spacing w:after="0" w:line="240" w:lineRule="auto"/>
        <w:ind w:left="851"/>
        <w:jc w:val="both"/>
        <w:rPr>
          <w:rFonts w:ascii="Times New Roman" w:eastAsia="Times New Roman" w:hAnsi="Times New Roman" w:cs="Times New Roman"/>
          <w:sz w:val="28"/>
          <w:szCs w:val="28"/>
          <w:lang w:eastAsia="uk-UA"/>
        </w:rPr>
      </w:pPr>
    </w:p>
    <w:p w:rsidR="002C2D5F" w:rsidRPr="00932C35" w:rsidRDefault="002C2D5F" w:rsidP="00613B3A">
      <w:pPr>
        <w:shd w:val="clear" w:color="auto" w:fill="FFFFFF"/>
        <w:spacing w:after="0" w:line="240" w:lineRule="auto"/>
        <w:ind w:left="851"/>
        <w:jc w:val="both"/>
        <w:rPr>
          <w:rFonts w:ascii="Times New Roman" w:eastAsia="Times New Roman" w:hAnsi="Times New Roman" w:cs="Times New Roman"/>
          <w:sz w:val="28"/>
          <w:szCs w:val="28"/>
          <w:lang w:eastAsia="uk-UA"/>
        </w:rPr>
      </w:pPr>
    </w:p>
    <w:p w:rsidR="00613B3A" w:rsidRPr="00932C35" w:rsidRDefault="00613B3A" w:rsidP="00426B32">
      <w:pPr>
        <w:shd w:val="clear" w:color="auto" w:fill="FFFFFF"/>
        <w:spacing w:after="0" w:line="240" w:lineRule="auto"/>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sz w:val="28"/>
          <w:szCs w:val="28"/>
          <w:lang w:eastAsia="uk-UA"/>
        </w:rPr>
        <w:t> </w:t>
      </w:r>
      <w:r w:rsidR="00426B32">
        <w:rPr>
          <w:rFonts w:ascii="Times New Roman" w:eastAsia="Times New Roman" w:hAnsi="Times New Roman" w:cs="Times New Roman"/>
          <w:sz w:val="28"/>
          <w:szCs w:val="28"/>
          <w:lang w:eastAsia="uk-UA"/>
        </w:rPr>
        <w:t xml:space="preserve">   </w:t>
      </w:r>
      <w:r w:rsidRPr="00932C35">
        <w:rPr>
          <w:rFonts w:ascii="Times New Roman" w:eastAsia="Times New Roman" w:hAnsi="Times New Roman" w:cs="Times New Roman"/>
          <w:b/>
          <w:bCs/>
          <w:color w:val="000000"/>
          <w:sz w:val="28"/>
          <w:szCs w:val="28"/>
          <w:lang w:eastAsia="uk-UA"/>
        </w:rPr>
        <w:t xml:space="preserve"> УХВАЛИЛИ:</w:t>
      </w:r>
      <w:r w:rsidRPr="00932C35">
        <w:rPr>
          <w:rFonts w:ascii="Times New Roman" w:eastAsia="Times New Roman" w:hAnsi="Times New Roman" w:cs="Times New Roman"/>
          <w:b/>
          <w:bCs/>
          <w:color w:val="000000"/>
          <w:sz w:val="28"/>
          <w:szCs w:val="28"/>
          <w:lang w:eastAsia="uk-UA"/>
        </w:rPr>
        <w:tab/>
      </w:r>
    </w:p>
    <w:p w:rsidR="00613B3A" w:rsidRPr="00932C35" w:rsidRDefault="00613B3A" w:rsidP="00613B3A">
      <w:pPr>
        <w:spacing w:after="0" w:line="240" w:lineRule="auto"/>
        <w:ind w:left="1069"/>
        <w:jc w:val="both"/>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xml:space="preserve">Погодити план заходів з організації безпечного освітнього середовища в умовах воєнного стану у 2022/2023 </w:t>
      </w:r>
      <w:proofErr w:type="spellStart"/>
      <w:r w:rsidRPr="00932C35">
        <w:rPr>
          <w:rFonts w:ascii="Times New Roman" w:eastAsia="Times New Roman" w:hAnsi="Times New Roman" w:cs="Times New Roman"/>
          <w:color w:val="000000"/>
          <w:sz w:val="28"/>
          <w:szCs w:val="28"/>
          <w:lang w:eastAsia="uk-UA"/>
        </w:rPr>
        <w:t>н.р</w:t>
      </w:r>
      <w:proofErr w:type="spellEnd"/>
      <w:r w:rsidRPr="00932C35">
        <w:rPr>
          <w:rFonts w:ascii="Times New Roman" w:eastAsia="Times New Roman" w:hAnsi="Times New Roman" w:cs="Times New Roman"/>
          <w:color w:val="000000"/>
          <w:sz w:val="28"/>
          <w:szCs w:val="28"/>
          <w:lang w:eastAsia="uk-UA"/>
        </w:rPr>
        <w:t>.:</w:t>
      </w:r>
    </w:p>
    <w:tbl>
      <w:tblPr>
        <w:tblW w:w="0" w:type="auto"/>
        <w:tblCellMar>
          <w:top w:w="15" w:type="dxa"/>
          <w:left w:w="15" w:type="dxa"/>
          <w:bottom w:w="15" w:type="dxa"/>
          <w:right w:w="15" w:type="dxa"/>
        </w:tblCellMar>
        <w:tblLook w:val="04A0"/>
      </w:tblPr>
      <w:tblGrid>
        <w:gridCol w:w="568"/>
        <w:gridCol w:w="5151"/>
        <w:gridCol w:w="1827"/>
        <w:gridCol w:w="2309"/>
      </w:tblGrid>
      <w:tr w:rsidR="00613B3A" w:rsidRPr="00932C35" w:rsidTr="00613B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13B3A" w:rsidRPr="00932C35" w:rsidRDefault="00613B3A" w:rsidP="00613B3A">
            <w:pPr>
              <w:spacing w:after="0" w:line="240" w:lineRule="auto"/>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color w:val="000000"/>
                <w:sz w:val="28"/>
                <w:szCs w:val="28"/>
                <w:lang w:eastAsia="uk-UA"/>
              </w:rPr>
              <w:t>№</w:t>
            </w:r>
          </w:p>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color w:val="000000"/>
                <w:sz w:val="28"/>
                <w:szCs w:val="28"/>
                <w:lang w:eastAsia="uk-UA"/>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color w:val="000000"/>
                <w:sz w:val="28"/>
                <w:szCs w:val="28"/>
                <w:lang w:eastAsia="uk-UA"/>
              </w:rPr>
              <w:t>Заходи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color w:val="000000"/>
                <w:sz w:val="28"/>
                <w:szCs w:val="28"/>
                <w:lang w:eastAsia="uk-UA"/>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b/>
                <w:bCs/>
                <w:color w:val="000000"/>
                <w:sz w:val="28"/>
                <w:szCs w:val="28"/>
                <w:lang w:eastAsia="uk-UA"/>
              </w:rPr>
              <w:t>Відповідальний</w:t>
            </w:r>
          </w:p>
        </w:tc>
      </w:tr>
      <w:tr w:rsidR="00613B3A" w:rsidRPr="00932C35" w:rsidTr="00613B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Опрацювати Лист ДСНС від 14.06.2022 р. № 03-1870/162-2 «Про організацію укриття працівників та дітей у закладах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13B3A" w:rsidRPr="00932C35" w:rsidRDefault="00613B3A" w:rsidP="002C2D5F">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xml:space="preserve">Дирекція </w:t>
            </w:r>
          </w:p>
        </w:tc>
      </w:tr>
      <w:tr w:rsidR="00613B3A" w:rsidRPr="00932C35" w:rsidTr="00613B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Забезпечити облаштування безпечного простору у закладі (укриття, запасні виходи) відповідно до вимог ДСНС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13B3A" w:rsidRPr="00932C35" w:rsidRDefault="00613B3A" w:rsidP="002C2D5F">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xml:space="preserve">Дирекція </w:t>
            </w:r>
          </w:p>
        </w:tc>
      </w:tr>
      <w:tr w:rsidR="00613B3A" w:rsidRPr="00932C35" w:rsidTr="00613B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Організувати безпечне та безперешкодне пересування по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13B3A" w:rsidRPr="00932C35" w:rsidRDefault="00613B3A" w:rsidP="002C2D5F">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xml:space="preserve">Дирекція </w:t>
            </w:r>
          </w:p>
        </w:tc>
      </w:tr>
      <w:tr w:rsidR="00613B3A" w:rsidRPr="00932C35" w:rsidTr="00613B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Перевірити проходи до всіх запасних виходів, які мають бути вільними та доступними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p>
        </w:tc>
      </w:tr>
      <w:tr w:rsidR="00613B3A" w:rsidRPr="00932C35" w:rsidTr="00613B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Забезпечити наявність схем евакуації до укриттів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p>
        </w:tc>
      </w:tr>
      <w:tr w:rsidR="00613B3A" w:rsidRPr="00932C35" w:rsidTr="00613B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Розробити чіткі процедури реагування та поведінки у надзвичайних ситуаціях. Забезпечити засвоєння цих процедур усіма працівниками закладу та постійне відпрацювання правил з учнями.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240" w:lineRule="auto"/>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серпень, впродовж року</w:t>
            </w:r>
          </w:p>
          <w:p w:rsidR="00613B3A" w:rsidRPr="00932C35" w:rsidRDefault="00613B3A" w:rsidP="00613B3A">
            <w:pPr>
              <w:spacing w:after="0" w:line="0" w:lineRule="atLeast"/>
              <w:rPr>
                <w:rFonts w:ascii="Times New Roman" w:eastAsia="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2D5F" w:rsidRDefault="00613B3A" w:rsidP="002C2D5F">
            <w:pPr>
              <w:spacing w:after="0" w:line="240" w:lineRule="auto"/>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Дирекція </w:t>
            </w:r>
          </w:p>
          <w:p w:rsidR="00613B3A" w:rsidRPr="00932C35" w:rsidRDefault="00613B3A" w:rsidP="002C2D5F">
            <w:pPr>
              <w:spacing w:after="0" w:line="240" w:lineRule="auto"/>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Класні керівники</w:t>
            </w:r>
          </w:p>
        </w:tc>
      </w:tr>
      <w:tr w:rsidR="00613B3A" w:rsidRPr="00932C35" w:rsidTr="00613B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Розробити протоколи безпеки для випадків повітряної тривоги, евакуації до укриття в школі чи за її межами. Ознайомити з ними усіх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2D5F" w:rsidRDefault="00613B3A" w:rsidP="002C2D5F">
            <w:pPr>
              <w:spacing w:after="0" w:line="0" w:lineRule="atLeast"/>
              <w:rPr>
                <w:rFonts w:ascii="Times New Roman" w:eastAsia="Times New Roman" w:hAnsi="Times New Roman" w:cs="Times New Roman"/>
                <w:color w:val="000000"/>
                <w:sz w:val="28"/>
                <w:szCs w:val="28"/>
                <w:lang w:eastAsia="uk-UA"/>
              </w:rPr>
            </w:pPr>
            <w:r w:rsidRPr="00932C35">
              <w:rPr>
                <w:rFonts w:ascii="Times New Roman" w:eastAsia="Times New Roman" w:hAnsi="Times New Roman" w:cs="Times New Roman"/>
                <w:color w:val="000000"/>
                <w:sz w:val="28"/>
                <w:szCs w:val="28"/>
                <w:lang w:eastAsia="uk-UA"/>
              </w:rPr>
              <w:t xml:space="preserve">Дирекція </w:t>
            </w:r>
          </w:p>
          <w:p w:rsidR="00613B3A" w:rsidRPr="00932C35" w:rsidRDefault="00613B3A" w:rsidP="002C2D5F">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Класні керівники</w:t>
            </w:r>
          </w:p>
        </w:tc>
      </w:tr>
      <w:tr w:rsidR="00613B3A" w:rsidRPr="00932C35" w:rsidTr="00613B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Інформувати учнів про правила мінної безпеки, проводити заходи із залученням ДСНС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Впродовж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p>
        </w:tc>
      </w:tr>
      <w:tr w:rsidR="00613B3A" w:rsidRPr="00932C35" w:rsidTr="00613B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xml:space="preserve">Організувати проходження </w:t>
            </w:r>
            <w:r w:rsidRPr="00932C35">
              <w:rPr>
                <w:rFonts w:ascii="Times New Roman" w:eastAsia="Times New Roman" w:hAnsi="Times New Roman" w:cs="Times New Roman"/>
                <w:color w:val="000000"/>
                <w:sz w:val="28"/>
                <w:szCs w:val="28"/>
                <w:lang w:eastAsia="uk-UA"/>
              </w:rPr>
              <w:lastRenderedPageBreak/>
              <w:t>працівниками  навчань з надання першої невідкладної допомоги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lastRenderedPageBreak/>
              <w:t>Серпень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p>
        </w:tc>
      </w:tr>
      <w:tr w:rsidR="00613B3A" w:rsidRPr="00932C35" w:rsidTr="00613B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Розробити адаптаційні заходи для учнів на початку навчального року, спрямовані на успішну адаптацію дітей із числа внутрішньо переміщених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Серпень-вересень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13B3A" w:rsidRPr="00932C35" w:rsidRDefault="00613B3A" w:rsidP="00613B3A">
            <w:pPr>
              <w:spacing w:after="0" w:line="240" w:lineRule="auto"/>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соц. педагог,</w:t>
            </w:r>
          </w:p>
          <w:p w:rsidR="00613B3A" w:rsidRPr="00932C35" w:rsidRDefault="00613B3A" w:rsidP="002C2D5F">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xml:space="preserve">практичний психолог </w:t>
            </w:r>
          </w:p>
        </w:tc>
      </w:tr>
      <w:tr w:rsidR="00613B3A" w:rsidRPr="00932C35" w:rsidTr="00613B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xml:space="preserve">Проводити </w:t>
            </w:r>
            <w:proofErr w:type="spellStart"/>
            <w:r w:rsidRPr="00932C35">
              <w:rPr>
                <w:rFonts w:ascii="Times New Roman" w:eastAsia="Times New Roman" w:hAnsi="Times New Roman" w:cs="Times New Roman"/>
                <w:color w:val="000000"/>
                <w:sz w:val="28"/>
                <w:szCs w:val="28"/>
                <w:lang w:eastAsia="uk-UA"/>
              </w:rPr>
              <w:t>антибулінгову</w:t>
            </w:r>
            <w:proofErr w:type="spellEnd"/>
            <w:r w:rsidRPr="00932C35">
              <w:rPr>
                <w:rFonts w:ascii="Times New Roman" w:eastAsia="Times New Roman" w:hAnsi="Times New Roman" w:cs="Times New Roman"/>
                <w:color w:val="000000"/>
                <w:sz w:val="28"/>
                <w:szCs w:val="28"/>
                <w:lang w:eastAsia="uk-UA"/>
              </w:rPr>
              <w:t xml:space="preserve"> політику в закладі. Розробити адаптаційні заходи для дітей із числа внутрішньо переміщених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Впродовж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Класні керівники</w:t>
            </w:r>
          </w:p>
        </w:tc>
      </w:tr>
      <w:tr w:rsidR="00613B3A" w:rsidRPr="00932C35" w:rsidTr="00613B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Провести оцінку готовності закладу змінювати спосіб організації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3B3A" w:rsidRPr="00932C35" w:rsidRDefault="00613B3A" w:rsidP="00613B3A">
            <w:pPr>
              <w:spacing w:after="0" w:line="0" w:lineRule="atLeast"/>
              <w:jc w:val="center"/>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13B3A" w:rsidRPr="00932C35" w:rsidRDefault="00613B3A" w:rsidP="00613B3A">
            <w:pPr>
              <w:spacing w:after="0" w:line="0" w:lineRule="atLeast"/>
              <w:rPr>
                <w:rFonts w:ascii="Times New Roman" w:eastAsia="Times New Roman" w:hAnsi="Times New Roman" w:cs="Times New Roman"/>
                <w:sz w:val="28"/>
                <w:szCs w:val="28"/>
                <w:lang w:eastAsia="uk-UA"/>
              </w:rPr>
            </w:pPr>
            <w:r w:rsidRPr="00932C35">
              <w:rPr>
                <w:rFonts w:ascii="Times New Roman" w:eastAsia="Times New Roman" w:hAnsi="Times New Roman" w:cs="Times New Roman"/>
                <w:color w:val="000000"/>
                <w:sz w:val="28"/>
                <w:szCs w:val="28"/>
                <w:lang w:eastAsia="uk-UA"/>
              </w:rPr>
              <w:t xml:space="preserve">Дирекція </w:t>
            </w:r>
          </w:p>
        </w:tc>
      </w:tr>
    </w:tbl>
    <w:p w:rsidR="00613B3A" w:rsidRPr="00932C35" w:rsidRDefault="00613B3A" w:rsidP="00613B3A">
      <w:pPr>
        <w:spacing w:after="240" w:line="240" w:lineRule="auto"/>
        <w:rPr>
          <w:rFonts w:ascii="Times New Roman" w:eastAsia="Times New Roman" w:hAnsi="Times New Roman" w:cs="Times New Roman"/>
          <w:sz w:val="28"/>
          <w:szCs w:val="28"/>
          <w:lang w:eastAsia="uk-UA"/>
        </w:rPr>
      </w:pPr>
    </w:p>
    <w:p w:rsidR="00861831" w:rsidRDefault="00426B32" w:rsidP="00861831">
      <w:pPr>
        <w:shd w:val="clear" w:color="auto" w:fill="FFFFFF"/>
        <w:spacing w:after="0" w:line="240" w:lineRule="auto"/>
        <w:jc w:val="both"/>
        <w:rPr>
          <w:rFonts w:ascii="Times New Roman" w:eastAsia="Times New Roman" w:hAnsi="Times New Roman" w:cs="Times New Roman"/>
          <w:b/>
          <w:bCs/>
          <w:color w:val="000000"/>
          <w:sz w:val="28"/>
          <w:szCs w:val="28"/>
          <w:lang w:eastAsia="uk-UA"/>
        </w:rPr>
      </w:pPr>
      <w:r w:rsidRPr="005B2C00">
        <w:rPr>
          <w:rFonts w:ascii="Times New Roman" w:eastAsia="Times New Roman" w:hAnsi="Times New Roman" w:cs="Times New Roman"/>
          <w:b/>
          <w:bCs/>
          <w:color w:val="000000"/>
          <w:sz w:val="28"/>
          <w:szCs w:val="28"/>
          <w:lang w:eastAsia="uk-UA"/>
        </w:rPr>
        <w:t xml:space="preserve">XVІ. </w:t>
      </w:r>
      <w:r w:rsidR="00861831" w:rsidRPr="00932C35">
        <w:rPr>
          <w:rFonts w:ascii="Times New Roman" w:eastAsia="Times New Roman" w:hAnsi="Times New Roman" w:cs="Times New Roman"/>
          <w:b/>
          <w:bCs/>
          <w:color w:val="000000"/>
          <w:sz w:val="28"/>
          <w:szCs w:val="28"/>
          <w:lang w:eastAsia="uk-UA"/>
        </w:rPr>
        <w:t>СЛУХАЛИ:</w:t>
      </w:r>
    </w:p>
    <w:p w:rsidR="00861831" w:rsidRDefault="00861831" w:rsidP="00861831">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Cs/>
          <w:color w:val="000000"/>
          <w:sz w:val="28"/>
          <w:szCs w:val="28"/>
          <w:lang w:eastAsia="uk-UA"/>
        </w:rPr>
        <w:t xml:space="preserve">  </w:t>
      </w:r>
      <w:proofErr w:type="spellStart"/>
      <w:r>
        <w:rPr>
          <w:rFonts w:ascii="Times New Roman" w:eastAsia="Times New Roman" w:hAnsi="Times New Roman" w:cs="Times New Roman"/>
          <w:bCs/>
          <w:color w:val="000000"/>
          <w:sz w:val="28"/>
          <w:szCs w:val="28"/>
          <w:lang w:eastAsia="uk-UA"/>
        </w:rPr>
        <w:t>Куцериба</w:t>
      </w:r>
      <w:proofErr w:type="spellEnd"/>
      <w:r>
        <w:rPr>
          <w:rFonts w:ascii="Times New Roman" w:eastAsia="Times New Roman" w:hAnsi="Times New Roman" w:cs="Times New Roman"/>
          <w:bCs/>
          <w:color w:val="000000"/>
          <w:sz w:val="28"/>
          <w:szCs w:val="28"/>
          <w:lang w:eastAsia="uk-UA"/>
        </w:rPr>
        <w:t xml:space="preserve"> </w:t>
      </w:r>
      <w:r w:rsidRPr="00861831">
        <w:rPr>
          <w:rFonts w:ascii="Times New Roman" w:eastAsia="Times New Roman" w:hAnsi="Times New Roman" w:cs="Times New Roman"/>
          <w:bCs/>
          <w:color w:val="000000"/>
          <w:sz w:val="28"/>
          <w:szCs w:val="28"/>
          <w:lang w:eastAsia="uk-UA"/>
        </w:rPr>
        <w:t>В.В.,</w:t>
      </w:r>
      <w:r>
        <w:rPr>
          <w:rFonts w:ascii="Times New Roman" w:eastAsia="Times New Roman" w:hAnsi="Times New Roman" w:cs="Times New Roman"/>
          <w:bCs/>
          <w:color w:val="000000"/>
          <w:sz w:val="28"/>
          <w:szCs w:val="28"/>
          <w:lang w:eastAsia="uk-UA"/>
        </w:rPr>
        <w:t xml:space="preserve"> </w:t>
      </w:r>
      <w:r w:rsidRPr="00861831">
        <w:rPr>
          <w:rFonts w:ascii="Times New Roman" w:eastAsia="Times New Roman" w:hAnsi="Times New Roman" w:cs="Times New Roman"/>
          <w:bCs/>
          <w:color w:val="000000"/>
          <w:sz w:val="28"/>
          <w:szCs w:val="28"/>
          <w:lang w:eastAsia="uk-UA"/>
        </w:rPr>
        <w:t>директора школи,який ознайомив присутніх зі списком учителів,які будуть атестуватися у </w:t>
      </w:r>
      <w:r w:rsidR="003256ED">
        <w:rPr>
          <w:rFonts w:ascii="Times New Roman" w:eastAsia="Times New Roman" w:hAnsi="Times New Roman" w:cs="Times New Roman"/>
          <w:color w:val="000000"/>
          <w:sz w:val="28"/>
          <w:szCs w:val="28"/>
          <w:lang w:eastAsia="uk-UA"/>
        </w:rPr>
        <w:t>2022</w:t>
      </w:r>
      <w:r w:rsidR="003256ED" w:rsidRPr="003256ED">
        <w:rPr>
          <w:rFonts w:ascii="Times New Roman" w:eastAsia="Times New Roman" w:hAnsi="Times New Roman" w:cs="Times New Roman"/>
          <w:color w:val="000000"/>
          <w:sz w:val="28"/>
          <w:szCs w:val="28"/>
          <w:lang w:val="ru-RU" w:eastAsia="uk-UA"/>
        </w:rPr>
        <w:t>/</w:t>
      </w:r>
      <w:r w:rsidRPr="008A318E">
        <w:rPr>
          <w:rFonts w:ascii="Times New Roman" w:eastAsia="Times New Roman" w:hAnsi="Times New Roman" w:cs="Times New Roman"/>
          <w:color w:val="000000"/>
          <w:sz w:val="28"/>
          <w:szCs w:val="28"/>
          <w:lang w:eastAsia="uk-UA"/>
        </w:rPr>
        <w:t>2023 н .р</w:t>
      </w:r>
      <w:r>
        <w:rPr>
          <w:rFonts w:ascii="Times New Roman" w:eastAsia="Times New Roman" w:hAnsi="Times New Roman" w:cs="Times New Roman"/>
          <w:color w:val="000000"/>
          <w:sz w:val="28"/>
          <w:szCs w:val="28"/>
          <w:lang w:eastAsia="uk-UA"/>
        </w:rPr>
        <w:t>.</w:t>
      </w:r>
    </w:p>
    <w:p w:rsidR="00861831" w:rsidRDefault="00861831" w:rsidP="0086183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61831" w:rsidRDefault="00861831" w:rsidP="00861831">
      <w:pPr>
        <w:shd w:val="clear" w:color="auto" w:fill="FFFFFF"/>
        <w:spacing w:after="0" w:line="240" w:lineRule="auto"/>
        <w:rPr>
          <w:rFonts w:ascii="Times New Roman" w:eastAsia="Times New Roman" w:hAnsi="Times New Roman" w:cs="Times New Roman"/>
          <w:bCs/>
          <w:color w:val="000000"/>
          <w:sz w:val="28"/>
          <w:szCs w:val="28"/>
          <w:lang w:eastAsia="uk-UA"/>
        </w:rPr>
      </w:pPr>
      <w:r w:rsidRPr="00932C35">
        <w:rPr>
          <w:rFonts w:ascii="Times New Roman" w:eastAsia="Times New Roman" w:hAnsi="Times New Roman" w:cs="Times New Roman"/>
          <w:b/>
          <w:bCs/>
          <w:color w:val="000000"/>
          <w:sz w:val="28"/>
          <w:szCs w:val="28"/>
          <w:lang w:eastAsia="uk-UA"/>
        </w:rPr>
        <w:t>УХВАЛИЛИ:</w:t>
      </w:r>
      <w:r>
        <w:rPr>
          <w:rFonts w:ascii="Times New Roman" w:eastAsia="Times New Roman" w:hAnsi="Times New Roman" w:cs="Times New Roman"/>
          <w:b/>
          <w:bCs/>
          <w:color w:val="000000"/>
          <w:sz w:val="28"/>
          <w:szCs w:val="28"/>
          <w:lang w:eastAsia="uk-UA"/>
        </w:rPr>
        <w:t xml:space="preserve"> </w:t>
      </w:r>
      <w:r w:rsidRPr="00861831">
        <w:rPr>
          <w:rFonts w:ascii="Times New Roman" w:eastAsia="Times New Roman" w:hAnsi="Times New Roman" w:cs="Times New Roman"/>
          <w:bCs/>
          <w:color w:val="000000"/>
          <w:sz w:val="28"/>
          <w:szCs w:val="28"/>
          <w:lang w:eastAsia="uk-UA"/>
        </w:rPr>
        <w:t xml:space="preserve">Затвердити </w:t>
      </w:r>
      <w:r>
        <w:rPr>
          <w:rFonts w:ascii="Times New Roman" w:eastAsia="Times New Roman" w:hAnsi="Times New Roman" w:cs="Times New Roman"/>
          <w:bCs/>
          <w:color w:val="000000"/>
          <w:sz w:val="28"/>
          <w:szCs w:val="28"/>
          <w:lang w:eastAsia="uk-UA"/>
        </w:rPr>
        <w:t xml:space="preserve"> такий </w:t>
      </w:r>
      <w:r w:rsidRPr="00861831">
        <w:rPr>
          <w:rFonts w:ascii="Times New Roman" w:eastAsia="Times New Roman" w:hAnsi="Times New Roman" w:cs="Times New Roman"/>
          <w:bCs/>
          <w:color w:val="000000"/>
          <w:sz w:val="28"/>
          <w:szCs w:val="28"/>
          <w:lang w:eastAsia="uk-UA"/>
        </w:rPr>
        <w:t>список учителів, які</w:t>
      </w:r>
      <w:r>
        <w:rPr>
          <w:rFonts w:ascii="Times New Roman" w:eastAsia="Times New Roman" w:hAnsi="Times New Roman" w:cs="Times New Roman"/>
          <w:b/>
          <w:bCs/>
          <w:color w:val="000000"/>
          <w:sz w:val="28"/>
          <w:szCs w:val="28"/>
          <w:lang w:eastAsia="uk-UA"/>
        </w:rPr>
        <w:t xml:space="preserve">  </w:t>
      </w:r>
      <w:r w:rsidRPr="00861831">
        <w:rPr>
          <w:rFonts w:ascii="Times New Roman" w:eastAsia="Times New Roman" w:hAnsi="Times New Roman" w:cs="Times New Roman"/>
          <w:bCs/>
          <w:color w:val="000000"/>
          <w:sz w:val="28"/>
          <w:szCs w:val="28"/>
          <w:lang w:eastAsia="uk-UA"/>
        </w:rPr>
        <w:t>будуть атестуватися у</w:t>
      </w:r>
    </w:p>
    <w:p w:rsidR="00861831" w:rsidRDefault="00861831" w:rsidP="00861831">
      <w:pPr>
        <w:shd w:val="clear" w:color="auto" w:fill="FFFFFF"/>
        <w:spacing w:after="0" w:line="240" w:lineRule="auto"/>
        <w:rPr>
          <w:rFonts w:ascii="Times New Roman" w:eastAsia="Times New Roman" w:hAnsi="Times New Roman" w:cs="Times New Roman"/>
          <w:color w:val="000000"/>
          <w:sz w:val="28"/>
          <w:szCs w:val="28"/>
          <w:lang w:eastAsia="uk-UA"/>
        </w:rPr>
      </w:pPr>
      <w:r w:rsidRPr="00861831">
        <w:rPr>
          <w:rFonts w:ascii="Times New Roman" w:eastAsia="Times New Roman" w:hAnsi="Times New Roman" w:cs="Times New Roman"/>
          <w:bCs/>
          <w:color w:val="000000"/>
          <w:sz w:val="28"/>
          <w:szCs w:val="28"/>
          <w:lang w:eastAsia="uk-UA"/>
        </w:rPr>
        <w:t> </w:t>
      </w:r>
      <w:r w:rsidRPr="008A318E">
        <w:rPr>
          <w:rFonts w:ascii="Times New Roman" w:eastAsia="Times New Roman" w:hAnsi="Times New Roman" w:cs="Times New Roman"/>
          <w:color w:val="000000"/>
          <w:sz w:val="28"/>
          <w:szCs w:val="28"/>
          <w:lang w:eastAsia="uk-UA"/>
        </w:rPr>
        <w:t>2022-2023 н .р</w:t>
      </w:r>
      <w:r>
        <w:rPr>
          <w:rFonts w:ascii="Times New Roman" w:eastAsia="Times New Roman" w:hAnsi="Times New Roman" w:cs="Times New Roman"/>
          <w:color w:val="000000"/>
          <w:sz w:val="28"/>
          <w:szCs w:val="28"/>
          <w:lang w:eastAsia="uk-UA"/>
        </w:rPr>
        <w:t>.:</w:t>
      </w:r>
    </w:p>
    <w:p w:rsidR="00861831" w:rsidRDefault="00861831" w:rsidP="00861831">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Скабара</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О.В.-заступниця</w:t>
      </w:r>
      <w:proofErr w:type="spellEnd"/>
      <w:r>
        <w:rPr>
          <w:rFonts w:ascii="Times New Roman" w:eastAsia="Times New Roman" w:hAnsi="Times New Roman" w:cs="Times New Roman"/>
          <w:color w:val="000000"/>
          <w:sz w:val="28"/>
          <w:szCs w:val="28"/>
          <w:lang w:eastAsia="uk-UA"/>
        </w:rPr>
        <w:t xml:space="preserve"> директора,вчителька зарубіжної література</w:t>
      </w:r>
    </w:p>
    <w:p w:rsidR="0096074E" w:rsidRDefault="0096074E" w:rsidP="00861831">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Куцериб</w:t>
      </w:r>
      <w:proofErr w:type="spellEnd"/>
      <w:r>
        <w:rPr>
          <w:rFonts w:ascii="Times New Roman" w:eastAsia="Times New Roman" w:hAnsi="Times New Roman" w:cs="Times New Roman"/>
          <w:color w:val="000000"/>
          <w:sz w:val="28"/>
          <w:szCs w:val="28"/>
          <w:lang w:eastAsia="uk-UA"/>
        </w:rPr>
        <w:t xml:space="preserve"> В.В.- вчитель інформатики</w:t>
      </w:r>
    </w:p>
    <w:p w:rsidR="00861831" w:rsidRDefault="00861831" w:rsidP="00861831">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Пенхерська</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І.В.-вчителька</w:t>
      </w:r>
      <w:proofErr w:type="spellEnd"/>
      <w:r>
        <w:rPr>
          <w:rFonts w:ascii="Times New Roman" w:eastAsia="Times New Roman" w:hAnsi="Times New Roman" w:cs="Times New Roman"/>
          <w:color w:val="000000"/>
          <w:sz w:val="28"/>
          <w:szCs w:val="28"/>
          <w:lang w:eastAsia="uk-UA"/>
        </w:rPr>
        <w:t xml:space="preserve"> початкових класів Зарічанського ЗЗСО І ст..</w:t>
      </w:r>
    </w:p>
    <w:p w:rsidR="00861831" w:rsidRDefault="00861831" w:rsidP="00861831">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Ящишин</w:t>
      </w:r>
      <w:proofErr w:type="spellEnd"/>
      <w:r>
        <w:rPr>
          <w:rFonts w:ascii="Times New Roman" w:eastAsia="Times New Roman" w:hAnsi="Times New Roman" w:cs="Times New Roman"/>
          <w:color w:val="000000"/>
          <w:sz w:val="28"/>
          <w:szCs w:val="28"/>
          <w:lang w:eastAsia="uk-UA"/>
        </w:rPr>
        <w:t xml:space="preserve"> Г.А.</w:t>
      </w:r>
      <w:r w:rsidR="005B2C00" w:rsidRPr="005B2C00">
        <w:rPr>
          <w:rFonts w:ascii="Times New Roman" w:eastAsia="Times New Roman" w:hAnsi="Times New Roman" w:cs="Times New Roman"/>
          <w:color w:val="000000"/>
          <w:sz w:val="28"/>
          <w:szCs w:val="28"/>
          <w:lang w:eastAsia="uk-UA"/>
        </w:rPr>
        <w:t xml:space="preserve"> </w:t>
      </w:r>
      <w:proofErr w:type="spellStart"/>
      <w:r w:rsidR="005B2C00">
        <w:rPr>
          <w:rFonts w:ascii="Times New Roman" w:eastAsia="Times New Roman" w:hAnsi="Times New Roman" w:cs="Times New Roman"/>
          <w:color w:val="000000"/>
          <w:sz w:val="28"/>
          <w:szCs w:val="28"/>
          <w:lang w:eastAsia="uk-UA"/>
        </w:rPr>
        <w:t>-вчителька</w:t>
      </w:r>
      <w:proofErr w:type="spellEnd"/>
      <w:r w:rsidR="005B2C00">
        <w:rPr>
          <w:rFonts w:ascii="Times New Roman" w:eastAsia="Times New Roman" w:hAnsi="Times New Roman" w:cs="Times New Roman"/>
          <w:color w:val="000000"/>
          <w:sz w:val="28"/>
          <w:szCs w:val="28"/>
          <w:lang w:eastAsia="uk-UA"/>
        </w:rPr>
        <w:t xml:space="preserve"> початкових класів</w:t>
      </w:r>
    </w:p>
    <w:p w:rsidR="00861831" w:rsidRDefault="005B2C00" w:rsidP="00861831">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861831">
        <w:rPr>
          <w:rFonts w:ascii="Times New Roman" w:eastAsia="Times New Roman" w:hAnsi="Times New Roman" w:cs="Times New Roman"/>
          <w:color w:val="000000"/>
          <w:sz w:val="28"/>
          <w:szCs w:val="28"/>
          <w:lang w:eastAsia="uk-UA"/>
        </w:rPr>
        <w:t>Савка І.І.</w:t>
      </w:r>
      <w:r w:rsidRPr="005B2C00">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.-вчителька початкових класів Зарічанського ЗЗСО І ст..</w:t>
      </w:r>
    </w:p>
    <w:p w:rsidR="00861831" w:rsidRPr="00861831" w:rsidRDefault="00861831" w:rsidP="00861831">
      <w:pPr>
        <w:shd w:val="clear" w:color="auto" w:fill="FFFFFF"/>
        <w:spacing w:after="0" w:line="240" w:lineRule="auto"/>
        <w:rPr>
          <w:rFonts w:ascii="Times New Roman" w:eastAsia="Times New Roman" w:hAnsi="Times New Roman" w:cs="Times New Roman"/>
          <w:bCs/>
          <w:color w:val="000000"/>
          <w:sz w:val="28"/>
          <w:szCs w:val="28"/>
          <w:lang w:eastAsia="uk-UA"/>
        </w:rPr>
      </w:pPr>
      <w:r w:rsidRPr="00932C35">
        <w:rPr>
          <w:rFonts w:ascii="Times New Roman" w:eastAsia="Times New Roman" w:hAnsi="Times New Roman" w:cs="Times New Roman"/>
          <w:b/>
          <w:bCs/>
          <w:color w:val="000000"/>
          <w:sz w:val="28"/>
          <w:szCs w:val="28"/>
          <w:lang w:eastAsia="uk-UA"/>
        </w:rPr>
        <w:tab/>
      </w:r>
    </w:p>
    <w:p w:rsidR="005B2C00" w:rsidRDefault="00613B3A" w:rsidP="005B2C00">
      <w:pPr>
        <w:shd w:val="clear" w:color="auto" w:fill="FFFFFF"/>
        <w:spacing w:after="0" w:line="240" w:lineRule="auto"/>
        <w:jc w:val="both"/>
        <w:rPr>
          <w:rFonts w:ascii="Times New Roman" w:eastAsia="Times New Roman" w:hAnsi="Times New Roman" w:cs="Times New Roman"/>
          <w:b/>
          <w:bCs/>
          <w:color w:val="000000"/>
          <w:sz w:val="28"/>
          <w:szCs w:val="28"/>
          <w:lang w:eastAsia="uk-UA"/>
        </w:rPr>
      </w:pPr>
      <w:r w:rsidRPr="00861831">
        <w:rPr>
          <w:rFonts w:ascii="Times New Roman" w:eastAsia="Times New Roman" w:hAnsi="Times New Roman" w:cs="Times New Roman"/>
          <w:sz w:val="28"/>
          <w:szCs w:val="28"/>
          <w:lang w:eastAsia="uk-UA"/>
        </w:rPr>
        <w:br/>
      </w:r>
      <w:r w:rsidR="00426B32" w:rsidRPr="005B2C00">
        <w:rPr>
          <w:rFonts w:ascii="Times New Roman" w:eastAsia="Times New Roman" w:hAnsi="Times New Roman" w:cs="Times New Roman"/>
          <w:b/>
          <w:bCs/>
          <w:color w:val="000000"/>
          <w:sz w:val="28"/>
          <w:szCs w:val="28"/>
          <w:lang w:eastAsia="uk-UA"/>
        </w:rPr>
        <w:t>XVІ</w:t>
      </w:r>
      <w:r w:rsidR="00426B32">
        <w:rPr>
          <w:rFonts w:ascii="Times New Roman" w:eastAsia="Times New Roman" w:hAnsi="Times New Roman" w:cs="Times New Roman"/>
          <w:b/>
          <w:bCs/>
          <w:color w:val="000000"/>
          <w:sz w:val="28"/>
          <w:szCs w:val="28"/>
          <w:lang w:eastAsia="uk-UA"/>
        </w:rPr>
        <w:t>І</w:t>
      </w:r>
      <w:r w:rsidR="005B2C00" w:rsidRPr="00932C35">
        <w:rPr>
          <w:rFonts w:ascii="Times New Roman" w:eastAsia="Times New Roman" w:hAnsi="Times New Roman" w:cs="Times New Roman"/>
          <w:b/>
          <w:bCs/>
          <w:color w:val="000000"/>
          <w:sz w:val="28"/>
          <w:szCs w:val="28"/>
          <w:lang w:eastAsia="uk-UA"/>
        </w:rPr>
        <w:t>. СЛУХАЛИ:</w:t>
      </w:r>
    </w:p>
    <w:p w:rsidR="005B2C00" w:rsidRDefault="005B2C00" w:rsidP="005B2C00">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 xml:space="preserve">    </w:t>
      </w:r>
      <w:proofErr w:type="spellStart"/>
      <w:r>
        <w:rPr>
          <w:rFonts w:ascii="Times New Roman" w:eastAsia="Times New Roman" w:hAnsi="Times New Roman" w:cs="Times New Roman"/>
          <w:bCs/>
          <w:color w:val="000000"/>
          <w:sz w:val="28"/>
          <w:szCs w:val="28"/>
          <w:lang w:eastAsia="uk-UA"/>
        </w:rPr>
        <w:t>Куцериба</w:t>
      </w:r>
      <w:proofErr w:type="spellEnd"/>
      <w:r>
        <w:rPr>
          <w:rFonts w:ascii="Times New Roman" w:eastAsia="Times New Roman" w:hAnsi="Times New Roman" w:cs="Times New Roman"/>
          <w:bCs/>
          <w:color w:val="000000"/>
          <w:sz w:val="28"/>
          <w:szCs w:val="28"/>
          <w:lang w:eastAsia="uk-UA"/>
        </w:rPr>
        <w:t xml:space="preserve"> </w:t>
      </w:r>
      <w:r w:rsidRPr="00861831">
        <w:rPr>
          <w:rFonts w:ascii="Times New Roman" w:eastAsia="Times New Roman" w:hAnsi="Times New Roman" w:cs="Times New Roman"/>
          <w:bCs/>
          <w:color w:val="000000"/>
          <w:sz w:val="28"/>
          <w:szCs w:val="28"/>
          <w:lang w:eastAsia="uk-UA"/>
        </w:rPr>
        <w:t>В.В.,</w:t>
      </w:r>
      <w:r>
        <w:rPr>
          <w:rFonts w:ascii="Times New Roman" w:eastAsia="Times New Roman" w:hAnsi="Times New Roman" w:cs="Times New Roman"/>
          <w:bCs/>
          <w:color w:val="000000"/>
          <w:sz w:val="28"/>
          <w:szCs w:val="28"/>
          <w:lang w:eastAsia="uk-UA"/>
        </w:rPr>
        <w:t xml:space="preserve"> </w:t>
      </w:r>
      <w:r w:rsidRPr="00861831">
        <w:rPr>
          <w:rFonts w:ascii="Times New Roman" w:eastAsia="Times New Roman" w:hAnsi="Times New Roman" w:cs="Times New Roman"/>
          <w:bCs/>
          <w:color w:val="000000"/>
          <w:sz w:val="28"/>
          <w:szCs w:val="28"/>
          <w:lang w:eastAsia="uk-UA"/>
        </w:rPr>
        <w:t>директора школи,</w:t>
      </w:r>
      <w:r w:rsidR="003256ED">
        <w:rPr>
          <w:rFonts w:ascii="Times New Roman" w:eastAsia="Times New Roman" w:hAnsi="Times New Roman" w:cs="Times New Roman"/>
          <w:bCs/>
          <w:color w:val="000000"/>
          <w:sz w:val="28"/>
          <w:szCs w:val="28"/>
          <w:lang w:eastAsia="uk-UA"/>
        </w:rPr>
        <w:t xml:space="preserve"> </w:t>
      </w:r>
      <w:r w:rsidRPr="00861831">
        <w:rPr>
          <w:rFonts w:ascii="Times New Roman" w:eastAsia="Times New Roman" w:hAnsi="Times New Roman" w:cs="Times New Roman"/>
          <w:bCs/>
          <w:color w:val="000000"/>
          <w:sz w:val="28"/>
          <w:szCs w:val="28"/>
          <w:lang w:eastAsia="uk-UA"/>
        </w:rPr>
        <w:t>який ознайомив</w:t>
      </w:r>
      <w:r w:rsidR="003256ED">
        <w:rPr>
          <w:rFonts w:ascii="Times New Roman" w:eastAsia="Times New Roman" w:hAnsi="Times New Roman" w:cs="Times New Roman"/>
          <w:bCs/>
          <w:color w:val="000000"/>
          <w:sz w:val="28"/>
          <w:szCs w:val="28"/>
          <w:lang w:eastAsia="uk-UA"/>
        </w:rPr>
        <w:t xml:space="preserve"> членів педради з тижневим педагогічним навантаженням на </w:t>
      </w:r>
      <w:r w:rsidR="003256ED">
        <w:rPr>
          <w:rFonts w:ascii="Times New Roman" w:eastAsia="Times New Roman" w:hAnsi="Times New Roman" w:cs="Times New Roman"/>
          <w:color w:val="000000"/>
          <w:sz w:val="28"/>
          <w:szCs w:val="28"/>
          <w:lang w:eastAsia="uk-UA"/>
        </w:rPr>
        <w:t>2022</w:t>
      </w:r>
      <w:r w:rsidR="003256ED" w:rsidRPr="003256ED">
        <w:rPr>
          <w:rFonts w:ascii="Times New Roman" w:eastAsia="Times New Roman" w:hAnsi="Times New Roman" w:cs="Times New Roman"/>
          <w:color w:val="000000"/>
          <w:sz w:val="28"/>
          <w:szCs w:val="28"/>
          <w:lang w:val="ru-RU" w:eastAsia="uk-UA"/>
        </w:rPr>
        <w:t>/</w:t>
      </w:r>
      <w:r w:rsidR="003256ED" w:rsidRPr="008A318E">
        <w:rPr>
          <w:rFonts w:ascii="Times New Roman" w:eastAsia="Times New Roman" w:hAnsi="Times New Roman" w:cs="Times New Roman"/>
          <w:color w:val="000000"/>
          <w:sz w:val="28"/>
          <w:szCs w:val="28"/>
          <w:lang w:eastAsia="uk-UA"/>
        </w:rPr>
        <w:t>2023 н .р</w:t>
      </w:r>
    </w:p>
    <w:p w:rsidR="003256ED" w:rsidRDefault="003256ED" w:rsidP="005B2C00">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3256ED" w:rsidRDefault="003256ED" w:rsidP="005B2C00">
      <w:pPr>
        <w:shd w:val="clear" w:color="auto" w:fill="FFFFFF"/>
        <w:spacing w:after="0" w:line="240" w:lineRule="auto"/>
        <w:jc w:val="both"/>
        <w:rPr>
          <w:rFonts w:ascii="Times New Roman" w:eastAsia="Times New Roman" w:hAnsi="Times New Roman" w:cs="Times New Roman"/>
          <w:b/>
          <w:bCs/>
          <w:color w:val="000000"/>
          <w:sz w:val="28"/>
          <w:szCs w:val="28"/>
          <w:lang w:eastAsia="uk-UA"/>
        </w:rPr>
      </w:pPr>
      <w:r w:rsidRPr="00932C35">
        <w:rPr>
          <w:rFonts w:ascii="Times New Roman" w:eastAsia="Times New Roman" w:hAnsi="Times New Roman" w:cs="Times New Roman"/>
          <w:b/>
          <w:bCs/>
          <w:color w:val="000000"/>
          <w:sz w:val="28"/>
          <w:szCs w:val="28"/>
          <w:lang w:eastAsia="uk-UA"/>
        </w:rPr>
        <w:t>УХВАЛИЛИ:</w:t>
      </w:r>
      <w:r>
        <w:rPr>
          <w:rFonts w:ascii="Times New Roman" w:eastAsia="Times New Roman" w:hAnsi="Times New Roman" w:cs="Times New Roman"/>
          <w:b/>
          <w:bCs/>
          <w:color w:val="000000"/>
          <w:sz w:val="28"/>
          <w:szCs w:val="28"/>
          <w:lang w:eastAsia="uk-UA"/>
        </w:rPr>
        <w:t xml:space="preserve"> </w:t>
      </w:r>
      <w:r w:rsidRPr="003256ED">
        <w:rPr>
          <w:rFonts w:ascii="Times New Roman" w:eastAsia="Times New Roman" w:hAnsi="Times New Roman" w:cs="Times New Roman"/>
          <w:bCs/>
          <w:color w:val="000000"/>
          <w:sz w:val="28"/>
          <w:szCs w:val="28"/>
          <w:lang w:eastAsia="uk-UA"/>
        </w:rPr>
        <w:t>затвердити педагогічне навантаження на</w:t>
      </w:r>
      <w:r>
        <w:rPr>
          <w:rFonts w:ascii="Times New Roman" w:eastAsia="Times New Roman" w:hAnsi="Times New Roman" w:cs="Times New Roman"/>
          <w:b/>
          <w:bCs/>
          <w:color w:val="000000"/>
          <w:sz w:val="28"/>
          <w:szCs w:val="28"/>
          <w:lang w:eastAsia="uk-UA"/>
        </w:rPr>
        <w:t xml:space="preserve"> </w:t>
      </w:r>
      <w:r>
        <w:rPr>
          <w:rFonts w:ascii="Times New Roman" w:eastAsia="Times New Roman" w:hAnsi="Times New Roman" w:cs="Times New Roman"/>
          <w:color w:val="000000"/>
          <w:sz w:val="28"/>
          <w:szCs w:val="28"/>
          <w:lang w:eastAsia="uk-UA"/>
        </w:rPr>
        <w:t>2022</w:t>
      </w:r>
      <w:r w:rsidRPr="003256ED">
        <w:rPr>
          <w:rFonts w:ascii="Times New Roman" w:eastAsia="Times New Roman" w:hAnsi="Times New Roman" w:cs="Times New Roman"/>
          <w:color w:val="000000"/>
          <w:sz w:val="28"/>
          <w:szCs w:val="28"/>
          <w:lang w:val="ru-RU" w:eastAsia="uk-UA"/>
        </w:rPr>
        <w:t>/</w:t>
      </w:r>
      <w:r w:rsidRPr="008A318E">
        <w:rPr>
          <w:rFonts w:ascii="Times New Roman" w:eastAsia="Times New Roman" w:hAnsi="Times New Roman" w:cs="Times New Roman"/>
          <w:color w:val="000000"/>
          <w:sz w:val="28"/>
          <w:szCs w:val="28"/>
          <w:lang w:eastAsia="uk-UA"/>
        </w:rPr>
        <w:t>2023 н .р</w:t>
      </w:r>
    </w:p>
    <w:p w:rsidR="008F48E1" w:rsidRPr="0042574E" w:rsidRDefault="008F48E1" w:rsidP="008F48E1">
      <w:pPr>
        <w:autoSpaceDE w:val="0"/>
        <w:autoSpaceDN w:val="0"/>
        <w:adjustRightInd w:val="0"/>
        <w:rPr>
          <w:b/>
          <w:bCs/>
          <w:i/>
          <w:iCs/>
        </w:rPr>
      </w:pPr>
      <w:r w:rsidRPr="00A71287">
        <w:tab/>
      </w:r>
      <w:r w:rsidRPr="0042574E">
        <w:rPr>
          <w:b/>
          <w:bCs/>
          <w:i/>
          <w:iCs/>
        </w:rPr>
        <w:t xml:space="preserve">                                       </w:t>
      </w:r>
    </w:p>
    <w:tbl>
      <w:tblPr>
        <w:tblW w:w="10632" w:type="dxa"/>
        <w:tblCellSpacing w:w="20" w:type="dxa"/>
        <w:tblInd w:w="-68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640"/>
        <w:gridCol w:w="2010"/>
        <w:gridCol w:w="3522"/>
        <w:gridCol w:w="2334"/>
        <w:gridCol w:w="2126"/>
      </w:tblGrid>
      <w:tr w:rsidR="00870584" w:rsidRPr="008F48E1" w:rsidTr="00227F6D">
        <w:trPr>
          <w:trHeight w:val="1"/>
          <w:tblCellSpacing w:w="20" w:type="dxa"/>
        </w:trPr>
        <w:tc>
          <w:tcPr>
            <w:tcW w:w="580"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r w:rsidRPr="008F48E1">
              <w:rPr>
                <w:rFonts w:ascii="Times New Roman" w:hAnsi="Times New Roman" w:cs="Times New Roman"/>
                <w:sz w:val="28"/>
                <w:szCs w:val="28"/>
                <w:lang w:val="en-US"/>
              </w:rPr>
              <w:t>№</w:t>
            </w:r>
            <w:r w:rsidRPr="008F48E1">
              <w:rPr>
                <w:rFonts w:ascii="Times New Roman" w:hAnsi="Times New Roman" w:cs="Times New Roman"/>
                <w:sz w:val="28"/>
                <w:szCs w:val="28"/>
              </w:rPr>
              <w:t>п.</w:t>
            </w:r>
          </w:p>
        </w:tc>
        <w:tc>
          <w:tcPr>
            <w:tcW w:w="1970" w:type="dxa"/>
            <w:shd w:val="clear" w:color="auto" w:fill="auto"/>
          </w:tcPr>
          <w:p w:rsidR="00870584" w:rsidRPr="008F48E1" w:rsidRDefault="00870584" w:rsidP="008F48E1">
            <w:pPr>
              <w:autoSpaceDE w:val="0"/>
              <w:autoSpaceDN w:val="0"/>
              <w:adjustRightInd w:val="0"/>
              <w:jc w:val="center"/>
              <w:rPr>
                <w:rFonts w:ascii="Times New Roman" w:hAnsi="Times New Roman" w:cs="Times New Roman"/>
                <w:b/>
                <w:sz w:val="28"/>
                <w:szCs w:val="28"/>
                <w:lang w:val="en-US"/>
              </w:rPr>
            </w:pPr>
            <w:r w:rsidRPr="008F48E1">
              <w:rPr>
                <w:rFonts w:ascii="Times New Roman" w:hAnsi="Times New Roman" w:cs="Times New Roman"/>
                <w:b/>
                <w:sz w:val="28"/>
                <w:szCs w:val="28"/>
              </w:rPr>
              <w:t>ПІБ</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b/>
                <w:sz w:val="28"/>
                <w:szCs w:val="28"/>
                <w:lang w:val="en-US"/>
              </w:rPr>
            </w:pPr>
            <w:r w:rsidRPr="008F48E1">
              <w:rPr>
                <w:rFonts w:ascii="Times New Roman" w:hAnsi="Times New Roman" w:cs="Times New Roman"/>
                <w:b/>
                <w:sz w:val="28"/>
                <w:szCs w:val="28"/>
              </w:rPr>
              <w:t>Навчальні предмети</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b/>
                <w:sz w:val="28"/>
                <w:szCs w:val="28"/>
                <w:lang w:val="en-US"/>
              </w:rPr>
            </w:pPr>
            <w:r w:rsidRPr="008F48E1">
              <w:rPr>
                <w:rFonts w:ascii="Times New Roman" w:hAnsi="Times New Roman" w:cs="Times New Roman"/>
                <w:b/>
                <w:sz w:val="28"/>
                <w:szCs w:val="28"/>
              </w:rPr>
              <w:t>Клас</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b/>
                <w:sz w:val="28"/>
                <w:szCs w:val="28"/>
                <w:lang w:val="en-US"/>
              </w:rPr>
            </w:pPr>
            <w:proofErr w:type="spellStart"/>
            <w:r w:rsidRPr="008F48E1">
              <w:rPr>
                <w:rFonts w:ascii="Times New Roman" w:hAnsi="Times New Roman" w:cs="Times New Roman"/>
                <w:b/>
                <w:sz w:val="28"/>
                <w:szCs w:val="28"/>
              </w:rPr>
              <w:t>К-сть</w:t>
            </w:r>
            <w:proofErr w:type="spellEnd"/>
            <w:r w:rsidRPr="008F48E1">
              <w:rPr>
                <w:rFonts w:ascii="Times New Roman" w:hAnsi="Times New Roman" w:cs="Times New Roman"/>
                <w:b/>
                <w:sz w:val="28"/>
                <w:szCs w:val="28"/>
              </w:rPr>
              <w:t xml:space="preserve"> год.</w:t>
            </w:r>
          </w:p>
        </w:tc>
      </w:tr>
      <w:tr w:rsidR="00870584" w:rsidRPr="008F48E1" w:rsidTr="00227F6D">
        <w:trPr>
          <w:trHeight w:val="300"/>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r w:rsidRPr="008F48E1">
              <w:rPr>
                <w:rFonts w:ascii="Times New Roman" w:hAnsi="Times New Roman" w:cs="Times New Roman"/>
                <w:sz w:val="28"/>
                <w:szCs w:val="28"/>
                <w:lang w:val="en-US"/>
              </w:rPr>
              <w:t>1</w:t>
            </w:r>
          </w:p>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roofErr w:type="spellStart"/>
            <w:r w:rsidRPr="008F48E1">
              <w:rPr>
                <w:rFonts w:ascii="Times New Roman" w:hAnsi="Times New Roman" w:cs="Times New Roman"/>
                <w:sz w:val="28"/>
                <w:szCs w:val="28"/>
              </w:rPr>
              <w:t>Куцериб</w:t>
            </w:r>
            <w:proofErr w:type="spellEnd"/>
            <w:r w:rsidRPr="008F48E1">
              <w:rPr>
                <w:rFonts w:ascii="Times New Roman" w:hAnsi="Times New Roman" w:cs="Times New Roman"/>
                <w:sz w:val="28"/>
                <w:szCs w:val="28"/>
              </w:rPr>
              <w:t xml:space="preserve"> В.В.</w:t>
            </w:r>
          </w:p>
        </w:tc>
        <w:tc>
          <w:tcPr>
            <w:tcW w:w="3482"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Інформатика</w:t>
            </w:r>
          </w:p>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lastRenderedPageBreak/>
              <w:t>5</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w:t>
            </w:r>
          </w:p>
        </w:tc>
      </w:tr>
      <w:tr w:rsidR="00870584" w:rsidRPr="008F48E1" w:rsidTr="00227F6D">
        <w:trPr>
          <w:trHeight w:val="27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6 (І група)</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w:t>
            </w:r>
          </w:p>
        </w:tc>
      </w:tr>
      <w:tr w:rsidR="00870584" w:rsidRPr="008F48E1" w:rsidTr="00227F6D">
        <w:trPr>
          <w:trHeight w:val="26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7</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w:t>
            </w:r>
          </w:p>
        </w:tc>
      </w:tr>
      <w:tr w:rsidR="00870584" w:rsidRPr="008F48E1" w:rsidTr="00227F6D">
        <w:trPr>
          <w:trHeight w:val="28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8 (І група)</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w:t>
            </w:r>
          </w:p>
        </w:tc>
      </w:tr>
      <w:tr w:rsidR="00870584" w:rsidRPr="008F48E1" w:rsidTr="00227F6D">
        <w:trPr>
          <w:trHeight w:val="29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w:t>
            </w:r>
          </w:p>
        </w:tc>
      </w:tr>
      <w:tr w:rsidR="00870584" w:rsidRPr="008F48E1" w:rsidTr="00227F6D">
        <w:trPr>
          <w:trHeight w:val="69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Факультатив «Самопізнання та соціалізація підлітка»</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7.8</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w:t>
            </w:r>
          </w:p>
        </w:tc>
      </w:tr>
      <w:tr w:rsidR="00870584" w:rsidRPr="008F48E1" w:rsidTr="00227F6D">
        <w:trPr>
          <w:trHeight w:val="404"/>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r w:rsidRPr="008F48E1">
              <w:rPr>
                <w:rFonts w:ascii="Times New Roman" w:hAnsi="Times New Roman" w:cs="Times New Roman"/>
                <w:sz w:val="28"/>
                <w:szCs w:val="28"/>
                <w:lang w:val="en-US"/>
              </w:rPr>
              <w:t>2</w:t>
            </w: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roofErr w:type="spellStart"/>
            <w:r w:rsidRPr="008F48E1">
              <w:rPr>
                <w:rFonts w:ascii="Times New Roman" w:hAnsi="Times New Roman" w:cs="Times New Roman"/>
                <w:sz w:val="28"/>
                <w:szCs w:val="28"/>
              </w:rPr>
              <w:t>Скабара</w:t>
            </w:r>
            <w:proofErr w:type="spellEnd"/>
            <w:r w:rsidRPr="008F48E1">
              <w:rPr>
                <w:rFonts w:ascii="Times New Roman" w:hAnsi="Times New Roman" w:cs="Times New Roman"/>
                <w:sz w:val="28"/>
                <w:szCs w:val="28"/>
              </w:rPr>
              <w:t xml:space="preserve"> О.В.</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roofErr w:type="spellStart"/>
            <w:r w:rsidRPr="008F48E1">
              <w:rPr>
                <w:rFonts w:ascii="Times New Roman" w:hAnsi="Times New Roman" w:cs="Times New Roman"/>
                <w:sz w:val="28"/>
                <w:szCs w:val="28"/>
              </w:rPr>
              <w:t>заруб.літ</w:t>
            </w:r>
            <w:proofErr w:type="spellEnd"/>
            <w:r w:rsidRPr="008F48E1">
              <w:rPr>
                <w:rFonts w:ascii="Times New Roman" w:hAnsi="Times New Roman" w:cs="Times New Roman"/>
                <w:sz w:val="28"/>
                <w:szCs w:val="28"/>
              </w:rPr>
              <w:t>.</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6-9   </w:t>
            </w:r>
          </w:p>
          <w:p w:rsidR="00870584" w:rsidRPr="008F48E1" w:rsidRDefault="00870584" w:rsidP="008F48E1">
            <w:pPr>
              <w:autoSpaceDE w:val="0"/>
              <w:autoSpaceDN w:val="0"/>
              <w:adjustRightInd w:val="0"/>
              <w:rPr>
                <w:rFonts w:ascii="Times New Roman" w:hAnsi="Times New Roman" w:cs="Times New Roman"/>
                <w:sz w:val="28"/>
                <w:szCs w:val="28"/>
                <w:lang w:val="en-US"/>
              </w:rPr>
            </w:pPr>
            <w:r w:rsidRPr="008F48E1">
              <w:rPr>
                <w:rFonts w:ascii="Times New Roman" w:hAnsi="Times New Roman" w:cs="Times New Roman"/>
                <w:sz w:val="28"/>
                <w:szCs w:val="28"/>
              </w:rPr>
              <w:t xml:space="preserve"> </w:t>
            </w:r>
            <w:r w:rsidRPr="008F48E1">
              <w:rPr>
                <w:rFonts w:ascii="Times New Roman" w:hAnsi="Times New Roman" w:cs="Times New Roman"/>
                <w:sz w:val="28"/>
                <w:szCs w:val="28"/>
                <w:lang w:val="en-US"/>
              </w:rPr>
              <w:t xml:space="preserve">     </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8</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36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мистецтво</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 8-9 </w:t>
            </w:r>
            <w:r w:rsidRPr="008F48E1">
              <w:rPr>
                <w:rFonts w:ascii="Times New Roman" w:hAnsi="Times New Roman" w:cs="Times New Roman"/>
                <w:sz w:val="28"/>
                <w:szCs w:val="28"/>
                <w:lang w:val="en-US"/>
              </w:rPr>
              <w:t xml:space="preserve"> </w:t>
            </w:r>
            <w:r w:rsidRPr="008F48E1">
              <w:rPr>
                <w:rFonts w:ascii="Times New Roman" w:hAnsi="Times New Roman" w:cs="Times New Roman"/>
                <w:sz w:val="28"/>
                <w:szCs w:val="28"/>
              </w:rPr>
              <w:t xml:space="preserve">  </w:t>
            </w:r>
            <w:r w:rsidRPr="008F48E1">
              <w:rPr>
                <w:rFonts w:ascii="Times New Roman" w:hAnsi="Times New Roman" w:cs="Times New Roman"/>
                <w:sz w:val="28"/>
                <w:szCs w:val="28"/>
                <w:lang w:val="en-US"/>
              </w:rPr>
              <w:t xml:space="preserve">        </w:t>
            </w:r>
          </w:p>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  </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70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BB395C"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пед. патронаж (</w:t>
            </w:r>
            <w:proofErr w:type="spellStart"/>
            <w:r w:rsidRPr="008F48E1">
              <w:rPr>
                <w:rFonts w:ascii="Times New Roman" w:hAnsi="Times New Roman" w:cs="Times New Roman"/>
                <w:sz w:val="28"/>
                <w:szCs w:val="28"/>
              </w:rPr>
              <w:t>укр.мова</w:t>
            </w:r>
            <w:proofErr w:type="spellEnd"/>
            <w:r w:rsidRPr="008F48E1">
              <w:rPr>
                <w:rFonts w:ascii="Times New Roman" w:hAnsi="Times New Roman" w:cs="Times New Roman"/>
                <w:sz w:val="28"/>
                <w:szCs w:val="28"/>
              </w:rPr>
              <w:t xml:space="preserve"> – 2 </w:t>
            </w:r>
            <w:proofErr w:type="spellStart"/>
            <w:r w:rsidRPr="008F48E1">
              <w:rPr>
                <w:rFonts w:ascii="Times New Roman" w:hAnsi="Times New Roman" w:cs="Times New Roman"/>
                <w:sz w:val="28"/>
                <w:szCs w:val="28"/>
              </w:rPr>
              <w:t>год</w:t>
            </w:r>
            <w:proofErr w:type="spellEnd"/>
            <w:r w:rsidRPr="008F48E1">
              <w:rPr>
                <w:rFonts w:ascii="Times New Roman" w:hAnsi="Times New Roman" w:cs="Times New Roman"/>
                <w:sz w:val="28"/>
                <w:szCs w:val="28"/>
              </w:rPr>
              <w:t xml:space="preserve">, </w:t>
            </w:r>
          </w:p>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 заруб.літ-1 </w:t>
            </w:r>
            <w:proofErr w:type="spellStart"/>
            <w:r w:rsidRPr="008F48E1">
              <w:rPr>
                <w:rFonts w:ascii="Times New Roman" w:hAnsi="Times New Roman" w:cs="Times New Roman"/>
                <w:sz w:val="28"/>
                <w:szCs w:val="28"/>
              </w:rPr>
              <w:t>год</w:t>
            </w:r>
            <w:proofErr w:type="spellEnd"/>
            <w:r w:rsidRPr="008F48E1">
              <w:rPr>
                <w:rFonts w:ascii="Times New Roman" w:hAnsi="Times New Roman" w:cs="Times New Roman"/>
                <w:sz w:val="28"/>
                <w:szCs w:val="28"/>
              </w:rPr>
              <w:t>)</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  </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w:t>
            </w:r>
          </w:p>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32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основи здоров</w:t>
            </w:r>
            <w:r w:rsidRPr="008F48E1">
              <w:rPr>
                <w:rFonts w:ascii="Times New Roman" w:hAnsi="Times New Roman" w:cs="Times New Roman"/>
                <w:sz w:val="28"/>
                <w:szCs w:val="28"/>
                <w:lang w:val="en-US"/>
              </w:rPr>
              <w:t>’</w:t>
            </w:r>
            <w:r w:rsidRPr="008F48E1">
              <w:rPr>
                <w:rFonts w:ascii="Times New Roman" w:hAnsi="Times New Roman" w:cs="Times New Roman"/>
                <w:sz w:val="28"/>
                <w:szCs w:val="28"/>
              </w:rPr>
              <w:t>я</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7,8    </w:t>
            </w:r>
            <w:r w:rsidRPr="008F48E1">
              <w:rPr>
                <w:rFonts w:ascii="Times New Roman" w:hAnsi="Times New Roman" w:cs="Times New Roman"/>
                <w:sz w:val="28"/>
                <w:szCs w:val="28"/>
                <w:lang w:val="en-US"/>
              </w:rPr>
              <w:t xml:space="preserve">        </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w:t>
            </w:r>
          </w:p>
        </w:tc>
      </w:tr>
      <w:tr w:rsidR="00870584" w:rsidRPr="008F48E1" w:rsidTr="00227F6D">
        <w:trPr>
          <w:trHeight w:val="390"/>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r w:rsidRPr="008F48E1">
              <w:rPr>
                <w:rFonts w:ascii="Times New Roman" w:hAnsi="Times New Roman" w:cs="Times New Roman"/>
                <w:sz w:val="28"/>
                <w:szCs w:val="28"/>
                <w:lang w:val="en-US"/>
              </w:rPr>
              <w:t>3</w:t>
            </w: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roofErr w:type="spellStart"/>
            <w:r w:rsidRPr="008F48E1">
              <w:rPr>
                <w:rFonts w:ascii="Times New Roman" w:hAnsi="Times New Roman" w:cs="Times New Roman"/>
                <w:sz w:val="28"/>
                <w:szCs w:val="28"/>
              </w:rPr>
              <w:t>Ящишин</w:t>
            </w:r>
            <w:proofErr w:type="spellEnd"/>
            <w:r w:rsidRPr="008F48E1">
              <w:rPr>
                <w:rFonts w:ascii="Times New Roman" w:hAnsi="Times New Roman" w:cs="Times New Roman"/>
                <w:sz w:val="28"/>
                <w:szCs w:val="28"/>
              </w:rPr>
              <w:t xml:space="preserve"> Р.І.</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укр. мова та літ.</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9 </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45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музичне мистецтво</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1-4,6-7</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6</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63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BB395C" w:rsidRDefault="00870584" w:rsidP="008F48E1">
            <w:pPr>
              <w:autoSpaceDE w:val="0"/>
              <w:autoSpaceDN w:val="0"/>
              <w:adjustRightInd w:val="0"/>
              <w:rPr>
                <w:rFonts w:ascii="Times New Roman" w:hAnsi="Times New Roman" w:cs="Times New Roman"/>
                <w:sz w:val="28"/>
                <w:szCs w:val="28"/>
              </w:rPr>
            </w:pPr>
            <w:proofErr w:type="spellStart"/>
            <w:r w:rsidRPr="008F48E1">
              <w:rPr>
                <w:rFonts w:ascii="Times New Roman" w:hAnsi="Times New Roman" w:cs="Times New Roman"/>
                <w:sz w:val="28"/>
                <w:szCs w:val="28"/>
              </w:rPr>
              <w:t>пед.патронаж</w:t>
            </w:r>
            <w:proofErr w:type="spellEnd"/>
            <w:r w:rsidRPr="008F48E1">
              <w:rPr>
                <w:rFonts w:ascii="Times New Roman" w:hAnsi="Times New Roman" w:cs="Times New Roman"/>
                <w:sz w:val="28"/>
                <w:szCs w:val="28"/>
              </w:rPr>
              <w:t xml:space="preserve">( укр.літ-2 год., </w:t>
            </w:r>
          </w:p>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мистецтво-0.5 </w:t>
            </w:r>
            <w:proofErr w:type="spellStart"/>
            <w:r w:rsidRPr="008F48E1">
              <w:rPr>
                <w:rFonts w:ascii="Times New Roman" w:hAnsi="Times New Roman" w:cs="Times New Roman"/>
                <w:sz w:val="28"/>
                <w:szCs w:val="28"/>
              </w:rPr>
              <w:t>год</w:t>
            </w:r>
            <w:proofErr w:type="spellEnd"/>
            <w:r w:rsidRPr="008F48E1">
              <w:rPr>
                <w:rFonts w:ascii="Times New Roman" w:hAnsi="Times New Roman" w:cs="Times New Roman"/>
                <w:sz w:val="28"/>
                <w:szCs w:val="28"/>
              </w:rPr>
              <w:t>)</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ind w:left="525"/>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2,5</w:t>
            </w:r>
          </w:p>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52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мистецтво </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740"/>
          <w:tblCellSpacing w:w="20" w:type="dxa"/>
        </w:trPr>
        <w:tc>
          <w:tcPr>
            <w:tcW w:w="580"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інтегрований курс літератур</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3,5</w:t>
            </w:r>
          </w:p>
        </w:tc>
      </w:tr>
      <w:tr w:rsidR="00870584" w:rsidRPr="008F48E1" w:rsidTr="00227F6D">
        <w:trPr>
          <w:trHeight w:val="284"/>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4</w:t>
            </w: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roofErr w:type="spellStart"/>
            <w:r w:rsidRPr="008F48E1">
              <w:rPr>
                <w:rFonts w:ascii="Times New Roman" w:hAnsi="Times New Roman" w:cs="Times New Roman"/>
                <w:sz w:val="28"/>
                <w:szCs w:val="28"/>
              </w:rPr>
              <w:t>Антоник</w:t>
            </w:r>
            <w:proofErr w:type="spellEnd"/>
            <w:r w:rsidRPr="008F48E1">
              <w:rPr>
                <w:rFonts w:ascii="Times New Roman" w:hAnsi="Times New Roman" w:cs="Times New Roman"/>
                <w:sz w:val="28"/>
                <w:szCs w:val="28"/>
              </w:rPr>
              <w:t xml:space="preserve"> Л.В.</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укр. мова</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w:t>
            </w:r>
          </w:p>
        </w:tc>
      </w:tr>
      <w:tr w:rsidR="00870584" w:rsidRPr="008F48E1" w:rsidTr="00227F6D">
        <w:trPr>
          <w:trHeight w:val="28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математика</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w:t>
            </w:r>
          </w:p>
        </w:tc>
      </w:tr>
      <w:tr w:rsidR="00870584" w:rsidRPr="008F48E1" w:rsidTr="00227F6D">
        <w:trPr>
          <w:trHeight w:val="540"/>
          <w:tblCellSpacing w:w="20" w:type="dxa"/>
        </w:trPr>
        <w:tc>
          <w:tcPr>
            <w:tcW w:w="580"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я досліджую світ</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8</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290"/>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w:t>
            </w: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roofErr w:type="spellStart"/>
            <w:r w:rsidRPr="008F48E1">
              <w:rPr>
                <w:rFonts w:ascii="Times New Roman" w:hAnsi="Times New Roman" w:cs="Times New Roman"/>
                <w:sz w:val="28"/>
                <w:szCs w:val="28"/>
              </w:rPr>
              <w:t>Чміль</w:t>
            </w:r>
            <w:proofErr w:type="spellEnd"/>
            <w:r w:rsidRPr="008F48E1">
              <w:rPr>
                <w:rFonts w:ascii="Times New Roman" w:hAnsi="Times New Roman" w:cs="Times New Roman"/>
                <w:sz w:val="28"/>
                <w:szCs w:val="28"/>
              </w:rPr>
              <w:t xml:space="preserve"> М.І.</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r w:rsidRPr="008F48E1">
              <w:rPr>
                <w:rFonts w:ascii="Times New Roman" w:hAnsi="Times New Roman" w:cs="Times New Roman"/>
                <w:sz w:val="28"/>
                <w:szCs w:val="28"/>
              </w:rPr>
              <w:t>укр. мова</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4</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w:t>
            </w:r>
          </w:p>
        </w:tc>
      </w:tr>
      <w:tr w:rsidR="00870584" w:rsidRPr="008F48E1" w:rsidTr="00227F6D">
        <w:trPr>
          <w:trHeight w:val="252"/>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математика</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4</w:t>
            </w:r>
          </w:p>
        </w:tc>
      </w:tr>
      <w:tr w:rsidR="00870584" w:rsidRPr="008F48E1" w:rsidTr="00227F6D">
        <w:trPr>
          <w:trHeight w:val="29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я досліджую світ</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7</w:t>
            </w:r>
          </w:p>
        </w:tc>
      </w:tr>
      <w:tr w:rsidR="00870584" w:rsidRPr="008F48E1" w:rsidTr="00227F6D">
        <w:trPr>
          <w:trHeight w:val="42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фіз. культура</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w:t>
            </w:r>
          </w:p>
        </w:tc>
      </w:tr>
      <w:tr w:rsidR="00870584" w:rsidRPr="008F48E1" w:rsidTr="00227F6D">
        <w:trPr>
          <w:trHeight w:val="314"/>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r w:rsidRPr="008F48E1">
              <w:rPr>
                <w:rFonts w:ascii="Times New Roman" w:hAnsi="Times New Roman" w:cs="Times New Roman"/>
                <w:sz w:val="28"/>
                <w:szCs w:val="28"/>
                <w:lang w:val="en-US"/>
              </w:rPr>
              <w:t>6</w:t>
            </w: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roofErr w:type="spellStart"/>
            <w:r w:rsidRPr="008F48E1">
              <w:rPr>
                <w:rFonts w:ascii="Times New Roman" w:hAnsi="Times New Roman" w:cs="Times New Roman"/>
                <w:sz w:val="28"/>
                <w:szCs w:val="28"/>
              </w:rPr>
              <w:t>Ящишин</w:t>
            </w:r>
            <w:proofErr w:type="spellEnd"/>
            <w:r w:rsidRPr="008F48E1">
              <w:rPr>
                <w:rFonts w:ascii="Times New Roman" w:hAnsi="Times New Roman" w:cs="Times New Roman"/>
                <w:sz w:val="28"/>
                <w:szCs w:val="28"/>
              </w:rPr>
              <w:t xml:space="preserve"> Г.А.</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укр. мова</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w:t>
            </w:r>
          </w:p>
        </w:tc>
      </w:tr>
      <w:tr w:rsidR="00870584" w:rsidRPr="008F48E1" w:rsidTr="00227F6D">
        <w:trPr>
          <w:trHeight w:val="338"/>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математика</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w:t>
            </w:r>
          </w:p>
        </w:tc>
      </w:tr>
      <w:tr w:rsidR="00870584" w:rsidRPr="008F48E1" w:rsidTr="00227F6D">
        <w:trPr>
          <w:trHeight w:val="32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я досліджую світ</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7</w:t>
            </w:r>
          </w:p>
        </w:tc>
      </w:tr>
      <w:tr w:rsidR="00870584" w:rsidRPr="008F48E1" w:rsidTr="00227F6D">
        <w:trPr>
          <w:trHeight w:val="23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фізична культура</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w:t>
            </w:r>
          </w:p>
        </w:tc>
      </w:tr>
      <w:tr w:rsidR="00870584" w:rsidRPr="008F48E1" w:rsidTr="00227F6D">
        <w:trPr>
          <w:trHeight w:val="340"/>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r w:rsidRPr="008F48E1">
              <w:rPr>
                <w:rFonts w:ascii="Times New Roman" w:hAnsi="Times New Roman" w:cs="Times New Roman"/>
                <w:sz w:val="28"/>
                <w:szCs w:val="28"/>
                <w:lang w:val="en-US"/>
              </w:rPr>
              <w:t>7</w:t>
            </w: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roofErr w:type="spellStart"/>
            <w:r w:rsidRPr="008F48E1">
              <w:rPr>
                <w:rFonts w:ascii="Times New Roman" w:hAnsi="Times New Roman" w:cs="Times New Roman"/>
                <w:sz w:val="28"/>
                <w:szCs w:val="28"/>
              </w:rPr>
              <w:t>Піх</w:t>
            </w:r>
            <w:proofErr w:type="spellEnd"/>
            <w:r w:rsidRPr="008F48E1">
              <w:rPr>
                <w:rFonts w:ascii="Times New Roman" w:hAnsi="Times New Roman" w:cs="Times New Roman"/>
                <w:sz w:val="28"/>
                <w:szCs w:val="28"/>
              </w:rPr>
              <w:t>. О.Я.</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укр. мова</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w:t>
            </w:r>
          </w:p>
        </w:tc>
      </w:tr>
      <w:tr w:rsidR="00870584" w:rsidRPr="008F48E1" w:rsidTr="00227F6D">
        <w:trPr>
          <w:trHeight w:val="202"/>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математика</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w:t>
            </w:r>
          </w:p>
        </w:tc>
      </w:tr>
      <w:tr w:rsidR="00870584" w:rsidRPr="008F48E1" w:rsidTr="00227F6D">
        <w:trPr>
          <w:trHeight w:val="25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я досліджую світ</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8</w:t>
            </w:r>
          </w:p>
        </w:tc>
      </w:tr>
      <w:tr w:rsidR="00870584" w:rsidRPr="008F48E1" w:rsidTr="00227F6D">
        <w:trPr>
          <w:trHeight w:val="280"/>
          <w:tblCellSpacing w:w="20" w:type="dxa"/>
        </w:trPr>
        <w:tc>
          <w:tcPr>
            <w:tcW w:w="580" w:type="dxa"/>
            <w:vMerge/>
            <w:tcBorders>
              <w:bottom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tcBorders>
              <w:bottom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tcBorders>
              <w:bottom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фіз. культура </w:t>
            </w:r>
          </w:p>
        </w:tc>
        <w:tc>
          <w:tcPr>
            <w:tcW w:w="2294" w:type="dxa"/>
            <w:tcBorders>
              <w:bottom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bottom w:val="inset" w:sz="6" w:space="0" w:color="auto"/>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w:t>
            </w:r>
          </w:p>
        </w:tc>
      </w:tr>
      <w:tr w:rsidR="00870584" w:rsidRPr="008F48E1" w:rsidTr="00227F6D">
        <w:trPr>
          <w:trHeight w:val="414"/>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8</w:t>
            </w: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roofErr w:type="spellStart"/>
            <w:r w:rsidRPr="008F48E1">
              <w:rPr>
                <w:rFonts w:ascii="Times New Roman" w:hAnsi="Times New Roman" w:cs="Times New Roman"/>
                <w:sz w:val="28"/>
                <w:szCs w:val="28"/>
              </w:rPr>
              <w:t>Чубак.Л.М</w:t>
            </w:r>
            <w:proofErr w:type="spellEnd"/>
            <w:r w:rsidRPr="008F48E1">
              <w:rPr>
                <w:rFonts w:ascii="Times New Roman" w:hAnsi="Times New Roman" w:cs="Times New Roman"/>
                <w:sz w:val="28"/>
                <w:szCs w:val="28"/>
              </w:rPr>
              <w:t>.</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обр. </w:t>
            </w:r>
            <w:proofErr w:type="spellStart"/>
            <w:r w:rsidRPr="008F48E1">
              <w:rPr>
                <w:rFonts w:ascii="Times New Roman" w:hAnsi="Times New Roman" w:cs="Times New Roman"/>
                <w:sz w:val="28"/>
                <w:szCs w:val="28"/>
              </w:rPr>
              <w:t>мист</w:t>
            </w:r>
            <w:proofErr w:type="spellEnd"/>
            <w:r w:rsidRPr="008F48E1">
              <w:rPr>
                <w:rFonts w:ascii="Times New Roman" w:hAnsi="Times New Roman" w:cs="Times New Roman"/>
                <w:sz w:val="28"/>
                <w:szCs w:val="28"/>
              </w:rPr>
              <w:t>.</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1-4 ; 6-7 </w:t>
            </w:r>
          </w:p>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                             </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6</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43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технології</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5-9</w:t>
            </w:r>
          </w:p>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   </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7</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68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roofErr w:type="spellStart"/>
            <w:r w:rsidRPr="008F48E1">
              <w:rPr>
                <w:rFonts w:ascii="Times New Roman" w:hAnsi="Times New Roman" w:cs="Times New Roman"/>
                <w:sz w:val="28"/>
                <w:szCs w:val="28"/>
              </w:rPr>
              <w:t>пед.патронаж</w:t>
            </w:r>
            <w:proofErr w:type="spellEnd"/>
            <w:r w:rsidRPr="008F48E1">
              <w:rPr>
                <w:rFonts w:ascii="Times New Roman" w:hAnsi="Times New Roman" w:cs="Times New Roman"/>
                <w:sz w:val="28"/>
                <w:szCs w:val="28"/>
              </w:rPr>
              <w:t>(біологія, технології,фізика)</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w:t>
            </w:r>
          </w:p>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w:t>
            </w:r>
          </w:p>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340"/>
          <w:tblCellSpacing w:w="20" w:type="dxa"/>
        </w:trPr>
        <w:tc>
          <w:tcPr>
            <w:tcW w:w="580" w:type="dxa"/>
            <w:vMerge/>
            <w:tcBorders>
              <w:bottom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tcBorders>
              <w:bottom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tcBorders>
              <w:bottom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інформатика</w:t>
            </w:r>
          </w:p>
        </w:tc>
        <w:tc>
          <w:tcPr>
            <w:tcW w:w="2294" w:type="dxa"/>
            <w:tcBorders>
              <w:bottom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3-4</w:t>
            </w:r>
          </w:p>
        </w:tc>
        <w:tc>
          <w:tcPr>
            <w:tcW w:w="2066" w:type="dxa"/>
            <w:tcBorders>
              <w:bottom w:val="inset" w:sz="6" w:space="0" w:color="auto"/>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w:t>
            </w:r>
          </w:p>
        </w:tc>
      </w:tr>
      <w:tr w:rsidR="00870584" w:rsidRPr="008F48E1" w:rsidTr="00227F6D">
        <w:trPr>
          <w:trHeight w:val="570"/>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9</w:t>
            </w: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roofErr w:type="spellStart"/>
            <w:r w:rsidRPr="008F48E1">
              <w:rPr>
                <w:rFonts w:ascii="Times New Roman" w:hAnsi="Times New Roman" w:cs="Times New Roman"/>
                <w:sz w:val="28"/>
                <w:szCs w:val="28"/>
              </w:rPr>
              <w:t>Карплюк</w:t>
            </w:r>
            <w:proofErr w:type="spellEnd"/>
            <w:r w:rsidRPr="008F48E1">
              <w:rPr>
                <w:rFonts w:ascii="Times New Roman" w:hAnsi="Times New Roman" w:cs="Times New Roman"/>
                <w:sz w:val="28"/>
                <w:szCs w:val="28"/>
              </w:rPr>
              <w:t xml:space="preserve"> С.Я.</w:t>
            </w:r>
          </w:p>
        </w:tc>
        <w:tc>
          <w:tcPr>
            <w:tcW w:w="3482" w:type="dxa"/>
            <w:tcBorders>
              <w:bottom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укр. мова .</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tcBorders>
              <w:bottom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lastRenderedPageBreak/>
              <w:t xml:space="preserve">5 (4 </w:t>
            </w:r>
            <w:proofErr w:type="spellStart"/>
            <w:r w:rsidRPr="008F48E1">
              <w:rPr>
                <w:rFonts w:ascii="Times New Roman" w:hAnsi="Times New Roman" w:cs="Times New Roman"/>
                <w:sz w:val="28"/>
                <w:szCs w:val="28"/>
              </w:rPr>
              <w:t>год</w:t>
            </w:r>
            <w:proofErr w:type="spellEnd"/>
            <w:r w:rsidRPr="008F48E1">
              <w:rPr>
                <w:rFonts w:ascii="Times New Roman" w:hAnsi="Times New Roman" w:cs="Times New Roman"/>
                <w:sz w:val="28"/>
                <w:szCs w:val="28"/>
              </w:rPr>
              <w:t xml:space="preserve">),   6 </w:t>
            </w:r>
            <w:r w:rsidRPr="008F48E1">
              <w:rPr>
                <w:rFonts w:ascii="Times New Roman" w:hAnsi="Times New Roman" w:cs="Times New Roman"/>
                <w:sz w:val="28"/>
                <w:szCs w:val="28"/>
              </w:rPr>
              <w:lastRenderedPageBreak/>
              <w:t>(3,5год.),</w:t>
            </w:r>
          </w:p>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7 (2,5 </w:t>
            </w:r>
            <w:proofErr w:type="spellStart"/>
            <w:r w:rsidRPr="008F48E1">
              <w:rPr>
                <w:rFonts w:ascii="Times New Roman" w:hAnsi="Times New Roman" w:cs="Times New Roman"/>
                <w:sz w:val="28"/>
                <w:szCs w:val="28"/>
              </w:rPr>
              <w:t>год</w:t>
            </w:r>
            <w:proofErr w:type="spellEnd"/>
            <w:r w:rsidRPr="008F48E1">
              <w:rPr>
                <w:rFonts w:ascii="Times New Roman" w:hAnsi="Times New Roman" w:cs="Times New Roman"/>
                <w:sz w:val="28"/>
                <w:szCs w:val="28"/>
              </w:rPr>
              <w:t xml:space="preserve">),  8 (2 </w:t>
            </w:r>
            <w:proofErr w:type="spellStart"/>
            <w:r w:rsidRPr="008F48E1">
              <w:rPr>
                <w:rFonts w:ascii="Times New Roman" w:hAnsi="Times New Roman" w:cs="Times New Roman"/>
                <w:sz w:val="28"/>
                <w:szCs w:val="28"/>
              </w:rPr>
              <w:t>год</w:t>
            </w:r>
            <w:proofErr w:type="spellEnd"/>
            <w:r w:rsidRPr="008F48E1">
              <w:rPr>
                <w:rFonts w:ascii="Times New Roman" w:hAnsi="Times New Roman" w:cs="Times New Roman"/>
                <w:sz w:val="28"/>
                <w:szCs w:val="28"/>
              </w:rPr>
              <w:t>)</w:t>
            </w:r>
          </w:p>
        </w:tc>
        <w:tc>
          <w:tcPr>
            <w:tcW w:w="2066" w:type="dxa"/>
            <w:tcBorders>
              <w:bottom w:val="inset" w:sz="6" w:space="0" w:color="auto"/>
              <w:right w:val="inset" w:sz="6" w:space="0" w:color="auto"/>
            </w:tcBorders>
            <w:shd w:val="clear" w:color="auto" w:fill="auto"/>
          </w:tcPr>
          <w:p w:rsidR="00870584" w:rsidRPr="008F48E1" w:rsidRDefault="00870584" w:rsidP="008F48E1">
            <w:pPr>
              <w:tabs>
                <w:tab w:val="center" w:pos="632"/>
              </w:tabs>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lastRenderedPageBreak/>
              <w:t>12</w:t>
            </w:r>
          </w:p>
          <w:p w:rsidR="00870584" w:rsidRPr="008F48E1" w:rsidRDefault="00870584" w:rsidP="008F48E1">
            <w:pPr>
              <w:tabs>
                <w:tab w:val="center" w:pos="632"/>
              </w:tabs>
              <w:autoSpaceDE w:val="0"/>
              <w:autoSpaceDN w:val="0"/>
              <w:adjustRightInd w:val="0"/>
              <w:rPr>
                <w:rFonts w:ascii="Times New Roman" w:hAnsi="Times New Roman" w:cs="Times New Roman"/>
                <w:sz w:val="28"/>
                <w:szCs w:val="28"/>
              </w:rPr>
            </w:pPr>
          </w:p>
        </w:tc>
      </w:tr>
      <w:tr w:rsidR="00870584" w:rsidRPr="008F48E1" w:rsidTr="00227F6D">
        <w:trPr>
          <w:trHeight w:val="524"/>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tcBorders>
              <w:top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roofErr w:type="spellStart"/>
            <w:r w:rsidRPr="008F48E1">
              <w:rPr>
                <w:rFonts w:ascii="Times New Roman" w:hAnsi="Times New Roman" w:cs="Times New Roman"/>
                <w:sz w:val="28"/>
                <w:szCs w:val="28"/>
              </w:rPr>
              <w:t>укр.літ</w:t>
            </w:r>
            <w:proofErr w:type="spellEnd"/>
            <w:r w:rsidRPr="008F48E1">
              <w:rPr>
                <w:rFonts w:ascii="Times New Roman" w:hAnsi="Times New Roman" w:cs="Times New Roman"/>
                <w:sz w:val="28"/>
                <w:szCs w:val="28"/>
              </w:rPr>
              <w:t>.</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tcBorders>
              <w:top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6,7,8 (по 2 </w:t>
            </w:r>
            <w:proofErr w:type="spellStart"/>
            <w:r w:rsidRPr="008F48E1">
              <w:rPr>
                <w:rFonts w:ascii="Times New Roman" w:hAnsi="Times New Roman" w:cs="Times New Roman"/>
                <w:sz w:val="28"/>
                <w:szCs w:val="28"/>
              </w:rPr>
              <w:t>год</w:t>
            </w:r>
            <w:proofErr w:type="spellEnd"/>
            <w:r w:rsidRPr="008F48E1">
              <w:rPr>
                <w:rFonts w:ascii="Times New Roman" w:hAnsi="Times New Roman" w:cs="Times New Roman"/>
                <w:sz w:val="28"/>
                <w:szCs w:val="28"/>
              </w:rPr>
              <w:t>)</w:t>
            </w:r>
          </w:p>
        </w:tc>
        <w:tc>
          <w:tcPr>
            <w:tcW w:w="2066" w:type="dxa"/>
            <w:tcBorders>
              <w:top w:val="inset" w:sz="6" w:space="0" w:color="auto"/>
              <w:right w:val="inset" w:sz="6" w:space="0" w:color="auto"/>
            </w:tcBorders>
            <w:shd w:val="clear" w:color="auto" w:fill="auto"/>
          </w:tcPr>
          <w:p w:rsidR="00870584" w:rsidRPr="008F48E1" w:rsidRDefault="00870584" w:rsidP="008F48E1">
            <w:pPr>
              <w:tabs>
                <w:tab w:val="center" w:pos="632"/>
              </w:tabs>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6</w:t>
            </w:r>
            <w:r w:rsidRPr="008F48E1">
              <w:rPr>
                <w:rFonts w:ascii="Times New Roman" w:hAnsi="Times New Roman" w:cs="Times New Roman"/>
                <w:sz w:val="28"/>
                <w:szCs w:val="28"/>
              </w:rPr>
              <w:tab/>
              <w:t xml:space="preserve"> </w:t>
            </w:r>
          </w:p>
        </w:tc>
      </w:tr>
      <w:tr w:rsidR="00870584" w:rsidRPr="008F48E1" w:rsidTr="00227F6D">
        <w:trPr>
          <w:trHeight w:val="450"/>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10</w:t>
            </w: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roofErr w:type="spellStart"/>
            <w:r w:rsidRPr="008F48E1">
              <w:rPr>
                <w:rFonts w:ascii="Times New Roman" w:hAnsi="Times New Roman" w:cs="Times New Roman"/>
                <w:sz w:val="28"/>
                <w:szCs w:val="28"/>
              </w:rPr>
              <w:t>Піх</w:t>
            </w:r>
            <w:proofErr w:type="spellEnd"/>
            <w:r w:rsidRPr="008F48E1">
              <w:rPr>
                <w:rFonts w:ascii="Times New Roman" w:hAnsi="Times New Roman" w:cs="Times New Roman"/>
                <w:sz w:val="28"/>
                <w:szCs w:val="28"/>
              </w:rPr>
              <w:t xml:space="preserve"> М.Р.</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англ. мова</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1-4</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11</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39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5,8</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6,5</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52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пед. патронаж</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1,5</w:t>
            </w:r>
          </w:p>
        </w:tc>
      </w:tr>
      <w:tr w:rsidR="00870584" w:rsidRPr="008F48E1" w:rsidTr="00227F6D">
        <w:trPr>
          <w:trHeight w:val="444"/>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11</w:t>
            </w: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roofErr w:type="spellStart"/>
            <w:r w:rsidRPr="008F48E1">
              <w:rPr>
                <w:rFonts w:ascii="Times New Roman" w:hAnsi="Times New Roman" w:cs="Times New Roman"/>
                <w:sz w:val="28"/>
                <w:szCs w:val="28"/>
              </w:rPr>
              <w:t>Колишак</w:t>
            </w:r>
            <w:proofErr w:type="spellEnd"/>
            <w:r w:rsidRPr="008F48E1">
              <w:rPr>
                <w:rFonts w:ascii="Times New Roman" w:hAnsi="Times New Roman" w:cs="Times New Roman"/>
                <w:sz w:val="28"/>
                <w:szCs w:val="28"/>
              </w:rPr>
              <w:t xml:space="preserve"> О.Р.</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англ. мова</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6,7,9</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9</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65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польська мова</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w:t>
            </w:r>
          </w:p>
        </w:tc>
      </w:tr>
      <w:tr w:rsidR="00870584" w:rsidRPr="008F48E1" w:rsidTr="00227F6D">
        <w:trPr>
          <w:trHeight w:val="1"/>
          <w:tblCellSpacing w:w="20" w:type="dxa"/>
        </w:trPr>
        <w:tc>
          <w:tcPr>
            <w:tcW w:w="580"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12</w:t>
            </w:r>
          </w:p>
        </w:tc>
        <w:tc>
          <w:tcPr>
            <w:tcW w:w="1970"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roofErr w:type="spellStart"/>
            <w:r w:rsidRPr="008F48E1">
              <w:rPr>
                <w:rFonts w:ascii="Times New Roman" w:hAnsi="Times New Roman" w:cs="Times New Roman"/>
                <w:sz w:val="28"/>
                <w:szCs w:val="28"/>
              </w:rPr>
              <w:t>Новіцька</w:t>
            </w:r>
            <w:proofErr w:type="spellEnd"/>
            <w:r w:rsidRPr="008F48E1">
              <w:rPr>
                <w:rFonts w:ascii="Times New Roman" w:hAnsi="Times New Roman" w:cs="Times New Roman"/>
                <w:sz w:val="28"/>
                <w:szCs w:val="28"/>
              </w:rPr>
              <w:t xml:space="preserve"> М.І.</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математика</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5,6,7,8,9</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21</w:t>
            </w:r>
          </w:p>
        </w:tc>
      </w:tr>
      <w:tr w:rsidR="00870584" w:rsidRPr="008F48E1" w:rsidTr="00227F6D">
        <w:trPr>
          <w:trHeight w:val="480"/>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13</w:t>
            </w: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roofErr w:type="spellStart"/>
            <w:r w:rsidRPr="008F48E1">
              <w:rPr>
                <w:rFonts w:ascii="Times New Roman" w:hAnsi="Times New Roman" w:cs="Times New Roman"/>
                <w:sz w:val="28"/>
                <w:szCs w:val="28"/>
              </w:rPr>
              <w:t>Качмар</w:t>
            </w:r>
            <w:proofErr w:type="spellEnd"/>
            <w:r w:rsidRPr="008F48E1">
              <w:rPr>
                <w:rFonts w:ascii="Times New Roman" w:hAnsi="Times New Roman" w:cs="Times New Roman"/>
                <w:sz w:val="28"/>
                <w:szCs w:val="28"/>
              </w:rPr>
              <w:t xml:space="preserve"> Л.С.</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історія</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6-9</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9</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39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«Досліджую історію та суспільство»</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45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правознавство</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9</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45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географія</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6-9</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7,5</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95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roofErr w:type="spellStart"/>
            <w:r w:rsidRPr="008F48E1">
              <w:rPr>
                <w:rFonts w:ascii="Times New Roman" w:hAnsi="Times New Roman" w:cs="Times New Roman"/>
                <w:sz w:val="28"/>
                <w:szCs w:val="28"/>
              </w:rPr>
              <w:t>педпатронаж</w:t>
            </w:r>
            <w:proofErr w:type="spellEnd"/>
            <w:r w:rsidRPr="008F48E1">
              <w:rPr>
                <w:rFonts w:ascii="Times New Roman" w:hAnsi="Times New Roman" w:cs="Times New Roman"/>
                <w:sz w:val="28"/>
                <w:szCs w:val="28"/>
              </w:rPr>
              <w:t xml:space="preserve">(історія-1 </w:t>
            </w:r>
            <w:proofErr w:type="spellStart"/>
            <w:r w:rsidRPr="008F48E1">
              <w:rPr>
                <w:rFonts w:ascii="Times New Roman" w:hAnsi="Times New Roman" w:cs="Times New Roman"/>
                <w:sz w:val="28"/>
                <w:szCs w:val="28"/>
              </w:rPr>
              <w:t>год</w:t>
            </w:r>
            <w:proofErr w:type="spellEnd"/>
            <w:r w:rsidRPr="008F48E1">
              <w:rPr>
                <w:rFonts w:ascii="Times New Roman" w:hAnsi="Times New Roman" w:cs="Times New Roman"/>
                <w:sz w:val="28"/>
                <w:szCs w:val="28"/>
              </w:rPr>
              <w:t xml:space="preserve">, географія-1 </w:t>
            </w:r>
            <w:proofErr w:type="spellStart"/>
            <w:r w:rsidRPr="008F48E1">
              <w:rPr>
                <w:rFonts w:ascii="Times New Roman" w:hAnsi="Times New Roman" w:cs="Times New Roman"/>
                <w:sz w:val="28"/>
                <w:szCs w:val="28"/>
              </w:rPr>
              <w:t>год</w:t>
            </w:r>
            <w:proofErr w:type="spellEnd"/>
            <w:r w:rsidRPr="008F48E1">
              <w:rPr>
                <w:rFonts w:ascii="Times New Roman" w:hAnsi="Times New Roman" w:cs="Times New Roman"/>
                <w:sz w:val="28"/>
                <w:szCs w:val="28"/>
              </w:rPr>
              <w:t>)</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460"/>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lang w:val="en-US"/>
              </w:rPr>
              <w:t>1</w:t>
            </w:r>
            <w:r w:rsidRPr="008F48E1">
              <w:rPr>
                <w:rFonts w:ascii="Times New Roman" w:hAnsi="Times New Roman" w:cs="Times New Roman"/>
                <w:sz w:val="28"/>
                <w:szCs w:val="28"/>
              </w:rPr>
              <w:t>4</w:t>
            </w: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roofErr w:type="spellStart"/>
            <w:r w:rsidRPr="008F48E1">
              <w:rPr>
                <w:rFonts w:ascii="Times New Roman" w:hAnsi="Times New Roman" w:cs="Times New Roman"/>
                <w:sz w:val="28"/>
                <w:szCs w:val="28"/>
              </w:rPr>
              <w:t>Пенхерська</w:t>
            </w:r>
            <w:proofErr w:type="spellEnd"/>
            <w:r w:rsidRPr="008F48E1">
              <w:rPr>
                <w:rFonts w:ascii="Times New Roman" w:hAnsi="Times New Roman" w:cs="Times New Roman"/>
                <w:sz w:val="28"/>
                <w:szCs w:val="28"/>
              </w:rPr>
              <w:t xml:space="preserve"> Ю.І..</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Біологія</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6-9</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8</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43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Хімія</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7-9</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5,5</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41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основи </w:t>
            </w:r>
            <w:proofErr w:type="spellStart"/>
            <w:r w:rsidRPr="008F48E1">
              <w:rPr>
                <w:rFonts w:ascii="Times New Roman" w:hAnsi="Times New Roman" w:cs="Times New Roman"/>
                <w:sz w:val="28"/>
                <w:szCs w:val="28"/>
              </w:rPr>
              <w:t>здоров.я</w:t>
            </w:r>
            <w:proofErr w:type="spellEnd"/>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5,6,9</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88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«Пізнаємо природу»</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700"/>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lang w:val="en-US"/>
              </w:rPr>
              <w:t>1</w:t>
            </w:r>
            <w:r w:rsidRPr="008F48E1">
              <w:rPr>
                <w:rFonts w:ascii="Times New Roman" w:hAnsi="Times New Roman" w:cs="Times New Roman"/>
                <w:sz w:val="28"/>
                <w:szCs w:val="28"/>
              </w:rPr>
              <w:t>5</w:t>
            </w: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roofErr w:type="spellStart"/>
            <w:r w:rsidRPr="008F48E1">
              <w:rPr>
                <w:rFonts w:ascii="Times New Roman" w:hAnsi="Times New Roman" w:cs="Times New Roman"/>
                <w:sz w:val="28"/>
                <w:szCs w:val="28"/>
              </w:rPr>
              <w:t>Куцериб</w:t>
            </w:r>
            <w:proofErr w:type="spellEnd"/>
            <w:r w:rsidRPr="008F48E1">
              <w:rPr>
                <w:rFonts w:ascii="Times New Roman" w:hAnsi="Times New Roman" w:cs="Times New Roman"/>
                <w:sz w:val="28"/>
                <w:szCs w:val="28"/>
              </w:rPr>
              <w:t xml:space="preserve"> М.М.</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інформатика</w:t>
            </w:r>
          </w:p>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6 (ІІ група) </w:t>
            </w:r>
          </w:p>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8 (ІІ група)          </w:t>
            </w: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w:t>
            </w:r>
          </w:p>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w:t>
            </w:r>
          </w:p>
        </w:tc>
      </w:tr>
      <w:tr w:rsidR="00870584" w:rsidRPr="008F48E1" w:rsidTr="00227F6D">
        <w:trPr>
          <w:trHeight w:val="946"/>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proofErr w:type="spellStart"/>
            <w:r w:rsidRPr="008F48E1">
              <w:rPr>
                <w:rFonts w:ascii="Times New Roman" w:hAnsi="Times New Roman" w:cs="Times New Roman"/>
                <w:sz w:val="28"/>
                <w:szCs w:val="28"/>
              </w:rPr>
              <w:t>педпатронаж</w:t>
            </w:r>
            <w:proofErr w:type="spellEnd"/>
            <w:r w:rsidRPr="008F48E1">
              <w:rPr>
                <w:rFonts w:ascii="Times New Roman" w:hAnsi="Times New Roman" w:cs="Times New Roman"/>
                <w:sz w:val="28"/>
                <w:szCs w:val="28"/>
              </w:rPr>
              <w:t xml:space="preserve"> (</w:t>
            </w:r>
            <w:proofErr w:type="spellStart"/>
            <w:r w:rsidRPr="008F48E1">
              <w:rPr>
                <w:rFonts w:ascii="Times New Roman" w:hAnsi="Times New Roman" w:cs="Times New Roman"/>
                <w:sz w:val="28"/>
                <w:szCs w:val="28"/>
              </w:rPr>
              <w:t>алгебра.геометрія</w:t>
            </w:r>
            <w:proofErr w:type="spellEnd"/>
            <w:r w:rsidRPr="008F48E1">
              <w:rPr>
                <w:rFonts w:ascii="Times New Roman" w:hAnsi="Times New Roman" w:cs="Times New Roman"/>
                <w:sz w:val="28"/>
                <w:szCs w:val="28"/>
              </w:rPr>
              <w:t>)</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2</w:t>
            </w:r>
          </w:p>
        </w:tc>
      </w:tr>
      <w:tr w:rsidR="00870584" w:rsidRPr="008F48E1" w:rsidTr="00227F6D">
        <w:trPr>
          <w:trHeight w:val="454"/>
          <w:tblCellSpacing w:w="20" w:type="dxa"/>
        </w:trPr>
        <w:tc>
          <w:tcPr>
            <w:tcW w:w="58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lang w:val="en-US"/>
              </w:rPr>
              <w:t>1</w:t>
            </w:r>
            <w:r w:rsidRPr="008F48E1">
              <w:rPr>
                <w:rFonts w:ascii="Times New Roman" w:hAnsi="Times New Roman" w:cs="Times New Roman"/>
                <w:sz w:val="28"/>
                <w:szCs w:val="28"/>
              </w:rPr>
              <w:t>6</w:t>
            </w:r>
          </w:p>
        </w:tc>
        <w:tc>
          <w:tcPr>
            <w:tcW w:w="1970" w:type="dxa"/>
            <w:vMerge w:val="restart"/>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roofErr w:type="spellStart"/>
            <w:r w:rsidRPr="008F48E1">
              <w:rPr>
                <w:rFonts w:ascii="Times New Roman" w:hAnsi="Times New Roman" w:cs="Times New Roman"/>
                <w:sz w:val="28"/>
                <w:szCs w:val="28"/>
              </w:rPr>
              <w:t>Веселівський</w:t>
            </w:r>
            <w:proofErr w:type="spellEnd"/>
            <w:r w:rsidRPr="008F48E1">
              <w:rPr>
                <w:rFonts w:ascii="Times New Roman" w:hAnsi="Times New Roman" w:cs="Times New Roman"/>
                <w:sz w:val="28"/>
                <w:szCs w:val="28"/>
              </w:rPr>
              <w:t xml:space="preserve"> В.В.</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фізична культура</w:t>
            </w:r>
          </w:p>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3</w:t>
            </w: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640"/>
          <w:tblCellSpacing w:w="20" w:type="dxa"/>
        </w:trPr>
        <w:tc>
          <w:tcPr>
            <w:tcW w:w="58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p>
        </w:tc>
        <w:tc>
          <w:tcPr>
            <w:tcW w:w="1970" w:type="dxa"/>
            <w:vMerge/>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5-9</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15</w:t>
            </w:r>
          </w:p>
        </w:tc>
      </w:tr>
      <w:tr w:rsidR="00870584" w:rsidRPr="008F48E1" w:rsidTr="00426B32">
        <w:trPr>
          <w:trHeight w:val="1435"/>
          <w:tblCellSpacing w:w="20" w:type="dxa"/>
        </w:trPr>
        <w:tc>
          <w:tcPr>
            <w:tcW w:w="580"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lang w:val="en-US"/>
              </w:rPr>
              <w:t>1</w:t>
            </w:r>
            <w:r w:rsidRPr="008F48E1">
              <w:rPr>
                <w:rFonts w:ascii="Times New Roman" w:hAnsi="Times New Roman" w:cs="Times New Roman"/>
                <w:sz w:val="28"/>
                <w:szCs w:val="28"/>
              </w:rPr>
              <w:t>7</w:t>
            </w:r>
          </w:p>
        </w:tc>
        <w:tc>
          <w:tcPr>
            <w:tcW w:w="1970"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lang w:val="en-US"/>
              </w:rPr>
            </w:pPr>
            <w:r w:rsidRPr="008F48E1">
              <w:rPr>
                <w:rFonts w:ascii="Times New Roman" w:hAnsi="Times New Roman" w:cs="Times New Roman"/>
                <w:sz w:val="28"/>
                <w:szCs w:val="28"/>
              </w:rPr>
              <w:t>Солтис О.І.</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 xml:space="preserve">основи </w:t>
            </w:r>
            <w:proofErr w:type="spellStart"/>
            <w:r w:rsidRPr="008F48E1">
              <w:rPr>
                <w:rFonts w:ascii="Times New Roman" w:hAnsi="Times New Roman" w:cs="Times New Roman"/>
                <w:sz w:val="28"/>
                <w:szCs w:val="28"/>
              </w:rPr>
              <w:t>христ</w:t>
            </w:r>
            <w:proofErr w:type="spellEnd"/>
            <w:r w:rsidRPr="008F48E1">
              <w:rPr>
                <w:rFonts w:ascii="Times New Roman" w:hAnsi="Times New Roman" w:cs="Times New Roman"/>
                <w:sz w:val="28"/>
                <w:szCs w:val="28"/>
              </w:rPr>
              <w:t>. етика</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1-9</w:t>
            </w:r>
          </w:p>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9</w:t>
            </w:r>
          </w:p>
          <w:p w:rsidR="00870584" w:rsidRPr="008F48E1" w:rsidRDefault="00870584" w:rsidP="008F48E1">
            <w:pPr>
              <w:autoSpaceDE w:val="0"/>
              <w:autoSpaceDN w:val="0"/>
              <w:adjustRightInd w:val="0"/>
              <w:rPr>
                <w:rFonts w:ascii="Times New Roman" w:hAnsi="Times New Roman" w:cs="Times New Roman"/>
                <w:sz w:val="28"/>
                <w:szCs w:val="28"/>
              </w:rPr>
            </w:pPr>
          </w:p>
          <w:p w:rsidR="00870584" w:rsidRPr="008F48E1" w:rsidRDefault="00870584" w:rsidP="008F48E1">
            <w:pPr>
              <w:autoSpaceDE w:val="0"/>
              <w:autoSpaceDN w:val="0"/>
              <w:adjustRightInd w:val="0"/>
              <w:rPr>
                <w:rFonts w:ascii="Times New Roman" w:hAnsi="Times New Roman" w:cs="Times New Roman"/>
                <w:sz w:val="28"/>
                <w:szCs w:val="28"/>
              </w:rPr>
            </w:pPr>
          </w:p>
        </w:tc>
      </w:tr>
      <w:tr w:rsidR="00870584" w:rsidRPr="008F48E1" w:rsidTr="00227F6D">
        <w:trPr>
          <w:trHeight w:val="495"/>
          <w:tblCellSpacing w:w="20" w:type="dxa"/>
        </w:trPr>
        <w:tc>
          <w:tcPr>
            <w:tcW w:w="580"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sidRPr="008F48E1">
              <w:rPr>
                <w:rFonts w:ascii="Times New Roman" w:hAnsi="Times New Roman" w:cs="Times New Roman"/>
                <w:sz w:val="28"/>
                <w:szCs w:val="28"/>
              </w:rPr>
              <w:t>18</w:t>
            </w:r>
          </w:p>
        </w:tc>
        <w:tc>
          <w:tcPr>
            <w:tcW w:w="1970"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roofErr w:type="spellStart"/>
            <w:r w:rsidRPr="008F48E1">
              <w:rPr>
                <w:rFonts w:ascii="Times New Roman" w:hAnsi="Times New Roman" w:cs="Times New Roman"/>
                <w:sz w:val="28"/>
                <w:szCs w:val="28"/>
              </w:rPr>
              <w:t>Магдяк</w:t>
            </w:r>
            <w:proofErr w:type="spellEnd"/>
            <w:r w:rsidRPr="008F48E1">
              <w:rPr>
                <w:rFonts w:ascii="Times New Roman" w:hAnsi="Times New Roman" w:cs="Times New Roman"/>
                <w:sz w:val="28"/>
                <w:szCs w:val="28"/>
              </w:rPr>
              <w:t xml:space="preserve"> Г.В.</w:t>
            </w:r>
          </w:p>
        </w:tc>
        <w:tc>
          <w:tcPr>
            <w:tcW w:w="3482"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Педагог</w:t>
            </w:r>
            <w:r w:rsidRPr="008F48E1">
              <w:rPr>
                <w:rFonts w:ascii="Times New Roman" w:hAnsi="Times New Roman" w:cs="Times New Roman"/>
                <w:sz w:val="28"/>
                <w:szCs w:val="28"/>
              </w:rPr>
              <w:t>-організатор</w:t>
            </w:r>
          </w:p>
        </w:tc>
        <w:tc>
          <w:tcPr>
            <w:tcW w:w="2294" w:type="dxa"/>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c>
          <w:tcPr>
            <w:tcW w:w="2066" w:type="dxa"/>
            <w:tcBorders>
              <w:right w:val="inset" w:sz="6" w:space="0" w:color="auto"/>
            </w:tcBorders>
            <w:shd w:val="clear" w:color="auto" w:fill="auto"/>
          </w:tcPr>
          <w:p w:rsidR="00870584" w:rsidRPr="008F48E1" w:rsidRDefault="00870584" w:rsidP="008F48E1">
            <w:pPr>
              <w:autoSpaceDE w:val="0"/>
              <w:autoSpaceDN w:val="0"/>
              <w:adjustRightInd w:val="0"/>
              <w:rPr>
                <w:rFonts w:ascii="Times New Roman" w:hAnsi="Times New Roman" w:cs="Times New Roman"/>
                <w:sz w:val="28"/>
                <w:szCs w:val="28"/>
              </w:rPr>
            </w:pPr>
          </w:p>
        </w:tc>
      </w:tr>
    </w:tbl>
    <w:p w:rsidR="00AF669C" w:rsidRDefault="00AF669C" w:rsidP="00AF669C">
      <w:pPr>
        <w:shd w:val="clear" w:color="auto" w:fill="FFFFFF"/>
        <w:spacing w:after="0" w:line="240" w:lineRule="auto"/>
        <w:jc w:val="both"/>
        <w:rPr>
          <w:rFonts w:ascii="Times New Roman" w:eastAsia="Times New Roman" w:hAnsi="Times New Roman" w:cs="Times New Roman"/>
          <w:b/>
          <w:bCs/>
          <w:color w:val="000000"/>
          <w:sz w:val="28"/>
          <w:szCs w:val="28"/>
          <w:lang w:eastAsia="uk-UA"/>
        </w:rPr>
      </w:pPr>
      <w:r w:rsidRPr="005B2C00">
        <w:rPr>
          <w:rFonts w:ascii="Times New Roman" w:eastAsia="Times New Roman" w:hAnsi="Times New Roman" w:cs="Times New Roman"/>
          <w:b/>
          <w:bCs/>
          <w:color w:val="000000"/>
          <w:sz w:val="28"/>
          <w:szCs w:val="28"/>
          <w:lang w:eastAsia="uk-UA"/>
        </w:rPr>
        <w:lastRenderedPageBreak/>
        <w:t>XVІ</w:t>
      </w:r>
      <w:r>
        <w:rPr>
          <w:rFonts w:ascii="Times New Roman" w:eastAsia="Times New Roman" w:hAnsi="Times New Roman" w:cs="Times New Roman"/>
          <w:b/>
          <w:bCs/>
          <w:color w:val="000000"/>
          <w:sz w:val="28"/>
          <w:szCs w:val="28"/>
          <w:lang w:eastAsia="uk-UA"/>
        </w:rPr>
        <w:t>ІІ</w:t>
      </w:r>
      <w:r w:rsidRPr="00932C35">
        <w:rPr>
          <w:rFonts w:ascii="Times New Roman" w:eastAsia="Times New Roman" w:hAnsi="Times New Roman" w:cs="Times New Roman"/>
          <w:b/>
          <w:bCs/>
          <w:color w:val="000000"/>
          <w:sz w:val="28"/>
          <w:szCs w:val="28"/>
          <w:lang w:eastAsia="uk-UA"/>
        </w:rPr>
        <w:t>. СЛУХАЛИ:</w:t>
      </w:r>
    </w:p>
    <w:p w:rsidR="0096074E" w:rsidRDefault="00AF669C" w:rsidP="0096074E">
      <w:pPr>
        <w:spacing w:line="24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uk-UA"/>
        </w:rPr>
        <w:t xml:space="preserve">    </w:t>
      </w:r>
      <w:proofErr w:type="spellStart"/>
      <w:r>
        <w:rPr>
          <w:rFonts w:ascii="Times New Roman" w:eastAsia="Times New Roman" w:hAnsi="Times New Roman" w:cs="Times New Roman"/>
          <w:bCs/>
          <w:color w:val="000000"/>
          <w:sz w:val="28"/>
          <w:szCs w:val="28"/>
          <w:lang w:eastAsia="uk-UA"/>
        </w:rPr>
        <w:t>Куцериба</w:t>
      </w:r>
      <w:proofErr w:type="spellEnd"/>
      <w:r>
        <w:rPr>
          <w:rFonts w:ascii="Times New Roman" w:eastAsia="Times New Roman" w:hAnsi="Times New Roman" w:cs="Times New Roman"/>
          <w:bCs/>
          <w:color w:val="000000"/>
          <w:sz w:val="28"/>
          <w:szCs w:val="28"/>
          <w:lang w:eastAsia="uk-UA"/>
        </w:rPr>
        <w:t xml:space="preserve"> </w:t>
      </w:r>
      <w:r w:rsidRPr="00861831">
        <w:rPr>
          <w:rFonts w:ascii="Times New Roman" w:eastAsia="Times New Roman" w:hAnsi="Times New Roman" w:cs="Times New Roman"/>
          <w:bCs/>
          <w:color w:val="000000"/>
          <w:sz w:val="28"/>
          <w:szCs w:val="28"/>
          <w:lang w:eastAsia="uk-UA"/>
        </w:rPr>
        <w:t>В.В.,</w:t>
      </w:r>
      <w:r>
        <w:rPr>
          <w:rFonts w:ascii="Times New Roman" w:eastAsia="Times New Roman" w:hAnsi="Times New Roman" w:cs="Times New Roman"/>
          <w:bCs/>
          <w:color w:val="000000"/>
          <w:sz w:val="28"/>
          <w:szCs w:val="28"/>
          <w:lang w:eastAsia="uk-UA"/>
        </w:rPr>
        <w:t xml:space="preserve"> </w:t>
      </w:r>
      <w:r w:rsidRPr="00861831">
        <w:rPr>
          <w:rFonts w:ascii="Times New Roman" w:eastAsia="Times New Roman" w:hAnsi="Times New Roman" w:cs="Times New Roman"/>
          <w:bCs/>
          <w:color w:val="000000"/>
          <w:sz w:val="28"/>
          <w:szCs w:val="28"/>
          <w:lang w:eastAsia="uk-UA"/>
        </w:rPr>
        <w:t>директора школи,</w:t>
      </w:r>
      <w:r>
        <w:rPr>
          <w:rFonts w:ascii="Times New Roman" w:eastAsia="Times New Roman" w:hAnsi="Times New Roman" w:cs="Times New Roman"/>
          <w:bCs/>
          <w:color w:val="000000"/>
          <w:sz w:val="28"/>
          <w:szCs w:val="28"/>
          <w:lang w:eastAsia="uk-UA"/>
        </w:rPr>
        <w:t xml:space="preserve"> який,зокрема, сказав,що,</w:t>
      </w:r>
      <w:r w:rsidRPr="00AF669C">
        <w:rPr>
          <w:rFonts w:ascii="Times New Roman" w:hAnsi="Times New Roman" w:cs="Times New Roman"/>
          <w:sz w:val="28"/>
          <w:szCs w:val="28"/>
        </w:rPr>
        <w:t xml:space="preserve"> </w:t>
      </w:r>
      <w:r>
        <w:rPr>
          <w:rFonts w:ascii="Times New Roman" w:hAnsi="Times New Roman" w:cs="Times New Roman"/>
          <w:sz w:val="28"/>
          <w:szCs w:val="28"/>
        </w:rPr>
        <w:t>в</w:t>
      </w:r>
      <w:r w:rsidRPr="00AE4F94">
        <w:rPr>
          <w:rFonts w:ascii="Times New Roman" w:hAnsi="Times New Roman" w:cs="Times New Roman"/>
          <w:sz w:val="28"/>
          <w:szCs w:val="28"/>
        </w:rPr>
        <w:t xml:space="preserve">ідповідно до Інструкції з діловодства у закладах загальної середньої освіти,затвердженої наказом МОН від 25.06.2018 </w:t>
      </w:r>
      <w:proofErr w:type="spellStart"/>
      <w:r w:rsidRPr="00AE4F94">
        <w:rPr>
          <w:rFonts w:ascii="Times New Roman" w:hAnsi="Times New Roman" w:cs="Times New Roman"/>
          <w:sz w:val="28"/>
          <w:szCs w:val="28"/>
        </w:rPr>
        <w:t>No</w:t>
      </w:r>
      <w:proofErr w:type="spellEnd"/>
      <w:r w:rsidRPr="00AE4F94">
        <w:rPr>
          <w:rFonts w:ascii="Times New Roman" w:hAnsi="Times New Roman" w:cs="Times New Roman"/>
          <w:sz w:val="28"/>
          <w:szCs w:val="28"/>
        </w:rPr>
        <w:t xml:space="preserve"> 676, листа Міністерства </w:t>
      </w:r>
      <w:r>
        <w:rPr>
          <w:rFonts w:ascii="Times New Roman" w:hAnsi="Times New Roman" w:cs="Times New Roman"/>
          <w:sz w:val="28"/>
          <w:szCs w:val="28"/>
        </w:rPr>
        <w:t xml:space="preserve"> </w:t>
      </w:r>
      <w:r w:rsidRPr="00AE4F94">
        <w:rPr>
          <w:rFonts w:ascii="Times New Roman" w:hAnsi="Times New Roman" w:cs="Times New Roman"/>
          <w:sz w:val="28"/>
          <w:szCs w:val="28"/>
        </w:rPr>
        <w:t>освіти і науки України</w:t>
      </w:r>
      <w:r>
        <w:rPr>
          <w:rFonts w:ascii="Times New Roman" w:hAnsi="Times New Roman" w:cs="Times New Roman"/>
          <w:sz w:val="28"/>
          <w:szCs w:val="28"/>
        </w:rPr>
        <w:t xml:space="preserve"> </w:t>
      </w:r>
      <w:r w:rsidRPr="00AE4F94">
        <w:rPr>
          <w:rFonts w:ascii="Times New Roman" w:hAnsi="Times New Roman" w:cs="Times New Roman"/>
          <w:sz w:val="28"/>
          <w:szCs w:val="28"/>
        </w:rPr>
        <w:t xml:space="preserve">від 27.06.2019 </w:t>
      </w:r>
      <w:proofErr w:type="spellStart"/>
      <w:r w:rsidRPr="00AE4F94">
        <w:rPr>
          <w:rFonts w:ascii="Times New Roman" w:hAnsi="Times New Roman" w:cs="Times New Roman"/>
          <w:sz w:val="28"/>
          <w:szCs w:val="28"/>
        </w:rPr>
        <w:t>No</w:t>
      </w:r>
      <w:proofErr w:type="spellEnd"/>
      <w:r w:rsidRPr="00AE4F94">
        <w:rPr>
          <w:rFonts w:ascii="Times New Roman" w:hAnsi="Times New Roman" w:cs="Times New Roman"/>
          <w:sz w:val="28"/>
          <w:szCs w:val="28"/>
        </w:rPr>
        <w:t xml:space="preserve"> 1/9-415</w:t>
      </w:r>
      <w:r>
        <w:rPr>
          <w:rFonts w:ascii="Times New Roman" w:hAnsi="Times New Roman" w:cs="Times New Roman"/>
          <w:sz w:val="28"/>
          <w:szCs w:val="28"/>
        </w:rPr>
        <w:t>, 31.08.2022</w:t>
      </w:r>
      <w:r w:rsidRPr="00AE4F94">
        <w:rPr>
          <w:rFonts w:ascii="Times New Roman" w:hAnsi="Times New Roman" w:cs="Times New Roman"/>
          <w:sz w:val="28"/>
          <w:szCs w:val="28"/>
        </w:rPr>
        <w:t>), з метою вдосконалення управлінської діяльності, планування</w:t>
      </w:r>
      <w:r>
        <w:rPr>
          <w:rFonts w:ascii="Times New Roman" w:hAnsi="Times New Roman" w:cs="Times New Roman"/>
          <w:sz w:val="28"/>
          <w:szCs w:val="28"/>
        </w:rPr>
        <w:t xml:space="preserve"> </w:t>
      </w:r>
      <w:r w:rsidRPr="00AE4F94">
        <w:rPr>
          <w:rFonts w:ascii="Times New Roman" w:hAnsi="Times New Roman" w:cs="Times New Roman"/>
          <w:sz w:val="28"/>
          <w:szCs w:val="28"/>
        </w:rPr>
        <w:t>та організації освітнього процесу із застосуванням інформаційних технологій</w:t>
      </w:r>
      <w:r>
        <w:rPr>
          <w:rFonts w:ascii="Times New Roman" w:hAnsi="Times New Roman" w:cs="Times New Roman"/>
          <w:sz w:val="28"/>
          <w:szCs w:val="28"/>
        </w:rPr>
        <w:t xml:space="preserve"> заклад освіти може обрати у використання в роботі</w:t>
      </w:r>
      <w:r w:rsidR="0096074E">
        <w:rPr>
          <w:rFonts w:ascii="Times New Roman" w:hAnsi="Times New Roman" w:cs="Times New Roman"/>
          <w:sz w:val="28"/>
          <w:szCs w:val="28"/>
        </w:rPr>
        <w:t xml:space="preserve"> електронні журнали та щоденники і запропонував</w:t>
      </w:r>
      <w:r w:rsidR="0096074E" w:rsidRPr="0096074E">
        <w:rPr>
          <w:rFonts w:ascii="Times New Roman" w:hAnsi="Times New Roman" w:cs="Times New Roman"/>
          <w:sz w:val="28"/>
          <w:szCs w:val="28"/>
        </w:rPr>
        <w:t xml:space="preserve"> </w:t>
      </w:r>
      <w:r w:rsidR="0096074E">
        <w:rPr>
          <w:rFonts w:ascii="Times New Roman" w:hAnsi="Times New Roman" w:cs="Times New Roman"/>
          <w:sz w:val="28"/>
          <w:szCs w:val="28"/>
        </w:rPr>
        <w:t>розпочати з 01 вересня 2022</w:t>
      </w:r>
      <w:r w:rsidR="0096074E" w:rsidRPr="00AE4F94">
        <w:rPr>
          <w:rFonts w:ascii="Times New Roman" w:hAnsi="Times New Roman" w:cs="Times New Roman"/>
          <w:sz w:val="28"/>
          <w:szCs w:val="28"/>
        </w:rPr>
        <w:t xml:space="preserve"> року впровадження в</w:t>
      </w:r>
      <w:r w:rsidR="0096074E">
        <w:rPr>
          <w:rFonts w:ascii="Times New Roman" w:hAnsi="Times New Roman" w:cs="Times New Roman"/>
          <w:sz w:val="28"/>
          <w:szCs w:val="28"/>
        </w:rPr>
        <w:t xml:space="preserve"> освітню діяльність електронних журналів  та щоденників для учнів 1-9</w:t>
      </w:r>
      <w:r w:rsidR="0096074E" w:rsidRPr="00AE4F94">
        <w:rPr>
          <w:rFonts w:ascii="Times New Roman" w:hAnsi="Times New Roman" w:cs="Times New Roman"/>
          <w:sz w:val="28"/>
          <w:szCs w:val="28"/>
        </w:rPr>
        <w:t xml:space="preserve"> класів на платформі «Нові знання».</w:t>
      </w:r>
    </w:p>
    <w:p w:rsidR="0096074E" w:rsidRDefault="0096074E" w:rsidP="0096074E">
      <w:pPr>
        <w:spacing w:line="240" w:lineRule="auto"/>
        <w:rPr>
          <w:rFonts w:ascii="Times New Roman" w:hAnsi="Times New Roman" w:cs="Times New Roman"/>
          <w:sz w:val="28"/>
          <w:szCs w:val="28"/>
        </w:rPr>
      </w:pPr>
    </w:p>
    <w:p w:rsidR="0096074E" w:rsidRPr="00AE4F94" w:rsidRDefault="0096074E" w:rsidP="0096074E">
      <w:pPr>
        <w:spacing w:line="240" w:lineRule="auto"/>
        <w:rPr>
          <w:rFonts w:ascii="Times New Roman" w:hAnsi="Times New Roman" w:cs="Times New Roman"/>
          <w:sz w:val="28"/>
          <w:szCs w:val="28"/>
        </w:rPr>
      </w:pPr>
      <w:r w:rsidRPr="00932C35">
        <w:rPr>
          <w:rFonts w:ascii="Times New Roman" w:eastAsia="Times New Roman" w:hAnsi="Times New Roman" w:cs="Times New Roman"/>
          <w:b/>
          <w:bCs/>
          <w:color w:val="000000"/>
          <w:sz w:val="28"/>
          <w:szCs w:val="28"/>
          <w:lang w:eastAsia="uk-UA"/>
        </w:rPr>
        <w:t>УХВАЛИЛИ:</w:t>
      </w:r>
    </w:p>
    <w:p w:rsidR="00AF669C" w:rsidRPr="00AE4F94" w:rsidRDefault="0096074E" w:rsidP="00AF669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F669C">
        <w:rPr>
          <w:rFonts w:ascii="Times New Roman" w:hAnsi="Times New Roman" w:cs="Times New Roman"/>
          <w:sz w:val="28"/>
          <w:szCs w:val="28"/>
        </w:rPr>
        <w:t xml:space="preserve"> Розпочати з 01 вересня 2022</w:t>
      </w:r>
      <w:r w:rsidR="00AF669C" w:rsidRPr="00AE4F94">
        <w:rPr>
          <w:rFonts w:ascii="Times New Roman" w:hAnsi="Times New Roman" w:cs="Times New Roman"/>
          <w:sz w:val="28"/>
          <w:szCs w:val="28"/>
        </w:rPr>
        <w:t xml:space="preserve"> року впровадження в</w:t>
      </w:r>
      <w:r w:rsidR="00AF669C">
        <w:rPr>
          <w:rFonts w:ascii="Times New Roman" w:hAnsi="Times New Roman" w:cs="Times New Roman"/>
          <w:sz w:val="28"/>
          <w:szCs w:val="28"/>
        </w:rPr>
        <w:t xml:space="preserve"> освітню діяльність електронних журналів  та щоденників для учнів 1-9</w:t>
      </w:r>
      <w:r w:rsidR="00AF669C" w:rsidRPr="00AE4F94">
        <w:rPr>
          <w:rFonts w:ascii="Times New Roman" w:hAnsi="Times New Roman" w:cs="Times New Roman"/>
          <w:sz w:val="28"/>
          <w:szCs w:val="28"/>
        </w:rPr>
        <w:t xml:space="preserve"> класів на платформі «Нові знання».</w:t>
      </w:r>
    </w:p>
    <w:p w:rsidR="00AF669C" w:rsidRDefault="00AF669C" w:rsidP="00AF669C">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Cs/>
          <w:color w:val="000000"/>
          <w:sz w:val="28"/>
          <w:szCs w:val="28"/>
          <w:lang w:eastAsia="uk-UA"/>
        </w:rPr>
        <w:t xml:space="preserve"> </w:t>
      </w:r>
    </w:p>
    <w:p w:rsidR="00870584" w:rsidRDefault="00870584" w:rsidP="00870584">
      <w:pPr>
        <w:spacing w:after="0" w:line="240" w:lineRule="auto"/>
        <w:jc w:val="both"/>
        <w:rPr>
          <w:rFonts w:ascii="Times New Roman" w:eastAsia="Times New Roman" w:hAnsi="Times New Roman" w:cs="Times New Roman"/>
          <w:color w:val="000000"/>
          <w:sz w:val="28"/>
          <w:szCs w:val="28"/>
          <w:lang w:eastAsia="uk-UA"/>
        </w:rPr>
      </w:pPr>
    </w:p>
    <w:p w:rsidR="00870584" w:rsidRDefault="00870584" w:rsidP="00870584">
      <w:pPr>
        <w:spacing w:after="0" w:line="240" w:lineRule="auto"/>
        <w:jc w:val="both"/>
        <w:rPr>
          <w:rFonts w:ascii="Times New Roman" w:eastAsia="Times New Roman" w:hAnsi="Times New Roman" w:cs="Times New Roman"/>
          <w:color w:val="000000"/>
          <w:sz w:val="28"/>
          <w:szCs w:val="28"/>
          <w:lang w:eastAsia="uk-UA"/>
        </w:rPr>
      </w:pPr>
    </w:p>
    <w:p w:rsidR="00613B3A" w:rsidRPr="008F48E1" w:rsidRDefault="00613B3A" w:rsidP="00870584">
      <w:pPr>
        <w:spacing w:after="0" w:line="240" w:lineRule="auto"/>
        <w:jc w:val="both"/>
        <w:rPr>
          <w:rFonts w:ascii="Times New Roman" w:eastAsia="Times New Roman" w:hAnsi="Times New Roman" w:cs="Times New Roman"/>
          <w:sz w:val="28"/>
          <w:szCs w:val="28"/>
          <w:lang w:eastAsia="uk-UA"/>
        </w:rPr>
      </w:pPr>
      <w:r w:rsidRPr="008F48E1">
        <w:rPr>
          <w:rFonts w:ascii="Times New Roman" w:eastAsia="Times New Roman" w:hAnsi="Times New Roman" w:cs="Times New Roman"/>
          <w:color w:val="000000"/>
          <w:sz w:val="28"/>
          <w:szCs w:val="28"/>
          <w:lang w:eastAsia="uk-UA"/>
        </w:rPr>
        <w:t>  Голова педагогічної ради</w:t>
      </w:r>
      <w:r w:rsidRPr="008F48E1">
        <w:rPr>
          <w:rFonts w:ascii="Times New Roman" w:eastAsia="Times New Roman" w:hAnsi="Times New Roman" w:cs="Times New Roman"/>
          <w:color w:val="000000"/>
          <w:sz w:val="28"/>
          <w:szCs w:val="28"/>
          <w:lang w:eastAsia="uk-UA"/>
        </w:rPr>
        <w:tab/>
      </w:r>
      <w:r w:rsidRPr="008F48E1">
        <w:rPr>
          <w:rFonts w:ascii="Times New Roman" w:eastAsia="Times New Roman" w:hAnsi="Times New Roman" w:cs="Times New Roman"/>
          <w:color w:val="000000"/>
          <w:sz w:val="28"/>
          <w:szCs w:val="28"/>
          <w:lang w:eastAsia="uk-UA"/>
        </w:rPr>
        <w:tab/>
      </w:r>
      <w:r w:rsidR="002C2D5F" w:rsidRPr="008F48E1">
        <w:rPr>
          <w:rFonts w:ascii="Times New Roman" w:eastAsia="Times New Roman" w:hAnsi="Times New Roman" w:cs="Times New Roman"/>
          <w:color w:val="000000"/>
          <w:sz w:val="28"/>
          <w:szCs w:val="28"/>
          <w:lang w:eastAsia="uk-UA"/>
        </w:rPr>
        <w:t xml:space="preserve">Валерій </w:t>
      </w:r>
      <w:proofErr w:type="spellStart"/>
      <w:r w:rsidR="002C2D5F" w:rsidRPr="008F48E1">
        <w:rPr>
          <w:rFonts w:ascii="Times New Roman" w:eastAsia="Times New Roman" w:hAnsi="Times New Roman" w:cs="Times New Roman"/>
          <w:color w:val="000000"/>
          <w:sz w:val="28"/>
          <w:szCs w:val="28"/>
          <w:lang w:eastAsia="uk-UA"/>
        </w:rPr>
        <w:t>Куцериб</w:t>
      </w:r>
      <w:proofErr w:type="spellEnd"/>
    </w:p>
    <w:p w:rsidR="00613B3A" w:rsidRPr="008F48E1" w:rsidRDefault="00613B3A" w:rsidP="00613B3A">
      <w:pPr>
        <w:spacing w:after="0" w:line="240" w:lineRule="auto"/>
        <w:ind w:left="851"/>
        <w:jc w:val="both"/>
        <w:rPr>
          <w:rFonts w:ascii="Times New Roman" w:eastAsia="Times New Roman" w:hAnsi="Times New Roman" w:cs="Times New Roman"/>
          <w:sz w:val="28"/>
          <w:szCs w:val="28"/>
          <w:lang w:eastAsia="uk-UA"/>
        </w:rPr>
      </w:pPr>
      <w:r w:rsidRPr="008F48E1">
        <w:rPr>
          <w:rFonts w:ascii="Times New Roman" w:eastAsia="Times New Roman" w:hAnsi="Times New Roman" w:cs="Times New Roman"/>
          <w:color w:val="000000"/>
          <w:sz w:val="28"/>
          <w:szCs w:val="28"/>
          <w:lang w:eastAsia="uk-UA"/>
        </w:rPr>
        <w:t>        </w:t>
      </w:r>
    </w:p>
    <w:p w:rsidR="00613B3A" w:rsidRPr="008F48E1" w:rsidRDefault="00613B3A" w:rsidP="00613B3A">
      <w:pPr>
        <w:spacing w:after="0" w:line="240" w:lineRule="auto"/>
        <w:ind w:left="851"/>
        <w:jc w:val="both"/>
        <w:rPr>
          <w:rFonts w:ascii="Times New Roman" w:eastAsia="Times New Roman" w:hAnsi="Times New Roman" w:cs="Times New Roman"/>
          <w:sz w:val="28"/>
          <w:szCs w:val="28"/>
          <w:lang w:eastAsia="uk-UA"/>
        </w:rPr>
      </w:pPr>
      <w:r w:rsidRPr="008F48E1">
        <w:rPr>
          <w:rFonts w:ascii="Times New Roman" w:eastAsia="Times New Roman" w:hAnsi="Times New Roman" w:cs="Times New Roman"/>
          <w:color w:val="000000"/>
          <w:sz w:val="28"/>
          <w:szCs w:val="28"/>
          <w:lang w:eastAsia="uk-UA"/>
        </w:rPr>
        <w:t>        Секретар</w:t>
      </w:r>
      <w:r w:rsidRPr="008F48E1">
        <w:rPr>
          <w:rFonts w:ascii="Times New Roman" w:eastAsia="Times New Roman" w:hAnsi="Times New Roman" w:cs="Times New Roman"/>
          <w:color w:val="000000"/>
          <w:sz w:val="28"/>
          <w:szCs w:val="28"/>
          <w:lang w:eastAsia="uk-UA"/>
        </w:rPr>
        <w:tab/>
      </w:r>
      <w:r w:rsidRPr="008F48E1">
        <w:rPr>
          <w:rFonts w:ascii="Times New Roman" w:eastAsia="Times New Roman" w:hAnsi="Times New Roman" w:cs="Times New Roman"/>
          <w:color w:val="000000"/>
          <w:sz w:val="28"/>
          <w:szCs w:val="28"/>
          <w:lang w:eastAsia="uk-UA"/>
        </w:rPr>
        <w:tab/>
      </w:r>
      <w:r w:rsidRPr="008F48E1">
        <w:rPr>
          <w:rFonts w:ascii="Times New Roman" w:eastAsia="Times New Roman" w:hAnsi="Times New Roman" w:cs="Times New Roman"/>
          <w:color w:val="000000"/>
          <w:sz w:val="28"/>
          <w:szCs w:val="28"/>
          <w:lang w:eastAsia="uk-UA"/>
        </w:rPr>
        <w:tab/>
        <w:t xml:space="preserve">            </w:t>
      </w:r>
      <w:r w:rsidR="002C2D5F" w:rsidRPr="008F48E1">
        <w:rPr>
          <w:rFonts w:ascii="Times New Roman" w:eastAsia="Times New Roman" w:hAnsi="Times New Roman" w:cs="Times New Roman"/>
          <w:color w:val="000000"/>
          <w:sz w:val="28"/>
          <w:szCs w:val="28"/>
          <w:lang w:eastAsia="uk-UA"/>
        </w:rPr>
        <w:t xml:space="preserve">Марія </w:t>
      </w:r>
      <w:proofErr w:type="spellStart"/>
      <w:r w:rsidR="002C2D5F" w:rsidRPr="008F48E1">
        <w:rPr>
          <w:rFonts w:ascii="Times New Roman" w:eastAsia="Times New Roman" w:hAnsi="Times New Roman" w:cs="Times New Roman"/>
          <w:color w:val="000000"/>
          <w:sz w:val="28"/>
          <w:szCs w:val="28"/>
          <w:lang w:eastAsia="uk-UA"/>
        </w:rPr>
        <w:t>Піх</w:t>
      </w:r>
      <w:proofErr w:type="spellEnd"/>
    </w:p>
    <w:p w:rsidR="00613B3A" w:rsidRPr="008F48E1" w:rsidRDefault="00613B3A" w:rsidP="00613B3A">
      <w:pPr>
        <w:spacing w:after="0" w:line="240" w:lineRule="auto"/>
        <w:rPr>
          <w:rFonts w:ascii="Times New Roman" w:eastAsia="Times New Roman" w:hAnsi="Times New Roman" w:cs="Times New Roman"/>
          <w:sz w:val="28"/>
          <w:szCs w:val="28"/>
          <w:lang w:eastAsia="uk-UA"/>
        </w:rPr>
      </w:pPr>
    </w:p>
    <w:p w:rsidR="00613B3A" w:rsidRPr="008F48E1" w:rsidRDefault="00613B3A" w:rsidP="00613B3A">
      <w:pPr>
        <w:spacing w:after="0" w:line="240" w:lineRule="auto"/>
        <w:ind w:left="720"/>
        <w:rPr>
          <w:rFonts w:ascii="Times New Roman" w:eastAsia="Times New Roman" w:hAnsi="Times New Roman" w:cs="Times New Roman"/>
          <w:sz w:val="28"/>
          <w:szCs w:val="28"/>
          <w:lang w:eastAsia="uk-UA"/>
        </w:rPr>
      </w:pPr>
      <w:r w:rsidRPr="008F48E1">
        <w:rPr>
          <w:rFonts w:ascii="Times New Roman" w:eastAsia="Times New Roman" w:hAnsi="Times New Roman" w:cs="Times New Roman"/>
          <w:i/>
          <w:iCs/>
          <w:color w:val="000000"/>
          <w:sz w:val="28"/>
          <w:szCs w:val="28"/>
          <w:lang w:eastAsia="uk-UA"/>
        </w:rPr>
        <w:t>  </w:t>
      </w:r>
    </w:p>
    <w:p w:rsidR="009C751A" w:rsidRPr="008F48E1" w:rsidRDefault="00613B3A" w:rsidP="00613B3A">
      <w:pPr>
        <w:rPr>
          <w:rFonts w:ascii="Times New Roman" w:hAnsi="Times New Roman" w:cs="Times New Roman"/>
          <w:sz w:val="28"/>
          <w:szCs w:val="28"/>
        </w:rPr>
      </w:pPr>
      <w:r w:rsidRPr="008F48E1">
        <w:rPr>
          <w:rFonts w:ascii="Times New Roman" w:eastAsia="Times New Roman" w:hAnsi="Times New Roman" w:cs="Times New Roman"/>
          <w:sz w:val="28"/>
          <w:szCs w:val="28"/>
          <w:lang w:eastAsia="uk-UA"/>
        </w:rPr>
        <w:br/>
      </w:r>
    </w:p>
    <w:sectPr w:rsidR="009C751A" w:rsidRPr="008F48E1" w:rsidSect="00742C5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4AD0"/>
    <w:multiLevelType w:val="multilevel"/>
    <w:tmpl w:val="88CA1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4715D"/>
    <w:multiLevelType w:val="multilevel"/>
    <w:tmpl w:val="BD72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946663"/>
    <w:multiLevelType w:val="multilevel"/>
    <w:tmpl w:val="4364A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FE67FF"/>
    <w:multiLevelType w:val="multilevel"/>
    <w:tmpl w:val="F36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568C5"/>
    <w:multiLevelType w:val="multilevel"/>
    <w:tmpl w:val="4AFE48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1E3C32"/>
    <w:multiLevelType w:val="multilevel"/>
    <w:tmpl w:val="165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FD30A9"/>
    <w:multiLevelType w:val="multilevel"/>
    <w:tmpl w:val="DD9E9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273FE7"/>
    <w:multiLevelType w:val="multilevel"/>
    <w:tmpl w:val="6B807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D10015"/>
    <w:multiLevelType w:val="multilevel"/>
    <w:tmpl w:val="B50069A4"/>
    <w:lvl w:ilvl="0">
      <w:start w:val="1"/>
      <w:numFmt w:val="decimal"/>
      <w:lvlText w:val="%1."/>
      <w:lvlJc w:val="left"/>
      <w:pPr>
        <w:tabs>
          <w:tab w:val="num" w:pos="720"/>
        </w:tabs>
        <w:ind w:left="720" w:hanging="360"/>
      </w:pPr>
      <w:rPr>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797AB1"/>
    <w:multiLevelType w:val="multilevel"/>
    <w:tmpl w:val="7A88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AB3FE1"/>
    <w:multiLevelType w:val="multilevel"/>
    <w:tmpl w:val="D8CC8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0"/>
    <w:lvlOverride w:ilvl="0">
      <w:lvl w:ilvl="0">
        <w:numFmt w:val="decimal"/>
        <w:lvlText w:val="%1."/>
        <w:lvlJc w:val="left"/>
      </w:lvl>
    </w:lvlOverride>
  </w:num>
  <w:num w:numId="4">
    <w:abstractNumId w:val="4"/>
    <w:lvlOverride w:ilvl="0">
      <w:lvl w:ilvl="0">
        <w:numFmt w:val="decimal"/>
        <w:lvlText w:val="%1."/>
        <w:lvlJc w:val="left"/>
      </w:lvl>
    </w:lvlOverride>
  </w:num>
  <w:num w:numId="5">
    <w:abstractNumId w:val="2"/>
  </w:num>
  <w:num w:numId="6">
    <w:abstractNumId w:val="7"/>
  </w:num>
  <w:num w:numId="7">
    <w:abstractNumId w:val="1"/>
  </w:num>
  <w:num w:numId="8">
    <w:abstractNumId w:val="0"/>
  </w:num>
  <w:num w:numId="9">
    <w:abstractNumId w:val="9"/>
  </w:num>
  <w:num w:numId="10">
    <w:abstractNumId w:val="6"/>
  </w:num>
  <w:num w:numId="11">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751A"/>
    <w:rsid w:val="0005150C"/>
    <w:rsid w:val="00051AE0"/>
    <w:rsid w:val="00140F9A"/>
    <w:rsid w:val="001A555D"/>
    <w:rsid w:val="001E09B0"/>
    <w:rsid w:val="00227F6D"/>
    <w:rsid w:val="002C2D5F"/>
    <w:rsid w:val="002C7461"/>
    <w:rsid w:val="002C7D5D"/>
    <w:rsid w:val="003256ED"/>
    <w:rsid w:val="00362CB5"/>
    <w:rsid w:val="003B7D65"/>
    <w:rsid w:val="00405B43"/>
    <w:rsid w:val="00426B32"/>
    <w:rsid w:val="0043107E"/>
    <w:rsid w:val="004609BF"/>
    <w:rsid w:val="0046653D"/>
    <w:rsid w:val="004C028B"/>
    <w:rsid w:val="0052495C"/>
    <w:rsid w:val="005B2C00"/>
    <w:rsid w:val="005E6FE2"/>
    <w:rsid w:val="005F4D01"/>
    <w:rsid w:val="00613B3A"/>
    <w:rsid w:val="0063416A"/>
    <w:rsid w:val="0063651E"/>
    <w:rsid w:val="00643670"/>
    <w:rsid w:val="00643F10"/>
    <w:rsid w:val="006715A3"/>
    <w:rsid w:val="006A5F66"/>
    <w:rsid w:val="00735C24"/>
    <w:rsid w:val="00742C57"/>
    <w:rsid w:val="007D038C"/>
    <w:rsid w:val="008437DE"/>
    <w:rsid w:val="00861831"/>
    <w:rsid w:val="00870584"/>
    <w:rsid w:val="008760F9"/>
    <w:rsid w:val="008A318E"/>
    <w:rsid w:val="008F48E1"/>
    <w:rsid w:val="00917AC8"/>
    <w:rsid w:val="00932C35"/>
    <w:rsid w:val="0096074E"/>
    <w:rsid w:val="00963140"/>
    <w:rsid w:val="00965231"/>
    <w:rsid w:val="0096616C"/>
    <w:rsid w:val="00971634"/>
    <w:rsid w:val="00995B97"/>
    <w:rsid w:val="009A2C34"/>
    <w:rsid w:val="009C751A"/>
    <w:rsid w:val="009D4884"/>
    <w:rsid w:val="009D4DE1"/>
    <w:rsid w:val="009E217A"/>
    <w:rsid w:val="009F13E1"/>
    <w:rsid w:val="00AF669C"/>
    <w:rsid w:val="00B51986"/>
    <w:rsid w:val="00BB395C"/>
    <w:rsid w:val="00C60A7E"/>
    <w:rsid w:val="00C611F2"/>
    <w:rsid w:val="00CD2F12"/>
    <w:rsid w:val="00D96B0E"/>
    <w:rsid w:val="00DD2867"/>
    <w:rsid w:val="00DF32B7"/>
    <w:rsid w:val="00E35241"/>
    <w:rsid w:val="00E53C49"/>
    <w:rsid w:val="00ED5EEE"/>
    <w:rsid w:val="00EE3A51"/>
    <w:rsid w:val="00F22D58"/>
    <w:rsid w:val="00F70FB1"/>
    <w:rsid w:val="00FF1D08"/>
    <w:rsid w:val="00FF3D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57"/>
  </w:style>
  <w:style w:type="paragraph" w:styleId="1">
    <w:name w:val="heading 1"/>
    <w:basedOn w:val="a"/>
    <w:link w:val="10"/>
    <w:uiPriority w:val="9"/>
    <w:qFormat/>
    <w:rsid w:val="00F70F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B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613B3A"/>
  </w:style>
  <w:style w:type="character" w:styleId="a4">
    <w:name w:val="Hyperlink"/>
    <w:basedOn w:val="a0"/>
    <w:uiPriority w:val="99"/>
    <w:semiHidden/>
    <w:unhideWhenUsed/>
    <w:rsid w:val="00613B3A"/>
    <w:rPr>
      <w:color w:val="0000FF"/>
      <w:u w:val="single"/>
    </w:rPr>
  </w:style>
  <w:style w:type="character" w:customStyle="1" w:styleId="10">
    <w:name w:val="Заголовок 1 Знак"/>
    <w:basedOn w:val="a0"/>
    <w:link w:val="1"/>
    <w:uiPriority w:val="9"/>
    <w:rsid w:val="00F70FB1"/>
    <w:rPr>
      <w:rFonts w:ascii="Times New Roman" w:eastAsia="Times New Roman" w:hAnsi="Times New Roman" w:cs="Times New Roman"/>
      <w:b/>
      <w:bCs/>
      <w:kern w:val="36"/>
      <w:sz w:val="48"/>
      <w:szCs w:val="48"/>
      <w:lang w:eastAsia="uk-UA"/>
    </w:rPr>
  </w:style>
</w:styles>
</file>

<file path=word/webSettings.xml><?xml version="1.0" encoding="utf-8"?>
<w:webSettings xmlns:r="http://schemas.openxmlformats.org/officeDocument/2006/relationships" xmlns:w="http://schemas.openxmlformats.org/wordprocessingml/2006/main">
  <w:divs>
    <w:div w:id="214587220">
      <w:bodyDiv w:val="1"/>
      <w:marLeft w:val="0"/>
      <w:marRight w:val="0"/>
      <w:marTop w:val="0"/>
      <w:marBottom w:val="0"/>
      <w:divBdr>
        <w:top w:val="none" w:sz="0" w:space="0" w:color="auto"/>
        <w:left w:val="none" w:sz="0" w:space="0" w:color="auto"/>
        <w:bottom w:val="none" w:sz="0" w:space="0" w:color="auto"/>
        <w:right w:val="none" w:sz="0" w:space="0" w:color="auto"/>
      </w:divBdr>
    </w:div>
    <w:div w:id="277487786">
      <w:bodyDiv w:val="1"/>
      <w:marLeft w:val="0"/>
      <w:marRight w:val="0"/>
      <w:marTop w:val="0"/>
      <w:marBottom w:val="0"/>
      <w:divBdr>
        <w:top w:val="none" w:sz="0" w:space="0" w:color="auto"/>
        <w:left w:val="none" w:sz="0" w:space="0" w:color="auto"/>
        <w:bottom w:val="none" w:sz="0" w:space="0" w:color="auto"/>
        <w:right w:val="none" w:sz="0" w:space="0" w:color="auto"/>
      </w:divBdr>
      <w:divsChild>
        <w:div w:id="1272517943">
          <w:marLeft w:val="135"/>
          <w:marRight w:val="0"/>
          <w:marTop w:val="0"/>
          <w:marBottom w:val="0"/>
          <w:divBdr>
            <w:top w:val="none" w:sz="0" w:space="0" w:color="auto"/>
            <w:left w:val="none" w:sz="0" w:space="0" w:color="auto"/>
            <w:bottom w:val="none" w:sz="0" w:space="0" w:color="auto"/>
            <w:right w:val="none" w:sz="0" w:space="0" w:color="auto"/>
          </w:divBdr>
        </w:div>
        <w:div w:id="1743142590">
          <w:marLeft w:val="851"/>
          <w:marRight w:val="0"/>
          <w:marTop w:val="0"/>
          <w:marBottom w:val="0"/>
          <w:divBdr>
            <w:top w:val="none" w:sz="0" w:space="0" w:color="auto"/>
            <w:left w:val="none" w:sz="0" w:space="0" w:color="auto"/>
            <w:bottom w:val="none" w:sz="0" w:space="0" w:color="auto"/>
            <w:right w:val="none" w:sz="0" w:space="0" w:color="auto"/>
          </w:divBdr>
        </w:div>
      </w:divsChild>
    </w:div>
    <w:div w:id="1902785328">
      <w:bodyDiv w:val="1"/>
      <w:marLeft w:val="0"/>
      <w:marRight w:val="0"/>
      <w:marTop w:val="0"/>
      <w:marBottom w:val="0"/>
      <w:divBdr>
        <w:top w:val="none" w:sz="0" w:space="0" w:color="auto"/>
        <w:left w:val="none" w:sz="0" w:space="0" w:color="auto"/>
        <w:bottom w:val="none" w:sz="0" w:space="0" w:color="auto"/>
        <w:right w:val="none" w:sz="0" w:space="0" w:color="auto"/>
      </w:divBdr>
      <w:divsChild>
        <w:div w:id="247888077">
          <w:marLeft w:val="-150"/>
          <w:marRight w:val="-150"/>
          <w:marTop w:val="0"/>
          <w:marBottom w:val="0"/>
          <w:divBdr>
            <w:top w:val="none" w:sz="0" w:space="0" w:color="auto"/>
            <w:left w:val="none" w:sz="0" w:space="0" w:color="auto"/>
            <w:bottom w:val="none" w:sz="0" w:space="0" w:color="auto"/>
            <w:right w:val="none" w:sz="0" w:space="0" w:color="auto"/>
          </w:divBdr>
          <w:divsChild>
            <w:div w:id="1424954108">
              <w:marLeft w:val="0"/>
              <w:marRight w:val="0"/>
              <w:marTop w:val="0"/>
              <w:marBottom w:val="0"/>
              <w:divBdr>
                <w:top w:val="none" w:sz="0" w:space="0" w:color="auto"/>
                <w:left w:val="none" w:sz="0" w:space="0" w:color="auto"/>
                <w:bottom w:val="none" w:sz="0" w:space="0" w:color="auto"/>
                <w:right w:val="none" w:sz="0" w:space="0" w:color="auto"/>
              </w:divBdr>
            </w:div>
            <w:div w:id="15062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n.gov.ua/ua/osvita/zagalna-serednya-osvita/navchalni-programi/navchalni-programi-dlya-pochatkovoyi-shko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n.gov.ua/ua/osvita/zagalna-serednya-osvita/navchalni-programi/navchalni-programi-5-9-kla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DF5BE-8C53-4FB9-B157-D9554844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21</Pages>
  <Words>23485</Words>
  <Characters>13388</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32</cp:revision>
  <cp:lastPrinted>2022-09-15T08:44:00Z</cp:lastPrinted>
  <dcterms:created xsi:type="dcterms:W3CDTF">2022-09-07T18:08:00Z</dcterms:created>
  <dcterms:modified xsi:type="dcterms:W3CDTF">2022-10-03T08:46:00Z</dcterms:modified>
</cp:coreProperties>
</file>