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8F" w:rsidRDefault="00412B8F" w:rsidP="00412B8F">
      <w:pPr>
        <w:ind w:left="-284"/>
        <w:jc w:val="center"/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67456" behindDoc="1" locked="0" layoutInCell="1" allowOverlap="1" wp14:anchorId="19D931B6" wp14:editId="3C54C672">
            <wp:simplePos x="0" y="0"/>
            <wp:positionH relativeFrom="column">
              <wp:posOffset>-189865</wp:posOffset>
            </wp:positionH>
            <wp:positionV relativeFrom="paragraph">
              <wp:posOffset>88265</wp:posOffset>
            </wp:positionV>
            <wp:extent cx="3745230" cy="1203960"/>
            <wp:effectExtent l="19050" t="0" r="7620" b="0"/>
            <wp:wrapTight wrapText="bothSides">
              <wp:wrapPolygon edited="0">
                <wp:start x="-110" y="0"/>
                <wp:lineTo x="-110" y="21190"/>
                <wp:lineTo x="21644" y="21190"/>
                <wp:lineTo x="21644" y="0"/>
                <wp:lineTo x="-110" y="0"/>
              </wp:wrapPolygon>
            </wp:wrapTight>
            <wp:docPr id="4" name="Picture 1" descr="Description: Macintosh HD:Users:zibukomcunu:Desktop:letter backgroun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zibukomcunu:Desktop:letter background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32" t="18320" r="7230" b="13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noProof/>
          <w:lang w:val="en-ZA" w:eastAsia="en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DC727" wp14:editId="11DDDE70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728085" cy="657225"/>
                <wp:effectExtent l="19050" t="19050" r="24765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08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B8F" w:rsidRPr="0011722B" w:rsidRDefault="00412B8F" w:rsidP="00412B8F">
                            <w:pPr>
                              <w:pStyle w:val="Heading1"/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  <w:r w:rsidRPr="0011722B">
                              <w:rPr>
                                <w:color w:val="FFFFFF"/>
                                <w:sz w:val="32"/>
                              </w:rPr>
                              <w:t>NATIONAL</w:t>
                            </w:r>
                          </w:p>
                          <w:p w:rsidR="00412B8F" w:rsidRPr="0011722B" w:rsidRDefault="00412B8F" w:rsidP="00412B8F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  <w:r w:rsidRPr="0011722B">
                              <w:rPr>
                                <w:color w:val="FFFFFF"/>
                                <w:sz w:val="32"/>
                              </w:rPr>
                              <w:t>SENIOR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4DC727" id="AutoShape 3" o:spid="_x0000_s1026" style="position:absolute;margin-left:0;margin-top:2.1pt;width:293.55pt;height:51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" fillcolor="black" strokecolor="navy" strokeweight="2.25pt">
                <v:textbox>
                  <w:txbxContent>
                    <w:p w:rsidR="00412B8F" w:rsidRPr="0011722B" w:rsidRDefault="00412B8F" w:rsidP="00412B8F">
                      <w:pPr>
                        <w:pStyle w:val="Heading1"/>
                        <w:jc w:val="center"/>
                        <w:rPr>
                          <w:color w:val="FFFFFF"/>
                          <w:sz w:val="32"/>
                        </w:rPr>
                      </w:pPr>
                      <w:r w:rsidRPr="0011722B">
                        <w:rPr>
                          <w:color w:val="FFFFFF"/>
                          <w:sz w:val="32"/>
                        </w:rPr>
                        <w:t>NATIONAL</w:t>
                      </w:r>
                    </w:p>
                    <w:p w:rsidR="00412B8F" w:rsidRPr="0011722B" w:rsidRDefault="00412B8F" w:rsidP="00412B8F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  <w:r w:rsidRPr="0011722B">
                        <w:rPr>
                          <w:color w:val="FFFFFF"/>
                          <w:sz w:val="32"/>
                        </w:rPr>
                        <w:t>SENIOR CERTIFICATE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pStyle w:val="Header"/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pStyle w:val="Heading1"/>
        <w:rPr>
          <w:rFonts w:ascii="Arial" w:hAnsi="Arial" w:cs="Arial"/>
          <w:sz w:val="36"/>
          <w:lang w:val="af-ZA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B3C2B" wp14:editId="4F2FEA0E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1720850" cy="386080"/>
                <wp:effectExtent l="19050" t="19050" r="12700" b="1397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B8F" w:rsidRPr="00CF0F17" w:rsidRDefault="00412B8F" w:rsidP="00412B8F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  <w:r w:rsidRPr="00CF0F17">
                              <w:rPr>
                                <w:sz w:val="36"/>
                              </w:rPr>
                              <w:t>GRADE 10</w:t>
                            </w:r>
                          </w:p>
                          <w:p w:rsidR="00412B8F" w:rsidRDefault="00412B8F" w:rsidP="00412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B3C2B" id="AutoShape 4" o:spid="_x0000_s1027" style="position:absolute;margin-left:0;margin-top:12.45pt;width:135.5pt;height:30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" fillcolor="#cfc" strokecolor="navy" strokeweight="2.25pt">
                <v:textbox>
                  <w:txbxContent>
                    <w:p w:rsidR="00412B8F" w:rsidRPr="00CF0F17" w:rsidRDefault="00412B8F" w:rsidP="00412B8F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  <w:r w:rsidRPr="00CF0F17">
                        <w:rPr>
                          <w:sz w:val="36"/>
                        </w:rPr>
                        <w:t>GRADE 10</w:t>
                      </w:r>
                    </w:p>
                    <w:p w:rsidR="00412B8F" w:rsidRDefault="00412B8F" w:rsidP="00412B8F"/>
                  </w:txbxContent>
                </v:textbox>
              </v:roundrect>
            </w:pict>
          </mc:Fallback>
        </mc:AlternateContent>
      </w: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pStyle w:val="Heading1"/>
        <w:rPr>
          <w:rFonts w:ascii="Arial" w:hAnsi="Arial" w:cs="Arial"/>
          <w:sz w:val="36"/>
          <w:lang w:val="af-ZA"/>
        </w:rPr>
      </w:pPr>
    </w:p>
    <w:p w:rsidR="00412B8F" w:rsidRDefault="00412B8F" w:rsidP="00412B8F">
      <w:pPr>
        <w:pStyle w:val="Heading1"/>
        <w:rPr>
          <w:rFonts w:ascii="Arial" w:hAnsi="Arial" w:cs="Arial"/>
          <w:sz w:val="36"/>
          <w:lang w:val="af-ZA"/>
        </w:rPr>
      </w:pPr>
    </w:p>
    <w:p w:rsidR="00412B8F" w:rsidRDefault="00412B8F" w:rsidP="00412B8F">
      <w:pPr>
        <w:pStyle w:val="Heading1"/>
        <w:rPr>
          <w:rFonts w:ascii="Arial" w:hAnsi="Arial" w:cs="Arial"/>
          <w:sz w:val="36"/>
          <w:lang w:val="af-ZA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2E9E8" wp14:editId="48446CC8">
                <wp:simplePos x="0" y="0"/>
                <wp:positionH relativeFrom="column">
                  <wp:align>center</wp:align>
                </wp:positionH>
                <wp:positionV relativeFrom="paragraph">
                  <wp:posOffset>203835</wp:posOffset>
                </wp:positionV>
                <wp:extent cx="5027930" cy="1625600"/>
                <wp:effectExtent l="19050" t="19050" r="39370" b="317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7930" cy="162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B8F" w:rsidRPr="00CF0F17" w:rsidRDefault="00412B8F" w:rsidP="00412B8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F0F17">
                              <w:rPr>
                                <w:b/>
                                <w:sz w:val="36"/>
                              </w:rPr>
                              <w:t>MATHEMATICS</w:t>
                            </w:r>
                          </w:p>
                          <w:p w:rsidR="00412B8F" w:rsidRPr="00CF0F17" w:rsidRDefault="00412B8F" w:rsidP="00412B8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412B8F" w:rsidRPr="00CF0F17" w:rsidRDefault="00412B8F" w:rsidP="00412B8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F0F17">
                              <w:rPr>
                                <w:b/>
                                <w:sz w:val="36"/>
                              </w:rPr>
                              <w:t>COMMON TEST</w:t>
                            </w:r>
                          </w:p>
                          <w:p w:rsidR="00412B8F" w:rsidRPr="00CF0F17" w:rsidRDefault="00412B8F" w:rsidP="00412B8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412B8F" w:rsidRPr="00CF0F17" w:rsidRDefault="00412B8F" w:rsidP="00412B8F">
                            <w:pPr>
                              <w:pStyle w:val="Heading1"/>
                              <w:jc w:val="center"/>
                              <w:rPr>
                                <w:sz w:val="36"/>
                              </w:rPr>
                            </w:pPr>
                            <w:r w:rsidRPr="00CF0F17">
                              <w:rPr>
                                <w:sz w:val="36"/>
                              </w:rPr>
                              <w:t>SEPTEMBER 2019</w:t>
                            </w:r>
                          </w:p>
                          <w:p w:rsidR="00412B8F" w:rsidRDefault="00412B8F" w:rsidP="00412B8F">
                            <w:pPr>
                              <w:pStyle w:val="Heading1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2E9E8" id="AutoShape 2" o:spid="_x0000_s1028" style="position:absolute;margin-left:0;margin-top:16.05pt;width:395.9pt;height:12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" fillcolor="#ff9" strokecolor="navy" strokeweight="4.5pt">
                <v:stroke dashstyle="1 1" linestyle="thinThick"/>
                <v:textbox>
                  <w:txbxContent>
                    <w:p w:rsidR="00412B8F" w:rsidRPr="00CF0F17" w:rsidRDefault="00412B8F" w:rsidP="00412B8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F0F17">
                        <w:rPr>
                          <w:b/>
                          <w:sz w:val="36"/>
                        </w:rPr>
                        <w:t>MATHEMATICS</w:t>
                      </w:r>
                    </w:p>
                    <w:p w:rsidR="00412B8F" w:rsidRPr="00CF0F17" w:rsidRDefault="00412B8F" w:rsidP="00412B8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412B8F" w:rsidRPr="00CF0F17" w:rsidRDefault="00412B8F" w:rsidP="00412B8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F0F17">
                        <w:rPr>
                          <w:b/>
                          <w:sz w:val="36"/>
                        </w:rPr>
                        <w:t>COMMON TEST</w:t>
                      </w:r>
                    </w:p>
                    <w:p w:rsidR="00412B8F" w:rsidRPr="00CF0F17" w:rsidRDefault="00412B8F" w:rsidP="00412B8F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412B8F" w:rsidRPr="00CF0F17" w:rsidRDefault="00412B8F" w:rsidP="00412B8F">
                      <w:pPr>
                        <w:pStyle w:val="Heading1"/>
                        <w:jc w:val="center"/>
                        <w:rPr>
                          <w:sz w:val="36"/>
                        </w:rPr>
                      </w:pPr>
                      <w:r w:rsidRPr="00CF0F17">
                        <w:rPr>
                          <w:sz w:val="36"/>
                        </w:rPr>
                        <w:t>SEPTEMBER 2019</w:t>
                      </w:r>
                    </w:p>
                    <w:p w:rsidR="00412B8F" w:rsidRDefault="00412B8F" w:rsidP="00412B8F">
                      <w:pPr>
                        <w:pStyle w:val="Heading1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12B8F" w:rsidRDefault="00412B8F" w:rsidP="00412B8F">
      <w:pPr>
        <w:pStyle w:val="Heading1"/>
        <w:rPr>
          <w:rFonts w:ascii="Arial" w:hAnsi="Arial" w:cs="Arial"/>
          <w:sz w:val="36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lang w:val="af-ZA"/>
        </w:rPr>
      </w:pPr>
    </w:p>
    <w:p w:rsidR="00412B8F" w:rsidRDefault="00412B8F" w:rsidP="00412B8F">
      <w:pPr>
        <w:rPr>
          <w:rFonts w:ascii="Arial" w:hAnsi="Arial" w:cs="Arial"/>
          <w:b/>
          <w:bCs/>
          <w:lang w:val="af-ZA"/>
        </w:rPr>
      </w:pPr>
    </w:p>
    <w:p w:rsidR="00412B8F" w:rsidRDefault="00412B8F" w:rsidP="00412B8F">
      <w:pPr>
        <w:rPr>
          <w:rFonts w:ascii="Arial" w:hAnsi="Arial" w:cs="Arial"/>
          <w:b/>
          <w:bCs/>
          <w:lang w:val="af-ZA"/>
        </w:rPr>
      </w:pPr>
    </w:p>
    <w:p w:rsidR="00412B8F" w:rsidRDefault="00412B8F" w:rsidP="00412B8F">
      <w:pPr>
        <w:rPr>
          <w:rFonts w:ascii="Arial" w:hAnsi="Arial" w:cs="Arial"/>
          <w:b/>
          <w:bCs/>
          <w:lang w:val="af-ZA"/>
        </w:rPr>
      </w:pPr>
    </w:p>
    <w:p w:rsidR="00412B8F" w:rsidRDefault="00412B8F" w:rsidP="00412B8F">
      <w:pPr>
        <w:rPr>
          <w:rFonts w:ascii="Arial" w:hAnsi="Arial" w:cs="Arial"/>
          <w:b/>
          <w:bCs/>
          <w:lang w:val="af-ZA"/>
        </w:rPr>
      </w:pPr>
    </w:p>
    <w:p w:rsidR="00412B8F" w:rsidRPr="00114A16" w:rsidRDefault="00412B8F" w:rsidP="00412B8F">
      <w:pPr>
        <w:rPr>
          <w:rFonts w:ascii="Arial" w:hAnsi="Arial" w:cs="Arial"/>
          <w:b/>
          <w:bCs/>
          <w:sz w:val="22"/>
          <w:lang w:val="af-ZA"/>
        </w:rPr>
      </w:pPr>
    </w:p>
    <w:p w:rsidR="00412B8F" w:rsidRPr="00114A16" w:rsidRDefault="00412B8F" w:rsidP="00412B8F">
      <w:pPr>
        <w:pStyle w:val="Heading1"/>
        <w:ind w:firstLine="567"/>
        <w:rPr>
          <w:rFonts w:eastAsia="Arial Unicode MS"/>
          <w:szCs w:val="28"/>
          <w:lang w:val="af-ZA"/>
        </w:rPr>
      </w:pPr>
      <w:r w:rsidRPr="00114A16">
        <w:rPr>
          <w:szCs w:val="28"/>
          <w:lang w:val="af-ZA"/>
        </w:rPr>
        <w:t xml:space="preserve">MARKS:  </w:t>
      </w:r>
      <w:r w:rsidRPr="00114A16">
        <w:rPr>
          <w:szCs w:val="28"/>
          <w:lang w:val="af-ZA"/>
        </w:rPr>
        <w:tab/>
        <w:t>75</w:t>
      </w:r>
    </w:p>
    <w:p w:rsidR="00412B8F" w:rsidRPr="00114A16" w:rsidRDefault="00412B8F" w:rsidP="00412B8F">
      <w:pPr>
        <w:rPr>
          <w:b/>
          <w:bCs/>
          <w:szCs w:val="28"/>
          <w:lang w:val="af-ZA"/>
        </w:rPr>
      </w:pPr>
    </w:p>
    <w:p w:rsidR="00412B8F" w:rsidRPr="00114A16" w:rsidRDefault="00412B8F" w:rsidP="00412B8F">
      <w:pPr>
        <w:pStyle w:val="Heading2"/>
        <w:ind w:firstLine="567"/>
        <w:jc w:val="left"/>
        <w:rPr>
          <w:rFonts w:eastAsia="Arial Unicode MS"/>
          <w:sz w:val="24"/>
          <w:szCs w:val="28"/>
          <w:u w:val="none"/>
          <w:lang w:val="af-ZA"/>
        </w:rPr>
      </w:pPr>
      <w:r w:rsidRPr="00114A16">
        <w:rPr>
          <w:bCs w:val="0"/>
          <w:sz w:val="24"/>
          <w:szCs w:val="28"/>
          <w:u w:val="none"/>
          <w:lang w:val="af-ZA"/>
        </w:rPr>
        <w:t xml:space="preserve">TIME:  </w:t>
      </w:r>
      <w:r w:rsidRPr="00114A16">
        <w:rPr>
          <w:bCs w:val="0"/>
          <w:sz w:val="24"/>
          <w:szCs w:val="28"/>
          <w:u w:val="none"/>
          <w:lang w:val="af-ZA"/>
        </w:rPr>
        <w:tab/>
        <w:t xml:space="preserve">1½ </w:t>
      </w:r>
      <w:r w:rsidRPr="00114A16">
        <w:rPr>
          <w:sz w:val="24"/>
          <w:szCs w:val="28"/>
          <w:u w:val="none"/>
          <w:lang w:val="af-ZA"/>
        </w:rPr>
        <w:t>hours</w:t>
      </w:r>
    </w:p>
    <w:p w:rsidR="00412B8F" w:rsidRPr="00CF0F17" w:rsidRDefault="00412B8F" w:rsidP="00412B8F">
      <w:pPr>
        <w:rPr>
          <w:rFonts w:ascii="Arial" w:hAnsi="Arial" w:cs="Arial"/>
          <w:b/>
          <w:bCs/>
          <w:sz w:val="28"/>
          <w:szCs w:val="28"/>
          <w:lang w:val="af-ZA"/>
        </w:rPr>
      </w:pPr>
    </w:p>
    <w:p w:rsidR="00412B8F" w:rsidRPr="00CF0F17" w:rsidRDefault="00412B8F" w:rsidP="00412B8F">
      <w:pPr>
        <w:rPr>
          <w:rFonts w:ascii="Arial" w:hAnsi="Arial" w:cs="Arial"/>
          <w:sz w:val="28"/>
          <w:szCs w:val="28"/>
          <w:lang w:val="af-ZA"/>
        </w:rPr>
      </w:pPr>
    </w:p>
    <w:p w:rsidR="00412B8F" w:rsidRPr="00CF0F17" w:rsidRDefault="00412B8F" w:rsidP="00412B8F">
      <w:pPr>
        <w:rPr>
          <w:rFonts w:ascii="Arial" w:hAnsi="Arial" w:cs="Arial"/>
          <w:sz w:val="28"/>
          <w:szCs w:val="28"/>
          <w:lang w:val="af-ZA"/>
        </w:rPr>
      </w:pPr>
    </w:p>
    <w:p w:rsidR="00412B8F" w:rsidRPr="00CF0F17" w:rsidRDefault="00412B8F" w:rsidP="00412B8F">
      <w:pPr>
        <w:rPr>
          <w:rFonts w:ascii="Arial" w:hAnsi="Arial" w:cs="Arial"/>
          <w:sz w:val="28"/>
          <w:szCs w:val="28"/>
          <w:lang w:val="af-ZA"/>
        </w:rPr>
      </w:pPr>
    </w:p>
    <w:p w:rsidR="00412B8F" w:rsidRPr="00114A16" w:rsidRDefault="00412B8F" w:rsidP="00412B8F">
      <w:pPr>
        <w:pStyle w:val="Heading5"/>
        <w:jc w:val="center"/>
        <w:rPr>
          <w:rFonts w:ascii="Arial" w:hAnsi="Arial" w:cs="Arial"/>
          <w:i w:val="0"/>
          <w:sz w:val="24"/>
          <w:szCs w:val="28"/>
          <w:lang w:val="af-ZA"/>
        </w:rPr>
      </w:pPr>
      <w:r w:rsidRPr="00114A16">
        <w:rPr>
          <w:i w:val="0"/>
          <w:sz w:val="24"/>
          <w:szCs w:val="28"/>
        </w:rPr>
        <w:t>This question paper consists of 8</w:t>
      </w:r>
      <w:r w:rsidRPr="00114A16">
        <w:rPr>
          <w:i w:val="0"/>
          <w:color w:val="FF0000"/>
          <w:sz w:val="24"/>
          <w:szCs w:val="28"/>
        </w:rPr>
        <w:t xml:space="preserve"> </w:t>
      </w:r>
      <w:r w:rsidRPr="00114A16">
        <w:rPr>
          <w:i w:val="0"/>
          <w:sz w:val="24"/>
          <w:szCs w:val="28"/>
        </w:rPr>
        <w:t>pages.</w:t>
      </w:r>
    </w:p>
    <w:p w:rsidR="00412B8F" w:rsidRDefault="00412B8F" w:rsidP="00412B8F">
      <w:pPr>
        <w:rPr>
          <w:rFonts w:ascii="Arial" w:hAnsi="Arial" w:cs="Arial"/>
          <w:bCs/>
          <w:sz w:val="20"/>
          <w:lang w:val="af-ZA"/>
        </w:rPr>
      </w:pPr>
    </w:p>
    <w:p w:rsidR="00412B8F" w:rsidRDefault="00412B8F" w:rsidP="00412B8F">
      <w:pPr>
        <w:rPr>
          <w:rFonts w:ascii="Arial" w:hAnsi="Arial" w:cs="Arial"/>
          <w:bCs/>
          <w:sz w:val="20"/>
          <w:lang w:val="af-ZA"/>
        </w:rPr>
      </w:pPr>
      <w:r>
        <w:rPr>
          <w:rFonts w:ascii="Arial" w:hAnsi="Arial" w:cs="Arial"/>
          <w:bCs/>
          <w:sz w:val="20"/>
          <w:lang w:val="af-ZA"/>
        </w:rPr>
        <w:t xml:space="preserve">  </w:t>
      </w:r>
    </w:p>
    <w:p w:rsidR="00412B8F" w:rsidRDefault="00412B8F" w:rsidP="00412B8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af-ZA"/>
        </w:rPr>
      </w:pPr>
    </w:p>
    <w:p w:rsidR="00412B8F" w:rsidRDefault="00412B8F" w:rsidP="00412B8F">
      <w:pPr>
        <w:pStyle w:val="Header"/>
        <w:tabs>
          <w:tab w:val="clear" w:pos="4153"/>
          <w:tab w:val="clear" w:pos="8306"/>
        </w:tabs>
        <w:ind w:left="851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br w:type="page"/>
      </w:r>
    </w:p>
    <w:p w:rsidR="00412B8F" w:rsidRDefault="00412B8F" w:rsidP="00412B8F">
      <w:pPr>
        <w:pStyle w:val="Header"/>
        <w:tabs>
          <w:tab w:val="clear" w:pos="4153"/>
          <w:tab w:val="clear" w:pos="8306"/>
        </w:tabs>
        <w:ind w:left="851"/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412B8F" w:rsidRPr="00C85744" w:rsidTr="0012488E">
        <w:tc>
          <w:tcPr>
            <w:tcW w:w="9464" w:type="dxa"/>
            <w:shd w:val="clear" w:color="auto" w:fill="auto"/>
          </w:tcPr>
          <w:p w:rsidR="00412B8F" w:rsidRDefault="00412B8F" w:rsidP="0012488E">
            <w:pPr>
              <w:jc w:val="both"/>
              <w:rPr>
                <w:b/>
              </w:rPr>
            </w:pPr>
          </w:p>
          <w:p w:rsidR="00412B8F" w:rsidRDefault="00412B8F" w:rsidP="0012488E">
            <w:pPr>
              <w:jc w:val="both"/>
              <w:rPr>
                <w:b/>
              </w:rPr>
            </w:pPr>
          </w:p>
          <w:p w:rsidR="00412B8F" w:rsidRPr="00C85744" w:rsidRDefault="00412B8F" w:rsidP="0012488E">
            <w:pPr>
              <w:jc w:val="both"/>
              <w:rPr>
                <w:b/>
              </w:rPr>
            </w:pPr>
            <w:r w:rsidRPr="00C85744">
              <w:rPr>
                <w:b/>
              </w:rPr>
              <w:t>INSTRUCTIONS AND INFORMATION</w:t>
            </w:r>
          </w:p>
          <w:p w:rsidR="00412B8F" w:rsidRPr="00C85744" w:rsidRDefault="00412B8F" w:rsidP="0012488E">
            <w:pPr>
              <w:jc w:val="both"/>
              <w:rPr>
                <w:b/>
              </w:rPr>
            </w:pPr>
          </w:p>
          <w:p w:rsidR="00412B8F" w:rsidRPr="00C85744" w:rsidRDefault="00412B8F" w:rsidP="0012488E">
            <w:pPr>
              <w:jc w:val="both"/>
              <w:rPr>
                <w:b/>
              </w:rPr>
            </w:pPr>
            <w:r w:rsidRPr="00C85744">
              <w:t>Read the following instructions carefully before answering the questions.</w:t>
            </w:r>
          </w:p>
        </w:tc>
        <w:tc>
          <w:tcPr>
            <w:tcW w:w="254" w:type="dxa"/>
            <w:shd w:val="clear" w:color="auto" w:fill="auto"/>
          </w:tcPr>
          <w:p w:rsidR="00412B8F" w:rsidRPr="00C85744" w:rsidRDefault="00412B8F" w:rsidP="0012488E">
            <w:pPr>
              <w:pStyle w:val="Header"/>
              <w:jc w:val="both"/>
            </w:pPr>
          </w:p>
        </w:tc>
        <w:tc>
          <w:tcPr>
            <w:tcW w:w="880" w:type="dxa"/>
            <w:shd w:val="clear" w:color="auto" w:fill="auto"/>
          </w:tcPr>
          <w:p w:rsidR="00412B8F" w:rsidRPr="00C85744" w:rsidRDefault="00412B8F" w:rsidP="0012488E">
            <w:pPr>
              <w:pStyle w:val="Header"/>
              <w:jc w:val="both"/>
            </w:pPr>
          </w:p>
        </w:tc>
      </w:tr>
    </w:tbl>
    <w:p w:rsidR="00412B8F" w:rsidRPr="00C85744" w:rsidRDefault="00412B8F" w:rsidP="00412B8F">
      <w:pPr>
        <w:pStyle w:val="Header"/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412B8F" w:rsidRPr="00C85744" w:rsidTr="0012488E">
        <w:tc>
          <w:tcPr>
            <w:tcW w:w="959" w:type="dxa"/>
            <w:shd w:val="clear" w:color="auto" w:fill="auto"/>
          </w:tcPr>
          <w:p w:rsidR="00412B8F" w:rsidRPr="00C85744" w:rsidRDefault="00412B8F" w:rsidP="0012488E">
            <w:pPr>
              <w:pStyle w:val="Header"/>
              <w:jc w:val="both"/>
            </w:pPr>
            <w:r w:rsidRPr="00C85744">
              <w:t>1.</w:t>
            </w:r>
          </w:p>
          <w:p w:rsidR="00412B8F" w:rsidRPr="00C85744" w:rsidRDefault="00412B8F" w:rsidP="0012488E">
            <w:pPr>
              <w:pStyle w:val="Header"/>
              <w:jc w:val="both"/>
            </w:pPr>
          </w:p>
          <w:p w:rsidR="00412B8F" w:rsidRPr="00C85744" w:rsidRDefault="00412B8F" w:rsidP="0012488E">
            <w:pPr>
              <w:pStyle w:val="Header"/>
              <w:jc w:val="both"/>
            </w:pPr>
            <w:r w:rsidRPr="00C85744">
              <w:t>2.</w:t>
            </w:r>
          </w:p>
          <w:p w:rsidR="00412B8F" w:rsidRPr="00C85744" w:rsidRDefault="00412B8F" w:rsidP="0012488E">
            <w:pPr>
              <w:pStyle w:val="Header"/>
              <w:jc w:val="both"/>
            </w:pPr>
          </w:p>
          <w:p w:rsidR="00412B8F" w:rsidRPr="00C85744" w:rsidRDefault="00412B8F" w:rsidP="0012488E">
            <w:pPr>
              <w:pStyle w:val="Header"/>
              <w:jc w:val="both"/>
            </w:pPr>
            <w:r w:rsidRPr="00C85744">
              <w:t>3.</w:t>
            </w:r>
          </w:p>
          <w:p w:rsidR="00412B8F" w:rsidRPr="00C85744" w:rsidRDefault="00412B8F" w:rsidP="0012488E">
            <w:pPr>
              <w:pStyle w:val="Header"/>
              <w:jc w:val="both"/>
            </w:pPr>
          </w:p>
          <w:p w:rsidR="00412B8F" w:rsidRPr="00C85744" w:rsidRDefault="00412B8F" w:rsidP="0012488E">
            <w:pPr>
              <w:pStyle w:val="Header"/>
              <w:jc w:val="both"/>
            </w:pPr>
          </w:p>
          <w:p w:rsidR="00412B8F" w:rsidRPr="00C85744" w:rsidRDefault="00412B8F" w:rsidP="0012488E">
            <w:pPr>
              <w:pStyle w:val="Header"/>
              <w:jc w:val="both"/>
            </w:pPr>
            <w:r w:rsidRPr="00C85744">
              <w:t>4.</w:t>
            </w:r>
          </w:p>
          <w:p w:rsidR="00412B8F" w:rsidRPr="00C85744" w:rsidRDefault="00412B8F" w:rsidP="0012488E">
            <w:pPr>
              <w:pStyle w:val="Header"/>
              <w:jc w:val="both"/>
            </w:pPr>
          </w:p>
          <w:p w:rsidR="00412B8F" w:rsidRPr="00C85744" w:rsidRDefault="00412B8F" w:rsidP="0012488E">
            <w:pPr>
              <w:pStyle w:val="Header"/>
              <w:jc w:val="both"/>
            </w:pPr>
            <w:r w:rsidRPr="00C85744">
              <w:t>5.</w:t>
            </w:r>
          </w:p>
        </w:tc>
        <w:tc>
          <w:tcPr>
            <w:tcW w:w="8505" w:type="dxa"/>
            <w:shd w:val="clear" w:color="auto" w:fill="auto"/>
          </w:tcPr>
          <w:p w:rsidR="00412B8F" w:rsidRPr="00C85744" w:rsidRDefault="00412B8F" w:rsidP="0012488E">
            <w:pPr>
              <w:jc w:val="both"/>
            </w:pPr>
            <w:r w:rsidRPr="00C85744">
              <w:t>T</w:t>
            </w:r>
            <w:r>
              <w:t xml:space="preserve">his question paper consists of </w:t>
            </w:r>
            <w:r w:rsidRPr="00C7769A">
              <w:t>6</w:t>
            </w:r>
            <w:r>
              <w:rPr>
                <w:b/>
                <w:color w:val="FF0000"/>
              </w:rPr>
              <w:t xml:space="preserve"> </w:t>
            </w:r>
            <w:r w:rsidRPr="00C85744">
              <w:t>questions.</w:t>
            </w:r>
          </w:p>
          <w:p w:rsidR="00412B8F" w:rsidRPr="00C85744" w:rsidRDefault="00412B8F" w:rsidP="0012488E">
            <w:pPr>
              <w:jc w:val="both"/>
            </w:pPr>
          </w:p>
          <w:p w:rsidR="00412B8F" w:rsidRPr="00C85744" w:rsidRDefault="00412B8F" w:rsidP="0012488E">
            <w:pPr>
              <w:jc w:val="both"/>
            </w:pPr>
            <w:r w:rsidRPr="00C85744">
              <w:t>Answer ALL the questions</w:t>
            </w:r>
            <w:r>
              <w:t>.</w:t>
            </w:r>
          </w:p>
          <w:p w:rsidR="00412B8F" w:rsidRPr="00C85744" w:rsidRDefault="00412B8F" w:rsidP="0012488E">
            <w:pPr>
              <w:jc w:val="both"/>
            </w:pPr>
          </w:p>
          <w:p w:rsidR="00412B8F" w:rsidRPr="00C85744" w:rsidRDefault="00412B8F" w:rsidP="0012488E">
            <w:pPr>
              <w:jc w:val="both"/>
            </w:pPr>
            <w:r w:rsidRPr="00C85744">
              <w:t>Clearly show ALL calculations, diagrams, graphs, et</w:t>
            </w:r>
            <w:r>
              <w:t>c.</w:t>
            </w:r>
            <w:r w:rsidRPr="00C85744">
              <w:t xml:space="preserve"> which you have used in determining your answers. </w:t>
            </w:r>
          </w:p>
          <w:p w:rsidR="00412B8F" w:rsidRPr="00C85744" w:rsidRDefault="00412B8F" w:rsidP="0012488E">
            <w:pPr>
              <w:jc w:val="both"/>
            </w:pPr>
          </w:p>
          <w:p w:rsidR="00412B8F" w:rsidRPr="00C85744" w:rsidRDefault="00412B8F" w:rsidP="0012488E">
            <w:pPr>
              <w:jc w:val="both"/>
            </w:pPr>
            <w:r w:rsidRPr="00C85744">
              <w:t>Answers only will NOT necessarily be awarded full marks.</w:t>
            </w:r>
          </w:p>
          <w:p w:rsidR="00412B8F" w:rsidRPr="00C85744" w:rsidRDefault="00412B8F" w:rsidP="0012488E">
            <w:pPr>
              <w:jc w:val="both"/>
            </w:pPr>
          </w:p>
          <w:p w:rsidR="00412B8F" w:rsidRPr="00C85744" w:rsidRDefault="00412B8F" w:rsidP="0012488E">
            <w:pPr>
              <w:pStyle w:val="Header"/>
              <w:jc w:val="both"/>
            </w:pPr>
            <w:r w:rsidRPr="00C85744">
              <w:t xml:space="preserve">You may use an approved scientific calculator (non-programmable and </w:t>
            </w:r>
            <w:r w:rsidRPr="00C85744">
              <w:br/>
              <w:t>non-graphical), unless stated otherwise.</w:t>
            </w:r>
          </w:p>
        </w:tc>
        <w:tc>
          <w:tcPr>
            <w:tcW w:w="251" w:type="dxa"/>
            <w:shd w:val="clear" w:color="auto" w:fill="auto"/>
          </w:tcPr>
          <w:p w:rsidR="00412B8F" w:rsidRPr="00C85744" w:rsidRDefault="00412B8F" w:rsidP="0012488E">
            <w:pPr>
              <w:pStyle w:val="Header"/>
              <w:jc w:val="both"/>
            </w:pPr>
          </w:p>
        </w:tc>
        <w:tc>
          <w:tcPr>
            <w:tcW w:w="883" w:type="dxa"/>
            <w:shd w:val="clear" w:color="auto" w:fill="auto"/>
          </w:tcPr>
          <w:p w:rsidR="00412B8F" w:rsidRPr="00C85744" w:rsidRDefault="00412B8F" w:rsidP="0012488E">
            <w:pPr>
              <w:pStyle w:val="Header"/>
              <w:jc w:val="both"/>
            </w:pPr>
          </w:p>
        </w:tc>
      </w:tr>
    </w:tbl>
    <w:p w:rsidR="00412B8F" w:rsidRPr="00C85744" w:rsidRDefault="00412B8F" w:rsidP="00412B8F">
      <w:pPr>
        <w:pStyle w:val="Header"/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412B8F" w:rsidRPr="00C85744" w:rsidTr="0012488E">
        <w:trPr>
          <w:trHeight w:val="949"/>
        </w:trPr>
        <w:tc>
          <w:tcPr>
            <w:tcW w:w="959" w:type="dxa"/>
            <w:shd w:val="clear" w:color="auto" w:fill="auto"/>
          </w:tcPr>
          <w:p w:rsidR="00412B8F" w:rsidRPr="00C85744" w:rsidRDefault="00412B8F" w:rsidP="0012488E">
            <w:pPr>
              <w:pStyle w:val="Header"/>
              <w:jc w:val="both"/>
            </w:pPr>
            <w:r w:rsidRPr="00C85744">
              <w:t>6.</w:t>
            </w:r>
          </w:p>
          <w:p w:rsidR="00412B8F" w:rsidRPr="00000DE8" w:rsidRDefault="00412B8F" w:rsidP="0012488E">
            <w:pPr>
              <w:pStyle w:val="Header"/>
              <w:jc w:val="both"/>
              <w:rPr>
                <w:sz w:val="48"/>
              </w:rPr>
            </w:pPr>
          </w:p>
          <w:p w:rsidR="00412B8F" w:rsidRPr="00C85744" w:rsidRDefault="00412B8F" w:rsidP="0012488E">
            <w:pPr>
              <w:pStyle w:val="Header"/>
              <w:jc w:val="both"/>
            </w:pPr>
            <w:r w:rsidRPr="00C85744">
              <w:t>7.</w:t>
            </w:r>
          </w:p>
          <w:p w:rsidR="00412B8F" w:rsidRPr="00C85744" w:rsidRDefault="00412B8F" w:rsidP="0012488E">
            <w:pPr>
              <w:pStyle w:val="Header"/>
              <w:jc w:val="both"/>
            </w:pPr>
          </w:p>
          <w:p w:rsidR="00412B8F" w:rsidRPr="00C85744" w:rsidRDefault="00412B8F" w:rsidP="0012488E">
            <w:pPr>
              <w:pStyle w:val="Header"/>
              <w:jc w:val="both"/>
            </w:pPr>
            <w:r w:rsidRPr="00C85744">
              <w:t>8.</w:t>
            </w:r>
          </w:p>
          <w:p w:rsidR="00412B8F" w:rsidRPr="00C85744" w:rsidRDefault="00412B8F" w:rsidP="0012488E">
            <w:pPr>
              <w:pStyle w:val="Header"/>
              <w:jc w:val="both"/>
            </w:pPr>
          </w:p>
          <w:p w:rsidR="00412B8F" w:rsidRPr="00C85744" w:rsidRDefault="00412B8F" w:rsidP="0012488E">
            <w:pPr>
              <w:pStyle w:val="Header"/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412B8F" w:rsidRPr="00C85744" w:rsidRDefault="00412B8F" w:rsidP="0012488E">
            <w:pPr>
              <w:jc w:val="both"/>
            </w:pPr>
            <w:r w:rsidRPr="00C85744">
              <w:t xml:space="preserve">If necessary, round off answers correct to TWO decimal places, unless stated otherwise. </w:t>
            </w:r>
          </w:p>
          <w:p w:rsidR="00412B8F" w:rsidRPr="00C85744" w:rsidRDefault="00412B8F" w:rsidP="0012488E">
            <w:pPr>
              <w:tabs>
                <w:tab w:val="center" w:pos="8113"/>
              </w:tabs>
              <w:jc w:val="both"/>
            </w:pPr>
          </w:p>
          <w:p w:rsidR="00412B8F" w:rsidRPr="00C85744" w:rsidRDefault="00412B8F" w:rsidP="0012488E">
            <w:pPr>
              <w:tabs>
                <w:tab w:val="center" w:pos="8113"/>
              </w:tabs>
              <w:jc w:val="both"/>
            </w:pPr>
            <w:r w:rsidRPr="00C85744">
              <w:t>Diagrams are NOT necessarily drawn to scale.</w:t>
            </w:r>
          </w:p>
          <w:p w:rsidR="00412B8F" w:rsidRPr="00C85744" w:rsidRDefault="00412B8F" w:rsidP="0012488E">
            <w:pPr>
              <w:tabs>
                <w:tab w:val="center" w:pos="8113"/>
              </w:tabs>
              <w:jc w:val="both"/>
            </w:pPr>
          </w:p>
          <w:p w:rsidR="00412B8F" w:rsidRDefault="00412B8F" w:rsidP="0012488E">
            <w:pPr>
              <w:tabs>
                <w:tab w:val="center" w:pos="8113"/>
              </w:tabs>
              <w:jc w:val="both"/>
            </w:pPr>
            <w:r w:rsidRPr="00C85744">
              <w:t>Write neatly and legibly.</w:t>
            </w:r>
          </w:p>
          <w:p w:rsidR="00412B8F" w:rsidRDefault="00412B8F" w:rsidP="0012488E">
            <w:pPr>
              <w:tabs>
                <w:tab w:val="center" w:pos="8113"/>
              </w:tabs>
              <w:jc w:val="both"/>
            </w:pPr>
          </w:p>
          <w:p w:rsidR="00412B8F" w:rsidRPr="00C85744" w:rsidRDefault="00412B8F" w:rsidP="0012488E">
            <w:pPr>
              <w:tabs>
                <w:tab w:val="center" w:pos="8113"/>
              </w:tabs>
              <w:jc w:val="both"/>
            </w:pPr>
          </w:p>
        </w:tc>
        <w:tc>
          <w:tcPr>
            <w:tcW w:w="251" w:type="dxa"/>
            <w:shd w:val="clear" w:color="auto" w:fill="auto"/>
          </w:tcPr>
          <w:p w:rsidR="00412B8F" w:rsidRPr="00C85744" w:rsidRDefault="00412B8F" w:rsidP="0012488E">
            <w:pPr>
              <w:pStyle w:val="Header"/>
              <w:jc w:val="both"/>
            </w:pPr>
          </w:p>
        </w:tc>
        <w:tc>
          <w:tcPr>
            <w:tcW w:w="883" w:type="dxa"/>
            <w:shd w:val="clear" w:color="auto" w:fill="auto"/>
          </w:tcPr>
          <w:p w:rsidR="00412B8F" w:rsidRPr="00C85744" w:rsidRDefault="00412B8F" w:rsidP="0012488E">
            <w:pPr>
              <w:pStyle w:val="Header"/>
              <w:jc w:val="both"/>
            </w:pPr>
          </w:p>
        </w:tc>
      </w:tr>
    </w:tbl>
    <w:p w:rsidR="00412B8F" w:rsidRPr="00C85744" w:rsidRDefault="00412B8F" w:rsidP="00412B8F"/>
    <w:p w:rsidR="00412B8F" w:rsidRDefault="00412B8F" w:rsidP="00412B8F">
      <w:pPr>
        <w:ind w:left="720" w:firstLine="720"/>
        <w:rPr>
          <w:rFonts w:ascii="Arial" w:hAnsi="Arial" w:cs="Arial"/>
          <w:lang w:val="af-ZA"/>
        </w:rPr>
      </w:pPr>
    </w:p>
    <w:p w:rsidR="00412B8F" w:rsidRDefault="00412B8F" w:rsidP="00412B8F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rPr>
          <w:sz w:val="26"/>
          <w:szCs w:val="26"/>
        </w:rPr>
      </w:pPr>
    </w:p>
    <w:p w:rsidR="00412B8F" w:rsidRDefault="00412B8F" w:rsidP="00412B8F">
      <w:pPr>
        <w:pStyle w:val="Heading1"/>
        <w:ind w:firstLine="720"/>
        <w:rPr>
          <w:sz w:val="28"/>
          <w:szCs w:val="28"/>
        </w:rPr>
      </w:pPr>
    </w:p>
    <w:p w:rsidR="00412B8F" w:rsidRDefault="00412B8F" w:rsidP="00412B8F"/>
    <w:p w:rsidR="00412B8F" w:rsidRDefault="00412B8F" w:rsidP="00412B8F"/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Pr="00000DE8" w:rsidRDefault="00412B8F" w:rsidP="00412B8F">
      <w:pPr>
        <w:rPr>
          <w:b/>
        </w:rPr>
      </w:pPr>
      <w:r w:rsidRPr="00000DE8">
        <w:rPr>
          <w:b/>
        </w:rPr>
        <w:t>QUESTION 1</w:t>
      </w:r>
    </w:p>
    <w:p w:rsidR="00412B8F" w:rsidRDefault="00412B8F" w:rsidP="00412B8F">
      <w:pPr>
        <w:rPr>
          <w:b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412B8F" w:rsidRPr="00000DE8" w:rsidTr="0012488E">
        <w:tc>
          <w:tcPr>
            <w:tcW w:w="1097" w:type="dxa"/>
          </w:tcPr>
          <w:p w:rsidR="00412B8F" w:rsidRPr="00010FF4" w:rsidRDefault="00412B8F" w:rsidP="0012488E">
            <w:r w:rsidRPr="00010FF4">
              <w:t>1.1</w:t>
            </w:r>
          </w:p>
        </w:tc>
        <w:tc>
          <w:tcPr>
            <w:tcW w:w="8367" w:type="dxa"/>
            <w:gridSpan w:val="2"/>
          </w:tcPr>
          <w:p w:rsidR="00412B8F" w:rsidRDefault="00412B8F" w:rsidP="0012488E"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Reyem</w:t>
            </w:r>
            <w:proofErr w:type="spellEnd"/>
            <w:r w:rsidRPr="00010FF4">
              <w:t xml:space="preserve"> wants</w:t>
            </w:r>
            <w:r>
              <w:t xml:space="preserve"> to buy herself a new laptop.  After completing her monthly budget she</w:t>
            </w:r>
            <w:r w:rsidRPr="00010FF4">
              <w:t xml:space="preserve"> realises that she does no</w:t>
            </w:r>
            <w:r>
              <w:t>t have the money to buy a new laptop</w:t>
            </w:r>
            <w:r w:rsidRPr="00010FF4">
              <w:t xml:space="preserve"> right now</w:t>
            </w:r>
            <w:r>
              <w:t xml:space="preserve">.  </w:t>
            </w:r>
          </w:p>
          <w:p w:rsidR="00412B8F" w:rsidRDefault="00412B8F" w:rsidP="0012488E"/>
          <w:p w:rsidR="00412B8F" w:rsidRDefault="00412B8F" w:rsidP="0012488E"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Reyem</w:t>
            </w:r>
            <w:proofErr w:type="spellEnd"/>
            <w:r>
              <w:t xml:space="preserve"> decides to buy a laptop on a</w:t>
            </w:r>
            <w:r w:rsidRPr="00010FF4">
              <w:t xml:space="preserve"> hire purchase agreement</w:t>
            </w:r>
            <w:r>
              <w:t xml:space="preserve"> from a computer store that advertises the following special:</w:t>
            </w:r>
          </w:p>
          <w:p w:rsidR="00412B8F" w:rsidRDefault="00412B8F" w:rsidP="0012488E"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0E061B" wp14:editId="290CFE4B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74295</wp:posOffset>
                      </wp:positionV>
                      <wp:extent cx="2201545" cy="1231900"/>
                      <wp:effectExtent l="16510" t="9525" r="10795" b="15875"/>
                      <wp:wrapNone/>
                      <wp:docPr id="10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1545" cy="1231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B8F" w:rsidRDefault="00412B8F" w:rsidP="00412B8F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 xml:space="preserve">Cash Price: </w:t>
                                  </w:r>
                                  <w:r w:rsidRPr="00BA6830">
                                    <w:rPr>
                                      <w:b/>
                                    </w:rPr>
                                    <w:t>R 4 999</w:t>
                                  </w:r>
                                </w:p>
                                <w:p w:rsidR="00412B8F" w:rsidRPr="00BA6830" w:rsidRDefault="00412B8F" w:rsidP="00412B8F">
                                  <w:pPr>
                                    <w:spacing w:line="360" w:lineRule="auto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BA6830">
                                    <w:rPr>
                                      <w:i/>
                                    </w:rPr>
                                    <w:t>OR</w:t>
                                  </w:r>
                                </w:p>
                                <w:p w:rsidR="00412B8F" w:rsidRDefault="00412B8F" w:rsidP="00412B8F">
                                  <w:pPr>
                                    <w:jc w:val="center"/>
                                  </w:pPr>
                                  <w:r>
                                    <w:t xml:space="preserve">Hire purchase: 12% Deposit and 24 equal monthly payments to the value of </w:t>
                                  </w:r>
                                  <w:r w:rsidRPr="00BA6830">
                                    <w:rPr>
                                      <w:b/>
                                    </w:rPr>
                                    <w:t>R 6 598</w:t>
                                  </w:r>
                                  <w:proofErr w:type="gramStart"/>
                                  <w:r w:rsidRPr="00BA6830">
                                    <w:rPr>
                                      <w:b/>
                                    </w:rPr>
                                    <w:t>,68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E0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9" type="#_x0000_t202" style="position:absolute;margin-left:108.6pt;margin-top:5.85pt;width:173.35pt;height: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" strokeweight="1.5pt">
                      <v:stroke linestyle="thinThin"/>
                      <v:textbox>
                        <w:txbxContent>
                          <w:p w:rsidR="00412B8F" w:rsidRDefault="00412B8F" w:rsidP="00412B8F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Cash Price: </w:t>
                            </w:r>
                            <w:r w:rsidRPr="00BA6830">
                              <w:rPr>
                                <w:b/>
                              </w:rPr>
                              <w:t>R 4 999</w:t>
                            </w:r>
                          </w:p>
                          <w:p w:rsidR="00412B8F" w:rsidRPr="00BA6830" w:rsidRDefault="00412B8F" w:rsidP="00412B8F">
                            <w:pPr>
                              <w:spacing w:line="360" w:lineRule="auto"/>
                              <w:jc w:val="center"/>
                              <w:rPr>
                                <w:i/>
                              </w:rPr>
                            </w:pPr>
                            <w:r w:rsidRPr="00BA6830">
                              <w:rPr>
                                <w:i/>
                              </w:rPr>
                              <w:t>OR</w:t>
                            </w:r>
                          </w:p>
                          <w:p w:rsidR="00412B8F" w:rsidRDefault="00412B8F" w:rsidP="00412B8F">
                            <w:pPr>
                              <w:jc w:val="center"/>
                            </w:pPr>
                            <w:r>
                              <w:t xml:space="preserve">Hire purchase: 12% Deposit and 24 equal monthly payments to the value of </w:t>
                            </w:r>
                            <w:r w:rsidRPr="00BA6830">
                              <w:rPr>
                                <w:b/>
                              </w:rPr>
                              <w:t>R 6 598</w:t>
                            </w:r>
                            <w:proofErr w:type="gramStart"/>
                            <w:r w:rsidRPr="00BA6830">
                              <w:rPr>
                                <w:b/>
                              </w:rPr>
                              <w:t>,68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Default="00412B8F" w:rsidP="0012488E">
            <w:pPr>
              <w:tabs>
                <w:tab w:val="left" w:pos="6060"/>
              </w:tabs>
            </w:pPr>
            <w:r>
              <w:tab/>
            </w:r>
          </w:p>
          <w:p w:rsidR="00412B8F" w:rsidRDefault="00412B8F" w:rsidP="0012488E">
            <w:pPr>
              <w:tabs>
                <w:tab w:val="left" w:pos="6060"/>
              </w:tabs>
            </w:pPr>
          </w:p>
          <w:p w:rsidR="00412B8F" w:rsidRPr="00010FF4" w:rsidRDefault="00412B8F" w:rsidP="0012488E"/>
        </w:tc>
        <w:tc>
          <w:tcPr>
            <w:tcW w:w="709" w:type="dxa"/>
          </w:tcPr>
          <w:p w:rsidR="00412B8F" w:rsidRPr="00000DE8" w:rsidRDefault="00412B8F" w:rsidP="0012488E">
            <w:pPr>
              <w:jc w:val="right"/>
            </w:pPr>
          </w:p>
        </w:tc>
      </w:tr>
      <w:tr w:rsidR="00412B8F" w:rsidRPr="00000DE8" w:rsidTr="0012488E">
        <w:tc>
          <w:tcPr>
            <w:tcW w:w="1097" w:type="dxa"/>
          </w:tcPr>
          <w:p w:rsidR="00412B8F" w:rsidRPr="008621F9" w:rsidRDefault="00412B8F" w:rsidP="0012488E"/>
        </w:tc>
        <w:tc>
          <w:tcPr>
            <w:tcW w:w="849" w:type="dxa"/>
          </w:tcPr>
          <w:p w:rsidR="00412B8F" w:rsidRPr="00D73CF0" w:rsidRDefault="00412B8F" w:rsidP="0012488E">
            <w:r w:rsidRPr="00D73CF0">
              <w:t>1.1.1</w:t>
            </w:r>
          </w:p>
        </w:tc>
        <w:tc>
          <w:tcPr>
            <w:tcW w:w="7518" w:type="dxa"/>
          </w:tcPr>
          <w:p w:rsidR="00412B8F" w:rsidRPr="00D73CF0" w:rsidRDefault="00412B8F" w:rsidP="0012488E">
            <w:r w:rsidRPr="00D73CF0">
              <w:t xml:space="preserve">Calculate how much </w:t>
            </w:r>
            <w:proofErr w:type="spellStart"/>
            <w:r w:rsidRPr="00D73CF0">
              <w:t>Mrs.</w:t>
            </w:r>
            <w:proofErr w:type="spellEnd"/>
            <w:r w:rsidRPr="00D73CF0">
              <w:t xml:space="preserve"> </w:t>
            </w:r>
            <w:proofErr w:type="spellStart"/>
            <w:r w:rsidRPr="00D73CF0">
              <w:t>Reyem</w:t>
            </w:r>
            <w:proofErr w:type="spellEnd"/>
            <w:r w:rsidRPr="00D73CF0">
              <w:t xml:space="preserve"> would pay for the deposit.</w:t>
            </w:r>
          </w:p>
        </w:tc>
        <w:tc>
          <w:tcPr>
            <w:tcW w:w="709" w:type="dxa"/>
          </w:tcPr>
          <w:p w:rsidR="00412B8F" w:rsidRPr="00000DE8" w:rsidRDefault="00412B8F" w:rsidP="0012488E">
            <w:pPr>
              <w:jc w:val="right"/>
            </w:pPr>
            <w:r>
              <w:t>(2)</w:t>
            </w:r>
          </w:p>
        </w:tc>
      </w:tr>
      <w:tr w:rsidR="00412B8F" w:rsidRPr="00000DE8" w:rsidTr="0012488E">
        <w:tc>
          <w:tcPr>
            <w:tcW w:w="1097" w:type="dxa"/>
          </w:tcPr>
          <w:p w:rsidR="00412B8F" w:rsidRPr="00000DE8" w:rsidRDefault="00412B8F" w:rsidP="0012488E"/>
        </w:tc>
        <w:tc>
          <w:tcPr>
            <w:tcW w:w="849" w:type="dxa"/>
          </w:tcPr>
          <w:p w:rsidR="00412B8F" w:rsidRPr="00D73CF0" w:rsidRDefault="00412B8F" w:rsidP="0012488E"/>
        </w:tc>
        <w:tc>
          <w:tcPr>
            <w:tcW w:w="7518" w:type="dxa"/>
          </w:tcPr>
          <w:p w:rsidR="00412B8F" w:rsidRPr="00D73CF0" w:rsidRDefault="00412B8F" w:rsidP="0012488E"/>
        </w:tc>
        <w:tc>
          <w:tcPr>
            <w:tcW w:w="709" w:type="dxa"/>
          </w:tcPr>
          <w:p w:rsidR="00412B8F" w:rsidRPr="00000DE8" w:rsidRDefault="00412B8F" w:rsidP="0012488E">
            <w:pPr>
              <w:jc w:val="right"/>
            </w:pPr>
          </w:p>
        </w:tc>
      </w:tr>
      <w:tr w:rsidR="00412B8F" w:rsidRPr="00C9523E" w:rsidTr="0012488E">
        <w:tc>
          <w:tcPr>
            <w:tcW w:w="1097" w:type="dxa"/>
          </w:tcPr>
          <w:p w:rsidR="00412B8F" w:rsidRPr="00C9523E" w:rsidRDefault="00412B8F" w:rsidP="0012488E"/>
        </w:tc>
        <w:tc>
          <w:tcPr>
            <w:tcW w:w="849" w:type="dxa"/>
          </w:tcPr>
          <w:p w:rsidR="00412B8F" w:rsidRPr="00C9523E" w:rsidRDefault="00412B8F" w:rsidP="0012488E">
            <w:r w:rsidRPr="00C9523E">
              <w:t>1.1.2</w:t>
            </w:r>
          </w:p>
        </w:tc>
        <w:tc>
          <w:tcPr>
            <w:tcW w:w="7518" w:type="dxa"/>
          </w:tcPr>
          <w:p w:rsidR="00412B8F" w:rsidRPr="00C9523E" w:rsidRDefault="00412B8F" w:rsidP="0012488E">
            <w:r w:rsidRPr="00C9523E">
              <w:t xml:space="preserve">Calculate how much </w:t>
            </w:r>
            <w:proofErr w:type="spellStart"/>
            <w:r w:rsidRPr="00C9523E">
              <w:t>Mrs.</w:t>
            </w:r>
            <w:proofErr w:type="spellEnd"/>
            <w:r w:rsidRPr="00C9523E">
              <w:t xml:space="preserve"> </w:t>
            </w:r>
            <w:proofErr w:type="spellStart"/>
            <w:r w:rsidRPr="00C9523E">
              <w:t>Reyem</w:t>
            </w:r>
            <w:proofErr w:type="spellEnd"/>
            <w:r w:rsidRPr="00C9523E">
              <w:t xml:space="preserve"> will have to pay as her monthly instalment.</w:t>
            </w:r>
          </w:p>
        </w:tc>
        <w:tc>
          <w:tcPr>
            <w:tcW w:w="709" w:type="dxa"/>
          </w:tcPr>
          <w:p w:rsidR="00412B8F" w:rsidRPr="00C9523E" w:rsidRDefault="00412B8F" w:rsidP="0012488E">
            <w:pPr>
              <w:jc w:val="right"/>
            </w:pPr>
          </w:p>
          <w:p w:rsidR="00412B8F" w:rsidRPr="00C9523E" w:rsidRDefault="00412B8F" w:rsidP="0012488E">
            <w:pPr>
              <w:jc w:val="right"/>
            </w:pPr>
            <w:r w:rsidRPr="00C9523E">
              <w:t>(1)</w:t>
            </w:r>
          </w:p>
        </w:tc>
      </w:tr>
      <w:tr w:rsidR="00412B8F" w:rsidRPr="00C9523E" w:rsidTr="0012488E">
        <w:tc>
          <w:tcPr>
            <w:tcW w:w="1097" w:type="dxa"/>
          </w:tcPr>
          <w:p w:rsidR="00412B8F" w:rsidRPr="00C9523E" w:rsidRDefault="00412B8F" w:rsidP="0012488E"/>
        </w:tc>
        <w:tc>
          <w:tcPr>
            <w:tcW w:w="849" w:type="dxa"/>
          </w:tcPr>
          <w:p w:rsidR="00412B8F" w:rsidRPr="00C9523E" w:rsidRDefault="00412B8F" w:rsidP="0012488E"/>
        </w:tc>
        <w:tc>
          <w:tcPr>
            <w:tcW w:w="7518" w:type="dxa"/>
          </w:tcPr>
          <w:p w:rsidR="00412B8F" w:rsidRPr="00C9523E" w:rsidRDefault="00412B8F" w:rsidP="0012488E"/>
        </w:tc>
        <w:tc>
          <w:tcPr>
            <w:tcW w:w="709" w:type="dxa"/>
          </w:tcPr>
          <w:p w:rsidR="00412B8F" w:rsidRPr="00C9523E" w:rsidRDefault="00412B8F" w:rsidP="0012488E">
            <w:pPr>
              <w:jc w:val="right"/>
            </w:pPr>
          </w:p>
        </w:tc>
      </w:tr>
      <w:tr w:rsidR="00412B8F" w:rsidRPr="00C9523E" w:rsidTr="0012488E">
        <w:tc>
          <w:tcPr>
            <w:tcW w:w="1097" w:type="dxa"/>
          </w:tcPr>
          <w:p w:rsidR="00412B8F" w:rsidRPr="00C9523E" w:rsidRDefault="00412B8F" w:rsidP="0012488E"/>
        </w:tc>
        <w:tc>
          <w:tcPr>
            <w:tcW w:w="849" w:type="dxa"/>
          </w:tcPr>
          <w:p w:rsidR="00412B8F" w:rsidRPr="00C9523E" w:rsidRDefault="00412B8F" w:rsidP="0012488E">
            <w:r w:rsidRPr="00C9523E">
              <w:t>1.1.3</w:t>
            </w:r>
          </w:p>
        </w:tc>
        <w:tc>
          <w:tcPr>
            <w:tcW w:w="7518" w:type="dxa"/>
          </w:tcPr>
          <w:p w:rsidR="00412B8F" w:rsidRPr="00C9523E" w:rsidRDefault="00412B8F" w:rsidP="0012488E">
            <w:r w:rsidRPr="00C9523E">
              <w:t xml:space="preserve">Calculate the total amount that </w:t>
            </w:r>
            <w:proofErr w:type="spellStart"/>
            <w:r w:rsidRPr="00C9523E">
              <w:t>Mrs.</w:t>
            </w:r>
            <w:proofErr w:type="spellEnd"/>
            <w:r w:rsidRPr="00C9523E">
              <w:t xml:space="preserve"> </w:t>
            </w:r>
            <w:proofErr w:type="spellStart"/>
            <w:r w:rsidRPr="00C9523E">
              <w:t>Reyem</w:t>
            </w:r>
            <w:proofErr w:type="spellEnd"/>
            <w:r w:rsidRPr="00C9523E">
              <w:t xml:space="preserve"> will pay for her new laptop on the hire purchase agreement.</w:t>
            </w:r>
          </w:p>
        </w:tc>
        <w:tc>
          <w:tcPr>
            <w:tcW w:w="709" w:type="dxa"/>
          </w:tcPr>
          <w:p w:rsidR="00412B8F" w:rsidRPr="00C9523E" w:rsidRDefault="00412B8F" w:rsidP="0012488E">
            <w:pPr>
              <w:jc w:val="right"/>
            </w:pPr>
          </w:p>
          <w:p w:rsidR="00412B8F" w:rsidRPr="00C9523E" w:rsidRDefault="00412B8F" w:rsidP="0012488E">
            <w:pPr>
              <w:jc w:val="right"/>
            </w:pPr>
            <w:r w:rsidRPr="00C9523E">
              <w:t>(2)</w:t>
            </w: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/>
        </w:tc>
        <w:tc>
          <w:tcPr>
            <w:tcW w:w="849" w:type="dxa"/>
          </w:tcPr>
          <w:p w:rsidR="00412B8F" w:rsidRPr="00C331F1" w:rsidRDefault="00412B8F" w:rsidP="0012488E"/>
        </w:tc>
        <w:tc>
          <w:tcPr>
            <w:tcW w:w="7518" w:type="dxa"/>
          </w:tcPr>
          <w:p w:rsidR="00412B8F" w:rsidRPr="00C331F1" w:rsidRDefault="00412B8F" w:rsidP="0012488E"/>
        </w:tc>
        <w:tc>
          <w:tcPr>
            <w:tcW w:w="709" w:type="dxa"/>
          </w:tcPr>
          <w:p w:rsidR="00412B8F" w:rsidRPr="00C331F1" w:rsidRDefault="00412B8F" w:rsidP="0012488E">
            <w:pPr>
              <w:jc w:val="right"/>
            </w:pP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/>
        </w:tc>
        <w:tc>
          <w:tcPr>
            <w:tcW w:w="849" w:type="dxa"/>
          </w:tcPr>
          <w:p w:rsidR="00412B8F" w:rsidRPr="00C331F1" w:rsidRDefault="00412B8F" w:rsidP="0012488E">
            <w:r w:rsidRPr="00C331F1">
              <w:t>1.1.4</w:t>
            </w:r>
          </w:p>
        </w:tc>
        <w:tc>
          <w:tcPr>
            <w:tcW w:w="7518" w:type="dxa"/>
          </w:tcPr>
          <w:p w:rsidR="00412B8F" w:rsidRPr="00C331F1" w:rsidRDefault="00412B8F" w:rsidP="0012488E">
            <w:r w:rsidRPr="00C331F1">
              <w:t xml:space="preserve">Calculate the </w:t>
            </w:r>
            <w:r>
              <w:t xml:space="preserve">yearly </w:t>
            </w:r>
            <w:r w:rsidRPr="00C331F1">
              <w:t>interest rate charged on the laptop hire purchase agreement</w:t>
            </w:r>
            <w:r>
              <w:t xml:space="preserve">, if </w:t>
            </w:r>
            <w:proofErr w:type="spellStart"/>
            <w:r>
              <w:t>Mrs.</w:t>
            </w:r>
            <w:proofErr w:type="spellEnd"/>
            <w:r>
              <w:t xml:space="preserve"> </w:t>
            </w:r>
            <w:proofErr w:type="spellStart"/>
            <w:r>
              <w:t>Reyem</w:t>
            </w:r>
            <w:proofErr w:type="spellEnd"/>
            <w:r>
              <w:t xml:space="preserve"> had decided to pay a deposit of R600.</w:t>
            </w:r>
          </w:p>
        </w:tc>
        <w:tc>
          <w:tcPr>
            <w:tcW w:w="709" w:type="dxa"/>
          </w:tcPr>
          <w:p w:rsidR="00412B8F" w:rsidRDefault="00412B8F" w:rsidP="0012488E">
            <w:pPr>
              <w:jc w:val="right"/>
            </w:pPr>
          </w:p>
          <w:p w:rsidR="00412B8F" w:rsidRPr="00C331F1" w:rsidRDefault="00412B8F" w:rsidP="0012488E">
            <w:pPr>
              <w:jc w:val="right"/>
            </w:pPr>
            <w:r w:rsidRPr="00C331F1">
              <w:t>(3)</w:t>
            </w: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/>
        </w:tc>
        <w:tc>
          <w:tcPr>
            <w:tcW w:w="849" w:type="dxa"/>
          </w:tcPr>
          <w:p w:rsidR="00412B8F" w:rsidRPr="00C331F1" w:rsidRDefault="00412B8F" w:rsidP="0012488E"/>
        </w:tc>
        <w:tc>
          <w:tcPr>
            <w:tcW w:w="7518" w:type="dxa"/>
          </w:tcPr>
          <w:p w:rsidR="00412B8F" w:rsidRPr="00C331F1" w:rsidRDefault="00412B8F" w:rsidP="0012488E"/>
        </w:tc>
        <w:tc>
          <w:tcPr>
            <w:tcW w:w="709" w:type="dxa"/>
          </w:tcPr>
          <w:p w:rsidR="00412B8F" w:rsidRPr="00C331F1" w:rsidRDefault="00412B8F" w:rsidP="0012488E">
            <w:pPr>
              <w:jc w:val="right"/>
            </w:pP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>
            <w:r w:rsidRPr="00C331F1">
              <w:t>1.2</w:t>
            </w:r>
          </w:p>
        </w:tc>
        <w:tc>
          <w:tcPr>
            <w:tcW w:w="8367" w:type="dxa"/>
            <w:gridSpan w:val="2"/>
          </w:tcPr>
          <w:p w:rsidR="00412B8F" w:rsidRDefault="00412B8F" w:rsidP="0012488E">
            <w:pPr>
              <w:pStyle w:val="NoSpacing"/>
              <w:rPr>
                <w:shd w:val="clear" w:color="auto" w:fill="FFFFFF"/>
              </w:rPr>
            </w:pPr>
            <w:r w:rsidRPr="00954592">
              <w:rPr>
                <w:shd w:val="clear" w:color="auto" w:fill="FFFFFF"/>
              </w:rPr>
              <w:t xml:space="preserve">The average price of a litre of petrol in the UK is now approximately £1.30.  </w:t>
            </w:r>
          </w:p>
          <w:p w:rsidR="00412B8F" w:rsidRDefault="00412B8F" w:rsidP="0012488E">
            <w:pPr>
              <w:pStyle w:val="NoSpacing"/>
              <w:rPr>
                <w:shd w:val="clear" w:color="auto" w:fill="FFFFFF"/>
              </w:rPr>
            </w:pPr>
            <w:r w:rsidRPr="00954592">
              <w:rPr>
                <w:shd w:val="clear" w:color="auto" w:fill="FFFFFF"/>
              </w:rPr>
              <w:t xml:space="preserve">In the United States a litre of petrol costs about </w:t>
            </w:r>
            <w:r w:rsidRPr="00954592">
              <w:rPr>
                <w:color w:val="222222"/>
                <w:shd w:val="clear" w:color="auto" w:fill="FFFFFF"/>
              </w:rPr>
              <w:t>$</w:t>
            </w:r>
            <w:r w:rsidRPr="00954592">
              <w:rPr>
                <w:shd w:val="clear" w:color="auto" w:fill="FFFFFF"/>
              </w:rPr>
              <w:t xml:space="preserve">0,85 while in South Africa </w:t>
            </w:r>
          </w:p>
          <w:p w:rsidR="00412B8F" w:rsidRPr="00954592" w:rsidRDefault="00412B8F" w:rsidP="0012488E">
            <w:pPr>
              <w:pStyle w:val="NoSpacing"/>
              <w:rPr>
                <w:shd w:val="clear" w:color="auto" w:fill="FFFFFF"/>
              </w:rPr>
            </w:pPr>
            <w:proofErr w:type="gramStart"/>
            <w:r w:rsidRPr="00954592">
              <w:rPr>
                <w:shd w:val="clear" w:color="auto" w:fill="FFFFFF"/>
              </w:rPr>
              <w:t>we</w:t>
            </w:r>
            <w:proofErr w:type="gramEnd"/>
            <w:r w:rsidRPr="00954592">
              <w:rPr>
                <w:shd w:val="clear" w:color="auto" w:fill="FFFFFF"/>
              </w:rPr>
              <w:t xml:space="preserve"> pay R16,57 per litre. </w:t>
            </w:r>
          </w:p>
          <w:p w:rsidR="00412B8F" w:rsidRPr="008D79CA" w:rsidRDefault="00412B8F" w:rsidP="0012488E">
            <w:pPr>
              <w:pStyle w:val="NoSpacing"/>
              <w:rPr>
                <w:sz w:val="20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551"/>
              <w:gridCol w:w="1882"/>
              <w:gridCol w:w="2268"/>
            </w:tblGrid>
            <w:tr w:rsidR="00412B8F" w:rsidRPr="00954592" w:rsidTr="0012488E">
              <w:tc>
                <w:tcPr>
                  <w:tcW w:w="2551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jc w:val="center"/>
                    <w:rPr>
                      <w:b/>
                      <w:shd w:val="clear" w:color="auto" w:fill="FFFFFF"/>
                    </w:rPr>
                  </w:pPr>
                  <w:r w:rsidRPr="00954592">
                    <w:rPr>
                      <w:b/>
                      <w:shd w:val="clear" w:color="auto" w:fill="FFFFFF"/>
                    </w:rPr>
                    <w:t>Country</w:t>
                  </w:r>
                </w:p>
              </w:tc>
              <w:tc>
                <w:tcPr>
                  <w:tcW w:w="1882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jc w:val="center"/>
                    <w:rPr>
                      <w:b/>
                      <w:shd w:val="clear" w:color="auto" w:fill="FFFFFF"/>
                    </w:rPr>
                  </w:pPr>
                  <w:r w:rsidRPr="00954592">
                    <w:rPr>
                      <w:b/>
                      <w:shd w:val="clear" w:color="auto" w:fill="FFFFFF"/>
                    </w:rPr>
                    <w:t>Currency</w:t>
                  </w:r>
                </w:p>
              </w:tc>
              <w:tc>
                <w:tcPr>
                  <w:tcW w:w="2268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jc w:val="center"/>
                    <w:rPr>
                      <w:b/>
                      <w:shd w:val="clear" w:color="auto" w:fill="FFFFFF"/>
                    </w:rPr>
                  </w:pPr>
                  <w:r w:rsidRPr="00954592">
                    <w:rPr>
                      <w:b/>
                      <w:shd w:val="clear" w:color="auto" w:fill="FFFFFF"/>
                    </w:rPr>
                    <w:t>Exchange Rate</w:t>
                  </w:r>
                </w:p>
              </w:tc>
            </w:tr>
            <w:tr w:rsidR="00412B8F" w:rsidRPr="00954592" w:rsidTr="0012488E">
              <w:tc>
                <w:tcPr>
                  <w:tcW w:w="2551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rPr>
                      <w:shd w:val="clear" w:color="auto" w:fill="FFFFFF"/>
                    </w:rPr>
                  </w:pPr>
                  <w:r w:rsidRPr="00954592">
                    <w:rPr>
                      <w:color w:val="000000"/>
                      <w:lang w:eastAsia="en-ZA"/>
                    </w:rPr>
                    <w:t>United States (USA)</w:t>
                  </w:r>
                </w:p>
              </w:tc>
              <w:tc>
                <w:tcPr>
                  <w:tcW w:w="1882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jc w:val="center"/>
                    <w:rPr>
                      <w:shd w:val="clear" w:color="auto" w:fill="FFFFFF"/>
                    </w:rPr>
                  </w:pPr>
                  <w:r w:rsidRPr="00954592">
                    <w:rPr>
                      <w:color w:val="000000"/>
                      <w:lang w:eastAsia="en-ZA"/>
                    </w:rPr>
                    <w:t>Dollars (</w:t>
                  </w:r>
                  <w:r w:rsidRPr="00954592">
                    <w:rPr>
                      <w:color w:val="000000"/>
                      <w:bdr w:val="none" w:sz="0" w:space="0" w:color="auto" w:frame="1"/>
                      <w:lang w:eastAsia="en-ZA"/>
                    </w:rPr>
                    <w:t>$</w:t>
                  </w:r>
                  <w:r w:rsidRPr="00954592">
                    <w:rPr>
                      <w:color w:val="000000"/>
                      <w:lang w:eastAsia="en-ZA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jc w:val="center"/>
                    <w:rPr>
                      <w:shd w:val="clear" w:color="auto" w:fill="FFFFFF"/>
                    </w:rPr>
                  </w:pPr>
                  <w:r w:rsidRPr="00954592">
                    <w:rPr>
                      <w:color w:val="000000"/>
                      <w:bdr w:val="none" w:sz="0" w:space="0" w:color="auto" w:frame="1"/>
                      <w:lang w:eastAsia="en-ZA"/>
                    </w:rPr>
                    <w:t>$</w:t>
                  </w:r>
                  <w:r>
                    <w:rPr>
                      <w:color w:val="000000"/>
                      <w:bdr w:val="none" w:sz="0" w:space="0" w:color="auto" w:frame="1"/>
                      <w:lang w:eastAsia="en-ZA"/>
                    </w:rPr>
                    <w:t>1 = R 14,75</w:t>
                  </w:r>
                </w:p>
              </w:tc>
            </w:tr>
            <w:tr w:rsidR="00412B8F" w:rsidRPr="00954592" w:rsidTr="0012488E">
              <w:tc>
                <w:tcPr>
                  <w:tcW w:w="2551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rPr>
                      <w:shd w:val="clear" w:color="auto" w:fill="FFFFFF"/>
                    </w:rPr>
                  </w:pPr>
                  <w:r w:rsidRPr="00954592">
                    <w:rPr>
                      <w:color w:val="000000"/>
                      <w:lang w:eastAsia="en-ZA"/>
                    </w:rPr>
                    <w:t>United Kingdom (UK)</w:t>
                  </w:r>
                </w:p>
              </w:tc>
              <w:tc>
                <w:tcPr>
                  <w:tcW w:w="1882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jc w:val="center"/>
                    <w:rPr>
                      <w:shd w:val="clear" w:color="auto" w:fill="FFFFFF"/>
                    </w:rPr>
                  </w:pPr>
                  <w:r w:rsidRPr="00954592">
                    <w:rPr>
                      <w:color w:val="000000"/>
                      <w:lang w:eastAsia="en-ZA"/>
                    </w:rPr>
                    <w:t>Pounds (£)</w:t>
                  </w:r>
                </w:p>
              </w:tc>
              <w:tc>
                <w:tcPr>
                  <w:tcW w:w="2268" w:type="dxa"/>
                </w:tcPr>
                <w:p w:rsidR="00412B8F" w:rsidRPr="00954592" w:rsidRDefault="00412B8F" w:rsidP="0012488E">
                  <w:pPr>
                    <w:pStyle w:val="NoSpacing"/>
                    <w:spacing w:line="276" w:lineRule="auto"/>
                    <w:jc w:val="center"/>
                    <w:rPr>
                      <w:shd w:val="clear" w:color="auto" w:fill="FFFFFF"/>
                    </w:rPr>
                  </w:pPr>
                  <w:r w:rsidRPr="00954592">
                    <w:rPr>
                      <w:color w:val="000000"/>
                      <w:lang w:eastAsia="en-ZA"/>
                    </w:rPr>
                    <w:t>£</w:t>
                  </w:r>
                  <w:r>
                    <w:rPr>
                      <w:color w:val="000000"/>
                      <w:lang w:eastAsia="en-ZA"/>
                    </w:rPr>
                    <w:t>1 = R 18,77</w:t>
                  </w:r>
                </w:p>
              </w:tc>
            </w:tr>
          </w:tbl>
          <w:p w:rsidR="00412B8F" w:rsidRDefault="00412B8F" w:rsidP="0012488E">
            <w:pPr>
              <w:pStyle w:val="NoSpacing"/>
              <w:rPr>
                <w:shd w:val="clear" w:color="auto" w:fill="FFFFFF"/>
              </w:rPr>
            </w:pPr>
          </w:p>
          <w:p w:rsidR="00412B8F" w:rsidRDefault="00412B8F" w:rsidP="0012488E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Use the exchange rate table to calculate in which country the cost per litre </w:t>
            </w:r>
          </w:p>
          <w:p w:rsidR="00412B8F" w:rsidRPr="00834C45" w:rsidRDefault="00412B8F" w:rsidP="0012488E">
            <w:pPr>
              <w:pStyle w:val="NoSpacing"/>
              <w:rPr>
                <w:highlight w:val="yellow"/>
              </w:rPr>
            </w:pPr>
            <w:proofErr w:type="gramStart"/>
            <w:r>
              <w:rPr>
                <w:shd w:val="clear" w:color="auto" w:fill="FFFFFF"/>
              </w:rPr>
              <w:t>of</w:t>
            </w:r>
            <w:proofErr w:type="gramEnd"/>
            <w:r>
              <w:rPr>
                <w:shd w:val="clear" w:color="auto" w:fill="FFFFFF"/>
              </w:rPr>
              <w:t xml:space="preserve"> petrol would be CHEAPEST.</w:t>
            </w:r>
          </w:p>
        </w:tc>
        <w:tc>
          <w:tcPr>
            <w:tcW w:w="709" w:type="dxa"/>
          </w:tcPr>
          <w:p w:rsidR="00412B8F" w:rsidRPr="00834C45" w:rsidRDefault="00412B8F" w:rsidP="0012488E">
            <w:pPr>
              <w:jc w:val="right"/>
            </w:pPr>
          </w:p>
          <w:p w:rsidR="00412B8F" w:rsidRPr="00834C45" w:rsidRDefault="00412B8F" w:rsidP="0012488E">
            <w:pPr>
              <w:jc w:val="right"/>
            </w:pPr>
          </w:p>
          <w:p w:rsidR="00412B8F" w:rsidRPr="00834C45" w:rsidRDefault="00412B8F" w:rsidP="0012488E">
            <w:pPr>
              <w:jc w:val="right"/>
            </w:pPr>
          </w:p>
          <w:p w:rsidR="00412B8F" w:rsidRPr="00834C45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Pr="00834C45" w:rsidRDefault="00412B8F" w:rsidP="0012488E">
            <w:pPr>
              <w:jc w:val="right"/>
            </w:pPr>
            <w:r>
              <w:t>(3</w:t>
            </w:r>
            <w:r w:rsidRPr="00834C45">
              <w:t>)</w:t>
            </w: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/>
        </w:tc>
        <w:tc>
          <w:tcPr>
            <w:tcW w:w="849" w:type="dxa"/>
          </w:tcPr>
          <w:p w:rsidR="00412B8F" w:rsidRPr="00C331F1" w:rsidRDefault="00412B8F" w:rsidP="0012488E"/>
        </w:tc>
        <w:tc>
          <w:tcPr>
            <w:tcW w:w="7518" w:type="dxa"/>
          </w:tcPr>
          <w:p w:rsidR="00412B8F" w:rsidRPr="00C331F1" w:rsidRDefault="00412B8F" w:rsidP="0012488E"/>
        </w:tc>
        <w:tc>
          <w:tcPr>
            <w:tcW w:w="709" w:type="dxa"/>
          </w:tcPr>
          <w:p w:rsidR="00412B8F" w:rsidRPr="00C331F1" w:rsidRDefault="00412B8F" w:rsidP="0012488E">
            <w:pPr>
              <w:jc w:val="right"/>
            </w:pP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>
            <w:pPr>
              <w:pStyle w:val="NoSpacing"/>
            </w:pPr>
            <w:r w:rsidRPr="00C331F1">
              <w:t>1.3</w:t>
            </w:r>
          </w:p>
        </w:tc>
        <w:tc>
          <w:tcPr>
            <w:tcW w:w="8367" w:type="dxa"/>
            <w:gridSpan w:val="2"/>
          </w:tcPr>
          <w:p w:rsidR="00412B8F" w:rsidRPr="00656316" w:rsidRDefault="00412B8F" w:rsidP="0012488E">
            <w:pPr>
              <w:pStyle w:val="NoSpacing"/>
            </w:pPr>
            <w:r w:rsidRPr="00656316">
              <w:t xml:space="preserve">Amelia decides to invest some money at a compound interest rate of 14% p.a. </w:t>
            </w:r>
          </w:p>
          <w:p w:rsidR="00412B8F" w:rsidRPr="00656316" w:rsidRDefault="00412B8F" w:rsidP="0012488E">
            <w:pPr>
              <w:pStyle w:val="NoSpacing"/>
            </w:pPr>
            <w:r w:rsidRPr="00656316">
              <w:t xml:space="preserve">How much money (to the nearest rand) should be invested if she wants to </w:t>
            </w:r>
            <w:r>
              <w:t>receive</w:t>
            </w:r>
            <w:r w:rsidRPr="00656316">
              <w:t xml:space="preserve"> a final amount of R 85 000 in eight </w:t>
            </w:r>
            <w:proofErr w:type="spellStart"/>
            <w:r w:rsidRPr="00656316">
              <w:t>years time</w:t>
            </w:r>
            <w:proofErr w:type="spellEnd"/>
            <w:r w:rsidRPr="00656316">
              <w:t>?</w:t>
            </w:r>
          </w:p>
        </w:tc>
        <w:tc>
          <w:tcPr>
            <w:tcW w:w="709" w:type="dxa"/>
          </w:tcPr>
          <w:p w:rsidR="00412B8F" w:rsidRDefault="00412B8F" w:rsidP="0012488E">
            <w:pPr>
              <w:pStyle w:val="NoSpacing"/>
            </w:pPr>
          </w:p>
          <w:p w:rsidR="00412B8F" w:rsidRDefault="00412B8F" w:rsidP="0012488E">
            <w:pPr>
              <w:pStyle w:val="NoSpacing"/>
            </w:pPr>
          </w:p>
          <w:p w:rsidR="00412B8F" w:rsidRPr="00C331F1" w:rsidRDefault="00412B8F" w:rsidP="0012488E">
            <w:pPr>
              <w:pStyle w:val="NoSpacing"/>
              <w:jc w:val="right"/>
            </w:pPr>
            <w:r>
              <w:t>(3)</w:t>
            </w: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>
            <w:pPr>
              <w:pStyle w:val="NoSpacing"/>
            </w:pPr>
          </w:p>
        </w:tc>
        <w:tc>
          <w:tcPr>
            <w:tcW w:w="849" w:type="dxa"/>
          </w:tcPr>
          <w:p w:rsidR="00412B8F" w:rsidRPr="00656316" w:rsidRDefault="00412B8F" w:rsidP="0012488E">
            <w:pPr>
              <w:pStyle w:val="NoSpacing"/>
            </w:pPr>
          </w:p>
        </w:tc>
        <w:tc>
          <w:tcPr>
            <w:tcW w:w="7518" w:type="dxa"/>
          </w:tcPr>
          <w:p w:rsidR="00412B8F" w:rsidRPr="00C331F1" w:rsidRDefault="00412B8F" w:rsidP="0012488E">
            <w:pPr>
              <w:pStyle w:val="NoSpacing"/>
            </w:pPr>
          </w:p>
        </w:tc>
        <w:tc>
          <w:tcPr>
            <w:tcW w:w="709" w:type="dxa"/>
          </w:tcPr>
          <w:p w:rsidR="00412B8F" w:rsidRPr="00C331F1" w:rsidRDefault="00412B8F" w:rsidP="0012488E">
            <w:pPr>
              <w:pStyle w:val="NoSpacing"/>
            </w:pP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>
            <w:r w:rsidRPr="00C331F1">
              <w:t>1.4</w:t>
            </w:r>
          </w:p>
        </w:tc>
        <w:tc>
          <w:tcPr>
            <w:tcW w:w="8367" w:type="dxa"/>
            <w:gridSpan w:val="2"/>
          </w:tcPr>
          <w:p w:rsidR="00412B8F" w:rsidRPr="00C331F1" w:rsidRDefault="00412B8F" w:rsidP="0012488E">
            <w:r w:rsidRPr="00C331F1">
              <w:t xml:space="preserve">The population of a city </w:t>
            </w:r>
            <w:r>
              <w:t>in South Africa increased by 5</w:t>
            </w:r>
            <w:proofErr w:type="gramStart"/>
            <w:r>
              <w:t>,25</w:t>
            </w:r>
            <w:proofErr w:type="gramEnd"/>
            <w:r w:rsidRPr="00C331F1">
              <w:t xml:space="preserve">% for the year 2017.  </w:t>
            </w:r>
          </w:p>
          <w:p w:rsidR="00412B8F" w:rsidRPr="00C331F1" w:rsidRDefault="00412B8F" w:rsidP="0012488E"/>
          <w:p w:rsidR="00412B8F" w:rsidRPr="00C331F1" w:rsidRDefault="00412B8F" w:rsidP="0012488E">
            <w:r w:rsidRPr="00C331F1">
              <w:t xml:space="preserve">At the beginning of 2018 </w:t>
            </w:r>
            <w:r>
              <w:t>the population of the city was 2 </w:t>
            </w:r>
            <w:r w:rsidRPr="00C331F1">
              <w:t>560</w:t>
            </w:r>
            <w:r>
              <w:t xml:space="preserve"> </w:t>
            </w:r>
            <w:r w:rsidRPr="00C331F1">
              <w:t xml:space="preserve">000.  </w:t>
            </w:r>
          </w:p>
          <w:p w:rsidR="00412B8F" w:rsidRPr="00C331F1" w:rsidRDefault="00412B8F" w:rsidP="0012488E"/>
          <w:p w:rsidR="00412B8F" w:rsidRPr="00C331F1" w:rsidRDefault="00412B8F" w:rsidP="0012488E">
            <w:r w:rsidRPr="00C331F1">
              <w:t>Assuming that the population will continue to in</w:t>
            </w:r>
            <w:r>
              <w:t>crease at a constant rate of 5</w:t>
            </w:r>
            <w:proofErr w:type="gramStart"/>
            <w:r>
              <w:t>,25</w:t>
            </w:r>
            <w:proofErr w:type="gramEnd"/>
            <w:r w:rsidRPr="00C331F1">
              <w:t xml:space="preserve">% each year, estimate the population of the city at the beginning of 2020. </w:t>
            </w:r>
          </w:p>
          <w:p w:rsidR="00412B8F" w:rsidRPr="00C331F1" w:rsidRDefault="00412B8F" w:rsidP="0012488E"/>
          <w:p w:rsidR="00412B8F" w:rsidRPr="00C331F1" w:rsidRDefault="00412B8F" w:rsidP="0012488E">
            <w:r w:rsidRPr="00C331F1">
              <w:t>Give your answer correct to the nearest whole number.</w:t>
            </w:r>
          </w:p>
        </w:tc>
        <w:tc>
          <w:tcPr>
            <w:tcW w:w="709" w:type="dxa"/>
          </w:tcPr>
          <w:p w:rsidR="00412B8F" w:rsidRPr="00C331F1" w:rsidRDefault="00412B8F" w:rsidP="0012488E">
            <w:pPr>
              <w:spacing w:line="360" w:lineRule="auto"/>
              <w:jc w:val="right"/>
            </w:pPr>
          </w:p>
          <w:p w:rsidR="00412B8F" w:rsidRPr="00C331F1" w:rsidRDefault="00412B8F" w:rsidP="0012488E">
            <w:pPr>
              <w:spacing w:line="360" w:lineRule="auto"/>
              <w:jc w:val="right"/>
            </w:pPr>
          </w:p>
          <w:p w:rsidR="00412B8F" w:rsidRPr="00C331F1" w:rsidRDefault="00412B8F" w:rsidP="0012488E">
            <w:pPr>
              <w:spacing w:line="360" w:lineRule="auto"/>
              <w:jc w:val="right"/>
            </w:pPr>
          </w:p>
          <w:p w:rsidR="00412B8F" w:rsidRPr="00C331F1" w:rsidRDefault="00412B8F" w:rsidP="0012488E">
            <w:pPr>
              <w:spacing w:line="360" w:lineRule="auto"/>
            </w:pPr>
          </w:p>
          <w:p w:rsidR="00412B8F" w:rsidRPr="006B42D8" w:rsidRDefault="00412B8F" w:rsidP="0012488E">
            <w:pPr>
              <w:spacing w:line="360" w:lineRule="auto"/>
              <w:rPr>
                <w:sz w:val="12"/>
              </w:rPr>
            </w:pPr>
          </w:p>
          <w:p w:rsidR="00412B8F" w:rsidRPr="00C331F1" w:rsidRDefault="00412B8F" w:rsidP="0012488E">
            <w:pPr>
              <w:spacing w:line="360" w:lineRule="auto"/>
              <w:jc w:val="right"/>
            </w:pPr>
            <w:r>
              <w:t>(3</w:t>
            </w:r>
            <w:r w:rsidRPr="00C331F1">
              <w:t>)</w:t>
            </w:r>
          </w:p>
        </w:tc>
      </w:tr>
      <w:tr w:rsidR="00412B8F" w:rsidRPr="00C331F1" w:rsidTr="0012488E">
        <w:tc>
          <w:tcPr>
            <w:tcW w:w="1097" w:type="dxa"/>
          </w:tcPr>
          <w:p w:rsidR="00412B8F" w:rsidRPr="00C331F1" w:rsidRDefault="00412B8F" w:rsidP="0012488E"/>
        </w:tc>
        <w:tc>
          <w:tcPr>
            <w:tcW w:w="8367" w:type="dxa"/>
            <w:gridSpan w:val="2"/>
          </w:tcPr>
          <w:p w:rsidR="00412B8F" w:rsidRPr="00C331F1" w:rsidRDefault="00412B8F" w:rsidP="0012488E"/>
        </w:tc>
        <w:tc>
          <w:tcPr>
            <w:tcW w:w="709" w:type="dxa"/>
          </w:tcPr>
          <w:p w:rsidR="00412B8F" w:rsidRPr="006B42D8" w:rsidRDefault="00412B8F" w:rsidP="0012488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[17</w:t>
            </w:r>
            <w:r w:rsidRPr="006B42D8">
              <w:rPr>
                <w:b/>
              </w:rPr>
              <w:t>]</w:t>
            </w:r>
          </w:p>
        </w:tc>
      </w:tr>
    </w:tbl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  <w:r w:rsidRPr="00000DE8">
        <w:rPr>
          <w:b/>
        </w:rPr>
        <w:t>QUESTION 2</w:t>
      </w:r>
    </w:p>
    <w:p w:rsidR="00412B8F" w:rsidRPr="00000DE8" w:rsidRDefault="00412B8F" w:rsidP="00412B8F">
      <w:pPr>
        <w:rPr>
          <w:b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1157"/>
        <w:gridCol w:w="77"/>
        <w:gridCol w:w="7301"/>
        <w:gridCol w:w="702"/>
      </w:tblGrid>
      <w:tr w:rsidR="00412B8F" w:rsidRPr="008D79CA" w:rsidTr="0012488E">
        <w:tc>
          <w:tcPr>
            <w:tcW w:w="1078" w:type="dxa"/>
          </w:tcPr>
          <w:p w:rsidR="00412B8F" w:rsidRPr="008D79CA" w:rsidRDefault="00412B8F" w:rsidP="0012488E">
            <w:r w:rsidRPr="008D79CA">
              <w:t>2.1</w:t>
            </w:r>
          </w:p>
        </w:tc>
        <w:tc>
          <w:tcPr>
            <w:tcW w:w="8535" w:type="dxa"/>
            <w:gridSpan w:val="3"/>
          </w:tcPr>
          <w:p w:rsidR="00412B8F" w:rsidRPr="008D79CA" w:rsidRDefault="00412B8F" w:rsidP="0012488E">
            <w:r w:rsidRPr="008D79CA">
              <w:t>A bag contains red, green, blue and yellow balls.  There are 5 of each colour, numbered from 1 to 5.   The balls are placed in a bag and one is chosen at random.</w:t>
            </w:r>
          </w:p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157" w:type="dxa"/>
          </w:tcPr>
          <w:p w:rsidR="00412B8F" w:rsidRPr="008D79CA" w:rsidRDefault="00412B8F" w:rsidP="0012488E">
            <w:pPr>
              <w:ind w:right="-108"/>
            </w:pPr>
          </w:p>
        </w:tc>
        <w:tc>
          <w:tcPr>
            <w:tcW w:w="7378" w:type="dxa"/>
            <w:gridSpan w:val="2"/>
          </w:tcPr>
          <w:p w:rsidR="00412B8F" w:rsidRPr="008D79CA" w:rsidRDefault="00412B8F" w:rsidP="0012488E"/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157" w:type="dxa"/>
          </w:tcPr>
          <w:p w:rsidR="00412B8F" w:rsidRPr="008D79CA" w:rsidRDefault="00412B8F" w:rsidP="0012488E">
            <w:pPr>
              <w:ind w:right="-108"/>
            </w:pPr>
            <w:r w:rsidRPr="008D79CA">
              <w:t>2.1.1</w:t>
            </w:r>
          </w:p>
        </w:tc>
        <w:tc>
          <w:tcPr>
            <w:tcW w:w="7378" w:type="dxa"/>
            <w:gridSpan w:val="2"/>
          </w:tcPr>
          <w:p w:rsidR="00412B8F" w:rsidRPr="008D79CA" w:rsidRDefault="00412B8F" w:rsidP="0012488E">
            <w:r w:rsidRPr="008D79CA">
              <w:t>Determine the probability that the ball selected is pink.</w:t>
            </w:r>
          </w:p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  <w:r w:rsidRPr="008D79CA">
              <w:t>(1)</w:t>
            </w: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157" w:type="dxa"/>
          </w:tcPr>
          <w:p w:rsidR="00412B8F" w:rsidRPr="008D79CA" w:rsidRDefault="00412B8F" w:rsidP="0012488E">
            <w:pPr>
              <w:ind w:right="-108"/>
            </w:pPr>
          </w:p>
        </w:tc>
        <w:tc>
          <w:tcPr>
            <w:tcW w:w="7378" w:type="dxa"/>
            <w:gridSpan w:val="2"/>
          </w:tcPr>
          <w:p w:rsidR="00412B8F" w:rsidRPr="008D79CA" w:rsidRDefault="00412B8F" w:rsidP="0012488E"/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157" w:type="dxa"/>
          </w:tcPr>
          <w:p w:rsidR="00412B8F" w:rsidRPr="008D79CA" w:rsidRDefault="00412B8F" w:rsidP="0012488E">
            <w:pPr>
              <w:ind w:right="-108"/>
            </w:pPr>
            <w:r w:rsidRPr="008D79CA">
              <w:t>2.1.2</w:t>
            </w:r>
          </w:p>
        </w:tc>
        <w:tc>
          <w:tcPr>
            <w:tcW w:w="7378" w:type="dxa"/>
            <w:gridSpan w:val="2"/>
          </w:tcPr>
          <w:p w:rsidR="00412B8F" w:rsidRPr="008D79CA" w:rsidRDefault="00412B8F" w:rsidP="0012488E">
            <w:r w:rsidRPr="008D79CA">
              <w:t>Determine the probability that the ball selected</w:t>
            </w:r>
            <w:r>
              <w:t xml:space="preserve"> is blue</w:t>
            </w:r>
            <w:r w:rsidRPr="008D79CA">
              <w:t>.</w:t>
            </w:r>
          </w:p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  <w:r w:rsidRPr="008D79CA">
              <w:t>(1)</w:t>
            </w: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157" w:type="dxa"/>
          </w:tcPr>
          <w:p w:rsidR="00412B8F" w:rsidRPr="008D79CA" w:rsidRDefault="00412B8F" w:rsidP="0012488E">
            <w:pPr>
              <w:ind w:right="-108"/>
            </w:pPr>
          </w:p>
        </w:tc>
        <w:tc>
          <w:tcPr>
            <w:tcW w:w="7378" w:type="dxa"/>
            <w:gridSpan w:val="2"/>
          </w:tcPr>
          <w:p w:rsidR="00412B8F" w:rsidRPr="008D79CA" w:rsidRDefault="00412B8F" w:rsidP="0012488E"/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157" w:type="dxa"/>
          </w:tcPr>
          <w:p w:rsidR="00412B8F" w:rsidRPr="008D79CA" w:rsidRDefault="00412B8F" w:rsidP="0012488E">
            <w:pPr>
              <w:ind w:right="-108"/>
            </w:pPr>
            <w:r w:rsidRPr="008D79CA">
              <w:t>2.1.3</w:t>
            </w:r>
          </w:p>
        </w:tc>
        <w:tc>
          <w:tcPr>
            <w:tcW w:w="7378" w:type="dxa"/>
            <w:gridSpan w:val="2"/>
          </w:tcPr>
          <w:p w:rsidR="00412B8F" w:rsidRPr="008D79CA" w:rsidRDefault="00412B8F" w:rsidP="0012488E">
            <w:r w:rsidRPr="008D79CA">
              <w:t>Determine the probability th</w:t>
            </w:r>
            <w:r>
              <w:t xml:space="preserve">at the ball selected is </w:t>
            </w:r>
            <w:r w:rsidRPr="008D79CA">
              <w:t>numbered 3.</w:t>
            </w:r>
          </w:p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  <w:r w:rsidRPr="008D79CA">
              <w:t>(1)</w:t>
            </w: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157" w:type="dxa"/>
          </w:tcPr>
          <w:p w:rsidR="00412B8F" w:rsidRPr="008D79CA" w:rsidRDefault="00412B8F" w:rsidP="0012488E">
            <w:pPr>
              <w:ind w:right="-108"/>
            </w:pPr>
          </w:p>
        </w:tc>
        <w:tc>
          <w:tcPr>
            <w:tcW w:w="7378" w:type="dxa"/>
            <w:gridSpan w:val="2"/>
          </w:tcPr>
          <w:p w:rsidR="00412B8F" w:rsidRPr="008D79CA" w:rsidRDefault="00412B8F" w:rsidP="0012488E"/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>
            <w:r w:rsidRPr="008D79CA">
              <w:t>2.2</w:t>
            </w:r>
          </w:p>
        </w:tc>
        <w:tc>
          <w:tcPr>
            <w:tcW w:w="8535" w:type="dxa"/>
            <w:gridSpan w:val="3"/>
          </w:tcPr>
          <w:p w:rsidR="00412B8F" w:rsidRPr="008D79CA" w:rsidRDefault="00412B8F" w:rsidP="0012488E">
            <w:r w:rsidRPr="008D79CA">
              <w:t xml:space="preserve">The two events A and B are such that:   </w:t>
            </w:r>
            <w:r w:rsidRPr="008D79CA">
              <w:rPr>
                <w:position w:val="-10"/>
              </w:rPr>
              <w:object w:dxaOrig="1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16.5pt" o:ole="">
                  <v:imagedata r:id="rId6" o:title=""/>
                </v:shape>
                <o:OLEObject Type="Embed" ProgID="Equation.DSMT4" ShapeID="_x0000_i1025" DrawAspect="Content" ObjectID="_1644947943" r:id="rId7"/>
              </w:object>
            </w:r>
            <w:r w:rsidRPr="008D79CA">
              <w:t xml:space="preserve">  </w:t>
            </w:r>
            <w:proofErr w:type="gramStart"/>
            <w:r w:rsidRPr="008D79CA">
              <w:t xml:space="preserve">and  </w:t>
            </w:r>
            <w:proofErr w:type="gramEnd"/>
            <w:r w:rsidRPr="008D79CA">
              <w:rPr>
                <w:position w:val="-10"/>
              </w:rPr>
              <w:object w:dxaOrig="900" w:dyaOrig="320">
                <v:shape id="_x0000_i1026" type="#_x0000_t75" style="width:45pt;height:16.5pt" o:ole="">
                  <v:imagedata r:id="rId8" o:title=""/>
                </v:shape>
                <o:OLEObject Type="Embed" ProgID="Equation.DSMT4" ShapeID="_x0000_i1026" DrawAspect="Content" ObjectID="_1644947944" r:id="rId9"/>
              </w:object>
            </w:r>
            <w:r w:rsidRPr="008D79CA">
              <w:t xml:space="preserve">. </w:t>
            </w:r>
          </w:p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8535" w:type="dxa"/>
            <w:gridSpan w:val="3"/>
          </w:tcPr>
          <w:p w:rsidR="00412B8F" w:rsidRPr="008D79CA" w:rsidRDefault="00412B8F" w:rsidP="0012488E"/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8535" w:type="dxa"/>
            <w:gridSpan w:val="3"/>
          </w:tcPr>
          <w:p w:rsidR="00412B8F" w:rsidRPr="008D79CA" w:rsidRDefault="00412B8F" w:rsidP="0012488E">
            <w:r w:rsidRPr="008D79CA">
              <w:t>Determine:</w:t>
            </w:r>
          </w:p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8535" w:type="dxa"/>
            <w:gridSpan w:val="3"/>
          </w:tcPr>
          <w:p w:rsidR="00412B8F" w:rsidRPr="008D79CA" w:rsidRDefault="00412B8F" w:rsidP="0012488E"/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234" w:type="dxa"/>
            <w:gridSpan w:val="2"/>
          </w:tcPr>
          <w:p w:rsidR="00412B8F" w:rsidRPr="008D79CA" w:rsidRDefault="00412B8F" w:rsidP="0012488E">
            <w:r w:rsidRPr="008D79CA">
              <w:t>2.2.1</w:t>
            </w:r>
          </w:p>
        </w:tc>
        <w:tc>
          <w:tcPr>
            <w:tcW w:w="7301" w:type="dxa"/>
          </w:tcPr>
          <w:p w:rsidR="00412B8F" w:rsidRPr="008D79CA" w:rsidRDefault="00412B8F" w:rsidP="0012488E">
            <w:proofErr w:type="gramStart"/>
            <w:r w:rsidRPr="008D79CA">
              <w:t>P(</w:t>
            </w:r>
            <w:proofErr w:type="gramEnd"/>
            <w:r w:rsidRPr="008D79CA">
              <w:t xml:space="preserve">A and B) , if  A and B are </w:t>
            </w:r>
            <w:r w:rsidRPr="008D79CA">
              <w:rPr>
                <w:b/>
              </w:rPr>
              <w:t>mutually exclusive</w:t>
            </w:r>
            <w:r w:rsidRPr="008D79CA">
              <w:t xml:space="preserve"> events.</w:t>
            </w:r>
          </w:p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  <w:r w:rsidRPr="008D79CA">
              <w:t>(1)</w:t>
            </w: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234" w:type="dxa"/>
            <w:gridSpan w:val="2"/>
          </w:tcPr>
          <w:p w:rsidR="00412B8F" w:rsidRPr="008D79CA" w:rsidRDefault="00412B8F" w:rsidP="0012488E"/>
        </w:tc>
        <w:tc>
          <w:tcPr>
            <w:tcW w:w="7301" w:type="dxa"/>
          </w:tcPr>
          <w:p w:rsidR="00412B8F" w:rsidRPr="008D79CA" w:rsidRDefault="00412B8F" w:rsidP="0012488E"/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234" w:type="dxa"/>
            <w:gridSpan w:val="2"/>
          </w:tcPr>
          <w:p w:rsidR="00412B8F" w:rsidRPr="008D79CA" w:rsidRDefault="00412B8F" w:rsidP="0012488E">
            <w:r w:rsidRPr="008D79CA">
              <w:t>2.2.2</w:t>
            </w:r>
          </w:p>
        </w:tc>
        <w:tc>
          <w:tcPr>
            <w:tcW w:w="7301" w:type="dxa"/>
          </w:tcPr>
          <w:p w:rsidR="00412B8F" w:rsidRDefault="00412B8F" w:rsidP="0012488E">
            <w:r w:rsidRPr="008D79CA">
              <w:t xml:space="preserve">P(A and B) , if  A and B are </w:t>
            </w:r>
            <w:r>
              <w:rPr>
                <w:b/>
              </w:rPr>
              <w:t xml:space="preserve">non-mutually exclusive, </w:t>
            </w:r>
            <w:r w:rsidRPr="008D79CA">
              <w:rPr>
                <w:b/>
              </w:rPr>
              <w:t>exhaustive</w:t>
            </w:r>
            <w:r w:rsidRPr="008D79CA">
              <w:t xml:space="preserve"> events </w:t>
            </w:r>
          </w:p>
          <w:p w:rsidR="00412B8F" w:rsidRPr="008D79CA" w:rsidRDefault="00412B8F" w:rsidP="0012488E">
            <w:proofErr w:type="gramStart"/>
            <w:r w:rsidRPr="008D79CA">
              <w:t xml:space="preserve">and  </w:t>
            </w:r>
            <w:r w:rsidRPr="008D79CA">
              <w:rPr>
                <w:i/>
              </w:rPr>
              <w:t>k</w:t>
            </w:r>
            <w:proofErr w:type="gramEnd"/>
            <w:r w:rsidRPr="008D79CA">
              <w:rPr>
                <w:i/>
              </w:rPr>
              <w:t xml:space="preserve"> </w:t>
            </w:r>
            <w:r w:rsidRPr="008D79CA">
              <w:t>= 0,5.</w:t>
            </w:r>
          </w:p>
        </w:tc>
        <w:tc>
          <w:tcPr>
            <w:tcW w:w="702" w:type="dxa"/>
          </w:tcPr>
          <w:p w:rsidR="00412B8F" w:rsidRDefault="00412B8F" w:rsidP="0012488E">
            <w:pPr>
              <w:jc w:val="right"/>
            </w:pPr>
          </w:p>
          <w:p w:rsidR="00412B8F" w:rsidRPr="008D79CA" w:rsidRDefault="00412B8F" w:rsidP="0012488E">
            <w:pPr>
              <w:jc w:val="right"/>
            </w:pPr>
            <w:r>
              <w:t>(4</w:t>
            </w:r>
            <w:r w:rsidRPr="008D79CA">
              <w:t>)</w:t>
            </w: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/>
        </w:tc>
        <w:tc>
          <w:tcPr>
            <w:tcW w:w="1234" w:type="dxa"/>
            <w:gridSpan w:val="2"/>
          </w:tcPr>
          <w:p w:rsidR="00412B8F" w:rsidRPr="008D79CA" w:rsidRDefault="00412B8F" w:rsidP="0012488E"/>
        </w:tc>
        <w:tc>
          <w:tcPr>
            <w:tcW w:w="7301" w:type="dxa"/>
          </w:tcPr>
          <w:p w:rsidR="00412B8F" w:rsidRPr="008D79CA" w:rsidRDefault="00412B8F" w:rsidP="0012488E"/>
        </w:tc>
        <w:tc>
          <w:tcPr>
            <w:tcW w:w="702" w:type="dxa"/>
          </w:tcPr>
          <w:p w:rsidR="00412B8F" w:rsidRPr="008D79CA" w:rsidRDefault="00412B8F" w:rsidP="0012488E">
            <w:pPr>
              <w:jc w:val="right"/>
            </w:pPr>
          </w:p>
        </w:tc>
      </w:tr>
      <w:tr w:rsidR="00412B8F" w:rsidRPr="008D79CA" w:rsidTr="0012488E">
        <w:tc>
          <w:tcPr>
            <w:tcW w:w="1078" w:type="dxa"/>
          </w:tcPr>
          <w:p w:rsidR="00412B8F" w:rsidRPr="008D79CA" w:rsidRDefault="00412B8F" w:rsidP="0012488E">
            <w:r w:rsidRPr="008D79CA">
              <w:t>2.3</w:t>
            </w:r>
          </w:p>
        </w:tc>
        <w:tc>
          <w:tcPr>
            <w:tcW w:w="8535" w:type="dxa"/>
            <w:gridSpan w:val="3"/>
          </w:tcPr>
          <w:p w:rsidR="00412B8F" w:rsidRPr="008D79CA" w:rsidRDefault="00412B8F" w:rsidP="0012488E">
            <w:r w:rsidRPr="008D79CA">
              <w:t xml:space="preserve">Match the Venn diagrams in column A with the expressions in column B which best represents the shaded area.  In your answer book write down the question number and the correct expression </w:t>
            </w:r>
            <w:r>
              <w:t xml:space="preserve">from column B </w:t>
            </w:r>
            <w:r w:rsidRPr="008D79CA">
              <w:t>only.    e.g.   2.3.7)    P(A or B)</w:t>
            </w:r>
          </w:p>
          <w:p w:rsidR="00412B8F" w:rsidRPr="00A65230" w:rsidRDefault="00412B8F" w:rsidP="0012488E"/>
          <w:tbl>
            <w:tblPr>
              <w:tblStyle w:val="TableGrid"/>
              <w:tblW w:w="0" w:type="auto"/>
              <w:tblInd w:w="624" w:type="dxa"/>
              <w:tblLook w:val="04A0" w:firstRow="1" w:lastRow="0" w:firstColumn="1" w:lastColumn="0" w:noHBand="0" w:noVBand="1"/>
            </w:tblPr>
            <w:tblGrid>
              <w:gridCol w:w="3528"/>
              <w:gridCol w:w="3135"/>
            </w:tblGrid>
            <w:tr w:rsidR="00412B8F" w:rsidRPr="008D79CA" w:rsidTr="0012488E">
              <w:tc>
                <w:tcPr>
                  <w:tcW w:w="3528" w:type="dxa"/>
                </w:tcPr>
                <w:p w:rsidR="00412B8F" w:rsidRPr="008D79CA" w:rsidRDefault="00412B8F" w:rsidP="0012488E">
                  <w:pPr>
                    <w:jc w:val="center"/>
                    <w:rPr>
                      <w:b/>
                    </w:rPr>
                  </w:pPr>
                  <w:r w:rsidRPr="008D79CA">
                    <w:rPr>
                      <w:b/>
                    </w:rPr>
                    <w:t>COLUMN A</w:t>
                  </w:r>
                </w:p>
              </w:tc>
              <w:tc>
                <w:tcPr>
                  <w:tcW w:w="3135" w:type="dxa"/>
                </w:tcPr>
                <w:p w:rsidR="00412B8F" w:rsidRPr="008D79CA" w:rsidRDefault="00412B8F" w:rsidP="0012488E">
                  <w:pPr>
                    <w:jc w:val="center"/>
                    <w:rPr>
                      <w:b/>
                    </w:rPr>
                  </w:pPr>
                  <w:r w:rsidRPr="008D79CA">
                    <w:rPr>
                      <w:b/>
                    </w:rPr>
                    <w:t>COLUMN B</w:t>
                  </w:r>
                </w:p>
              </w:tc>
            </w:tr>
            <w:tr w:rsidR="00412B8F" w:rsidRPr="008D79CA" w:rsidTr="0012488E">
              <w:tc>
                <w:tcPr>
                  <w:tcW w:w="3528" w:type="dxa"/>
                </w:tcPr>
                <w:p w:rsidR="00412B8F" w:rsidRPr="008D79CA" w:rsidRDefault="00412B8F" w:rsidP="0012488E">
                  <w:r w:rsidRPr="008D79CA">
                    <w:t>2.3.1</w:t>
                  </w:r>
                </w:p>
                <w:p w:rsidR="00412B8F" w:rsidRPr="008D79CA" w:rsidRDefault="00412B8F" w:rsidP="0012488E">
                  <w:pPr>
                    <w:jc w:val="center"/>
                  </w:pPr>
                  <w:r w:rsidRPr="00B8531E">
                    <w:object w:dxaOrig="4875" w:dyaOrig="3675">
                      <v:shape id="_x0000_i1027" type="#_x0000_t75" style="width:84.75pt;height:63.75pt" o:ole="">
                        <v:imagedata r:id="rId10" o:title=""/>
                      </v:shape>
                      <o:OLEObject Type="Embed" ProgID="PBrush" ShapeID="_x0000_i1027" DrawAspect="Content" ObjectID="_1644947945" r:id="rId11"/>
                    </w:object>
                  </w:r>
                </w:p>
                <w:p w:rsidR="00412B8F" w:rsidRPr="008D79CA" w:rsidRDefault="00412B8F" w:rsidP="0012488E"/>
              </w:tc>
              <w:tc>
                <w:tcPr>
                  <w:tcW w:w="3135" w:type="dxa"/>
                </w:tcPr>
                <w:p w:rsidR="00412B8F" w:rsidRDefault="00412B8F" w:rsidP="0012488E"/>
                <w:p w:rsidR="00412B8F" w:rsidRDefault="00412B8F" w:rsidP="0012488E"/>
                <w:p w:rsidR="00412B8F" w:rsidRDefault="00412B8F" w:rsidP="0012488E">
                  <w:pPr>
                    <w:jc w:val="center"/>
                  </w:pPr>
                </w:p>
                <w:p w:rsidR="00412B8F" w:rsidRDefault="00412B8F" w:rsidP="0012488E">
                  <w:pPr>
                    <w:jc w:val="center"/>
                  </w:pPr>
                  <w:r w:rsidRPr="00862FC7">
                    <w:rPr>
                      <w:position w:val="-10"/>
                    </w:rPr>
                    <w:object w:dxaOrig="580" w:dyaOrig="320">
                      <v:shape id="_x0000_i1028" type="#_x0000_t75" style="width:29.25pt;height:15.75pt" o:ole="">
                        <v:imagedata r:id="rId12" o:title=""/>
                      </v:shape>
                      <o:OLEObject Type="Embed" ProgID="Equation.DSMT4" ShapeID="_x0000_i1028" DrawAspect="Content" ObjectID="_1644947946" r:id="rId13"/>
                    </w:object>
                  </w:r>
                </w:p>
                <w:p w:rsidR="00412B8F" w:rsidRDefault="00412B8F" w:rsidP="0012488E"/>
                <w:p w:rsidR="00412B8F" w:rsidRPr="008D79CA" w:rsidRDefault="00412B8F" w:rsidP="0012488E"/>
              </w:tc>
            </w:tr>
            <w:tr w:rsidR="00412B8F" w:rsidRPr="008D79CA" w:rsidTr="0012488E">
              <w:tc>
                <w:tcPr>
                  <w:tcW w:w="3528" w:type="dxa"/>
                </w:tcPr>
                <w:p w:rsidR="00412B8F" w:rsidRPr="008D79CA" w:rsidRDefault="00412B8F" w:rsidP="0012488E">
                  <w:r w:rsidRPr="008D79CA">
                    <w:t>2.3.2</w:t>
                  </w:r>
                </w:p>
                <w:p w:rsidR="00412B8F" w:rsidRPr="008D79CA" w:rsidRDefault="00412B8F" w:rsidP="0012488E">
                  <w:pPr>
                    <w:jc w:val="center"/>
                  </w:pPr>
                  <w:r w:rsidRPr="008D79CA">
                    <w:object w:dxaOrig="4905" w:dyaOrig="3600">
                      <v:shape id="_x0000_i1029" type="#_x0000_t75" style="width:82.5pt;height:60.75pt" o:ole="">
                        <v:imagedata r:id="rId14" o:title=""/>
                      </v:shape>
                      <o:OLEObject Type="Embed" ProgID="PBrush" ShapeID="_x0000_i1029" DrawAspect="Content" ObjectID="_1644947947" r:id="rId15"/>
                    </w:object>
                  </w:r>
                </w:p>
                <w:p w:rsidR="00412B8F" w:rsidRPr="008D79CA" w:rsidRDefault="00412B8F" w:rsidP="0012488E"/>
              </w:tc>
              <w:tc>
                <w:tcPr>
                  <w:tcW w:w="3135" w:type="dxa"/>
                </w:tcPr>
                <w:p w:rsidR="00412B8F" w:rsidRDefault="00412B8F" w:rsidP="0012488E"/>
                <w:p w:rsidR="00412B8F" w:rsidRDefault="00412B8F" w:rsidP="0012488E"/>
                <w:p w:rsidR="00412B8F" w:rsidRDefault="00412B8F" w:rsidP="0012488E">
                  <w:pPr>
                    <w:jc w:val="center"/>
                  </w:pPr>
                  <w:r>
                    <w:t>P(A and B)</w:t>
                  </w:r>
                </w:p>
                <w:p w:rsidR="00412B8F" w:rsidRDefault="00412B8F" w:rsidP="0012488E">
                  <w:pPr>
                    <w:jc w:val="center"/>
                  </w:pPr>
                </w:p>
                <w:p w:rsidR="00412B8F" w:rsidRDefault="00412B8F" w:rsidP="0012488E"/>
                <w:p w:rsidR="00412B8F" w:rsidRPr="008D79CA" w:rsidRDefault="00412B8F" w:rsidP="0012488E"/>
              </w:tc>
            </w:tr>
            <w:tr w:rsidR="00412B8F" w:rsidRPr="008D79CA" w:rsidTr="0012488E">
              <w:tc>
                <w:tcPr>
                  <w:tcW w:w="3528" w:type="dxa"/>
                </w:tcPr>
                <w:p w:rsidR="00412B8F" w:rsidRPr="008D79CA" w:rsidRDefault="00412B8F" w:rsidP="0012488E">
                  <w:r w:rsidRPr="008D79CA">
                    <w:t>2.3.3</w:t>
                  </w:r>
                </w:p>
                <w:p w:rsidR="00412B8F" w:rsidRPr="008D79CA" w:rsidRDefault="00412B8F" w:rsidP="0012488E">
                  <w:pPr>
                    <w:jc w:val="center"/>
                  </w:pPr>
                  <w:r w:rsidRPr="008D79CA">
                    <w:object w:dxaOrig="4875" w:dyaOrig="3645">
                      <v:shape id="_x0000_i1030" type="#_x0000_t75" style="width:85.5pt;height:63.75pt" o:ole="">
                        <v:imagedata r:id="rId16" o:title=""/>
                      </v:shape>
                      <o:OLEObject Type="Embed" ProgID="PBrush" ShapeID="_x0000_i1030" DrawAspect="Content" ObjectID="_1644947948" r:id="rId17"/>
                    </w:object>
                  </w:r>
                </w:p>
                <w:p w:rsidR="00412B8F" w:rsidRPr="008D79CA" w:rsidRDefault="00412B8F" w:rsidP="0012488E"/>
              </w:tc>
              <w:tc>
                <w:tcPr>
                  <w:tcW w:w="3135" w:type="dxa"/>
                </w:tcPr>
                <w:p w:rsidR="00412B8F" w:rsidRDefault="00412B8F" w:rsidP="0012488E">
                  <w:pPr>
                    <w:jc w:val="center"/>
                  </w:pPr>
                </w:p>
                <w:p w:rsidR="00412B8F" w:rsidRDefault="00412B8F" w:rsidP="0012488E">
                  <w:pPr>
                    <w:jc w:val="center"/>
                  </w:pPr>
                </w:p>
                <w:p w:rsidR="00412B8F" w:rsidRDefault="00412B8F" w:rsidP="0012488E">
                  <w:pPr>
                    <w:jc w:val="center"/>
                  </w:pPr>
                </w:p>
                <w:p w:rsidR="00412B8F" w:rsidRDefault="00412B8F" w:rsidP="0012488E">
                  <w:pPr>
                    <w:jc w:val="center"/>
                  </w:pPr>
                  <w:r>
                    <w:t xml:space="preserve">P(A or B) </w:t>
                  </w:r>
                </w:p>
                <w:p w:rsidR="00412B8F" w:rsidRPr="008D79CA" w:rsidRDefault="00412B8F" w:rsidP="0012488E"/>
              </w:tc>
            </w:tr>
            <w:tr w:rsidR="00412B8F" w:rsidRPr="008D79CA" w:rsidTr="0012488E">
              <w:tc>
                <w:tcPr>
                  <w:tcW w:w="3528" w:type="dxa"/>
                </w:tcPr>
                <w:p w:rsidR="00412B8F" w:rsidRPr="008D79CA" w:rsidRDefault="00412B8F" w:rsidP="0012488E">
                  <w:r w:rsidRPr="008D79CA">
                    <w:t>2.3.4</w:t>
                  </w:r>
                </w:p>
                <w:p w:rsidR="00412B8F" w:rsidRPr="008D79CA" w:rsidRDefault="00412B8F" w:rsidP="0012488E">
                  <w:pPr>
                    <w:jc w:val="center"/>
                  </w:pPr>
                  <w:r w:rsidRPr="00880B2E">
                    <w:object w:dxaOrig="4905" w:dyaOrig="3675">
                      <v:shape id="_x0000_i1031" type="#_x0000_t75" style="width:86.25pt;height:65.25pt" o:ole="">
                        <v:imagedata r:id="rId18" o:title=""/>
                      </v:shape>
                      <o:OLEObject Type="Embed" ProgID="PBrush" ShapeID="_x0000_i1031" DrawAspect="Content" ObjectID="_1644947949" r:id="rId19"/>
                    </w:object>
                  </w:r>
                </w:p>
                <w:p w:rsidR="00412B8F" w:rsidRPr="008D79CA" w:rsidRDefault="00412B8F" w:rsidP="0012488E"/>
              </w:tc>
              <w:tc>
                <w:tcPr>
                  <w:tcW w:w="3135" w:type="dxa"/>
                </w:tcPr>
                <w:p w:rsidR="00412B8F" w:rsidRDefault="00412B8F" w:rsidP="0012488E"/>
                <w:p w:rsidR="00412B8F" w:rsidRDefault="00412B8F" w:rsidP="0012488E"/>
                <w:p w:rsidR="00412B8F" w:rsidRDefault="00412B8F" w:rsidP="0012488E"/>
                <w:p w:rsidR="00412B8F" w:rsidRPr="008D79CA" w:rsidRDefault="00412B8F" w:rsidP="0012488E">
                  <w:pPr>
                    <w:jc w:val="center"/>
                  </w:pPr>
                  <w:r w:rsidRPr="00862FC7">
                    <w:rPr>
                      <w:position w:val="-14"/>
                    </w:rPr>
                    <w:object w:dxaOrig="1280" w:dyaOrig="400">
                      <v:shape id="_x0000_i1032" type="#_x0000_t75" style="width:63.75pt;height:20.25pt" o:ole="">
                        <v:imagedata r:id="rId20" o:title=""/>
                      </v:shape>
                      <o:OLEObject Type="Embed" ProgID="Equation.DSMT4" ShapeID="_x0000_i1032" DrawAspect="Content" ObjectID="_1644947950" r:id="rId21"/>
                    </w:object>
                  </w:r>
                </w:p>
              </w:tc>
            </w:tr>
          </w:tbl>
          <w:p w:rsidR="00412B8F" w:rsidRPr="008D79CA" w:rsidRDefault="00412B8F" w:rsidP="0012488E"/>
        </w:tc>
        <w:tc>
          <w:tcPr>
            <w:tcW w:w="702" w:type="dxa"/>
          </w:tcPr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Default="00412B8F" w:rsidP="0012488E">
            <w:r>
              <w:t>(4)</w:t>
            </w:r>
          </w:p>
          <w:p w:rsidR="00412B8F" w:rsidRPr="008D79CA" w:rsidRDefault="00412B8F" w:rsidP="0012488E">
            <w:pPr>
              <w:jc w:val="right"/>
            </w:pP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>
            <w:r w:rsidRPr="0012166A">
              <w:t>2.4</w:t>
            </w:r>
          </w:p>
        </w:tc>
        <w:tc>
          <w:tcPr>
            <w:tcW w:w="8535" w:type="dxa"/>
            <w:gridSpan w:val="3"/>
          </w:tcPr>
          <w:p w:rsidR="00412B8F" w:rsidRPr="0012166A" w:rsidRDefault="00412B8F" w:rsidP="0012488E">
            <w:r w:rsidRPr="0012166A">
              <w:t>Last year, there were 38 pupils in a grade 10 class.  Of these pupils:</w:t>
            </w:r>
          </w:p>
          <w:p w:rsidR="00412B8F" w:rsidRPr="0012166A" w:rsidRDefault="00412B8F" w:rsidP="0012488E"/>
          <w:p w:rsidR="00412B8F" w:rsidRPr="0012166A" w:rsidRDefault="00412B8F" w:rsidP="00412B8F">
            <w:pPr>
              <w:pStyle w:val="ListParagraph"/>
              <w:numPr>
                <w:ilvl w:val="0"/>
                <w:numId w:val="1"/>
              </w:numPr>
            </w:pPr>
            <w:r w:rsidRPr="0012166A">
              <w:t xml:space="preserve">22 studied French (F) </w:t>
            </w:r>
          </w:p>
          <w:p w:rsidR="00412B8F" w:rsidRPr="0012166A" w:rsidRDefault="00412B8F" w:rsidP="00412B8F">
            <w:pPr>
              <w:pStyle w:val="ListParagraph"/>
              <w:numPr>
                <w:ilvl w:val="0"/>
                <w:numId w:val="1"/>
              </w:numPr>
            </w:pPr>
            <w:r w:rsidRPr="0012166A">
              <w:t>8 studied German (G)</w:t>
            </w:r>
          </w:p>
          <w:p w:rsidR="00412B8F" w:rsidRPr="0012166A" w:rsidRDefault="00412B8F" w:rsidP="00412B8F">
            <w:pPr>
              <w:pStyle w:val="ListParagraph"/>
              <w:numPr>
                <w:ilvl w:val="0"/>
                <w:numId w:val="1"/>
              </w:numPr>
            </w:pPr>
            <w:r w:rsidRPr="0012166A">
              <w:t>7 studied both French and German.</w:t>
            </w:r>
          </w:p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/>
        </w:tc>
        <w:tc>
          <w:tcPr>
            <w:tcW w:w="7301" w:type="dxa"/>
          </w:tcPr>
          <w:p w:rsidR="00412B8F" w:rsidRPr="0012166A" w:rsidRDefault="00412B8F" w:rsidP="0012488E"/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>
            <w:r w:rsidRPr="0012166A">
              <w:t>2.4.1</w:t>
            </w:r>
          </w:p>
        </w:tc>
        <w:tc>
          <w:tcPr>
            <w:tcW w:w="7301" w:type="dxa"/>
          </w:tcPr>
          <w:p w:rsidR="00412B8F" w:rsidRPr="0012166A" w:rsidRDefault="00412B8F" w:rsidP="0012488E">
            <w:r w:rsidRPr="0012166A">
              <w:t>Represent the information above in a Venn diagram.</w:t>
            </w:r>
          </w:p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  <w:r w:rsidRPr="0012166A">
              <w:t>(3)</w:t>
            </w: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/>
        </w:tc>
        <w:tc>
          <w:tcPr>
            <w:tcW w:w="7301" w:type="dxa"/>
          </w:tcPr>
          <w:p w:rsidR="00412B8F" w:rsidRPr="0012166A" w:rsidRDefault="00412B8F" w:rsidP="0012488E"/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>
            <w:r w:rsidRPr="0012166A">
              <w:t>2.4.2</w:t>
            </w:r>
          </w:p>
        </w:tc>
        <w:tc>
          <w:tcPr>
            <w:tcW w:w="7301" w:type="dxa"/>
          </w:tcPr>
          <w:p w:rsidR="00412B8F" w:rsidRPr="0012166A" w:rsidRDefault="00412B8F" w:rsidP="0012488E">
            <w:r w:rsidRPr="0012166A">
              <w:t>How many learners from the class studied neither French nor German?</w:t>
            </w:r>
          </w:p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  <w:r w:rsidRPr="0012166A">
              <w:t>(1)</w:t>
            </w: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/>
        </w:tc>
        <w:tc>
          <w:tcPr>
            <w:tcW w:w="7301" w:type="dxa"/>
          </w:tcPr>
          <w:p w:rsidR="00412B8F" w:rsidRPr="0012166A" w:rsidRDefault="00412B8F" w:rsidP="0012488E"/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>
            <w:r w:rsidRPr="0012166A">
              <w:t>2.4.3</w:t>
            </w:r>
          </w:p>
        </w:tc>
        <w:tc>
          <w:tcPr>
            <w:tcW w:w="7301" w:type="dxa"/>
          </w:tcPr>
          <w:p w:rsidR="00412B8F" w:rsidRPr="0012166A" w:rsidRDefault="00412B8F" w:rsidP="0012488E">
            <w:r w:rsidRPr="0012166A">
              <w:t>Determine the probability that a learner selected at random from this class:</w:t>
            </w:r>
          </w:p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/>
        </w:tc>
        <w:tc>
          <w:tcPr>
            <w:tcW w:w="7301" w:type="dxa"/>
          </w:tcPr>
          <w:p w:rsidR="00412B8F" w:rsidRPr="0012166A" w:rsidRDefault="00412B8F" w:rsidP="0012488E"/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/>
        </w:tc>
        <w:tc>
          <w:tcPr>
            <w:tcW w:w="7301" w:type="dxa"/>
          </w:tcPr>
          <w:p w:rsidR="00412B8F" w:rsidRPr="0012166A" w:rsidRDefault="00412B8F" w:rsidP="0012488E">
            <w:r w:rsidRPr="0012166A">
              <w:t>(a)</w:t>
            </w:r>
            <w:r w:rsidRPr="0012166A">
              <w:tab/>
              <w:t>studied German ONLY</w:t>
            </w:r>
          </w:p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  <w:r w:rsidRPr="0012166A">
              <w:t>(1)</w:t>
            </w: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/>
        </w:tc>
        <w:tc>
          <w:tcPr>
            <w:tcW w:w="7301" w:type="dxa"/>
          </w:tcPr>
          <w:p w:rsidR="00412B8F" w:rsidRPr="0012166A" w:rsidRDefault="00412B8F" w:rsidP="0012488E"/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/>
        </w:tc>
        <w:tc>
          <w:tcPr>
            <w:tcW w:w="7301" w:type="dxa"/>
          </w:tcPr>
          <w:p w:rsidR="00412B8F" w:rsidRPr="0012166A" w:rsidRDefault="00412B8F" w:rsidP="0012488E">
            <w:r w:rsidRPr="0012166A">
              <w:t>(b)</w:t>
            </w:r>
            <w:r w:rsidRPr="0012166A">
              <w:tab/>
            </w:r>
            <w:proofErr w:type="gramStart"/>
            <w:r w:rsidRPr="0012166A">
              <w:t>did</w:t>
            </w:r>
            <w:proofErr w:type="gramEnd"/>
            <w:r w:rsidRPr="0012166A">
              <w:t xml:space="preserve"> NOT study French.</w:t>
            </w:r>
          </w:p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</w:pPr>
            <w:r w:rsidRPr="0012166A">
              <w:t>(1)</w:t>
            </w:r>
          </w:p>
        </w:tc>
      </w:tr>
      <w:tr w:rsidR="00412B8F" w:rsidRPr="0012166A" w:rsidTr="0012488E">
        <w:tc>
          <w:tcPr>
            <w:tcW w:w="1078" w:type="dxa"/>
          </w:tcPr>
          <w:p w:rsidR="00412B8F" w:rsidRPr="0012166A" w:rsidRDefault="00412B8F" w:rsidP="0012488E"/>
        </w:tc>
        <w:tc>
          <w:tcPr>
            <w:tcW w:w="1234" w:type="dxa"/>
            <w:gridSpan w:val="2"/>
          </w:tcPr>
          <w:p w:rsidR="00412B8F" w:rsidRPr="0012166A" w:rsidRDefault="00412B8F" w:rsidP="0012488E"/>
        </w:tc>
        <w:tc>
          <w:tcPr>
            <w:tcW w:w="7301" w:type="dxa"/>
          </w:tcPr>
          <w:p w:rsidR="00412B8F" w:rsidRPr="0012166A" w:rsidRDefault="00412B8F" w:rsidP="0012488E"/>
        </w:tc>
        <w:tc>
          <w:tcPr>
            <w:tcW w:w="702" w:type="dxa"/>
          </w:tcPr>
          <w:p w:rsidR="00412B8F" w:rsidRPr="0012166A" w:rsidRDefault="00412B8F" w:rsidP="0012488E">
            <w:pPr>
              <w:jc w:val="right"/>
              <w:rPr>
                <w:b/>
              </w:rPr>
            </w:pPr>
            <w:r w:rsidRPr="0012166A">
              <w:rPr>
                <w:b/>
              </w:rPr>
              <w:t>[18]</w:t>
            </w:r>
          </w:p>
        </w:tc>
      </w:tr>
    </w:tbl>
    <w:p w:rsidR="00412B8F" w:rsidRDefault="00412B8F" w:rsidP="00412B8F">
      <w:pPr>
        <w:rPr>
          <w:b/>
        </w:rPr>
      </w:pPr>
    </w:p>
    <w:p w:rsidR="00412B8F" w:rsidRPr="00000DE8" w:rsidRDefault="00412B8F" w:rsidP="00412B8F">
      <w:pPr>
        <w:rPr>
          <w:b/>
        </w:rPr>
      </w:pPr>
      <w:r>
        <w:rPr>
          <w:b/>
        </w:rPr>
        <w:t>QUESTION 3</w:t>
      </w:r>
    </w:p>
    <w:tbl>
      <w:tblPr>
        <w:tblStyle w:val="TableGrid"/>
        <w:tblpPr w:leftFromText="180" w:rightFromText="180" w:vertAnchor="text" w:horzAnchor="margin" w:tblpY="18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709"/>
      </w:tblGrid>
      <w:tr w:rsidR="00412B8F" w:rsidRPr="004018E4" w:rsidTr="0012488E">
        <w:tc>
          <w:tcPr>
            <w:tcW w:w="9464" w:type="dxa"/>
          </w:tcPr>
          <w:p w:rsidR="00412B8F" w:rsidRPr="004018E4" w:rsidRDefault="00412B8F" w:rsidP="0012488E">
            <w:proofErr w:type="spellStart"/>
            <w:r w:rsidRPr="004018E4">
              <w:t>Mr.</w:t>
            </w:r>
            <w:proofErr w:type="spellEnd"/>
            <w:r w:rsidRPr="004018E4">
              <w:t xml:space="preserve"> </w:t>
            </w:r>
            <w:proofErr w:type="spellStart"/>
            <w:r w:rsidRPr="004018E4">
              <w:t>Lembede</w:t>
            </w:r>
            <w:proofErr w:type="spellEnd"/>
            <w:r w:rsidRPr="004018E4">
              <w:t xml:space="preserve"> asked each student in his Grade 10 Mathematics class how many minutes of homework they do each day.  He drew this box and whisker diagram for the information he obtained.</w:t>
            </w:r>
          </w:p>
          <w:p w:rsidR="00412B8F" w:rsidRPr="004018E4" w:rsidRDefault="00412B8F" w:rsidP="0012488E"/>
          <w:p w:rsidR="00412B8F" w:rsidRPr="004018E4" w:rsidRDefault="00412B8F" w:rsidP="0012488E">
            <w:pPr>
              <w:jc w:val="center"/>
            </w:pPr>
            <w:r w:rsidRPr="004018E4">
              <w:rPr>
                <w:noProof/>
                <w:lang w:val="en-ZA" w:eastAsia="en-ZA"/>
              </w:rPr>
              <w:drawing>
                <wp:inline distT="0" distB="0" distL="0" distR="0" wp14:anchorId="72845DD5" wp14:editId="5B10A55F">
                  <wp:extent cx="3756679" cy="1162050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83" cy="118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B8F" w:rsidRPr="004018E4" w:rsidRDefault="00412B8F" w:rsidP="0012488E">
            <w:pPr>
              <w:jc w:val="center"/>
            </w:pPr>
          </w:p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</w:tbl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412B8F" w:rsidRPr="004018E4" w:rsidTr="0012488E">
        <w:tc>
          <w:tcPr>
            <w:tcW w:w="1097" w:type="dxa"/>
          </w:tcPr>
          <w:p w:rsidR="00412B8F" w:rsidRPr="004018E4" w:rsidRDefault="00412B8F" w:rsidP="0012488E">
            <w:r w:rsidRPr="004018E4">
              <w:t>3.1</w:t>
            </w:r>
          </w:p>
        </w:tc>
        <w:tc>
          <w:tcPr>
            <w:tcW w:w="8367" w:type="dxa"/>
            <w:gridSpan w:val="2"/>
          </w:tcPr>
          <w:p w:rsidR="00412B8F" w:rsidRPr="004018E4" w:rsidRDefault="00412B8F" w:rsidP="0012488E">
            <w:r w:rsidRPr="004018E4">
              <w:t>Using the box and whisker diagram</w:t>
            </w:r>
            <w:r>
              <w:t xml:space="preserve"> </w:t>
            </w:r>
            <w:r w:rsidRPr="004018E4">
              <w:t>determine:</w:t>
            </w:r>
          </w:p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/>
        </w:tc>
        <w:tc>
          <w:tcPr>
            <w:tcW w:w="7518" w:type="dxa"/>
          </w:tcPr>
          <w:p w:rsidR="00412B8F" w:rsidRPr="004018E4" w:rsidRDefault="00412B8F" w:rsidP="0012488E"/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>
            <w:r w:rsidRPr="004018E4">
              <w:t>3.1.1</w:t>
            </w:r>
          </w:p>
        </w:tc>
        <w:tc>
          <w:tcPr>
            <w:tcW w:w="7518" w:type="dxa"/>
          </w:tcPr>
          <w:p w:rsidR="00412B8F" w:rsidRPr="004018E4" w:rsidRDefault="00412B8F" w:rsidP="0012488E">
            <w:proofErr w:type="gramStart"/>
            <w:r w:rsidRPr="004018E4">
              <w:t>the</w:t>
            </w:r>
            <w:proofErr w:type="gramEnd"/>
            <w:r w:rsidRPr="004018E4">
              <w:t xml:space="preserve"> median for the data.</w:t>
            </w:r>
          </w:p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  <w:r w:rsidRPr="004018E4">
              <w:t>(1)</w:t>
            </w: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/>
        </w:tc>
        <w:tc>
          <w:tcPr>
            <w:tcW w:w="7518" w:type="dxa"/>
          </w:tcPr>
          <w:p w:rsidR="00412B8F" w:rsidRPr="004018E4" w:rsidRDefault="00412B8F" w:rsidP="0012488E"/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>
            <w:r w:rsidRPr="004018E4">
              <w:t>3.1.2</w:t>
            </w:r>
          </w:p>
        </w:tc>
        <w:tc>
          <w:tcPr>
            <w:tcW w:w="7518" w:type="dxa"/>
          </w:tcPr>
          <w:p w:rsidR="00412B8F" w:rsidRPr="004018E4" w:rsidRDefault="00412B8F" w:rsidP="0012488E">
            <w:proofErr w:type="gramStart"/>
            <w:r w:rsidRPr="004018E4">
              <w:t>what</w:t>
            </w:r>
            <w:proofErr w:type="gramEnd"/>
            <w:r w:rsidRPr="004018E4">
              <w:t xml:space="preserve"> percentage </w:t>
            </w:r>
            <w:r>
              <w:t>of these students do more than 5</w:t>
            </w:r>
            <w:r w:rsidRPr="004018E4">
              <w:t>0 minutes of homework each day.</w:t>
            </w:r>
          </w:p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  <w:p w:rsidR="00412B8F" w:rsidRPr="004018E4" w:rsidRDefault="00412B8F" w:rsidP="0012488E">
            <w:pPr>
              <w:jc w:val="right"/>
            </w:pPr>
            <w:r w:rsidRPr="004018E4">
              <w:t>(2)</w:t>
            </w: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/>
        </w:tc>
        <w:tc>
          <w:tcPr>
            <w:tcW w:w="7518" w:type="dxa"/>
          </w:tcPr>
          <w:p w:rsidR="00412B8F" w:rsidRPr="004018E4" w:rsidRDefault="00412B8F" w:rsidP="0012488E"/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>
            <w:r w:rsidRPr="004018E4">
              <w:t>3.2</w:t>
            </w:r>
          </w:p>
        </w:tc>
        <w:tc>
          <w:tcPr>
            <w:tcW w:w="8367" w:type="dxa"/>
            <w:gridSpan w:val="2"/>
          </w:tcPr>
          <w:p w:rsidR="00412B8F" w:rsidRPr="004018E4" w:rsidRDefault="00412B8F" w:rsidP="0012488E">
            <w:r w:rsidRPr="004018E4">
              <w:t>Calculate:</w:t>
            </w:r>
          </w:p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/>
        </w:tc>
        <w:tc>
          <w:tcPr>
            <w:tcW w:w="7518" w:type="dxa"/>
          </w:tcPr>
          <w:p w:rsidR="00412B8F" w:rsidRPr="004018E4" w:rsidRDefault="00412B8F" w:rsidP="0012488E"/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>
            <w:r w:rsidRPr="004018E4">
              <w:t>3.2.1</w:t>
            </w:r>
          </w:p>
        </w:tc>
        <w:tc>
          <w:tcPr>
            <w:tcW w:w="7518" w:type="dxa"/>
          </w:tcPr>
          <w:p w:rsidR="00412B8F" w:rsidRPr="004018E4" w:rsidRDefault="00412B8F" w:rsidP="0012488E">
            <w:proofErr w:type="gramStart"/>
            <w:r w:rsidRPr="004018E4">
              <w:t>the</w:t>
            </w:r>
            <w:proofErr w:type="gramEnd"/>
            <w:r w:rsidRPr="004018E4">
              <w:t xml:space="preserve"> range for the data.</w:t>
            </w:r>
          </w:p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  <w:r w:rsidRPr="004018E4">
              <w:t>(2)</w:t>
            </w: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/>
        </w:tc>
        <w:tc>
          <w:tcPr>
            <w:tcW w:w="7518" w:type="dxa"/>
          </w:tcPr>
          <w:p w:rsidR="00412B8F" w:rsidRPr="004018E4" w:rsidRDefault="00412B8F" w:rsidP="0012488E"/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>
            <w:r w:rsidRPr="004018E4">
              <w:t>3.2.2</w:t>
            </w:r>
          </w:p>
        </w:tc>
        <w:tc>
          <w:tcPr>
            <w:tcW w:w="7518" w:type="dxa"/>
          </w:tcPr>
          <w:p w:rsidR="00412B8F" w:rsidRPr="004018E4" w:rsidRDefault="00412B8F" w:rsidP="0012488E">
            <w:proofErr w:type="gramStart"/>
            <w:r w:rsidRPr="004018E4">
              <w:t>the</w:t>
            </w:r>
            <w:proofErr w:type="gramEnd"/>
            <w:r w:rsidRPr="004018E4">
              <w:t xml:space="preserve"> interquartile range for the data.</w:t>
            </w:r>
          </w:p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  <w:r w:rsidRPr="004018E4">
              <w:t>(2)</w:t>
            </w: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/>
        </w:tc>
        <w:tc>
          <w:tcPr>
            <w:tcW w:w="7518" w:type="dxa"/>
          </w:tcPr>
          <w:p w:rsidR="00412B8F" w:rsidRPr="004018E4" w:rsidRDefault="00412B8F" w:rsidP="0012488E"/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</w:pPr>
          </w:p>
        </w:tc>
      </w:tr>
      <w:tr w:rsidR="00412B8F" w:rsidRPr="004018E4" w:rsidTr="0012488E">
        <w:tc>
          <w:tcPr>
            <w:tcW w:w="1097" w:type="dxa"/>
          </w:tcPr>
          <w:p w:rsidR="00412B8F" w:rsidRPr="004018E4" w:rsidRDefault="00412B8F" w:rsidP="0012488E"/>
        </w:tc>
        <w:tc>
          <w:tcPr>
            <w:tcW w:w="849" w:type="dxa"/>
          </w:tcPr>
          <w:p w:rsidR="00412B8F" w:rsidRPr="004018E4" w:rsidRDefault="00412B8F" w:rsidP="0012488E"/>
        </w:tc>
        <w:tc>
          <w:tcPr>
            <w:tcW w:w="7518" w:type="dxa"/>
          </w:tcPr>
          <w:p w:rsidR="00412B8F" w:rsidRPr="004018E4" w:rsidRDefault="00412B8F" w:rsidP="0012488E"/>
        </w:tc>
        <w:tc>
          <w:tcPr>
            <w:tcW w:w="709" w:type="dxa"/>
          </w:tcPr>
          <w:p w:rsidR="00412B8F" w:rsidRPr="004018E4" w:rsidRDefault="00412B8F" w:rsidP="0012488E">
            <w:pPr>
              <w:jc w:val="right"/>
              <w:rPr>
                <w:b/>
              </w:rPr>
            </w:pPr>
            <w:r w:rsidRPr="004018E4">
              <w:rPr>
                <w:b/>
              </w:rPr>
              <w:t>[7]</w:t>
            </w:r>
          </w:p>
        </w:tc>
      </w:tr>
    </w:tbl>
    <w:p w:rsidR="00412B8F" w:rsidRPr="004018E4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  <w:r>
        <w:rPr>
          <w:b/>
        </w:rPr>
        <w:t>QUESTION 4</w:t>
      </w:r>
    </w:p>
    <w:p w:rsidR="00412B8F" w:rsidRDefault="00412B8F" w:rsidP="00412B8F">
      <w:pPr>
        <w:rPr>
          <w:b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412B8F" w:rsidRPr="00BA4158" w:rsidTr="0012488E">
        <w:tc>
          <w:tcPr>
            <w:tcW w:w="9464" w:type="dxa"/>
            <w:gridSpan w:val="3"/>
          </w:tcPr>
          <w:p w:rsidR="00412B8F" w:rsidRPr="00A641FD" w:rsidRDefault="00412B8F" w:rsidP="0012488E">
            <w:r w:rsidRPr="00A641FD">
              <w:t xml:space="preserve">The frequency table and histogram below provide information from a survey about the distances travelled by some teachers on a daily basis.  </w:t>
            </w:r>
          </w:p>
          <w:p w:rsidR="00412B8F" w:rsidRPr="00A641FD" w:rsidRDefault="00412B8F" w:rsidP="0012488E"/>
          <w:p w:rsidR="00412B8F" w:rsidRPr="00BA4158" w:rsidRDefault="00412B8F" w:rsidP="0012488E">
            <w:r w:rsidRPr="00A641FD">
              <w:t>Use the information provided to answer the questions which follow.</w:t>
            </w:r>
          </w:p>
        </w:tc>
        <w:tc>
          <w:tcPr>
            <w:tcW w:w="709" w:type="dxa"/>
          </w:tcPr>
          <w:p w:rsidR="00412B8F" w:rsidRPr="00BA4158" w:rsidRDefault="00412B8F" w:rsidP="0012488E">
            <w:pPr>
              <w:jc w:val="right"/>
            </w:pPr>
          </w:p>
        </w:tc>
      </w:tr>
      <w:tr w:rsidR="00412B8F" w:rsidRPr="00BA4158" w:rsidTr="0012488E">
        <w:tc>
          <w:tcPr>
            <w:tcW w:w="1097" w:type="dxa"/>
          </w:tcPr>
          <w:p w:rsidR="00412B8F" w:rsidRPr="00BA4158" w:rsidRDefault="00412B8F" w:rsidP="0012488E"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A5040E" wp14:editId="5D995F0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90805</wp:posOffset>
                      </wp:positionV>
                      <wp:extent cx="5543550" cy="5289550"/>
                      <wp:effectExtent l="15875" t="12700" r="12700" b="12700"/>
                      <wp:wrapNone/>
                      <wp:docPr id="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52895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C2CC" id="Rectangle 83" o:spid="_x0000_s1026" style="position:absolute;margin-left:48.65pt;margin-top:7.15pt;width:436.5pt;height:4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" filled="f" strokeweight="2pt"/>
                  </w:pict>
                </mc:Fallback>
              </mc:AlternateContent>
            </w:r>
          </w:p>
        </w:tc>
        <w:tc>
          <w:tcPr>
            <w:tcW w:w="8367" w:type="dxa"/>
            <w:gridSpan w:val="2"/>
          </w:tcPr>
          <w:p w:rsidR="00412B8F" w:rsidRDefault="00412B8F" w:rsidP="0012488E"/>
          <w:tbl>
            <w:tblPr>
              <w:tblStyle w:val="TableGrid"/>
              <w:tblpPr w:leftFromText="180" w:rightFromText="180" w:vertAnchor="text" w:horzAnchor="margin" w:tblpXSpec="center" w:tblpY="82"/>
              <w:tblW w:w="0" w:type="auto"/>
              <w:tblLook w:val="04A0" w:firstRow="1" w:lastRow="0" w:firstColumn="1" w:lastColumn="0" w:noHBand="0" w:noVBand="1"/>
            </w:tblPr>
            <w:tblGrid>
              <w:gridCol w:w="1942"/>
              <w:gridCol w:w="1886"/>
            </w:tblGrid>
            <w:tr w:rsidR="00412B8F" w:rsidTr="0012488E">
              <w:tc>
                <w:tcPr>
                  <w:tcW w:w="1942" w:type="dxa"/>
                  <w:vAlign w:val="center"/>
                </w:tcPr>
                <w:p w:rsidR="00412B8F" w:rsidRPr="004D690A" w:rsidRDefault="00412B8F" w:rsidP="0012488E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D690A">
                    <w:rPr>
                      <w:b/>
                    </w:rPr>
                    <w:t>Distance (</w:t>
                  </w:r>
                  <w:r w:rsidRPr="004D690A">
                    <w:rPr>
                      <w:i/>
                    </w:rPr>
                    <w:t xml:space="preserve">x </w:t>
                  </w:r>
                  <w:r w:rsidRPr="004D690A">
                    <w:t>km</w:t>
                  </w:r>
                  <w:r w:rsidRPr="004D690A">
                    <w:rPr>
                      <w:b/>
                    </w:rPr>
                    <w:t>)</w:t>
                  </w:r>
                </w:p>
              </w:tc>
              <w:tc>
                <w:tcPr>
                  <w:tcW w:w="1886" w:type="dxa"/>
                  <w:vAlign w:val="center"/>
                </w:tcPr>
                <w:p w:rsidR="00412B8F" w:rsidRPr="004D690A" w:rsidRDefault="00412B8F" w:rsidP="0012488E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D690A">
                    <w:rPr>
                      <w:b/>
                    </w:rPr>
                    <w:t>Frequency</w:t>
                  </w:r>
                </w:p>
              </w:tc>
            </w:tr>
            <w:tr w:rsidR="00412B8F" w:rsidTr="0012488E">
              <w:tc>
                <w:tcPr>
                  <w:tcW w:w="1942" w:type="dxa"/>
                  <w:vAlign w:val="center"/>
                </w:tcPr>
                <w:p w:rsidR="00412B8F" w:rsidRPr="004D690A" w:rsidRDefault="00412B8F" w:rsidP="0012488E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D690A">
                    <w:rPr>
                      <w:b/>
                      <w:position w:val="-6"/>
                    </w:rPr>
                    <w:object w:dxaOrig="999" w:dyaOrig="279">
                      <v:shape id="_x0000_i1033" type="#_x0000_t75" style="width:50.25pt;height:14.25pt" o:ole="">
                        <v:imagedata r:id="rId23" o:title=""/>
                      </v:shape>
                      <o:OLEObject Type="Embed" ProgID="Equation.DSMT4" ShapeID="_x0000_i1033" DrawAspect="Content" ObjectID="_1644947951" r:id="rId24"/>
                    </w:object>
                  </w:r>
                </w:p>
              </w:tc>
              <w:tc>
                <w:tcPr>
                  <w:tcW w:w="1886" w:type="dxa"/>
                  <w:vAlign w:val="center"/>
                </w:tcPr>
                <w:p w:rsidR="00412B8F" w:rsidRPr="00896EA2" w:rsidRDefault="00412B8F" w:rsidP="0012488E">
                  <w:pPr>
                    <w:spacing w:line="276" w:lineRule="auto"/>
                    <w:jc w:val="center"/>
                  </w:pPr>
                  <w:r w:rsidRPr="00896EA2">
                    <w:t>15</w:t>
                  </w:r>
                </w:p>
              </w:tc>
            </w:tr>
            <w:tr w:rsidR="00412B8F" w:rsidTr="0012488E">
              <w:tc>
                <w:tcPr>
                  <w:tcW w:w="1942" w:type="dxa"/>
                  <w:vAlign w:val="center"/>
                </w:tcPr>
                <w:p w:rsidR="00412B8F" w:rsidRPr="004D690A" w:rsidRDefault="00412B8F" w:rsidP="0012488E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D690A">
                    <w:rPr>
                      <w:b/>
                      <w:position w:val="-6"/>
                    </w:rPr>
                    <w:object w:dxaOrig="1120" w:dyaOrig="279">
                      <v:shape id="_x0000_i1034" type="#_x0000_t75" style="width:56.25pt;height:14.25pt" o:ole="">
                        <v:imagedata r:id="rId25" o:title=""/>
                      </v:shape>
                      <o:OLEObject Type="Embed" ProgID="Equation.DSMT4" ShapeID="_x0000_i1034" DrawAspect="Content" ObjectID="_1644947952" r:id="rId26"/>
                    </w:object>
                  </w:r>
                </w:p>
              </w:tc>
              <w:tc>
                <w:tcPr>
                  <w:tcW w:w="1886" w:type="dxa"/>
                  <w:vAlign w:val="center"/>
                </w:tcPr>
                <w:p w:rsidR="00412B8F" w:rsidRPr="00896EA2" w:rsidRDefault="00412B8F" w:rsidP="0012488E">
                  <w:pPr>
                    <w:spacing w:line="276" w:lineRule="auto"/>
                    <w:jc w:val="center"/>
                    <w:rPr>
                      <w:b/>
                      <w:i/>
                    </w:rPr>
                  </w:pPr>
                  <w:r w:rsidRPr="00896EA2">
                    <w:rPr>
                      <w:b/>
                      <w:i/>
                    </w:rPr>
                    <w:t>a</w:t>
                  </w:r>
                </w:p>
              </w:tc>
            </w:tr>
            <w:tr w:rsidR="00412B8F" w:rsidTr="0012488E">
              <w:tc>
                <w:tcPr>
                  <w:tcW w:w="1942" w:type="dxa"/>
                  <w:vAlign w:val="center"/>
                </w:tcPr>
                <w:p w:rsidR="00412B8F" w:rsidRPr="004D690A" w:rsidRDefault="00412B8F" w:rsidP="0012488E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D690A">
                    <w:rPr>
                      <w:b/>
                      <w:position w:val="-6"/>
                    </w:rPr>
                    <w:object w:dxaOrig="1140" w:dyaOrig="279">
                      <v:shape id="_x0000_i1035" type="#_x0000_t75" style="width:57pt;height:14.25pt" o:ole="">
                        <v:imagedata r:id="rId27" o:title=""/>
                      </v:shape>
                      <o:OLEObject Type="Embed" ProgID="Equation.DSMT4" ShapeID="_x0000_i1035" DrawAspect="Content" ObjectID="_1644947953" r:id="rId28"/>
                    </w:object>
                  </w:r>
                </w:p>
              </w:tc>
              <w:tc>
                <w:tcPr>
                  <w:tcW w:w="1886" w:type="dxa"/>
                  <w:vAlign w:val="center"/>
                </w:tcPr>
                <w:p w:rsidR="00412B8F" w:rsidRPr="00896EA2" w:rsidRDefault="00412B8F" w:rsidP="0012488E">
                  <w:pPr>
                    <w:spacing w:line="276" w:lineRule="auto"/>
                    <w:jc w:val="center"/>
                    <w:rPr>
                      <w:b/>
                      <w:i/>
                    </w:rPr>
                  </w:pPr>
                  <w:r w:rsidRPr="00896EA2">
                    <w:rPr>
                      <w:b/>
                      <w:i/>
                    </w:rPr>
                    <w:t>b</w:t>
                  </w:r>
                </w:p>
              </w:tc>
            </w:tr>
            <w:tr w:rsidR="00412B8F" w:rsidTr="0012488E">
              <w:tc>
                <w:tcPr>
                  <w:tcW w:w="1942" w:type="dxa"/>
                  <w:vAlign w:val="center"/>
                </w:tcPr>
                <w:p w:rsidR="00412B8F" w:rsidRPr="004D690A" w:rsidRDefault="00412B8F" w:rsidP="0012488E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D690A">
                    <w:rPr>
                      <w:b/>
                      <w:position w:val="-6"/>
                    </w:rPr>
                    <w:object w:dxaOrig="1140" w:dyaOrig="279">
                      <v:shape id="_x0000_i1036" type="#_x0000_t75" style="width:57pt;height:14.25pt" o:ole="">
                        <v:imagedata r:id="rId29" o:title=""/>
                      </v:shape>
                      <o:OLEObject Type="Embed" ProgID="Equation.DSMT4" ShapeID="_x0000_i1036" DrawAspect="Content" ObjectID="_1644947954" r:id="rId30"/>
                    </w:object>
                  </w:r>
                </w:p>
              </w:tc>
              <w:tc>
                <w:tcPr>
                  <w:tcW w:w="1886" w:type="dxa"/>
                  <w:vAlign w:val="center"/>
                </w:tcPr>
                <w:p w:rsidR="00412B8F" w:rsidRPr="00896EA2" w:rsidRDefault="00412B8F" w:rsidP="0012488E">
                  <w:pPr>
                    <w:spacing w:line="276" w:lineRule="auto"/>
                    <w:jc w:val="center"/>
                  </w:pPr>
                  <w:r w:rsidRPr="00896EA2">
                    <w:t>10</w:t>
                  </w:r>
                </w:p>
              </w:tc>
            </w:tr>
            <w:tr w:rsidR="00412B8F" w:rsidTr="0012488E">
              <w:tc>
                <w:tcPr>
                  <w:tcW w:w="1942" w:type="dxa"/>
                  <w:vAlign w:val="center"/>
                </w:tcPr>
                <w:p w:rsidR="00412B8F" w:rsidRPr="004D690A" w:rsidRDefault="00412B8F" w:rsidP="0012488E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4D690A">
                    <w:rPr>
                      <w:b/>
                      <w:position w:val="-6"/>
                    </w:rPr>
                    <w:object w:dxaOrig="1140" w:dyaOrig="279">
                      <v:shape id="_x0000_i1037" type="#_x0000_t75" style="width:57pt;height:14.25pt" o:ole="">
                        <v:imagedata r:id="rId31" o:title=""/>
                      </v:shape>
                      <o:OLEObject Type="Embed" ProgID="Equation.DSMT4" ShapeID="_x0000_i1037" DrawAspect="Content" ObjectID="_1644947955" r:id="rId32"/>
                    </w:object>
                  </w:r>
                </w:p>
              </w:tc>
              <w:tc>
                <w:tcPr>
                  <w:tcW w:w="1886" w:type="dxa"/>
                  <w:vAlign w:val="center"/>
                </w:tcPr>
                <w:p w:rsidR="00412B8F" w:rsidRPr="00896EA2" w:rsidRDefault="00412B8F" w:rsidP="0012488E">
                  <w:pPr>
                    <w:spacing w:line="276" w:lineRule="auto"/>
                    <w:jc w:val="center"/>
                  </w:pPr>
                  <w:r w:rsidRPr="00896EA2">
                    <w:t>10</w:t>
                  </w:r>
                </w:p>
              </w:tc>
            </w:tr>
          </w:tbl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Default="00412B8F" w:rsidP="0012488E"/>
          <w:p w:rsidR="00412B8F" w:rsidRPr="00896EA2" w:rsidRDefault="00412B8F" w:rsidP="0012488E">
            <w:pPr>
              <w:jc w:val="center"/>
              <w:rPr>
                <w:u w:val="single"/>
              </w:rPr>
            </w:pPr>
            <w:r w:rsidRPr="00896EA2">
              <w:rPr>
                <w:u w:val="single"/>
              </w:rPr>
              <w:t xml:space="preserve">Histogram showing distance travelled by a selection of </w:t>
            </w:r>
          </w:p>
          <w:p w:rsidR="00412B8F" w:rsidRPr="00896EA2" w:rsidRDefault="00412B8F" w:rsidP="0012488E">
            <w:pPr>
              <w:spacing w:line="360" w:lineRule="auto"/>
              <w:jc w:val="center"/>
              <w:rPr>
                <w:u w:val="single"/>
              </w:rPr>
            </w:pPr>
            <w:r w:rsidRPr="00896EA2">
              <w:rPr>
                <w:u w:val="single"/>
              </w:rPr>
              <w:t>teachers on a daily basis</w:t>
            </w:r>
          </w:p>
          <w:p w:rsidR="00412B8F" w:rsidRDefault="00412B8F" w:rsidP="0012488E">
            <w:pPr>
              <w:jc w:val="center"/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5FE09159" wp14:editId="4534E770">
                  <wp:extent cx="4413250" cy="3331886"/>
                  <wp:effectExtent l="19050" t="0" r="635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12" cy="3336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B8F" w:rsidRPr="00BA4158" w:rsidRDefault="00412B8F" w:rsidP="0012488E"/>
        </w:tc>
        <w:tc>
          <w:tcPr>
            <w:tcW w:w="709" w:type="dxa"/>
          </w:tcPr>
          <w:p w:rsidR="00412B8F" w:rsidRPr="00BA4158" w:rsidRDefault="00412B8F" w:rsidP="0012488E">
            <w:pPr>
              <w:jc w:val="right"/>
            </w:pP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>
            <w:r w:rsidRPr="00A641FD">
              <w:lastRenderedPageBreak/>
              <w:t>4.1</w:t>
            </w:r>
          </w:p>
        </w:tc>
        <w:tc>
          <w:tcPr>
            <w:tcW w:w="8367" w:type="dxa"/>
            <w:gridSpan w:val="2"/>
          </w:tcPr>
          <w:p w:rsidR="00412B8F" w:rsidRPr="00A641FD" w:rsidRDefault="00412B8F" w:rsidP="0012488E">
            <w:r w:rsidRPr="00A641FD">
              <w:t xml:space="preserve">Is </w:t>
            </w:r>
            <w:r>
              <w:t>the above given</w:t>
            </w:r>
            <w:r w:rsidRPr="00A641FD">
              <w:t xml:space="preserve"> data discrete or continuous?  </w:t>
            </w:r>
          </w:p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  <w:r w:rsidRPr="00A641FD">
              <w:t>(1)</w:t>
            </w: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/>
        </w:tc>
        <w:tc>
          <w:tcPr>
            <w:tcW w:w="8367" w:type="dxa"/>
            <w:gridSpan w:val="2"/>
          </w:tcPr>
          <w:p w:rsidR="00412B8F" w:rsidRPr="00A641FD" w:rsidRDefault="00412B8F" w:rsidP="0012488E"/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>
            <w:r w:rsidRPr="00A641FD">
              <w:t>4.2</w:t>
            </w:r>
          </w:p>
        </w:tc>
        <w:tc>
          <w:tcPr>
            <w:tcW w:w="8367" w:type="dxa"/>
            <w:gridSpan w:val="2"/>
          </w:tcPr>
          <w:p w:rsidR="00412B8F" w:rsidRPr="00A641FD" w:rsidRDefault="00412B8F" w:rsidP="0012488E">
            <w:r w:rsidRPr="00A641FD">
              <w:t xml:space="preserve">Determine the values </w:t>
            </w:r>
            <w:proofErr w:type="gramStart"/>
            <w:r w:rsidRPr="00A641FD">
              <w:t xml:space="preserve">of  </w:t>
            </w:r>
            <w:r w:rsidRPr="00A641FD">
              <w:rPr>
                <w:b/>
                <w:i/>
              </w:rPr>
              <w:t>a</w:t>
            </w:r>
            <w:proofErr w:type="gramEnd"/>
            <w:r w:rsidRPr="00A641FD">
              <w:t xml:space="preserve">  and  </w:t>
            </w:r>
            <w:r w:rsidRPr="00A641FD">
              <w:rPr>
                <w:b/>
                <w:i/>
              </w:rPr>
              <w:t>b</w:t>
            </w:r>
            <w:r w:rsidRPr="00A641FD">
              <w:t xml:space="preserve">  from the frequency table.</w:t>
            </w:r>
          </w:p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  <w:r w:rsidRPr="00A641FD">
              <w:t>(2)</w:t>
            </w: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/>
        </w:tc>
        <w:tc>
          <w:tcPr>
            <w:tcW w:w="849" w:type="dxa"/>
          </w:tcPr>
          <w:p w:rsidR="00412B8F" w:rsidRPr="00A641FD" w:rsidRDefault="00412B8F" w:rsidP="0012488E"/>
        </w:tc>
        <w:tc>
          <w:tcPr>
            <w:tcW w:w="7518" w:type="dxa"/>
          </w:tcPr>
          <w:p w:rsidR="00412B8F" w:rsidRPr="00A641FD" w:rsidRDefault="00412B8F" w:rsidP="0012488E"/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>
            <w:r w:rsidRPr="00A641FD">
              <w:t>4.2</w:t>
            </w:r>
          </w:p>
        </w:tc>
        <w:tc>
          <w:tcPr>
            <w:tcW w:w="8367" w:type="dxa"/>
            <w:gridSpan w:val="2"/>
          </w:tcPr>
          <w:p w:rsidR="00412B8F" w:rsidRPr="00A641FD" w:rsidRDefault="00412B8F" w:rsidP="0012488E">
            <w:r w:rsidRPr="00A641FD">
              <w:t>How many teachers participated in the survey?</w:t>
            </w:r>
          </w:p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  <w:r w:rsidRPr="00A641FD">
              <w:t>(1)</w:t>
            </w: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/>
        </w:tc>
        <w:tc>
          <w:tcPr>
            <w:tcW w:w="849" w:type="dxa"/>
          </w:tcPr>
          <w:p w:rsidR="00412B8F" w:rsidRPr="00A641FD" w:rsidRDefault="00412B8F" w:rsidP="0012488E"/>
        </w:tc>
        <w:tc>
          <w:tcPr>
            <w:tcW w:w="7518" w:type="dxa"/>
          </w:tcPr>
          <w:p w:rsidR="00412B8F" w:rsidRPr="00A641FD" w:rsidRDefault="00412B8F" w:rsidP="0012488E"/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>
            <w:r w:rsidRPr="00A641FD">
              <w:t>4.3</w:t>
            </w:r>
          </w:p>
        </w:tc>
        <w:tc>
          <w:tcPr>
            <w:tcW w:w="8367" w:type="dxa"/>
            <w:gridSpan w:val="2"/>
          </w:tcPr>
          <w:p w:rsidR="00412B8F" w:rsidRPr="00A641FD" w:rsidRDefault="00412B8F" w:rsidP="0012488E">
            <w:r w:rsidRPr="00A641FD">
              <w:t>Identify the modal class for the data.</w:t>
            </w:r>
          </w:p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  <w:r w:rsidRPr="00A641FD">
              <w:t>(1)</w:t>
            </w: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/>
        </w:tc>
        <w:tc>
          <w:tcPr>
            <w:tcW w:w="849" w:type="dxa"/>
          </w:tcPr>
          <w:p w:rsidR="00412B8F" w:rsidRPr="00A641FD" w:rsidRDefault="00412B8F" w:rsidP="0012488E"/>
        </w:tc>
        <w:tc>
          <w:tcPr>
            <w:tcW w:w="7518" w:type="dxa"/>
          </w:tcPr>
          <w:p w:rsidR="00412B8F" w:rsidRPr="00A641FD" w:rsidRDefault="00412B8F" w:rsidP="0012488E"/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>
            <w:r w:rsidRPr="00A641FD">
              <w:t>4.4</w:t>
            </w:r>
          </w:p>
        </w:tc>
        <w:tc>
          <w:tcPr>
            <w:tcW w:w="8367" w:type="dxa"/>
            <w:gridSpan w:val="2"/>
          </w:tcPr>
          <w:p w:rsidR="00412B8F" w:rsidRPr="00A641FD" w:rsidRDefault="00412B8F" w:rsidP="0012488E">
            <w:r w:rsidRPr="00A641FD">
              <w:t>Calculate an estimate the mean of the data.</w:t>
            </w:r>
          </w:p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  <w:r w:rsidRPr="00A641FD">
              <w:t>(3)</w:t>
            </w: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/>
        </w:tc>
        <w:tc>
          <w:tcPr>
            <w:tcW w:w="8367" w:type="dxa"/>
            <w:gridSpan w:val="2"/>
          </w:tcPr>
          <w:p w:rsidR="00412B8F" w:rsidRPr="00A641FD" w:rsidRDefault="00412B8F" w:rsidP="0012488E"/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>
            <w:r w:rsidRPr="00A641FD">
              <w:t>4.5</w:t>
            </w:r>
          </w:p>
        </w:tc>
        <w:tc>
          <w:tcPr>
            <w:tcW w:w="8367" w:type="dxa"/>
            <w:gridSpan w:val="2"/>
          </w:tcPr>
          <w:p w:rsidR="00412B8F" w:rsidRPr="00A641FD" w:rsidRDefault="00412B8F" w:rsidP="0012488E">
            <w:r w:rsidRPr="00A641FD">
              <w:t>Calculate an estimate of the median daily distance travelled.</w:t>
            </w:r>
          </w:p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  <w:r>
              <w:t>(1</w:t>
            </w:r>
            <w:r w:rsidRPr="00A641FD">
              <w:t>)</w:t>
            </w: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/>
        </w:tc>
        <w:tc>
          <w:tcPr>
            <w:tcW w:w="8367" w:type="dxa"/>
            <w:gridSpan w:val="2"/>
          </w:tcPr>
          <w:p w:rsidR="00412B8F" w:rsidRPr="00A641FD" w:rsidRDefault="00412B8F" w:rsidP="0012488E"/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</w:pPr>
          </w:p>
        </w:tc>
      </w:tr>
      <w:tr w:rsidR="00412B8F" w:rsidRPr="00A641FD" w:rsidTr="0012488E">
        <w:tc>
          <w:tcPr>
            <w:tcW w:w="1097" w:type="dxa"/>
          </w:tcPr>
          <w:p w:rsidR="00412B8F" w:rsidRPr="00A641FD" w:rsidRDefault="00412B8F" w:rsidP="0012488E"/>
        </w:tc>
        <w:tc>
          <w:tcPr>
            <w:tcW w:w="8367" w:type="dxa"/>
            <w:gridSpan w:val="2"/>
          </w:tcPr>
          <w:p w:rsidR="00412B8F" w:rsidRPr="00A641FD" w:rsidRDefault="00412B8F" w:rsidP="0012488E"/>
        </w:tc>
        <w:tc>
          <w:tcPr>
            <w:tcW w:w="709" w:type="dxa"/>
          </w:tcPr>
          <w:p w:rsidR="00412B8F" w:rsidRPr="00A641FD" w:rsidRDefault="00412B8F" w:rsidP="0012488E">
            <w:pPr>
              <w:jc w:val="right"/>
              <w:rPr>
                <w:b/>
              </w:rPr>
            </w:pPr>
            <w:r>
              <w:rPr>
                <w:b/>
              </w:rPr>
              <w:t>[9</w:t>
            </w:r>
            <w:r w:rsidRPr="00A641FD">
              <w:rPr>
                <w:b/>
              </w:rPr>
              <w:t>]</w:t>
            </w:r>
          </w:p>
        </w:tc>
      </w:tr>
    </w:tbl>
    <w:p w:rsidR="00412B8F" w:rsidRDefault="00412B8F" w:rsidP="00412B8F">
      <w:pPr>
        <w:rPr>
          <w:b/>
        </w:rPr>
      </w:pPr>
    </w:p>
    <w:p w:rsidR="00412B8F" w:rsidRDefault="00412B8F" w:rsidP="00412B8F">
      <w:pPr>
        <w:rPr>
          <w:b/>
        </w:rPr>
      </w:pPr>
      <w:r>
        <w:rPr>
          <w:b/>
        </w:rPr>
        <w:t>QUESTION 5</w:t>
      </w:r>
    </w:p>
    <w:p w:rsidR="00412B8F" w:rsidRDefault="00412B8F" w:rsidP="00412B8F">
      <w:pPr>
        <w:rPr>
          <w:b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412B8F" w:rsidRPr="00BA4158" w:rsidTr="0012488E">
        <w:tc>
          <w:tcPr>
            <w:tcW w:w="1097" w:type="dxa"/>
          </w:tcPr>
          <w:p w:rsidR="00412B8F" w:rsidRPr="00BA4158" w:rsidRDefault="00412B8F" w:rsidP="0012488E">
            <w:r>
              <w:t>5.1</w:t>
            </w:r>
          </w:p>
        </w:tc>
        <w:tc>
          <w:tcPr>
            <w:tcW w:w="8367" w:type="dxa"/>
            <w:gridSpan w:val="2"/>
          </w:tcPr>
          <w:p w:rsidR="00412B8F" w:rsidRDefault="00412B8F" w:rsidP="0012488E">
            <w:r w:rsidRPr="00BA4158">
              <w:t>The diagram be</w:t>
            </w:r>
            <w:r>
              <w:t xml:space="preserve">low shows a spotlight at point </w:t>
            </w:r>
            <w:r w:rsidRPr="00E83F14">
              <w:rPr>
                <w:i/>
              </w:rPr>
              <w:t>B</w:t>
            </w:r>
            <w:r w:rsidRPr="00BA4158">
              <w:t>, mounted 12</w:t>
            </w:r>
            <w:r>
              <w:t xml:space="preserve"> metres directly above </w:t>
            </w:r>
          </w:p>
          <w:p w:rsidR="00412B8F" w:rsidRPr="00BA4158" w:rsidRDefault="00412B8F" w:rsidP="0012488E">
            <w:proofErr w:type="gramStart"/>
            <w:r>
              <w:t>a</w:t>
            </w:r>
            <w:proofErr w:type="gramEnd"/>
            <w:r>
              <w:t xml:space="preserve"> point </w:t>
            </w:r>
            <w:r w:rsidRPr="00E83F14">
              <w:rPr>
                <w:i/>
              </w:rPr>
              <w:t>C</w:t>
            </w:r>
            <w:r w:rsidRPr="00BA4158">
              <w:t xml:space="preserve"> at the front edge of a </w:t>
            </w:r>
            <w:r>
              <w:t>field</w:t>
            </w:r>
            <w:r w:rsidRPr="00BA4158">
              <w:t>.</w:t>
            </w:r>
          </w:p>
          <w:p w:rsidR="00412B8F" w:rsidRPr="00BA4158" w:rsidRDefault="00412B8F" w:rsidP="0012488E">
            <w:pPr>
              <w:rPr>
                <w:sz w:val="16"/>
              </w:rPr>
            </w:pPr>
          </w:p>
          <w:p w:rsidR="00412B8F" w:rsidRPr="00BA4158" w:rsidRDefault="00412B8F" w:rsidP="0012488E">
            <w:r w:rsidRPr="00BA4158">
              <w:t xml:space="preserve">The spotlight swings </w:t>
            </w:r>
            <w:r w:rsidRPr="00BA4158">
              <w:rPr>
                <w:position w:val="-10"/>
              </w:rPr>
              <w:object w:dxaOrig="600" w:dyaOrig="320">
                <v:shape id="_x0000_i1038" type="#_x0000_t75" style="width:30pt;height:15.75pt" o:ole="">
                  <v:imagedata r:id="rId34" o:title=""/>
                </v:shape>
                <o:OLEObject Type="Embed" ProgID="Equation.DSMT4" ShapeID="_x0000_i1038" DrawAspect="Content" ObjectID="_1644947956" r:id="rId35"/>
              </w:object>
            </w:r>
            <w:r w:rsidRPr="00BA4158">
              <w:t xml:space="preserve"> from the vertical to illuminate another point </w:t>
            </w:r>
            <w:r w:rsidRPr="00E83F14">
              <w:rPr>
                <w:i/>
              </w:rPr>
              <w:t>D</w:t>
            </w:r>
            <w:r w:rsidRPr="00BA4158">
              <w:t xml:space="preserve">, the midpoint of </w:t>
            </w:r>
            <w:r w:rsidRPr="00E83F14">
              <w:rPr>
                <w:i/>
              </w:rPr>
              <w:t>AC</w:t>
            </w:r>
            <w:r w:rsidRPr="00BA4158">
              <w:t>.</w:t>
            </w:r>
          </w:p>
        </w:tc>
        <w:tc>
          <w:tcPr>
            <w:tcW w:w="709" w:type="dxa"/>
          </w:tcPr>
          <w:p w:rsidR="00412B8F" w:rsidRPr="00BA4158" w:rsidRDefault="00412B8F" w:rsidP="0012488E">
            <w:pPr>
              <w:jc w:val="right"/>
            </w:pPr>
          </w:p>
        </w:tc>
      </w:tr>
      <w:tr w:rsidR="00412B8F" w:rsidRPr="00BA4158" w:rsidTr="0012488E">
        <w:tc>
          <w:tcPr>
            <w:tcW w:w="1097" w:type="dxa"/>
          </w:tcPr>
          <w:p w:rsidR="00412B8F" w:rsidRPr="00BA4158" w:rsidRDefault="00412B8F" w:rsidP="0012488E"/>
        </w:tc>
        <w:tc>
          <w:tcPr>
            <w:tcW w:w="8367" w:type="dxa"/>
            <w:gridSpan w:val="2"/>
          </w:tcPr>
          <w:p w:rsidR="00412B8F" w:rsidRPr="00BA4158" w:rsidRDefault="00412B8F" w:rsidP="0012488E">
            <w:pPr>
              <w:jc w:val="center"/>
              <w:rPr>
                <w:sz w:val="2"/>
              </w:rPr>
            </w:pPr>
          </w:p>
          <w:p w:rsidR="00412B8F" w:rsidRPr="00BA4158" w:rsidRDefault="00412B8F" w:rsidP="0012488E">
            <w:pPr>
              <w:jc w:val="center"/>
            </w:pPr>
            <w:r>
              <w:rPr>
                <w:noProof/>
                <w:lang w:val="en-ZA" w:eastAsia="en-ZA"/>
              </w:rPr>
              <w:lastRenderedPageBreak/>
              <w:drawing>
                <wp:inline distT="0" distB="0" distL="0" distR="0" wp14:anchorId="199F80F1" wp14:editId="17225B72">
                  <wp:extent cx="2994856" cy="2250374"/>
                  <wp:effectExtent l="1905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017" cy="225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B8F" w:rsidRPr="00BA4158" w:rsidRDefault="00412B8F" w:rsidP="0012488E"/>
        </w:tc>
        <w:tc>
          <w:tcPr>
            <w:tcW w:w="709" w:type="dxa"/>
          </w:tcPr>
          <w:p w:rsidR="00412B8F" w:rsidRPr="00BA4158" w:rsidRDefault="00412B8F" w:rsidP="0012488E">
            <w:pPr>
              <w:jc w:val="right"/>
            </w:pPr>
          </w:p>
        </w:tc>
      </w:tr>
      <w:tr w:rsidR="00412B8F" w:rsidRPr="00BA4158" w:rsidTr="0012488E">
        <w:tc>
          <w:tcPr>
            <w:tcW w:w="1097" w:type="dxa"/>
          </w:tcPr>
          <w:p w:rsidR="00412B8F" w:rsidRPr="00BA4158" w:rsidRDefault="00412B8F" w:rsidP="0012488E"/>
        </w:tc>
        <w:tc>
          <w:tcPr>
            <w:tcW w:w="849" w:type="dxa"/>
          </w:tcPr>
          <w:p w:rsidR="00412B8F" w:rsidRPr="00BA4158" w:rsidRDefault="00412B8F" w:rsidP="0012488E">
            <w:r>
              <w:t>5</w:t>
            </w:r>
            <w:r w:rsidRPr="00BA4158">
              <w:t>.1</w:t>
            </w:r>
            <w:r>
              <w:t>.1</w:t>
            </w:r>
          </w:p>
        </w:tc>
        <w:tc>
          <w:tcPr>
            <w:tcW w:w="7518" w:type="dxa"/>
          </w:tcPr>
          <w:p w:rsidR="00412B8F" w:rsidRPr="00BA4158" w:rsidRDefault="00412B8F" w:rsidP="0012488E">
            <w:r w:rsidRPr="00BA4158">
              <w:t xml:space="preserve">Calculate the length </w:t>
            </w:r>
            <w:proofErr w:type="gramStart"/>
            <w:r w:rsidRPr="00BA4158">
              <w:t xml:space="preserve">of </w:t>
            </w:r>
            <w:r>
              <w:t xml:space="preserve"> </w:t>
            </w:r>
            <w:r w:rsidRPr="00E83F14">
              <w:rPr>
                <w:i/>
              </w:rPr>
              <w:t>DC</w:t>
            </w:r>
            <w:proofErr w:type="gramEnd"/>
            <w:r w:rsidRPr="00BA4158">
              <w:t>.</w:t>
            </w:r>
          </w:p>
        </w:tc>
        <w:tc>
          <w:tcPr>
            <w:tcW w:w="709" w:type="dxa"/>
          </w:tcPr>
          <w:p w:rsidR="00412B8F" w:rsidRPr="00BA4158" w:rsidRDefault="00412B8F" w:rsidP="0012488E">
            <w:pPr>
              <w:jc w:val="right"/>
            </w:pPr>
            <w:r w:rsidRPr="00BA4158">
              <w:t>(3)</w:t>
            </w:r>
          </w:p>
        </w:tc>
      </w:tr>
      <w:tr w:rsidR="00412B8F" w:rsidRPr="00BA4158" w:rsidTr="0012488E">
        <w:tc>
          <w:tcPr>
            <w:tcW w:w="1097" w:type="dxa"/>
          </w:tcPr>
          <w:p w:rsidR="00412B8F" w:rsidRPr="00BA4158" w:rsidRDefault="00412B8F" w:rsidP="0012488E"/>
        </w:tc>
        <w:tc>
          <w:tcPr>
            <w:tcW w:w="849" w:type="dxa"/>
          </w:tcPr>
          <w:p w:rsidR="00412B8F" w:rsidRPr="00BA4158" w:rsidRDefault="00412B8F" w:rsidP="0012488E"/>
        </w:tc>
        <w:tc>
          <w:tcPr>
            <w:tcW w:w="7518" w:type="dxa"/>
          </w:tcPr>
          <w:p w:rsidR="00412B8F" w:rsidRPr="00BA4158" w:rsidRDefault="00412B8F" w:rsidP="0012488E"/>
        </w:tc>
        <w:tc>
          <w:tcPr>
            <w:tcW w:w="709" w:type="dxa"/>
          </w:tcPr>
          <w:p w:rsidR="00412B8F" w:rsidRPr="00BA4158" w:rsidRDefault="00412B8F" w:rsidP="0012488E">
            <w:pPr>
              <w:jc w:val="right"/>
            </w:pPr>
          </w:p>
        </w:tc>
      </w:tr>
      <w:tr w:rsidR="00412B8F" w:rsidRPr="00BA4158" w:rsidTr="0012488E">
        <w:tc>
          <w:tcPr>
            <w:tcW w:w="1097" w:type="dxa"/>
          </w:tcPr>
          <w:p w:rsidR="00412B8F" w:rsidRPr="00BA4158" w:rsidRDefault="00412B8F" w:rsidP="0012488E"/>
        </w:tc>
        <w:tc>
          <w:tcPr>
            <w:tcW w:w="849" w:type="dxa"/>
          </w:tcPr>
          <w:p w:rsidR="00412B8F" w:rsidRPr="00BA4158" w:rsidRDefault="00412B8F" w:rsidP="0012488E">
            <w:r>
              <w:t>5.1.2</w:t>
            </w:r>
          </w:p>
        </w:tc>
        <w:tc>
          <w:tcPr>
            <w:tcW w:w="7518" w:type="dxa"/>
          </w:tcPr>
          <w:p w:rsidR="00412B8F" w:rsidRPr="00BA4158" w:rsidRDefault="00412B8F" w:rsidP="0012488E">
            <w:r w:rsidRPr="00BA4158">
              <w:t>Calculate through how many more degrees the spotlight must</w:t>
            </w:r>
            <w:r>
              <w:t xml:space="preserve"> swing in order to illuminate </w:t>
            </w:r>
            <w:r w:rsidRPr="00BA4158">
              <w:t xml:space="preserve">point </w:t>
            </w:r>
            <w:r w:rsidRPr="00E83F14">
              <w:rPr>
                <w:i/>
              </w:rPr>
              <w:t>A</w:t>
            </w:r>
            <w:r>
              <w:t xml:space="preserve"> (i.e.  calculate  </w:t>
            </w:r>
            <w:r w:rsidRPr="0029034D">
              <w:rPr>
                <w:position w:val="-6"/>
              </w:rPr>
              <w:object w:dxaOrig="200" w:dyaOrig="279">
                <v:shape id="_x0000_i1039" type="#_x0000_t75" style="width:9.75pt;height:14.25pt" o:ole="">
                  <v:imagedata r:id="rId37" o:title=""/>
                </v:shape>
                <o:OLEObject Type="Embed" ProgID="Equation.DSMT4" ShapeID="_x0000_i1039" DrawAspect="Content" ObjectID="_1644947957" r:id="rId38"/>
              </w:object>
            </w:r>
            <w:r>
              <w:t>)</w:t>
            </w:r>
          </w:p>
        </w:tc>
        <w:tc>
          <w:tcPr>
            <w:tcW w:w="709" w:type="dxa"/>
          </w:tcPr>
          <w:p w:rsidR="00412B8F" w:rsidRPr="00BA4158" w:rsidRDefault="00412B8F" w:rsidP="0012488E">
            <w:pPr>
              <w:jc w:val="right"/>
            </w:pPr>
          </w:p>
          <w:p w:rsidR="00412B8F" w:rsidRPr="00F5265D" w:rsidRDefault="00412B8F" w:rsidP="0012488E">
            <w:pPr>
              <w:jc w:val="right"/>
            </w:pPr>
            <w:r w:rsidRPr="00BA4158">
              <w:t>(3)</w:t>
            </w:r>
          </w:p>
        </w:tc>
      </w:tr>
      <w:tr w:rsidR="00412B8F" w:rsidRPr="00000DE8" w:rsidTr="0012488E">
        <w:tc>
          <w:tcPr>
            <w:tcW w:w="1097" w:type="dxa"/>
          </w:tcPr>
          <w:p w:rsidR="00412B8F" w:rsidRPr="00000DE8" w:rsidRDefault="00412B8F" w:rsidP="0012488E"/>
        </w:tc>
        <w:tc>
          <w:tcPr>
            <w:tcW w:w="849" w:type="dxa"/>
          </w:tcPr>
          <w:p w:rsidR="00412B8F" w:rsidRPr="00000DE8" w:rsidRDefault="00412B8F" w:rsidP="0012488E"/>
        </w:tc>
        <w:tc>
          <w:tcPr>
            <w:tcW w:w="7518" w:type="dxa"/>
          </w:tcPr>
          <w:p w:rsidR="00412B8F" w:rsidRPr="00000DE8" w:rsidRDefault="00412B8F" w:rsidP="0012488E"/>
        </w:tc>
        <w:tc>
          <w:tcPr>
            <w:tcW w:w="709" w:type="dxa"/>
          </w:tcPr>
          <w:p w:rsidR="00412B8F" w:rsidRPr="00000DE8" w:rsidRDefault="00412B8F" w:rsidP="0012488E">
            <w:pPr>
              <w:jc w:val="right"/>
            </w:pPr>
          </w:p>
        </w:tc>
      </w:tr>
      <w:tr w:rsidR="00412B8F" w:rsidRPr="00000DE8" w:rsidTr="0012488E">
        <w:tc>
          <w:tcPr>
            <w:tcW w:w="1097" w:type="dxa"/>
          </w:tcPr>
          <w:p w:rsidR="00412B8F" w:rsidRPr="00000DE8" w:rsidRDefault="00412B8F" w:rsidP="0012488E">
            <w:r>
              <w:t>5.2</w:t>
            </w:r>
          </w:p>
        </w:tc>
        <w:tc>
          <w:tcPr>
            <w:tcW w:w="8367" w:type="dxa"/>
            <w:gridSpan w:val="2"/>
          </w:tcPr>
          <w:p w:rsidR="00412B8F" w:rsidRPr="0029034D" w:rsidRDefault="00412B8F" w:rsidP="0012488E">
            <w:r w:rsidRPr="0029034D">
              <w:t xml:space="preserve">The diagram below represents a pyramid with a square base of side 12 cm.  </w:t>
            </w:r>
          </w:p>
          <w:p w:rsidR="00412B8F" w:rsidRPr="0029034D" w:rsidRDefault="00412B8F" w:rsidP="0012488E">
            <w:r w:rsidRPr="0029034D">
              <w:t xml:space="preserve">The diagonals </w:t>
            </w:r>
            <w:r w:rsidRPr="0029034D">
              <w:rPr>
                <w:i/>
              </w:rPr>
              <w:t>QS</w:t>
            </w:r>
            <w:r w:rsidRPr="0029034D">
              <w:t xml:space="preserve"> and </w:t>
            </w:r>
            <w:r w:rsidRPr="0029034D">
              <w:rPr>
                <w:i/>
              </w:rPr>
              <w:t>TR</w:t>
            </w:r>
            <w:r w:rsidRPr="0029034D">
              <w:t xml:space="preserve"> meet </w:t>
            </w:r>
            <w:proofErr w:type="gramStart"/>
            <w:r w:rsidRPr="0029034D">
              <w:t xml:space="preserve">at  </w:t>
            </w:r>
            <w:r w:rsidRPr="0029034D">
              <w:rPr>
                <w:i/>
              </w:rPr>
              <w:t>M</w:t>
            </w:r>
            <w:proofErr w:type="gramEnd"/>
            <w:r w:rsidRPr="0029034D">
              <w:t xml:space="preserve">.   </w:t>
            </w:r>
            <w:proofErr w:type="gramStart"/>
            <w:r w:rsidRPr="0029034D">
              <w:rPr>
                <w:i/>
              </w:rPr>
              <w:t>N</w:t>
            </w:r>
            <w:r w:rsidRPr="0029034D">
              <w:t xml:space="preserve">  is</w:t>
            </w:r>
            <w:proofErr w:type="gramEnd"/>
            <w:r w:rsidRPr="0029034D">
              <w:t xml:space="preserve"> vertically above  </w:t>
            </w:r>
            <w:r w:rsidRPr="0029034D">
              <w:rPr>
                <w:i/>
              </w:rPr>
              <w:t>M</w:t>
            </w:r>
            <w:r w:rsidRPr="0029034D">
              <w:t xml:space="preserve">  and  </w:t>
            </w:r>
            <w:r w:rsidRPr="0029034D">
              <w:rPr>
                <w:i/>
              </w:rPr>
              <w:t>NR</w:t>
            </w:r>
            <w:r w:rsidRPr="0029034D">
              <w:t xml:space="preserve"> = 9 cm.</w:t>
            </w:r>
          </w:p>
          <w:p w:rsidR="00412B8F" w:rsidRDefault="00412B8F" w:rsidP="0012488E"/>
          <w:p w:rsidR="00412B8F" w:rsidRDefault="00412B8F" w:rsidP="0012488E">
            <w:pPr>
              <w:jc w:val="center"/>
            </w:pPr>
            <w:r w:rsidRPr="00880B2E">
              <w:object w:dxaOrig="5400" w:dyaOrig="4950">
                <v:shape id="_x0000_i1040" type="#_x0000_t75" style="width:204.75pt;height:188.25pt" o:ole="">
                  <v:imagedata r:id="rId39" o:title=""/>
                </v:shape>
                <o:OLEObject Type="Embed" ProgID="PBrush" ShapeID="_x0000_i1040" DrawAspect="Content" ObjectID="_1644947958" r:id="rId40"/>
              </w:object>
            </w:r>
          </w:p>
          <w:p w:rsidR="00412B8F" w:rsidRPr="00000DE8" w:rsidRDefault="00412B8F" w:rsidP="0012488E"/>
        </w:tc>
        <w:tc>
          <w:tcPr>
            <w:tcW w:w="709" w:type="dxa"/>
          </w:tcPr>
          <w:p w:rsidR="00412B8F" w:rsidRPr="00000DE8" w:rsidRDefault="00412B8F" w:rsidP="0012488E">
            <w:pPr>
              <w:jc w:val="right"/>
            </w:pPr>
          </w:p>
        </w:tc>
      </w:tr>
      <w:tr w:rsidR="00412B8F" w:rsidRPr="00000DE8" w:rsidTr="0012488E">
        <w:tc>
          <w:tcPr>
            <w:tcW w:w="1097" w:type="dxa"/>
          </w:tcPr>
          <w:p w:rsidR="00412B8F" w:rsidRPr="00D34595" w:rsidRDefault="00412B8F" w:rsidP="0012488E"/>
        </w:tc>
        <w:tc>
          <w:tcPr>
            <w:tcW w:w="849" w:type="dxa"/>
          </w:tcPr>
          <w:p w:rsidR="00412B8F" w:rsidRPr="00D34595" w:rsidRDefault="00412B8F" w:rsidP="0012488E">
            <w:r>
              <w:t>5</w:t>
            </w:r>
            <w:r w:rsidRPr="00D34595">
              <w:t>.2.1</w:t>
            </w:r>
          </w:p>
        </w:tc>
        <w:tc>
          <w:tcPr>
            <w:tcW w:w="7518" w:type="dxa"/>
          </w:tcPr>
          <w:p w:rsidR="00412B8F" w:rsidRPr="00F5265D" w:rsidRDefault="00412B8F" w:rsidP="0012488E">
            <w:r w:rsidRPr="00F5265D">
              <w:t xml:space="preserve">Calculate the length of </w:t>
            </w:r>
            <w:r w:rsidRPr="00F5265D">
              <w:rPr>
                <w:i/>
              </w:rPr>
              <w:t>TR</w:t>
            </w:r>
            <w:r w:rsidRPr="00F5265D">
              <w:t>.</w:t>
            </w:r>
            <w:r>
              <w:t xml:space="preserve"> (Leave your answer in surd form.)</w:t>
            </w:r>
          </w:p>
        </w:tc>
        <w:tc>
          <w:tcPr>
            <w:tcW w:w="709" w:type="dxa"/>
          </w:tcPr>
          <w:p w:rsidR="00412B8F" w:rsidRPr="00F5265D" w:rsidRDefault="00412B8F" w:rsidP="0012488E">
            <w:pPr>
              <w:jc w:val="right"/>
            </w:pPr>
            <w:r>
              <w:t>(3</w:t>
            </w:r>
            <w:r w:rsidRPr="00F5265D">
              <w:t>)</w:t>
            </w:r>
          </w:p>
        </w:tc>
      </w:tr>
      <w:tr w:rsidR="00412B8F" w:rsidRPr="00000DE8" w:rsidTr="0012488E">
        <w:tc>
          <w:tcPr>
            <w:tcW w:w="1097" w:type="dxa"/>
          </w:tcPr>
          <w:p w:rsidR="00412B8F" w:rsidRPr="00D34595" w:rsidRDefault="00412B8F" w:rsidP="0012488E"/>
        </w:tc>
        <w:tc>
          <w:tcPr>
            <w:tcW w:w="849" w:type="dxa"/>
          </w:tcPr>
          <w:p w:rsidR="00412B8F" w:rsidRPr="00D34595" w:rsidRDefault="00412B8F" w:rsidP="0012488E"/>
        </w:tc>
        <w:tc>
          <w:tcPr>
            <w:tcW w:w="7518" w:type="dxa"/>
          </w:tcPr>
          <w:p w:rsidR="00412B8F" w:rsidRPr="00F5265D" w:rsidRDefault="00412B8F" w:rsidP="0012488E"/>
        </w:tc>
        <w:tc>
          <w:tcPr>
            <w:tcW w:w="709" w:type="dxa"/>
          </w:tcPr>
          <w:p w:rsidR="00412B8F" w:rsidRPr="00F5265D" w:rsidRDefault="00412B8F" w:rsidP="0012488E">
            <w:pPr>
              <w:jc w:val="right"/>
            </w:pPr>
          </w:p>
        </w:tc>
      </w:tr>
      <w:tr w:rsidR="00412B8F" w:rsidRPr="00000DE8" w:rsidTr="0012488E">
        <w:tc>
          <w:tcPr>
            <w:tcW w:w="1097" w:type="dxa"/>
          </w:tcPr>
          <w:p w:rsidR="00412B8F" w:rsidRPr="00D34595" w:rsidRDefault="00412B8F" w:rsidP="0012488E"/>
        </w:tc>
        <w:tc>
          <w:tcPr>
            <w:tcW w:w="849" w:type="dxa"/>
          </w:tcPr>
          <w:p w:rsidR="00412B8F" w:rsidRPr="00D34595" w:rsidRDefault="00412B8F" w:rsidP="0012488E">
            <w:r>
              <w:t>5</w:t>
            </w:r>
            <w:r w:rsidRPr="00D34595">
              <w:t>.2.2</w:t>
            </w:r>
          </w:p>
        </w:tc>
        <w:tc>
          <w:tcPr>
            <w:tcW w:w="7518" w:type="dxa"/>
          </w:tcPr>
          <w:p w:rsidR="00412B8F" w:rsidRPr="00F5265D" w:rsidRDefault="00412B8F" w:rsidP="0012488E">
            <w:r w:rsidRPr="00F5265D">
              <w:t xml:space="preserve">Calculate the length of </w:t>
            </w:r>
            <w:r w:rsidRPr="00F5265D">
              <w:rPr>
                <w:i/>
              </w:rPr>
              <w:t>MN</w:t>
            </w:r>
            <w:r w:rsidRPr="00F5265D">
              <w:t>, the perpendicular height of the pyramid.</w:t>
            </w:r>
          </w:p>
        </w:tc>
        <w:tc>
          <w:tcPr>
            <w:tcW w:w="709" w:type="dxa"/>
          </w:tcPr>
          <w:p w:rsidR="00412B8F" w:rsidRPr="00F5265D" w:rsidRDefault="00412B8F" w:rsidP="0012488E">
            <w:pPr>
              <w:jc w:val="right"/>
            </w:pPr>
            <w:r w:rsidRPr="00F5265D">
              <w:t>(2)</w:t>
            </w:r>
          </w:p>
        </w:tc>
      </w:tr>
      <w:tr w:rsidR="00412B8F" w:rsidRPr="00000DE8" w:rsidTr="0012488E">
        <w:tc>
          <w:tcPr>
            <w:tcW w:w="1097" w:type="dxa"/>
          </w:tcPr>
          <w:p w:rsidR="00412B8F" w:rsidRPr="00D34595" w:rsidRDefault="00412B8F" w:rsidP="0012488E"/>
        </w:tc>
        <w:tc>
          <w:tcPr>
            <w:tcW w:w="849" w:type="dxa"/>
          </w:tcPr>
          <w:p w:rsidR="00412B8F" w:rsidRPr="00D34595" w:rsidRDefault="00412B8F" w:rsidP="0012488E"/>
        </w:tc>
        <w:tc>
          <w:tcPr>
            <w:tcW w:w="7518" w:type="dxa"/>
          </w:tcPr>
          <w:p w:rsidR="00412B8F" w:rsidRPr="00F5265D" w:rsidRDefault="00412B8F" w:rsidP="0012488E"/>
        </w:tc>
        <w:tc>
          <w:tcPr>
            <w:tcW w:w="709" w:type="dxa"/>
          </w:tcPr>
          <w:p w:rsidR="00412B8F" w:rsidRPr="00F5265D" w:rsidRDefault="00412B8F" w:rsidP="0012488E">
            <w:pPr>
              <w:jc w:val="right"/>
            </w:pPr>
          </w:p>
        </w:tc>
      </w:tr>
      <w:tr w:rsidR="00412B8F" w:rsidRPr="00000DE8" w:rsidTr="0012488E">
        <w:tc>
          <w:tcPr>
            <w:tcW w:w="1097" w:type="dxa"/>
          </w:tcPr>
          <w:p w:rsidR="00412B8F" w:rsidRPr="00D34595" w:rsidRDefault="00412B8F" w:rsidP="0012488E"/>
        </w:tc>
        <w:tc>
          <w:tcPr>
            <w:tcW w:w="849" w:type="dxa"/>
          </w:tcPr>
          <w:p w:rsidR="00412B8F" w:rsidRPr="00D34595" w:rsidRDefault="00412B8F" w:rsidP="0012488E">
            <w:pPr>
              <w:rPr>
                <w:sz w:val="6"/>
              </w:rPr>
            </w:pPr>
          </w:p>
          <w:p w:rsidR="00412B8F" w:rsidRPr="00D34595" w:rsidRDefault="00412B8F" w:rsidP="0012488E">
            <w:r>
              <w:t>5</w:t>
            </w:r>
            <w:r w:rsidRPr="00D34595">
              <w:t>.2.3</w:t>
            </w:r>
          </w:p>
        </w:tc>
        <w:tc>
          <w:tcPr>
            <w:tcW w:w="7518" w:type="dxa"/>
          </w:tcPr>
          <w:p w:rsidR="00412B8F" w:rsidRPr="00F5265D" w:rsidRDefault="00412B8F" w:rsidP="0012488E">
            <w:r w:rsidRPr="00F5265D">
              <w:t xml:space="preserve">Calculate the size </w:t>
            </w:r>
            <w:proofErr w:type="gramStart"/>
            <w:r w:rsidRPr="00F5265D">
              <w:t xml:space="preserve">of </w:t>
            </w:r>
            <w:r w:rsidRPr="00F5265D">
              <w:rPr>
                <w:position w:val="-6"/>
              </w:rPr>
              <w:object w:dxaOrig="540" w:dyaOrig="340">
                <v:shape id="_x0000_i1041" type="#_x0000_t75" style="width:27pt;height:17.25pt" o:ole="">
                  <v:imagedata r:id="rId41" o:title=""/>
                </v:shape>
                <o:OLEObject Type="Embed" ProgID="Equation.DSMT4" ShapeID="_x0000_i1041" DrawAspect="Content" ObjectID="_1644947959" r:id="rId42"/>
              </w:object>
            </w:r>
            <w:r w:rsidRPr="00F5265D">
              <w:t xml:space="preserve"> .</w:t>
            </w:r>
          </w:p>
        </w:tc>
        <w:tc>
          <w:tcPr>
            <w:tcW w:w="709" w:type="dxa"/>
          </w:tcPr>
          <w:p w:rsidR="00412B8F" w:rsidRPr="00F5265D" w:rsidRDefault="00412B8F" w:rsidP="0012488E">
            <w:pPr>
              <w:jc w:val="right"/>
            </w:pPr>
            <w:r w:rsidRPr="00F5265D">
              <w:t>(3)</w:t>
            </w:r>
          </w:p>
        </w:tc>
      </w:tr>
      <w:tr w:rsidR="00412B8F" w:rsidRPr="00000DE8" w:rsidTr="0012488E">
        <w:tc>
          <w:tcPr>
            <w:tcW w:w="1097" w:type="dxa"/>
          </w:tcPr>
          <w:p w:rsidR="00412B8F" w:rsidRPr="00D34595" w:rsidRDefault="00412B8F" w:rsidP="0012488E"/>
        </w:tc>
        <w:tc>
          <w:tcPr>
            <w:tcW w:w="849" w:type="dxa"/>
          </w:tcPr>
          <w:p w:rsidR="00412B8F" w:rsidRPr="00D34595" w:rsidRDefault="00412B8F" w:rsidP="0012488E">
            <w:pPr>
              <w:rPr>
                <w:sz w:val="6"/>
              </w:rPr>
            </w:pPr>
          </w:p>
        </w:tc>
        <w:tc>
          <w:tcPr>
            <w:tcW w:w="7518" w:type="dxa"/>
          </w:tcPr>
          <w:p w:rsidR="00412B8F" w:rsidRPr="00F5265D" w:rsidRDefault="00412B8F" w:rsidP="0012488E"/>
        </w:tc>
        <w:tc>
          <w:tcPr>
            <w:tcW w:w="709" w:type="dxa"/>
          </w:tcPr>
          <w:p w:rsidR="00412B8F" w:rsidRPr="00F5265D" w:rsidRDefault="00412B8F" w:rsidP="0012488E">
            <w:pPr>
              <w:jc w:val="right"/>
            </w:pPr>
          </w:p>
        </w:tc>
      </w:tr>
      <w:tr w:rsidR="00412B8F" w:rsidRPr="00000DE8" w:rsidTr="0012488E">
        <w:tc>
          <w:tcPr>
            <w:tcW w:w="1097" w:type="dxa"/>
          </w:tcPr>
          <w:p w:rsidR="00412B8F" w:rsidRPr="00D34595" w:rsidRDefault="00412B8F" w:rsidP="0012488E"/>
        </w:tc>
        <w:tc>
          <w:tcPr>
            <w:tcW w:w="849" w:type="dxa"/>
          </w:tcPr>
          <w:p w:rsidR="00412B8F" w:rsidRPr="00D34595" w:rsidRDefault="00412B8F" w:rsidP="0012488E">
            <w:pPr>
              <w:rPr>
                <w:sz w:val="6"/>
              </w:rPr>
            </w:pPr>
          </w:p>
        </w:tc>
        <w:tc>
          <w:tcPr>
            <w:tcW w:w="7518" w:type="dxa"/>
          </w:tcPr>
          <w:p w:rsidR="00412B8F" w:rsidRPr="00F5265D" w:rsidRDefault="00412B8F" w:rsidP="0012488E"/>
        </w:tc>
        <w:tc>
          <w:tcPr>
            <w:tcW w:w="709" w:type="dxa"/>
          </w:tcPr>
          <w:p w:rsidR="00412B8F" w:rsidRPr="00E83F14" w:rsidRDefault="00412B8F" w:rsidP="0012488E">
            <w:pPr>
              <w:jc w:val="right"/>
              <w:rPr>
                <w:b/>
              </w:rPr>
            </w:pPr>
            <w:r w:rsidRPr="00E83F14">
              <w:rPr>
                <w:b/>
              </w:rPr>
              <w:t>[14]</w:t>
            </w:r>
          </w:p>
        </w:tc>
      </w:tr>
    </w:tbl>
    <w:p w:rsidR="00412B8F" w:rsidRDefault="00412B8F" w:rsidP="00412B8F">
      <w:pPr>
        <w:rPr>
          <w:b/>
        </w:rPr>
      </w:pPr>
    </w:p>
    <w:p w:rsidR="00412B8F" w:rsidRPr="002F728D" w:rsidRDefault="00412B8F" w:rsidP="00412B8F">
      <w:pPr>
        <w:rPr>
          <w:b/>
        </w:rPr>
      </w:pPr>
      <w:r>
        <w:rPr>
          <w:b/>
        </w:rPr>
        <w:t>QUESTION 6</w:t>
      </w:r>
      <w:r w:rsidRPr="002F728D">
        <w:rPr>
          <w:b/>
        </w:rPr>
        <w:t xml:space="preserve"> </w:t>
      </w:r>
    </w:p>
    <w:p w:rsidR="00412B8F" w:rsidRPr="002F728D" w:rsidRDefault="00412B8F" w:rsidP="00412B8F">
      <w:pPr>
        <w:rPr>
          <w:b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412B8F" w:rsidRPr="002F728D" w:rsidTr="0012488E">
        <w:tc>
          <w:tcPr>
            <w:tcW w:w="1097" w:type="dxa"/>
          </w:tcPr>
          <w:p w:rsidR="00412B8F" w:rsidRPr="002F728D" w:rsidRDefault="00412B8F" w:rsidP="0012488E">
            <w:r>
              <w:t>6</w:t>
            </w:r>
            <w:r w:rsidRPr="002F728D">
              <w:t>.1</w:t>
            </w:r>
          </w:p>
        </w:tc>
        <w:tc>
          <w:tcPr>
            <w:tcW w:w="8367" w:type="dxa"/>
            <w:gridSpan w:val="2"/>
          </w:tcPr>
          <w:p w:rsidR="00412B8F" w:rsidRPr="002F728D" w:rsidRDefault="00412B8F" w:rsidP="0012488E">
            <w:r w:rsidRPr="002F728D">
              <w:t xml:space="preserve">The diagram below shows a sphere, with a diameter of 30cm, placed inside an empty cylindrical tank of radius 45cm and height 80cm.  The cylinder is then filled with water.  </w:t>
            </w:r>
          </w:p>
          <w:p w:rsidR="00412B8F" w:rsidRPr="002F728D" w:rsidRDefault="00412B8F" w:rsidP="0012488E">
            <w:r>
              <w:rPr>
                <w:noProof/>
                <w:lang w:val="en-ZA" w:eastAsia="en-ZA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C1AD93E" wp14:editId="4D0CD52C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161290</wp:posOffset>
                      </wp:positionV>
                      <wp:extent cx="2040255" cy="1474470"/>
                      <wp:effectExtent l="5715" t="12700" r="11430" b="825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0255" cy="147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B8F" w:rsidRDefault="00412B8F" w:rsidP="00412B8F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 xml:space="preserve">Volume of sphere </w:t>
                                  </w:r>
                                  <w:r w:rsidRPr="00FF5367">
                                    <w:rPr>
                                      <w:position w:val="-24"/>
                                      <w:lang w:val="en-ZA"/>
                                    </w:rPr>
                                    <w:object w:dxaOrig="760" w:dyaOrig="620">
                                      <v:shape id="_x0000_i1042" type="#_x0000_t75" style="width:38.25pt;height:31.5pt" o:ole="">
                                        <v:imagedata r:id="rId43" o:title=""/>
                                      </v:shape>
                                      <o:OLEObject Type="Embed" ProgID="Equation.DSMT4" ShapeID="_x0000_i1042" DrawAspect="Content" ObjectID="_1644947960" r:id="rId44"/>
                                    </w:object>
                                  </w:r>
                                  <w:r>
                                    <w:rPr>
                                      <w:lang w:val="en-ZA"/>
                                    </w:rPr>
                                    <w:t xml:space="preserve"> </w:t>
                                  </w:r>
                                </w:p>
                                <w:p w:rsidR="00412B8F" w:rsidRPr="00E51CCF" w:rsidRDefault="00412B8F" w:rsidP="00412B8F">
                                  <w:pPr>
                                    <w:rPr>
                                      <w:sz w:val="14"/>
                                      <w:lang w:val="en-ZA"/>
                                    </w:rPr>
                                  </w:pPr>
                                </w:p>
                                <w:p w:rsidR="00412B8F" w:rsidRDefault="00412B8F" w:rsidP="00412B8F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 xml:space="preserve">Volume of cone </w:t>
                                  </w:r>
                                  <w:r w:rsidRPr="00E51CCF">
                                    <w:rPr>
                                      <w:position w:val="-24"/>
                                      <w:lang w:val="en-ZA"/>
                                    </w:rPr>
                                    <w:object w:dxaOrig="900" w:dyaOrig="620">
                                      <v:shape id="_x0000_i1043" type="#_x0000_t75" style="width:45pt;height:31.5pt" o:ole="">
                                        <v:imagedata r:id="rId45" o:title=""/>
                                      </v:shape>
                                      <o:OLEObject Type="Embed" ProgID="Equation.DSMT4" ShapeID="_x0000_i1043" DrawAspect="Content" ObjectID="_1644947961" r:id="rId46"/>
                                    </w:object>
                                  </w:r>
                                  <w:r>
                                    <w:rPr>
                                      <w:lang w:val="en-ZA"/>
                                    </w:rPr>
                                    <w:t xml:space="preserve"> </w:t>
                                  </w:r>
                                </w:p>
                                <w:p w:rsidR="00412B8F" w:rsidRDefault="00412B8F" w:rsidP="00412B8F">
                                  <w:pPr>
                                    <w:rPr>
                                      <w:lang w:val="en-ZA"/>
                                    </w:rPr>
                                  </w:pPr>
                                </w:p>
                                <w:p w:rsidR="00412B8F" w:rsidRPr="00FF5367" w:rsidRDefault="00412B8F" w:rsidP="00412B8F">
                                  <w:pPr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 xml:space="preserve">Volume of a </w:t>
                                  </w:r>
                                  <w:proofErr w:type="gramStart"/>
                                  <w:r>
                                    <w:rPr>
                                      <w:lang w:val="en-ZA"/>
                                    </w:rPr>
                                    <w:t>cylinder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en-ZA"/>
                                    </w:rPr>
                                    <w:t xml:space="preserve"> =</w:t>
                                  </w:r>
                                  <w:proofErr w:type="gramEnd"/>
                                  <w:r>
                                    <w:rPr>
                                      <w:lang w:val="en-ZA"/>
                                    </w:rPr>
                                    <w:t xml:space="preserve"> </w:t>
                                  </w:r>
                                  <w:r w:rsidRPr="00762117">
                                    <w:rPr>
                                      <w:position w:val="-6"/>
                                      <w:lang w:val="en-ZA"/>
                                    </w:rPr>
                                    <w:object w:dxaOrig="540" w:dyaOrig="320">
                                      <v:shape id="_x0000_i1044" type="#_x0000_t75" style="width:27pt;height:15.75pt" o:ole="">
                                        <v:imagedata r:id="rId47" o:title=""/>
                                      </v:shape>
                                      <o:OLEObject Type="Embed" ProgID="Equation.DSMT4" ShapeID="_x0000_i1044" DrawAspect="Content" ObjectID="_1644947962" r:id="rId48"/>
                                    </w:object>
                                  </w:r>
                                  <w:r>
                                    <w:rPr>
                                      <w:lang w:val="en-Z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AD93E" id="Text Box 2" o:spid="_x0000_s1030" type="#_x0000_t202" style="position:absolute;margin-left:224pt;margin-top:12.7pt;width:160.65pt;height:116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">
                      <v:textbox>
                        <w:txbxContent>
                          <w:p w:rsidR="00412B8F" w:rsidRDefault="00412B8F" w:rsidP="00412B8F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Volume of sphere </w:t>
                            </w:r>
                            <w:r w:rsidRPr="00FF5367">
                              <w:rPr>
                                <w:position w:val="-24"/>
                                <w:lang w:val="en-ZA"/>
                              </w:rPr>
                              <w:object w:dxaOrig="760" w:dyaOrig="620">
                                <v:shape id="_x0000_i1042" type="#_x0000_t75" style="width:38.25pt;height:31.5pt" o:ole="">
                                  <v:imagedata r:id="rId43" o:title=""/>
                                </v:shape>
                                <o:OLEObject Type="Embed" ProgID="Equation.DSMT4" ShapeID="_x0000_i1042" DrawAspect="Content" ObjectID="_1644947960" r:id="rId49"/>
                              </w:object>
                            </w:r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</w:p>
                          <w:p w:rsidR="00412B8F" w:rsidRPr="00E51CCF" w:rsidRDefault="00412B8F" w:rsidP="00412B8F">
                            <w:pPr>
                              <w:rPr>
                                <w:sz w:val="14"/>
                                <w:lang w:val="en-ZA"/>
                              </w:rPr>
                            </w:pPr>
                          </w:p>
                          <w:p w:rsidR="00412B8F" w:rsidRDefault="00412B8F" w:rsidP="00412B8F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Volume of cone </w:t>
                            </w:r>
                            <w:r w:rsidRPr="00E51CCF">
                              <w:rPr>
                                <w:position w:val="-24"/>
                                <w:lang w:val="en-ZA"/>
                              </w:rPr>
                              <w:object w:dxaOrig="900" w:dyaOrig="620">
                                <v:shape id="_x0000_i1043" type="#_x0000_t75" style="width:45pt;height:31.5pt" o:ole="">
                                  <v:imagedata r:id="rId45" o:title=""/>
                                </v:shape>
                                <o:OLEObject Type="Embed" ProgID="Equation.DSMT4" ShapeID="_x0000_i1043" DrawAspect="Content" ObjectID="_1644947961" r:id="rId50"/>
                              </w:object>
                            </w:r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</w:p>
                          <w:p w:rsidR="00412B8F" w:rsidRDefault="00412B8F" w:rsidP="00412B8F">
                            <w:pPr>
                              <w:rPr>
                                <w:lang w:val="en-ZA"/>
                              </w:rPr>
                            </w:pPr>
                          </w:p>
                          <w:p w:rsidR="00412B8F" w:rsidRPr="00FF5367" w:rsidRDefault="00412B8F" w:rsidP="00412B8F">
                            <w:pPr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Volume of a </w:t>
                            </w:r>
                            <w:proofErr w:type="gramStart"/>
                            <w:r>
                              <w:rPr>
                                <w:lang w:val="en-ZA"/>
                              </w:rPr>
                              <w:t>cylinder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ZA"/>
                              </w:rPr>
                              <w:t xml:space="preserve"> =</w:t>
                            </w:r>
                            <w:proofErr w:type="gramEnd"/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  <w:r w:rsidRPr="00762117">
                              <w:rPr>
                                <w:position w:val="-6"/>
                                <w:lang w:val="en-ZA"/>
                              </w:rPr>
                              <w:object w:dxaOrig="540" w:dyaOrig="320">
                                <v:shape id="_x0000_i1044" type="#_x0000_t75" style="width:27pt;height:15.75pt" o:ole="">
                                  <v:imagedata r:id="rId47" o:title=""/>
                                </v:shape>
                                <o:OLEObject Type="Embed" ProgID="Equation.DSMT4" ShapeID="_x0000_i1044" DrawAspect="Content" ObjectID="_1644947962" r:id="rId51"/>
                              </w:object>
                            </w:r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728D">
              <w:rPr>
                <w:noProof/>
                <w:lang w:val="en-ZA" w:eastAsia="en-ZA"/>
              </w:rPr>
              <w:drawing>
                <wp:anchor distT="0" distB="0" distL="114300" distR="114300" simplePos="0" relativeHeight="251663360" behindDoc="0" locked="0" layoutInCell="1" allowOverlap="1" wp14:anchorId="005AD4ED" wp14:editId="37A736B4">
                  <wp:simplePos x="0" y="0"/>
                  <wp:positionH relativeFrom="column">
                    <wp:posOffset>691439</wp:posOffset>
                  </wp:positionH>
                  <wp:positionV relativeFrom="paragraph">
                    <wp:posOffset>124460</wp:posOffset>
                  </wp:positionV>
                  <wp:extent cx="1693519" cy="152156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19" cy="152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2B8F" w:rsidRPr="002F728D" w:rsidRDefault="00412B8F" w:rsidP="0012488E">
            <w:pPr>
              <w:jc w:val="center"/>
            </w:pPr>
          </w:p>
          <w:p w:rsidR="00412B8F" w:rsidRPr="002F728D" w:rsidRDefault="00412B8F" w:rsidP="0012488E">
            <w:pPr>
              <w:jc w:val="center"/>
            </w:pPr>
          </w:p>
          <w:p w:rsidR="00412B8F" w:rsidRPr="002F728D" w:rsidRDefault="00412B8F" w:rsidP="0012488E">
            <w:pPr>
              <w:jc w:val="center"/>
            </w:pPr>
          </w:p>
          <w:p w:rsidR="00412B8F" w:rsidRPr="002F728D" w:rsidRDefault="00412B8F" w:rsidP="0012488E">
            <w:pPr>
              <w:jc w:val="center"/>
            </w:pPr>
          </w:p>
          <w:p w:rsidR="00412B8F" w:rsidRPr="002F728D" w:rsidRDefault="00412B8F" w:rsidP="0012488E">
            <w:pPr>
              <w:jc w:val="center"/>
            </w:pPr>
          </w:p>
          <w:p w:rsidR="00412B8F" w:rsidRPr="002F728D" w:rsidRDefault="00412B8F" w:rsidP="0012488E">
            <w:pPr>
              <w:jc w:val="center"/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EA707C" wp14:editId="50EA05C9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27305</wp:posOffset>
                      </wp:positionV>
                      <wp:extent cx="330200" cy="266700"/>
                      <wp:effectExtent l="3175" t="0" r="0" b="3175"/>
                      <wp:wrapNone/>
                      <wp:docPr id="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B8F" w:rsidRDefault="00412B8F" w:rsidP="00412B8F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A707C" id="Text Box 105" o:spid="_x0000_s1031" type="#_x0000_t202" style="position:absolute;left:0;text-align:left;margin-left:97.8pt;margin-top:2.15pt;width:2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hV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" filled="f" stroked="f">
                      <v:textbox>
                        <w:txbxContent>
                          <w:p w:rsidR="00412B8F" w:rsidRDefault="00412B8F" w:rsidP="00412B8F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2B8F" w:rsidRPr="002F728D" w:rsidRDefault="00412B8F" w:rsidP="0012488E">
            <w:pPr>
              <w:jc w:val="center"/>
            </w:pPr>
          </w:p>
          <w:p w:rsidR="00412B8F" w:rsidRPr="002F728D" w:rsidRDefault="00412B8F" w:rsidP="0012488E">
            <w:pPr>
              <w:jc w:val="center"/>
            </w:pPr>
          </w:p>
          <w:p w:rsidR="00412B8F" w:rsidRPr="002F728D" w:rsidRDefault="00412B8F" w:rsidP="0012488E">
            <w:pPr>
              <w:jc w:val="center"/>
            </w:pPr>
          </w:p>
          <w:p w:rsidR="00412B8F" w:rsidRPr="002F728D" w:rsidRDefault="00412B8F" w:rsidP="0012488E"/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/>
        </w:tc>
        <w:tc>
          <w:tcPr>
            <w:tcW w:w="849" w:type="dxa"/>
          </w:tcPr>
          <w:p w:rsidR="00412B8F" w:rsidRPr="002F728D" w:rsidRDefault="00412B8F" w:rsidP="0012488E">
            <w:r>
              <w:t>6</w:t>
            </w:r>
            <w:r w:rsidRPr="002F728D">
              <w:t>.1.1</w:t>
            </w:r>
          </w:p>
        </w:tc>
        <w:tc>
          <w:tcPr>
            <w:tcW w:w="7518" w:type="dxa"/>
          </w:tcPr>
          <w:p w:rsidR="00412B8F" w:rsidRPr="002F728D" w:rsidRDefault="00412B8F" w:rsidP="0012488E">
            <w:r w:rsidRPr="002F728D">
              <w:t xml:space="preserve">Calculate the volume of </w:t>
            </w:r>
            <w:r>
              <w:t>the</w:t>
            </w:r>
            <w:r w:rsidRPr="002F728D">
              <w:t xml:space="preserve"> metal sphere</w:t>
            </w:r>
            <w:r>
              <w:t>, indicated in the diagram as A</w:t>
            </w:r>
            <w:r w:rsidRPr="002F728D">
              <w:t>.</w:t>
            </w:r>
          </w:p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  <w:r w:rsidRPr="002F728D">
              <w:t>(2)</w:t>
            </w: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/>
        </w:tc>
        <w:tc>
          <w:tcPr>
            <w:tcW w:w="849" w:type="dxa"/>
          </w:tcPr>
          <w:p w:rsidR="00412B8F" w:rsidRPr="002F728D" w:rsidRDefault="00412B8F" w:rsidP="0012488E"/>
        </w:tc>
        <w:tc>
          <w:tcPr>
            <w:tcW w:w="7518" w:type="dxa"/>
          </w:tcPr>
          <w:p w:rsidR="00412B8F" w:rsidRPr="002F728D" w:rsidRDefault="00412B8F" w:rsidP="0012488E"/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/>
        </w:tc>
        <w:tc>
          <w:tcPr>
            <w:tcW w:w="849" w:type="dxa"/>
          </w:tcPr>
          <w:p w:rsidR="00412B8F" w:rsidRPr="002F728D" w:rsidRDefault="00412B8F" w:rsidP="0012488E">
            <w:r>
              <w:t>6</w:t>
            </w:r>
            <w:r w:rsidRPr="002F728D">
              <w:t>.1.2</w:t>
            </w:r>
          </w:p>
        </w:tc>
        <w:tc>
          <w:tcPr>
            <w:tcW w:w="7518" w:type="dxa"/>
          </w:tcPr>
          <w:p w:rsidR="00412B8F" w:rsidRPr="002F728D" w:rsidRDefault="00412B8F" w:rsidP="0012488E">
            <w:r w:rsidRPr="002F728D">
              <w:t>Calculate the volume of water required to fill the tank.</w:t>
            </w:r>
          </w:p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  <w:r w:rsidRPr="002F728D">
              <w:t>(3)</w:t>
            </w: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/>
        </w:tc>
        <w:tc>
          <w:tcPr>
            <w:tcW w:w="849" w:type="dxa"/>
          </w:tcPr>
          <w:p w:rsidR="00412B8F" w:rsidRPr="002F728D" w:rsidRDefault="00412B8F" w:rsidP="0012488E"/>
        </w:tc>
        <w:tc>
          <w:tcPr>
            <w:tcW w:w="7518" w:type="dxa"/>
          </w:tcPr>
          <w:p w:rsidR="00412B8F" w:rsidRPr="002F728D" w:rsidRDefault="00412B8F" w:rsidP="0012488E"/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/>
        </w:tc>
        <w:tc>
          <w:tcPr>
            <w:tcW w:w="849" w:type="dxa"/>
          </w:tcPr>
          <w:p w:rsidR="00412B8F" w:rsidRPr="002F728D" w:rsidRDefault="00412B8F" w:rsidP="0012488E">
            <w:r>
              <w:t>6</w:t>
            </w:r>
            <w:r w:rsidRPr="002F728D">
              <w:t>.1.3</w:t>
            </w:r>
          </w:p>
        </w:tc>
        <w:tc>
          <w:tcPr>
            <w:tcW w:w="7518" w:type="dxa"/>
          </w:tcPr>
          <w:p w:rsidR="00412B8F" w:rsidRPr="002F728D" w:rsidRDefault="00412B8F" w:rsidP="0012488E">
            <w:r w:rsidRPr="002F728D">
              <w:t>The sphere is removed from the tank as seen in the diagram below.</w:t>
            </w:r>
          </w:p>
          <w:p w:rsidR="00412B8F" w:rsidRPr="002F728D" w:rsidRDefault="00412B8F" w:rsidP="0012488E"/>
          <w:p w:rsidR="00412B8F" w:rsidRPr="002F728D" w:rsidRDefault="00412B8F" w:rsidP="0012488E">
            <w:pPr>
              <w:jc w:val="center"/>
            </w:pPr>
            <w:r w:rsidRPr="002F728D">
              <w:rPr>
                <w:noProof/>
                <w:lang w:val="en-ZA" w:eastAsia="en-ZA"/>
              </w:rPr>
              <w:drawing>
                <wp:anchor distT="0" distB="0" distL="114300" distR="114300" simplePos="0" relativeHeight="251662336" behindDoc="0" locked="0" layoutInCell="1" allowOverlap="1" wp14:anchorId="3CECC776" wp14:editId="62ACD2BB">
                  <wp:simplePos x="0" y="0"/>
                  <wp:positionH relativeFrom="column">
                    <wp:posOffset>1264617</wp:posOffset>
                  </wp:positionH>
                  <wp:positionV relativeFrom="paragraph">
                    <wp:posOffset>6350</wp:posOffset>
                  </wp:positionV>
                  <wp:extent cx="1433195" cy="14541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2B8F" w:rsidRPr="002F728D" w:rsidRDefault="00412B8F" w:rsidP="0012488E"/>
          <w:p w:rsidR="00412B8F" w:rsidRPr="002F728D" w:rsidRDefault="00412B8F" w:rsidP="0012488E"/>
          <w:p w:rsidR="00412B8F" w:rsidRDefault="00412B8F" w:rsidP="0012488E"/>
          <w:p w:rsidR="00412B8F" w:rsidRPr="002F728D" w:rsidRDefault="00412B8F" w:rsidP="0012488E"/>
          <w:p w:rsidR="00412B8F" w:rsidRPr="002F728D" w:rsidRDefault="00412B8F" w:rsidP="0012488E"/>
          <w:p w:rsidR="00412B8F" w:rsidRPr="002F728D" w:rsidRDefault="00412B8F" w:rsidP="0012488E"/>
          <w:p w:rsidR="00412B8F" w:rsidRPr="002F728D" w:rsidRDefault="00412B8F" w:rsidP="0012488E"/>
          <w:p w:rsidR="00412B8F" w:rsidRPr="002F728D" w:rsidRDefault="00412B8F" w:rsidP="0012488E"/>
          <w:p w:rsidR="00412B8F" w:rsidRPr="002F728D" w:rsidRDefault="00412B8F" w:rsidP="0012488E"/>
          <w:p w:rsidR="00412B8F" w:rsidRPr="002F728D" w:rsidRDefault="00412B8F" w:rsidP="0012488E">
            <w:r w:rsidRPr="002F728D">
              <w:t xml:space="preserve">Calculate </w:t>
            </w:r>
            <w:r w:rsidRPr="002F728D">
              <w:rPr>
                <w:i/>
              </w:rPr>
              <w:t>h</w:t>
            </w:r>
            <w:r w:rsidRPr="002F728D">
              <w:t>, the height of the water remaining in the tank.</w:t>
            </w:r>
          </w:p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  <w:r w:rsidRPr="002F728D">
              <w:t>(3)</w:t>
            </w: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/>
        </w:tc>
        <w:tc>
          <w:tcPr>
            <w:tcW w:w="849" w:type="dxa"/>
          </w:tcPr>
          <w:p w:rsidR="00412B8F" w:rsidRPr="002F728D" w:rsidRDefault="00412B8F" w:rsidP="0012488E"/>
        </w:tc>
        <w:tc>
          <w:tcPr>
            <w:tcW w:w="7518" w:type="dxa"/>
          </w:tcPr>
          <w:p w:rsidR="00412B8F" w:rsidRPr="002F728D" w:rsidRDefault="00412B8F" w:rsidP="0012488E"/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>
            <w:r>
              <w:t>6</w:t>
            </w:r>
            <w:r w:rsidRPr="002F728D">
              <w:t>.2</w:t>
            </w:r>
          </w:p>
        </w:tc>
        <w:tc>
          <w:tcPr>
            <w:tcW w:w="8367" w:type="dxa"/>
            <w:gridSpan w:val="2"/>
          </w:tcPr>
          <w:p w:rsidR="00412B8F" w:rsidRDefault="00412B8F" w:rsidP="0012488E">
            <w:r w:rsidRPr="002F728D">
              <w:t xml:space="preserve">The sphere is then melted down and the metal is made into a solid cone of height </w:t>
            </w:r>
          </w:p>
          <w:p w:rsidR="00412B8F" w:rsidRPr="002F728D" w:rsidRDefault="00412B8F" w:rsidP="0012488E">
            <w:r>
              <w:t>25</w:t>
            </w:r>
            <w:r w:rsidRPr="002F728D">
              <w:t>cm.  Calculate the radius of the cone.</w:t>
            </w:r>
          </w:p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</w:p>
          <w:p w:rsidR="00412B8F" w:rsidRPr="002F728D" w:rsidRDefault="00412B8F" w:rsidP="0012488E">
            <w:pPr>
              <w:jc w:val="right"/>
            </w:pPr>
            <w:r w:rsidRPr="002F728D">
              <w:t>(2)</w:t>
            </w: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/>
        </w:tc>
        <w:tc>
          <w:tcPr>
            <w:tcW w:w="8367" w:type="dxa"/>
            <w:gridSpan w:val="2"/>
          </w:tcPr>
          <w:p w:rsidR="00412B8F" w:rsidRPr="002F728D" w:rsidRDefault="00412B8F" w:rsidP="0012488E"/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</w:pPr>
          </w:p>
        </w:tc>
      </w:tr>
      <w:tr w:rsidR="00412B8F" w:rsidRPr="002F728D" w:rsidTr="0012488E">
        <w:tc>
          <w:tcPr>
            <w:tcW w:w="1097" w:type="dxa"/>
          </w:tcPr>
          <w:p w:rsidR="00412B8F" w:rsidRPr="002F728D" w:rsidRDefault="00412B8F" w:rsidP="0012488E"/>
        </w:tc>
        <w:tc>
          <w:tcPr>
            <w:tcW w:w="8367" w:type="dxa"/>
            <w:gridSpan w:val="2"/>
          </w:tcPr>
          <w:p w:rsidR="00412B8F" w:rsidRPr="002F728D" w:rsidRDefault="00412B8F" w:rsidP="0012488E">
            <w:pPr>
              <w:rPr>
                <w:b/>
              </w:rPr>
            </w:pPr>
          </w:p>
        </w:tc>
        <w:tc>
          <w:tcPr>
            <w:tcW w:w="709" w:type="dxa"/>
          </w:tcPr>
          <w:p w:rsidR="00412B8F" w:rsidRPr="002F728D" w:rsidRDefault="00412B8F" w:rsidP="0012488E">
            <w:pPr>
              <w:jc w:val="right"/>
              <w:rPr>
                <w:b/>
              </w:rPr>
            </w:pPr>
            <w:r w:rsidRPr="002F728D">
              <w:rPr>
                <w:b/>
              </w:rPr>
              <w:t>[10]</w:t>
            </w:r>
          </w:p>
        </w:tc>
      </w:tr>
    </w:tbl>
    <w:p w:rsidR="00412B8F" w:rsidRPr="00FB7840" w:rsidRDefault="00412B8F" w:rsidP="00412B8F">
      <w:pPr>
        <w:rPr>
          <w:b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367"/>
        <w:gridCol w:w="709"/>
      </w:tblGrid>
      <w:tr w:rsidR="00412B8F" w:rsidRPr="00000DE8" w:rsidTr="0012488E">
        <w:tc>
          <w:tcPr>
            <w:tcW w:w="1097" w:type="dxa"/>
          </w:tcPr>
          <w:p w:rsidR="00412B8F" w:rsidRPr="00000DE8" w:rsidRDefault="00412B8F" w:rsidP="0012488E"/>
        </w:tc>
        <w:tc>
          <w:tcPr>
            <w:tcW w:w="8367" w:type="dxa"/>
          </w:tcPr>
          <w:p w:rsidR="00412B8F" w:rsidRPr="00000DE8" w:rsidRDefault="00412B8F" w:rsidP="0012488E">
            <w:pPr>
              <w:spacing w:line="360" w:lineRule="auto"/>
            </w:pPr>
          </w:p>
        </w:tc>
        <w:tc>
          <w:tcPr>
            <w:tcW w:w="709" w:type="dxa"/>
          </w:tcPr>
          <w:p w:rsidR="00412B8F" w:rsidRPr="00000DE8" w:rsidRDefault="00412B8F" w:rsidP="0012488E">
            <w:pPr>
              <w:spacing w:line="360" w:lineRule="auto"/>
              <w:jc w:val="right"/>
              <w:rPr>
                <w:b/>
              </w:rPr>
            </w:pPr>
          </w:p>
        </w:tc>
      </w:tr>
      <w:tr w:rsidR="00412B8F" w:rsidRPr="00000DE8" w:rsidTr="0012488E">
        <w:tc>
          <w:tcPr>
            <w:tcW w:w="1097" w:type="dxa"/>
          </w:tcPr>
          <w:p w:rsidR="00412B8F" w:rsidRPr="00000DE8" w:rsidRDefault="00412B8F" w:rsidP="0012488E">
            <w:pPr>
              <w:spacing w:line="360" w:lineRule="auto"/>
            </w:pPr>
          </w:p>
        </w:tc>
        <w:tc>
          <w:tcPr>
            <w:tcW w:w="8367" w:type="dxa"/>
          </w:tcPr>
          <w:p w:rsidR="00412B8F" w:rsidRPr="00000DE8" w:rsidRDefault="00412B8F" w:rsidP="0012488E">
            <w:pPr>
              <w:spacing w:line="360" w:lineRule="auto"/>
              <w:jc w:val="right"/>
              <w:rPr>
                <w:b/>
              </w:rPr>
            </w:pPr>
            <w:r w:rsidRPr="00000DE8">
              <w:rPr>
                <w:b/>
              </w:rPr>
              <w:t>TOTAL:</w:t>
            </w:r>
          </w:p>
        </w:tc>
        <w:tc>
          <w:tcPr>
            <w:tcW w:w="709" w:type="dxa"/>
          </w:tcPr>
          <w:p w:rsidR="00412B8F" w:rsidRPr="00000DE8" w:rsidRDefault="00412B8F" w:rsidP="0012488E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486796" w:rsidRDefault="00486796">
      <w:bookmarkStart w:id="0" w:name="_GoBack"/>
      <w:bookmarkEnd w:id="0"/>
    </w:p>
    <w:proofErr w:type="gramEnd"/>
    <w:sectPr w:rsidR="00486796" w:rsidSect="00412B8F">
      <w:pgSz w:w="11906" w:h="16838"/>
      <w:pgMar w:top="720" w:right="1276" w:bottom="72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4008A"/>
    <w:multiLevelType w:val="hybridMultilevel"/>
    <w:tmpl w:val="C98ED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4A"/>
    <w:rsid w:val="001D4B4A"/>
    <w:rsid w:val="00412B8F"/>
    <w:rsid w:val="004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9597A6C-3EA8-430F-8B3D-650E8FC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12B8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12B8F"/>
    <w:pPr>
      <w:keepNext/>
      <w:jc w:val="center"/>
      <w:outlineLvl w:val="1"/>
    </w:pPr>
    <w:rPr>
      <w:b/>
      <w:bCs/>
      <w:sz w:val="52"/>
      <w:szCs w:val="52"/>
      <w:u w:val="single"/>
    </w:rPr>
  </w:style>
  <w:style w:type="paragraph" w:styleId="Heading5">
    <w:name w:val="heading 5"/>
    <w:basedOn w:val="Normal"/>
    <w:next w:val="Normal"/>
    <w:link w:val="Heading5Char"/>
    <w:qFormat/>
    <w:rsid w:val="00412B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B8F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12B8F"/>
    <w:rPr>
      <w:rFonts w:ascii="Times New Roman" w:eastAsia="Times New Roman" w:hAnsi="Times New Roman" w:cs="Times New Roman"/>
      <w:b/>
      <w:bCs/>
      <w:sz w:val="52"/>
      <w:szCs w:val="52"/>
      <w:u w:val="single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412B8F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rsid w:val="00412B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12B8F"/>
    <w:pPr>
      <w:ind w:left="720"/>
      <w:contextualSpacing/>
    </w:pPr>
  </w:style>
  <w:style w:type="table" w:styleId="TableGrid">
    <w:name w:val="Table Grid"/>
    <w:basedOn w:val="TableNormal"/>
    <w:uiPriority w:val="39"/>
    <w:rsid w:val="00412B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1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oleObject" Target="embeddings/oleObject10.bin"/><Relationship Id="rId39" Type="http://schemas.openxmlformats.org/officeDocument/2006/relationships/image" Target="media/image20.png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1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6.png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49" Type="http://schemas.openxmlformats.org/officeDocument/2006/relationships/oleObject" Target="embeddings/oleObject21.bin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dc:description/>
  <cp:lastModifiedBy>DOE</cp:lastModifiedBy>
  <cp:revision>2</cp:revision>
  <dcterms:created xsi:type="dcterms:W3CDTF">2020-03-05T19:10:00Z</dcterms:created>
  <dcterms:modified xsi:type="dcterms:W3CDTF">2020-03-05T19:11:00Z</dcterms:modified>
</cp:coreProperties>
</file>