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120" w:rsidRDefault="009A0730" w:rsidP="00891120">
      <w:pPr>
        <w:pStyle w:val="Heading2"/>
        <w:jc w:val="center"/>
        <w:rPr>
          <w:b/>
        </w:rPr>
      </w:pPr>
      <w:bookmarkStart w:id="0" w:name="_Toc424292961"/>
      <w:bookmarkStart w:id="1" w:name="_GoBack"/>
      <w:bookmarkEnd w:id="1"/>
      <w:proofErr w:type="spellStart"/>
      <w:r>
        <w:rPr>
          <w:b/>
        </w:rPr>
        <w:t>W</w:t>
      </w:r>
      <w:r w:rsidR="00891120" w:rsidRPr="00891120">
        <w:rPr>
          <w:b/>
        </w:rPr>
        <w:t>ysigings</w:t>
      </w:r>
      <w:proofErr w:type="spellEnd"/>
      <w:r w:rsidR="00891120" w:rsidRPr="00891120">
        <w:rPr>
          <w:b/>
        </w:rPr>
        <w:t xml:space="preserve"> </w:t>
      </w:r>
      <w:proofErr w:type="spellStart"/>
      <w:r w:rsidR="00891120" w:rsidRPr="00891120">
        <w:rPr>
          <w:b/>
        </w:rPr>
        <w:t>aan</w:t>
      </w:r>
      <w:proofErr w:type="spellEnd"/>
      <w:r w:rsidR="00891120" w:rsidRPr="00891120">
        <w:rPr>
          <w:b/>
        </w:rPr>
        <w:t xml:space="preserve"> die </w:t>
      </w:r>
      <w:proofErr w:type="spellStart"/>
      <w:r w:rsidR="00891120" w:rsidRPr="00891120">
        <w:rPr>
          <w:b/>
        </w:rPr>
        <w:t>re</w:t>
      </w:r>
      <w:r w:rsidR="00891120" w:rsidRPr="00891120">
        <w:rPr>
          <w:rFonts w:ascii="Calibri" w:hAnsi="Calibri"/>
          <w:b/>
        </w:rPr>
        <w:t>ë</w:t>
      </w:r>
      <w:r w:rsidR="00891120" w:rsidRPr="00891120">
        <w:rPr>
          <w:b/>
        </w:rPr>
        <w:t>ls</w:t>
      </w:r>
      <w:proofErr w:type="spellEnd"/>
      <w:r w:rsidR="00891120" w:rsidRPr="00891120">
        <w:rPr>
          <w:b/>
        </w:rPr>
        <w:t xml:space="preserve"> </w:t>
      </w:r>
      <w:proofErr w:type="spellStart"/>
      <w:r w:rsidR="00891120" w:rsidRPr="00891120">
        <w:rPr>
          <w:b/>
        </w:rPr>
        <w:t>vir</w:t>
      </w:r>
      <w:proofErr w:type="spellEnd"/>
      <w:r w:rsidR="00891120" w:rsidRPr="00891120">
        <w:rPr>
          <w:b/>
        </w:rPr>
        <w:t xml:space="preserve"> 201</w:t>
      </w:r>
      <w:r w:rsidR="00672C90">
        <w:rPr>
          <w:b/>
        </w:rPr>
        <w:t>9</w:t>
      </w:r>
      <w:r w:rsidR="00891120" w:rsidRPr="00891120">
        <w:rPr>
          <w:b/>
        </w:rPr>
        <w:t>.</w:t>
      </w:r>
    </w:p>
    <w:p w:rsidR="00DD13ED" w:rsidRDefault="00DD13ED" w:rsidP="00DD13ED">
      <w:pPr>
        <w:rPr>
          <w:lang w:val="en-GB"/>
        </w:rPr>
      </w:pPr>
    </w:p>
    <w:p w:rsidR="00DD13ED" w:rsidRPr="00F20E60" w:rsidRDefault="00DD13ED" w:rsidP="00DD13ED">
      <w:pPr>
        <w:spacing w:line="287" w:lineRule="atLeast"/>
        <w:ind w:left="720"/>
        <w:jc w:val="both"/>
        <w:rPr>
          <w:b/>
          <w:color w:val="000000" w:themeColor="text1"/>
          <w:sz w:val="23"/>
          <w:szCs w:val="23"/>
        </w:rPr>
      </w:pPr>
      <w:r w:rsidRPr="00F20E60">
        <w:rPr>
          <w:b/>
          <w:color w:val="000000" w:themeColor="text1"/>
          <w:sz w:val="23"/>
          <w:szCs w:val="23"/>
          <w:highlight w:val="yellow"/>
        </w:rPr>
        <w:t>Veranderinge in rooi kom uit</w:t>
      </w:r>
    </w:p>
    <w:p w:rsidR="00DD13ED" w:rsidRPr="00DD13ED" w:rsidRDefault="00DD13ED" w:rsidP="00DD13ED">
      <w:pPr>
        <w:rPr>
          <w:lang w:val="en-GB"/>
        </w:rPr>
      </w:pPr>
    </w:p>
    <w:p w:rsidR="00891120" w:rsidRPr="00891120" w:rsidRDefault="00891120" w:rsidP="00891120">
      <w:pPr>
        <w:rPr>
          <w:lang w:val="en-GB"/>
        </w:rPr>
      </w:pPr>
    </w:p>
    <w:p w:rsidR="00882ADB" w:rsidRDefault="00882ADB" w:rsidP="00882ADB">
      <w:pPr>
        <w:pStyle w:val="Heading3"/>
      </w:pPr>
      <w:bookmarkStart w:id="2" w:name="_Toc12891536"/>
      <w:bookmarkStart w:id="3" w:name="_Toc518888437"/>
      <w:bookmarkEnd w:id="0"/>
      <w:proofErr w:type="spellStart"/>
      <w:r w:rsidRPr="004D3B95">
        <w:t>Reël</w:t>
      </w:r>
      <w:proofErr w:type="spellEnd"/>
      <w:r w:rsidRPr="00B01581">
        <w:t xml:space="preserve"> 1.2.</w:t>
      </w:r>
      <w:r>
        <w:t>3</w:t>
      </w:r>
      <w:r w:rsidRPr="0069473E">
        <w:rPr>
          <w:u w:val="none"/>
        </w:rPr>
        <w:tab/>
      </w:r>
      <w:proofErr w:type="spellStart"/>
      <w:r>
        <w:t>Spanne</w:t>
      </w:r>
      <w:proofErr w:type="spellEnd"/>
      <w:r>
        <w:t xml:space="preserve"> met 6 </w:t>
      </w:r>
      <w:proofErr w:type="spellStart"/>
      <w:r>
        <w:t>hengelaars</w:t>
      </w:r>
      <w:proofErr w:type="spellEnd"/>
      <w:r>
        <w:t xml:space="preserve"> – </w:t>
      </w:r>
      <w:proofErr w:type="spellStart"/>
      <w:r>
        <w:t>Veterane</w:t>
      </w:r>
      <w:bookmarkEnd w:id="2"/>
      <w:proofErr w:type="spellEnd"/>
      <w:r>
        <w:t xml:space="preserve"> </w:t>
      </w:r>
      <w:proofErr w:type="spellStart"/>
      <w:r w:rsidRPr="008C0ECA">
        <w:rPr>
          <w:highlight w:val="yellow"/>
        </w:rPr>
        <w:t>en</w:t>
      </w:r>
      <w:proofErr w:type="spellEnd"/>
      <w:r w:rsidRPr="008C0ECA">
        <w:rPr>
          <w:highlight w:val="yellow"/>
        </w:rPr>
        <w:t xml:space="preserve"> </w:t>
      </w:r>
      <w:proofErr w:type="spellStart"/>
      <w:r w:rsidRPr="008C0ECA">
        <w:rPr>
          <w:highlight w:val="yellow"/>
        </w:rPr>
        <w:t>Jonge</w:t>
      </w:r>
      <w:proofErr w:type="spellEnd"/>
      <w:r w:rsidRPr="008C0ECA">
        <w:rPr>
          <w:highlight w:val="yellow"/>
        </w:rPr>
        <w:t xml:space="preserve"> dames O/19</w:t>
      </w:r>
      <w:r>
        <w:t>.</w:t>
      </w:r>
    </w:p>
    <w:p w:rsidR="00882ADB" w:rsidRPr="000C1028" w:rsidRDefault="00882ADB" w:rsidP="00882ADB">
      <w:pPr>
        <w:ind w:left="720"/>
        <w:rPr>
          <w:lang w:val="en-GB"/>
        </w:rPr>
      </w:pPr>
      <w:proofErr w:type="spellStart"/>
      <w:r>
        <w:rPr>
          <w:lang w:val="en-GB"/>
        </w:rPr>
        <w:t>Spanne</w:t>
      </w:r>
      <w:proofErr w:type="spellEnd"/>
      <w:r>
        <w:rPr>
          <w:lang w:val="en-GB"/>
        </w:rPr>
        <w:t xml:space="preserve"> </w:t>
      </w:r>
      <w:proofErr w:type="spellStart"/>
      <w:r>
        <w:rPr>
          <w:lang w:val="en-GB"/>
        </w:rPr>
        <w:t>kan</w:t>
      </w:r>
      <w:proofErr w:type="spellEnd"/>
      <w:r>
        <w:rPr>
          <w:lang w:val="en-GB"/>
        </w:rPr>
        <w:t xml:space="preserve"> </w:t>
      </w:r>
      <w:proofErr w:type="spellStart"/>
      <w:r>
        <w:rPr>
          <w:lang w:val="en-GB"/>
        </w:rPr>
        <w:t>uit</w:t>
      </w:r>
      <w:proofErr w:type="spellEnd"/>
      <w:r>
        <w:rPr>
          <w:lang w:val="en-GB"/>
        </w:rPr>
        <w:t xml:space="preserve"> ‘n </w:t>
      </w:r>
      <w:proofErr w:type="spellStart"/>
      <w:r>
        <w:rPr>
          <w:lang w:val="en-GB"/>
        </w:rPr>
        <w:t>maksimun</w:t>
      </w:r>
      <w:proofErr w:type="spellEnd"/>
      <w:r>
        <w:rPr>
          <w:lang w:val="en-GB"/>
        </w:rPr>
        <w:t xml:space="preserve"> van 8 </w:t>
      </w:r>
      <w:proofErr w:type="spellStart"/>
      <w:r>
        <w:rPr>
          <w:lang w:val="en-GB"/>
        </w:rPr>
        <w:t>lede</w:t>
      </w:r>
      <w:proofErr w:type="spellEnd"/>
      <w:r>
        <w:rPr>
          <w:lang w:val="en-GB"/>
        </w:rPr>
        <w:t xml:space="preserve"> </w:t>
      </w:r>
      <w:proofErr w:type="spellStart"/>
      <w:r>
        <w:rPr>
          <w:lang w:val="en-GB"/>
        </w:rPr>
        <w:t>bestaan</w:t>
      </w:r>
      <w:proofErr w:type="spellEnd"/>
      <w:r>
        <w:rPr>
          <w:lang w:val="en-GB"/>
        </w:rPr>
        <w:t xml:space="preserve"> </w:t>
      </w:r>
      <w:proofErr w:type="spellStart"/>
      <w:r>
        <w:rPr>
          <w:lang w:val="en-GB"/>
        </w:rPr>
        <w:t>nl</w:t>
      </w:r>
      <w:proofErr w:type="spellEnd"/>
      <w:r>
        <w:rPr>
          <w:lang w:val="en-GB"/>
        </w:rPr>
        <w:t xml:space="preserve">. 6 </w:t>
      </w:r>
      <w:proofErr w:type="spellStart"/>
      <w:r>
        <w:rPr>
          <w:lang w:val="en-GB"/>
        </w:rPr>
        <w:t>hengelaars</w:t>
      </w:r>
      <w:proofErr w:type="spellEnd"/>
      <w:r>
        <w:rPr>
          <w:lang w:val="en-GB"/>
        </w:rPr>
        <w:t xml:space="preserve">, </w:t>
      </w:r>
      <w:proofErr w:type="spellStart"/>
      <w:proofErr w:type="gramStart"/>
      <w:r>
        <w:rPr>
          <w:lang w:val="en-GB"/>
        </w:rPr>
        <w:t>Bestuurder</w:t>
      </w:r>
      <w:proofErr w:type="spellEnd"/>
      <w:r>
        <w:rPr>
          <w:lang w:val="en-GB"/>
        </w:rPr>
        <w:t xml:space="preserve">  </w:t>
      </w:r>
      <w:proofErr w:type="spellStart"/>
      <w:r>
        <w:rPr>
          <w:lang w:val="en-GB"/>
        </w:rPr>
        <w:t>en</w:t>
      </w:r>
      <w:proofErr w:type="spellEnd"/>
      <w:proofErr w:type="gramEnd"/>
      <w:r>
        <w:rPr>
          <w:lang w:val="en-GB"/>
        </w:rPr>
        <w:t xml:space="preserve"> </w:t>
      </w:r>
      <w:proofErr w:type="spellStart"/>
      <w:r>
        <w:rPr>
          <w:lang w:val="en-GB"/>
        </w:rPr>
        <w:t>Reserwe</w:t>
      </w:r>
      <w:proofErr w:type="spellEnd"/>
      <w:r>
        <w:rPr>
          <w:lang w:val="en-GB"/>
        </w:rPr>
        <w:t xml:space="preserve">. </w:t>
      </w:r>
    </w:p>
    <w:p w:rsidR="00882ADB" w:rsidRDefault="00882ADB" w:rsidP="00882ADB">
      <w:pPr>
        <w:ind w:left="709"/>
      </w:pPr>
    </w:p>
    <w:p w:rsidR="00CD5AC6" w:rsidRPr="00B01581" w:rsidRDefault="00CD5AC6" w:rsidP="00CD5AC6">
      <w:pPr>
        <w:pStyle w:val="Heading3"/>
      </w:pPr>
      <w:proofErr w:type="spellStart"/>
      <w:r w:rsidRPr="004D3B95">
        <w:t>Reël</w:t>
      </w:r>
      <w:proofErr w:type="spellEnd"/>
      <w:r w:rsidRPr="00B01581">
        <w:t xml:space="preserve"> 1.2.</w:t>
      </w:r>
      <w:r>
        <w:t>5</w:t>
      </w:r>
      <w:r w:rsidRPr="0069473E">
        <w:rPr>
          <w:u w:val="none"/>
        </w:rPr>
        <w:tab/>
      </w:r>
      <w:proofErr w:type="spellStart"/>
      <w:r>
        <w:t>Spanne</w:t>
      </w:r>
      <w:proofErr w:type="spellEnd"/>
      <w:r>
        <w:t xml:space="preserve"> met 4 </w:t>
      </w:r>
      <w:proofErr w:type="spellStart"/>
      <w:r>
        <w:t>hengelaars</w:t>
      </w:r>
      <w:proofErr w:type="spellEnd"/>
      <w:r>
        <w:t>.</w:t>
      </w:r>
    </w:p>
    <w:p w:rsidR="00CD5AC6" w:rsidRPr="000C1028" w:rsidRDefault="00CD5AC6" w:rsidP="00CD5AC6">
      <w:pPr>
        <w:ind w:left="720"/>
        <w:rPr>
          <w:lang w:val="en-GB"/>
        </w:rPr>
      </w:pPr>
      <w:proofErr w:type="spellStart"/>
      <w:r>
        <w:rPr>
          <w:lang w:val="en-GB"/>
        </w:rPr>
        <w:t>Spanne</w:t>
      </w:r>
      <w:proofErr w:type="spellEnd"/>
      <w:r>
        <w:rPr>
          <w:lang w:val="en-GB"/>
        </w:rPr>
        <w:t xml:space="preserve"> met 4 </w:t>
      </w:r>
      <w:proofErr w:type="spellStart"/>
      <w:r>
        <w:rPr>
          <w:lang w:val="en-GB"/>
        </w:rPr>
        <w:t>hengelaars</w:t>
      </w:r>
      <w:proofErr w:type="spellEnd"/>
      <w:r>
        <w:rPr>
          <w:lang w:val="en-GB"/>
        </w:rPr>
        <w:t xml:space="preserve"> </w:t>
      </w:r>
      <w:proofErr w:type="spellStart"/>
      <w:r>
        <w:rPr>
          <w:lang w:val="en-GB"/>
        </w:rPr>
        <w:t>kan</w:t>
      </w:r>
      <w:proofErr w:type="spellEnd"/>
      <w:r>
        <w:rPr>
          <w:lang w:val="en-GB"/>
        </w:rPr>
        <w:t xml:space="preserve"> </w:t>
      </w:r>
      <w:proofErr w:type="spellStart"/>
      <w:r>
        <w:rPr>
          <w:lang w:val="en-GB"/>
        </w:rPr>
        <w:t>uit</w:t>
      </w:r>
      <w:proofErr w:type="spellEnd"/>
      <w:r>
        <w:rPr>
          <w:lang w:val="en-GB"/>
        </w:rPr>
        <w:t xml:space="preserve"> ‘n </w:t>
      </w:r>
      <w:proofErr w:type="spellStart"/>
      <w:r>
        <w:rPr>
          <w:lang w:val="en-GB"/>
        </w:rPr>
        <w:t>maksimun</w:t>
      </w:r>
      <w:proofErr w:type="spellEnd"/>
      <w:r>
        <w:rPr>
          <w:lang w:val="en-GB"/>
        </w:rPr>
        <w:t xml:space="preserve"> van 6 </w:t>
      </w:r>
      <w:proofErr w:type="spellStart"/>
      <w:r>
        <w:rPr>
          <w:lang w:val="en-GB"/>
        </w:rPr>
        <w:t>lede</w:t>
      </w:r>
      <w:proofErr w:type="spellEnd"/>
      <w:r>
        <w:rPr>
          <w:lang w:val="en-GB"/>
        </w:rPr>
        <w:t xml:space="preserve"> </w:t>
      </w:r>
      <w:proofErr w:type="spellStart"/>
      <w:r>
        <w:rPr>
          <w:lang w:val="en-GB"/>
        </w:rPr>
        <w:t>bestaan</w:t>
      </w:r>
      <w:proofErr w:type="spellEnd"/>
      <w:r>
        <w:rPr>
          <w:lang w:val="en-GB"/>
        </w:rPr>
        <w:t xml:space="preserve"> </w:t>
      </w:r>
      <w:proofErr w:type="spellStart"/>
      <w:r>
        <w:rPr>
          <w:lang w:val="en-GB"/>
        </w:rPr>
        <w:t>nl</w:t>
      </w:r>
      <w:proofErr w:type="spellEnd"/>
      <w:r>
        <w:rPr>
          <w:lang w:val="en-GB"/>
        </w:rPr>
        <w:t xml:space="preserve">. 4 </w:t>
      </w:r>
      <w:proofErr w:type="spellStart"/>
      <w:r>
        <w:rPr>
          <w:lang w:val="en-GB"/>
        </w:rPr>
        <w:t>hengelaars</w:t>
      </w:r>
      <w:proofErr w:type="spellEnd"/>
      <w:r>
        <w:rPr>
          <w:lang w:val="en-GB"/>
        </w:rPr>
        <w:t xml:space="preserve">, </w:t>
      </w:r>
      <w:proofErr w:type="spellStart"/>
      <w:r>
        <w:rPr>
          <w:lang w:val="en-GB"/>
        </w:rPr>
        <w:t>Bestuurder</w:t>
      </w:r>
      <w:proofErr w:type="spellEnd"/>
      <w:r>
        <w:rPr>
          <w:lang w:val="en-GB"/>
        </w:rPr>
        <w:t>/</w:t>
      </w:r>
      <w:proofErr w:type="spellStart"/>
      <w:r>
        <w:rPr>
          <w:lang w:val="en-GB"/>
        </w:rPr>
        <w:t>Kaptein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Reserwe</w:t>
      </w:r>
      <w:proofErr w:type="spellEnd"/>
      <w:r>
        <w:rPr>
          <w:lang w:val="en-GB"/>
        </w:rPr>
        <w:t xml:space="preserve">. </w:t>
      </w:r>
    </w:p>
    <w:p w:rsidR="00CD5AC6" w:rsidRPr="003E2EBE" w:rsidRDefault="00CD5AC6" w:rsidP="00CD5AC6">
      <w:pPr>
        <w:ind w:left="709"/>
      </w:pPr>
    </w:p>
    <w:p w:rsidR="00CD5AC6" w:rsidRPr="00CD5AC6" w:rsidRDefault="00CD5AC6" w:rsidP="00672C90">
      <w:pPr>
        <w:pStyle w:val="Heading2"/>
        <w:rPr>
          <w:u w:val="none"/>
        </w:rPr>
      </w:pPr>
      <w:r>
        <w:rPr>
          <w:u w:val="none"/>
        </w:rPr>
        <w:tab/>
      </w:r>
      <w:proofErr w:type="spellStart"/>
      <w:r w:rsidRPr="00CD5AC6">
        <w:rPr>
          <w:highlight w:val="yellow"/>
          <w:u w:val="none"/>
        </w:rPr>
        <w:t>Hierdie</w:t>
      </w:r>
      <w:proofErr w:type="spellEnd"/>
      <w:r w:rsidRPr="00CD5AC6">
        <w:rPr>
          <w:highlight w:val="yellow"/>
          <w:u w:val="none"/>
        </w:rPr>
        <w:t xml:space="preserve"> is net om die </w:t>
      </w:r>
      <w:proofErr w:type="spellStart"/>
      <w:r w:rsidRPr="00CD5AC6">
        <w:rPr>
          <w:highlight w:val="yellow"/>
          <w:u w:val="none"/>
        </w:rPr>
        <w:t>samestelling</w:t>
      </w:r>
      <w:proofErr w:type="spellEnd"/>
      <w:r w:rsidRPr="00CD5AC6">
        <w:rPr>
          <w:highlight w:val="yellow"/>
          <w:u w:val="none"/>
        </w:rPr>
        <w:t xml:space="preserve"> van die </w:t>
      </w:r>
      <w:proofErr w:type="spellStart"/>
      <w:r w:rsidRPr="00CD5AC6">
        <w:rPr>
          <w:highlight w:val="yellow"/>
          <w:u w:val="none"/>
        </w:rPr>
        <w:t>spanne</w:t>
      </w:r>
      <w:proofErr w:type="spellEnd"/>
      <w:r w:rsidRPr="00CD5AC6">
        <w:rPr>
          <w:highlight w:val="yellow"/>
          <w:u w:val="none"/>
        </w:rPr>
        <w:t xml:space="preserve"> met 4 </w:t>
      </w:r>
      <w:proofErr w:type="spellStart"/>
      <w:r w:rsidRPr="00CD5AC6">
        <w:rPr>
          <w:highlight w:val="yellow"/>
          <w:u w:val="none"/>
        </w:rPr>
        <w:t>hengelaars</w:t>
      </w:r>
      <w:proofErr w:type="spellEnd"/>
      <w:r w:rsidRPr="00CD5AC6">
        <w:rPr>
          <w:highlight w:val="yellow"/>
          <w:u w:val="none"/>
        </w:rPr>
        <w:t xml:space="preserve"> </w:t>
      </w:r>
      <w:proofErr w:type="spellStart"/>
      <w:r w:rsidRPr="00CD5AC6">
        <w:rPr>
          <w:highlight w:val="yellow"/>
          <w:u w:val="none"/>
        </w:rPr>
        <w:t>uit</w:t>
      </w:r>
      <w:proofErr w:type="spellEnd"/>
      <w:r w:rsidRPr="00CD5AC6">
        <w:rPr>
          <w:highlight w:val="yellow"/>
          <w:u w:val="none"/>
        </w:rPr>
        <w:t xml:space="preserve"> </w:t>
      </w:r>
      <w:proofErr w:type="spellStart"/>
      <w:r w:rsidRPr="00CD5AC6">
        <w:rPr>
          <w:highlight w:val="yellow"/>
          <w:u w:val="none"/>
        </w:rPr>
        <w:t>te</w:t>
      </w:r>
      <w:proofErr w:type="spellEnd"/>
      <w:r w:rsidRPr="00CD5AC6">
        <w:rPr>
          <w:highlight w:val="yellow"/>
          <w:u w:val="none"/>
        </w:rPr>
        <w:t xml:space="preserve"> </w:t>
      </w:r>
      <w:proofErr w:type="spellStart"/>
      <w:r w:rsidRPr="00CD5AC6">
        <w:rPr>
          <w:highlight w:val="yellow"/>
          <w:u w:val="none"/>
        </w:rPr>
        <w:t>spel</w:t>
      </w:r>
      <w:proofErr w:type="spellEnd"/>
      <w:r w:rsidRPr="00CD5AC6">
        <w:rPr>
          <w:highlight w:val="yellow"/>
          <w:u w:val="none"/>
        </w:rPr>
        <w:t xml:space="preserve">. </w:t>
      </w:r>
      <w:proofErr w:type="spellStart"/>
      <w:r w:rsidRPr="00CD5AC6">
        <w:rPr>
          <w:highlight w:val="yellow"/>
          <w:u w:val="none"/>
        </w:rPr>
        <w:t>Dit</w:t>
      </w:r>
      <w:proofErr w:type="spellEnd"/>
      <w:r w:rsidRPr="00CD5AC6">
        <w:rPr>
          <w:highlight w:val="yellow"/>
          <w:u w:val="none"/>
        </w:rPr>
        <w:t xml:space="preserve"> </w:t>
      </w:r>
      <w:proofErr w:type="spellStart"/>
      <w:r w:rsidRPr="00CD5AC6">
        <w:rPr>
          <w:highlight w:val="yellow"/>
          <w:u w:val="none"/>
        </w:rPr>
        <w:t>beteken</w:t>
      </w:r>
      <w:proofErr w:type="spellEnd"/>
      <w:r w:rsidRPr="00CD5AC6">
        <w:rPr>
          <w:highlight w:val="yellow"/>
          <w:u w:val="none"/>
        </w:rPr>
        <w:t xml:space="preserve"> </w:t>
      </w:r>
      <w:proofErr w:type="spellStart"/>
      <w:r w:rsidRPr="00CD5AC6">
        <w:rPr>
          <w:highlight w:val="yellow"/>
          <w:u w:val="none"/>
        </w:rPr>
        <w:t>dat</w:t>
      </w:r>
      <w:proofErr w:type="spellEnd"/>
      <w:r w:rsidRPr="00CD5AC6">
        <w:rPr>
          <w:highlight w:val="yellow"/>
          <w:u w:val="none"/>
        </w:rPr>
        <w:t xml:space="preserve"> </w:t>
      </w:r>
      <w:r w:rsidRPr="00CD5AC6">
        <w:rPr>
          <w:highlight w:val="yellow"/>
          <w:u w:val="none"/>
        </w:rPr>
        <w:tab/>
      </w:r>
      <w:proofErr w:type="spellStart"/>
      <w:r w:rsidRPr="00CD5AC6">
        <w:rPr>
          <w:highlight w:val="yellow"/>
          <w:u w:val="none"/>
        </w:rPr>
        <w:t>re</w:t>
      </w:r>
      <w:r w:rsidRPr="00CD5AC6">
        <w:rPr>
          <w:rFonts w:cs="Times New Roman"/>
          <w:highlight w:val="yellow"/>
          <w:u w:val="none"/>
        </w:rPr>
        <w:t>ë</w:t>
      </w:r>
      <w:r w:rsidRPr="00CD5AC6">
        <w:rPr>
          <w:highlight w:val="yellow"/>
          <w:u w:val="none"/>
        </w:rPr>
        <w:t>ls</w:t>
      </w:r>
      <w:proofErr w:type="spellEnd"/>
      <w:r w:rsidRPr="00CD5AC6">
        <w:rPr>
          <w:highlight w:val="yellow"/>
          <w:u w:val="none"/>
        </w:rPr>
        <w:t xml:space="preserve"> 1.2.5 </w:t>
      </w:r>
      <w:proofErr w:type="spellStart"/>
      <w:r w:rsidRPr="00CD5AC6">
        <w:rPr>
          <w:highlight w:val="yellow"/>
          <w:u w:val="none"/>
        </w:rPr>
        <w:t>tot</w:t>
      </w:r>
      <w:proofErr w:type="spellEnd"/>
      <w:r w:rsidRPr="00CD5AC6">
        <w:rPr>
          <w:highlight w:val="yellow"/>
          <w:u w:val="none"/>
        </w:rPr>
        <w:t xml:space="preserve"> 1.2.7 </w:t>
      </w:r>
      <w:proofErr w:type="spellStart"/>
      <w:r w:rsidRPr="00CD5AC6">
        <w:rPr>
          <w:highlight w:val="yellow"/>
          <w:u w:val="none"/>
        </w:rPr>
        <w:t>aanskuif</w:t>
      </w:r>
      <w:proofErr w:type="spellEnd"/>
      <w:r w:rsidRPr="00CD5AC6">
        <w:rPr>
          <w:highlight w:val="yellow"/>
          <w:u w:val="none"/>
        </w:rPr>
        <w:t xml:space="preserve"> </w:t>
      </w:r>
      <w:proofErr w:type="spellStart"/>
      <w:r w:rsidRPr="00CD5AC6">
        <w:rPr>
          <w:highlight w:val="yellow"/>
          <w:u w:val="none"/>
        </w:rPr>
        <w:t>na</w:t>
      </w:r>
      <w:proofErr w:type="spellEnd"/>
      <w:r w:rsidRPr="00CD5AC6">
        <w:rPr>
          <w:highlight w:val="yellow"/>
          <w:u w:val="none"/>
        </w:rPr>
        <w:t xml:space="preserve"> 1.2.6 </w:t>
      </w:r>
      <w:proofErr w:type="spellStart"/>
      <w:r w:rsidRPr="00CD5AC6">
        <w:rPr>
          <w:highlight w:val="yellow"/>
          <w:u w:val="none"/>
        </w:rPr>
        <w:t>tot</w:t>
      </w:r>
      <w:proofErr w:type="spellEnd"/>
      <w:r w:rsidRPr="00CD5AC6">
        <w:rPr>
          <w:highlight w:val="yellow"/>
          <w:u w:val="none"/>
        </w:rPr>
        <w:t xml:space="preserve"> 1.2.8.</w:t>
      </w:r>
    </w:p>
    <w:p w:rsidR="00CD5AC6" w:rsidRDefault="00CD5AC6" w:rsidP="00672C90">
      <w:pPr>
        <w:pStyle w:val="Heading2"/>
      </w:pPr>
    </w:p>
    <w:p w:rsidR="00882ADB" w:rsidRPr="00882ADB" w:rsidRDefault="00882ADB" w:rsidP="00882ADB">
      <w:pPr>
        <w:pStyle w:val="Heading3"/>
      </w:pPr>
      <w:bookmarkStart w:id="4" w:name="_Toc12891541"/>
      <w:bookmarkStart w:id="5" w:name="_Toc425190453"/>
      <w:bookmarkStart w:id="6" w:name="_Toc12889030"/>
      <w:proofErr w:type="spellStart"/>
      <w:r w:rsidRPr="00882ADB">
        <w:t>Reël</w:t>
      </w:r>
      <w:proofErr w:type="spellEnd"/>
      <w:r w:rsidRPr="00882ADB">
        <w:t xml:space="preserve"> 1.2.8</w:t>
      </w:r>
      <w:r w:rsidRPr="00882ADB">
        <w:rPr>
          <w:u w:val="none"/>
        </w:rPr>
        <w:tab/>
      </w:r>
      <w:proofErr w:type="spellStart"/>
      <w:r w:rsidRPr="00882ADB">
        <w:t>Gids</w:t>
      </w:r>
      <w:proofErr w:type="spellEnd"/>
      <w:r w:rsidRPr="00882ADB">
        <w:t>(helper).</w:t>
      </w:r>
      <w:bookmarkEnd w:id="4"/>
    </w:p>
    <w:p w:rsidR="00882ADB" w:rsidRPr="00882ADB" w:rsidRDefault="00882ADB" w:rsidP="00882ADB">
      <w:pPr>
        <w:ind w:left="709"/>
        <w:rPr>
          <w:color w:val="FF0000"/>
        </w:rPr>
      </w:pPr>
      <w:r w:rsidRPr="00882ADB">
        <w:rPr>
          <w:color w:val="FF0000"/>
        </w:rPr>
        <w:t>ŉ Gids wat nie ŉ lid is van die span nie, mag ŉ blinde hengelaar bystaan. Verwys na re</w:t>
      </w:r>
      <w:r w:rsidRPr="00882ADB">
        <w:rPr>
          <w:rFonts w:cs="Times New Roman"/>
          <w:color w:val="FF0000"/>
        </w:rPr>
        <w:t>ë</w:t>
      </w:r>
      <w:r w:rsidRPr="00882ADB">
        <w:rPr>
          <w:color w:val="FF0000"/>
        </w:rPr>
        <w:t>ls 6.8 en 7.4.3.</w:t>
      </w:r>
    </w:p>
    <w:p w:rsidR="00882ADB" w:rsidRPr="003E2EBE" w:rsidRDefault="00882ADB" w:rsidP="00882ADB">
      <w:pPr>
        <w:ind w:left="709"/>
      </w:pPr>
      <w:r w:rsidRPr="00882ADB">
        <w:rPr>
          <w:highlight w:val="yellow"/>
        </w:rPr>
        <w:t>Geen gids of helper word toegelaat nie.</w:t>
      </w:r>
    </w:p>
    <w:p w:rsidR="00882ADB" w:rsidRDefault="00882ADB" w:rsidP="00882ADB"/>
    <w:p w:rsidR="003B1174" w:rsidRPr="0088472F" w:rsidRDefault="003B1174" w:rsidP="003B1174">
      <w:pPr>
        <w:pStyle w:val="Heading2"/>
      </w:pPr>
      <w:proofErr w:type="spellStart"/>
      <w:r w:rsidRPr="0088472F">
        <w:t>Reël</w:t>
      </w:r>
      <w:proofErr w:type="spellEnd"/>
      <w:r w:rsidRPr="0088472F">
        <w:t xml:space="preserve"> 1.6</w:t>
      </w:r>
      <w:r w:rsidRPr="0069473E">
        <w:rPr>
          <w:u w:val="none"/>
        </w:rPr>
        <w:tab/>
      </w:r>
      <w:proofErr w:type="spellStart"/>
      <w:r>
        <w:t>Spanne</w:t>
      </w:r>
      <w:proofErr w:type="spellEnd"/>
      <w:r>
        <w:t>.</w:t>
      </w:r>
      <w:bookmarkEnd w:id="5"/>
      <w:bookmarkEnd w:id="6"/>
    </w:p>
    <w:p w:rsidR="003B1174" w:rsidRPr="003E2EBE" w:rsidRDefault="003B1174" w:rsidP="003B1174">
      <w:pPr>
        <w:spacing w:line="287" w:lineRule="atLeast"/>
        <w:ind w:left="720" w:hanging="11"/>
        <w:jc w:val="both"/>
        <w:rPr>
          <w:szCs w:val="24"/>
        </w:rPr>
      </w:pPr>
      <w:r w:rsidRPr="003E2EBE">
        <w:rPr>
          <w:szCs w:val="24"/>
        </w:rPr>
        <w:t>Tydens Nasionale Kampioenskappe sal deelname tot die volgende hengelaars beperk wees-</w:t>
      </w:r>
    </w:p>
    <w:p w:rsidR="003B1174" w:rsidRPr="003E2EBE" w:rsidRDefault="003B1174" w:rsidP="003B1174">
      <w:pPr>
        <w:ind w:left="1418"/>
      </w:pPr>
      <w:r w:rsidRPr="003E2EBE">
        <w:t>Mans Kampioenskappe</w:t>
      </w:r>
      <w:r w:rsidRPr="003E2EBE">
        <w:tab/>
      </w:r>
      <w:r w:rsidRPr="003E2EBE">
        <w:tab/>
        <w:t>-</w:t>
      </w:r>
      <w:r w:rsidRPr="003E2EBE">
        <w:tab/>
        <w:t>Mans en Seuns</w:t>
      </w:r>
    </w:p>
    <w:p w:rsidR="003B1174" w:rsidRPr="003E2EBE" w:rsidRDefault="003B1174" w:rsidP="003B1174">
      <w:pPr>
        <w:ind w:left="1418"/>
      </w:pPr>
      <w:r w:rsidRPr="003E2EBE">
        <w:t>Dames Kampioenskappe</w:t>
      </w:r>
      <w:r w:rsidRPr="003E2EBE">
        <w:tab/>
      </w:r>
      <w:r w:rsidRPr="003E2EBE">
        <w:tab/>
        <w:t>-</w:t>
      </w:r>
      <w:r w:rsidRPr="003E2EBE">
        <w:tab/>
        <w:t>Dames en Dogters</w:t>
      </w:r>
    </w:p>
    <w:p w:rsidR="003B1174" w:rsidRPr="003E2EBE" w:rsidRDefault="003B1174" w:rsidP="003B1174">
      <w:pPr>
        <w:ind w:left="1418"/>
      </w:pPr>
      <w:r w:rsidRPr="003E2EBE">
        <w:t>Junior O/13 Kampioenskappe</w:t>
      </w:r>
      <w:r w:rsidRPr="003E2EBE">
        <w:tab/>
      </w:r>
      <w:r>
        <w:tab/>
      </w:r>
      <w:r w:rsidRPr="003E2EBE">
        <w:t>-</w:t>
      </w:r>
      <w:r w:rsidRPr="003E2EBE">
        <w:tab/>
        <w:t>Seuns en Dogters onder 13 jaar</w:t>
      </w:r>
    </w:p>
    <w:p w:rsidR="003B1174" w:rsidRPr="00E6799C" w:rsidRDefault="003B1174" w:rsidP="003B1174">
      <w:pPr>
        <w:ind w:left="1418"/>
        <w:rPr>
          <w:color w:val="FF0000"/>
        </w:rPr>
      </w:pPr>
      <w:r w:rsidRPr="00E6799C">
        <w:rPr>
          <w:color w:val="FF0000"/>
        </w:rPr>
        <w:t>Jonge Dames O/13 Kampioenskappe</w:t>
      </w:r>
      <w:r w:rsidRPr="00E6799C">
        <w:rPr>
          <w:color w:val="FF0000"/>
        </w:rPr>
        <w:tab/>
        <w:t>-</w:t>
      </w:r>
      <w:r w:rsidRPr="00E6799C">
        <w:rPr>
          <w:color w:val="FF0000"/>
        </w:rPr>
        <w:tab/>
        <w:t>Dogters onder 13 jaar</w:t>
      </w:r>
    </w:p>
    <w:p w:rsidR="003B1174" w:rsidRPr="008F7E1D" w:rsidRDefault="003B1174" w:rsidP="003B1174">
      <w:pPr>
        <w:ind w:left="1418"/>
      </w:pPr>
      <w:r w:rsidRPr="008F7E1D">
        <w:t>Junior O/19 Kampioenskappe</w:t>
      </w:r>
      <w:r w:rsidRPr="008F7E1D">
        <w:tab/>
      </w:r>
      <w:r w:rsidRPr="008F7E1D">
        <w:tab/>
        <w:t>-</w:t>
      </w:r>
      <w:r w:rsidRPr="008F7E1D">
        <w:tab/>
        <w:t>Seuns en/of Dogters onder 19 jaar</w:t>
      </w:r>
    </w:p>
    <w:p w:rsidR="003B1174" w:rsidRPr="008F7E1D" w:rsidRDefault="003B1174" w:rsidP="003B1174">
      <w:pPr>
        <w:ind w:left="1418"/>
      </w:pPr>
      <w:r w:rsidRPr="008F7E1D">
        <w:t>Jonge Dames O/19 Kampioenskappe</w:t>
      </w:r>
      <w:r w:rsidRPr="008F7E1D">
        <w:tab/>
        <w:t>-</w:t>
      </w:r>
      <w:r w:rsidRPr="008F7E1D">
        <w:tab/>
        <w:t>Dogters onder 19 jaar</w:t>
      </w:r>
    </w:p>
    <w:p w:rsidR="003B1174" w:rsidRPr="003B1174" w:rsidRDefault="003B1174" w:rsidP="003B1174">
      <w:pPr>
        <w:ind w:left="1418"/>
        <w:rPr>
          <w:color w:val="FF0000"/>
        </w:rPr>
      </w:pPr>
      <w:r w:rsidRPr="003B1174">
        <w:rPr>
          <w:color w:val="FF0000"/>
        </w:rPr>
        <w:t>O/23 Kampioenskappe</w:t>
      </w:r>
      <w:r w:rsidRPr="003B1174">
        <w:rPr>
          <w:color w:val="FF0000"/>
        </w:rPr>
        <w:tab/>
      </w:r>
      <w:r w:rsidRPr="003B1174">
        <w:rPr>
          <w:color w:val="FF0000"/>
        </w:rPr>
        <w:tab/>
        <w:t>-</w:t>
      </w:r>
      <w:r w:rsidRPr="003B1174">
        <w:rPr>
          <w:color w:val="FF0000"/>
        </w:rPr>
        <w:tab/>
        <w:t>Mans en Dames van 19 tot 22 jaar</w:t>
      </w:r>
    </w:p>
    <w:p w:rsidR="003B1174" w:rsidRPr="008F7E1D" w:rsidRDefault="003B1174" w:rsidP="003B1174">
      <w:pPr>
        <w:ind w:left="1418"/>
      </w:pPr>
      <w:r w:rsidRPr="008F7E1D">
        <w:t>Meesters Kampioenskappe</w:t>
      </w:r>
      <w:r w:rsidRPr="008F7E1D">
        <w:tab/>
      </w:r>
      <w:r w:rsidRPr="008F7E1D">
        <w:tab/>
        <w:t>-</w:t>
      </w:r>
      <w:r w:rsidRPr="008F7E1D">
        <w:tab/>
        <w:t>Mans en Dames 50 jaar en ouer</w:t>
      </w:r>
    </w:p>
    <w:p w:rsidR="003B1174" w:rsidRPr="008F7E1D" w:rsidRDefault="003B1174" w:rsidP="003B1174">
      <w:pPr>
        <w:ind w:left="1418"/>
      </w:pPr>
      <w:r w:rsidRPr="008F7E1D">
        <w:t>Meester Dames Kampioenskappe</w:t>
      </w:r>
      <w:r w:rsidRPr="008F7E1D">
        <w:tab/>
        <w:t>-</w:t>
      </w:r>
      <w:r w:rsidRPr="008F7E1D">
        <w:tab/>
        <w:t>Dames 50 jaar en ouer</w:t>
      </w:r>
    </w:p>
    <w:p w:rsidR="003B1174" w:rsidRPr="003E2EBE" w:rsidRDefault="003B1174" w:rsidP="003B1174">
      <w:pPr>
        <w:ind w:left="1418"/>
      </w:pPr>
      <w:r w:rsidRPr="008F7E1D">
        <w:t>Veterane Kampioenskappe</w:t>
      </w:r>
      <w:r w:rsidRPr="008F7E1D">
        <w:tab/>
      </w:r>
      <w:r w:rsidRPr="008F7E1D">
        <w:tab/>
        <w:t>-</w:t>
      </w:r>
      <w:r w:rsidRPr="008F7E1D">
        <w:tab/>
        <w:t>Mans en Dames 60 jaar en ouer</w:t>
      </w:r>
    </w:p>
    <w:p w:rsidR="003B1174" w:rsidRPr="003E2EBE" w:rsidRDefault="003B1174" w:rsidP="003B1174">
      <w:pPr>
        <w:jc w:val="center"/>
      </w:pPr>
    </w:p>
    <w:p w:rsidR="00882ADB" w:rsidRPr="00DD13ED" w:rsidRDefault="00882ADB" w:rsidP="00882ADB">
      <w:pPr>
        <w:pStyle w:val="Heading3"/>
        <w:rPr>
          <w:color w:val="FF0000"/>
          <w:u w:val="none"/>
        </w:rPr>
      </w:pPr>
      <w:bookmarkStart w:id="7" w:name="_Toc12891552"/>
      <w:bookmarkStart w:id="8" w:name="_Toc12889045"/>
      <w:proofErr w:type="spellStart"/>
      <w:r w:rsidRPr="0088472F">
        <w:t>Reël</w:t>
      </w:r>
      <w:proofErr w:type="spellEnd"/>
      <w:r w:rsidRPr="0088472F">
        <w:t xml:space="preserve"> 1.</w:t>
      </w:r>
      <w:r>
        <w:t>7.3</w:t>
      </w:r>
      <w:r w:rsidRPr="00E728FD">
        <w:rPr>
          <w:u w:val="none"/>
        </w:rPr>
        <w:tab/>
      </w:r>
      <w:proofErr w:type="spellStart"/>
      <w:r w:rsidRPr="00882ADB">
        <w:rPr>
          <w:color w:val="FF0000"/>
          <w:u w:val="none"/>
        </w:rPr>
        <w:t>P</w:t>
      </w:r>
      <w:r w:rsidRPr="00882ADB">
        <w:rPr>
          <w:color w:val="FF0000"/>
        </w:rPr>
        <w:t>enalisasie</w:t>
      </w:r>
      <w:proofErr w:type="spellEnd"/>
      <w:r w:rsidRPr="00882ADB">
        <w:rPr>
          <w:color w:val="FF0000"/>
        </w:rPr>
        <w:t>.</w:t>
      </w:r>
      <w:bookmarkEnd w:id="7"/>
      <w:r w:rsidR="00DD13ED">
        <w:rPr>
          <w:color w:val="FF0000"/>
          <w:u w:val="none"/>
        </w:rPr>
        <w:t xml:space="preserve"> </w:t>
      </w:r>
      <w:r w:rsidR="00DD13ED" w:rsidRPr="00DD13ED">
        <w:rPr>
          <w:b/>
          <w:color w:val="FF0000"/>
          <w:u w:val="none"/>
        </w:rPr>
        <w:t xml:space="preserve"> (UIT)</w:t>
      </w:r>
    </w:p>
    <w:p w:rsidR="00882ADB" w:rsidRPr="00882ADB" w:rsidRDefault="00882ADB" w:rsidP="00882ADB">
      <w:pPr>
        <w:rPr>
          <w:color w:val="FF0000"/>
          <w:u w:val="single"/>
          <w:lang w:val="en-GB"/>
        </w:rPr>
      </w:pPr>
      <w:r w:rsidRPr="00882ADB">
        <w:rPr>
          <w:color w:val="FF0000"/>
          <w:lang w:val="en-GB"/>
        </w:rPr>
        <w:tab/>
      </w:r>
      <w:r w:rsidRPr="00882ADB">
        <w:rPr>
          <w:color w:val="FF0000"/>
          <w:u w:val="single"/>
          <w:lang w:val="en-GB"/>
        </w:rPr>
        <w:t xml:space="preserve">Seniors </w:t>
      </w:r>
      <w:proofErr w:type="spellStart"/>
      <w:r w:rsidRPr="00882ADB">
        <w:rPr>
          <w:color w:val="FF0000"/>
          <w:u w:val="single"/>
          <w:lang w:val="en-GB"/>
        </w:rPr>
        <w:t>en</w:t>
      </w:r>
      <w:proofErr w:type="spellEnd"/>
      <w:r w:rsidRPr="00882ADB">
        <w:rPr>
          <w:color w:val="FF0000"/>
          <w:u w:val="single"/>
          <w:lang w:val="en-GB"/>
        </w:rPr>
        <w:t xml:space="preserve"> Juniors</w:t>
      </w:r>
    </w:p>
    <w:p w:rsidR="00882ADB" w:rsidRPr="00882ADB" w:rsidRDefault="00882ADB" w:rsidP="00882ADB">
      <w:pPr>
        <w:ind w:left="720"/>
        <w:rPr>
          <w:color w:val="FF0000"/>
          <w:lang w:val="en-GB"/>
        </w:rPr>
      </w:pPr>
      <w:proofErr w:type="spellStart"/>
      <w:r w:rsidRPr="00882ADB">
        <w:rPr>
          <w:color w:val="FF0000"/>
          <w:lang w:val="en-GB"/>
        </w:rPr>
        <w:t>Waar</w:t>
      </w:r>
      <w:proofErr w:type="spellEnd"/>
      <w:r w:rsidRPr="00882ADB">
        <w:rPr>
          <w:color w:val="FF0000"/>
          <w:lang w:val="en-GB"/>
        </w:rPr>
        <w:t xml:space="preserve"> </w:t>
      </w:r>
      <w:proofErr w:type="spellStart"/>
      <w:r w:rsidRPr="00882ADB">
        <w:rPr>
          <w:color w:val="FF0000"/>
          <w:lang w:val="en-GB"/>
        </w:rPr>
        <w:t>daar</w:t>
      </w:r>
      <w:proofErr w:type="spellEnd"/>
      <w:r w:rsidRPr="00882ADB">
        <w:rPr>
          <w:color w:val="FF0000"/>
          <w:lang w:val="en-GB"/>
        </w:rPr>
        <w:t xml:space="preserve"> </w:t>
      </w:r>
      <w:proofErr w:type="spellStart"/>
      <w:r w:rsidRPr="00882ADB">
        <w:rPr>
          <w:color w:val="FF0000"/>
          <w:lang w:val="en-GB"/>
        </w:rPr>
        <w:t>vereistes</w:t>
      </w:r>
      <w:proofErr w:type="spellEnd"/>
      <w:r w:rsidRPr="00882ADB">
        <w:rPr>
          <w:color w:val="FF0000"/>
          <w:lang w:val="en-GB"/>
        </w:rPr>
        <w:t xml:space="preserve"> is </w:t>
      </w:r>
      <w:proofErr w:type="spellStart"/>
      <w:r w:rsidRPr="00882ADB">
        <w:rPr>
          <w:color w:val="FF0000"/>
          <w:lang w:val="en-GB"/>
        </w:rPr>
        <w:t>dat</w:t>
      </w:r>
      <w:proofErr w:type="spellEnd"/>
      <w:r w:rsidRPr="00882ADB">
        <w:rPr>
          <w:color w:val="FF0000"/>
          <w:lang w:val="en-GB"/>
        </w:rPr>
        <w:t xml:space="preserve"> ‘n </w:t>
      </w:r>
      <w:proofErr w:type="spellStart"/>
      <w:r w:rsidRPr="00882ADB">
        <w:rPr>
          <w:color w:val="FF0000"/>
          <w:lang w:val="en-GB"/>
        </w:rPr>
        <w:t>sekere</w:t>
      </w:r>
      <w:proofErr w:type="spellEnd"/>
      <w:r w:rsidRPr="00882ADB">
        <w:rPr>
          <w:color w:val="FF0000"/>
          <w:lang w:val="en-GB"/>
        </w:rPr>
        <w:t xml:space="preserve"> </w:t>
      </w:r>
      <w:proofErr w:type="spellStart"/>
      <w:r w:rsidRPr="00882ADB">
        <w:rPr>
          <w:color w:val="FF0000"/>
          <w:lang w:val="en-GB"/>
        </w:rPr>
        <w:t>aantal</w:t>
      </w:r>
      <w:proofErr w:type="spellEnd"/>
      <w:r w:rsidRPr="00882ADB">
        <w:rPr>
          <w:color w:val="FF0000"/>
          <w:lang w:val="en-GB"/>
        </w:rPr>
        <w:t xml:space="preserve"> </w:t>
      </w:r>
      <w:proofErr w:type="spellStart"/>
      <w:r w:rsidRPr="00882ADB">
        <w:rPr>
          <w:color w:val="FF0000"/>
          <w:lang w:val="en-GB"/>
        </w:rPr>
        <w:t>Anderskleuriges</w:t>
      </w:r>
      <w:proofErr w:type="spellEnd"/>
      <w:r w:rsidRPr="00882ADB">
        <w:rPr>
          <w:color w:val="FF0000"/>
          <w:lang w:val="en-GB"/>
        </w:rPr>
        <w:t xml:space="preserve"> in ‘n span </w:t>
      </w:r>
      <w:proofErr w:type="spellStart"/>
      <w:r w:rsidRPr="00882ADB">
        <w:rPr>
          <w:color w:val="FF0000"/>
          <w:lang w:val="en-GB"/>
        </w:rPr>
        <w:t>moet</w:t>
      </w:r>
      <w:proofErr w:type="spellEnd"/>
      <w:r w:rsidRPr="00882ADB">
        <w:rPr>
          <w:color w:val="FF0000"/>
          <w:lang w:val="en-GB"/>
        </w:rPr>
        <w:t xml:space="preserve"> wees, </w:t>
      </w:r>
      <w:proofErr w:type="spellStart"/>
      <w:r w:rsidRPr="00882ADB">
        <w:rPr>
          <w:color w:val="FF0000"/>
          <w:lang w:val="en-GB"/>
        </w:rPr>
        <w:t>moet</w:t>
      </w:r>
      <w:proofErr w:type="spellEnd"/>
      <w:r w:rsidRPr="00882ADB">
        <w:rPr>
          <w:color w:val="FF0000"/>
          <w:lang w:val="en-GB"/>
        </w:rPr>
        <w:t xml:space="preserve"> </w:t>
      </w:r>
      <w:proofErr w:type="spellStart"/>
      <w:r w:rsidRPr="00882ADB">
        <w:rPr>
          <w:color w:val="FF0000"/>
          <w:lang w:val="en-GB"/>
        </w:rPr>
        <w:t>daardie</w:t>
      </w:r>
      <w:proofErr w:type="spellEnd"/>
      <w:r w:rsidRPr="00882ADB">
        <w:rPr>
          <w:color w:val="FF0000"/>
          <w:lang w:val="en-GB"/>
        </w:rPr>
        <w:t xml:space="preserve"> person/e </w:t>
      </w:r>
      <w:proofErr w:type="spellStart"/>
      <w:r w:rsidRPr="00882ADB">
        <w:rPr>
          <w:color w:val="FF0000"/>
          <w:lang w:val="en-GB"/>
        </w:rPr>
        <w:t>elke</w:t>
      </w:r>
      <w:proofErr w:type="spellEnd"/>
      <w:r w:rsidRPr="00882ADB">
        <w:rPr>
          <w:color w:val="FF0000"/>
          <w:lang w:val="en-GB"/>
        </w:rPr>
        <w:t xml:space="preserve"> </w:t>
      </w:r>
      <w:proofErr w:type="spellStart"/>
      <w:r w:rsidRPr="00882ADB">
        <w:rPr>
          <w:color w:val="FF0000"/>
          <w:lang w:val="en-GB"/>
        </w:rPr>
        <w:t>dag</w:t>
      </w:r>
      <w:proofErr w:type="spellEnd"/>
      <w:r w:rsidRPr="00882ADB">
        <w:rPr>
          <w:color w:val="FF0000"/>
          <w:lang w:val="en-GB"/>
        </w:rPr>
        <w:t xml:space="preserve"> van die </w:t>
      </w:r>
      <w:proofErr w:type="spellStart"/>
      <w:r w:rsidRPr="00882ADB">
        <w:rPr>
          <w:color w:val="FF0000"/>
          <w:lang w:val="en-GB"/>
        </w:rPr>
        <w:t>kompetisie</w:t>
      </w:r>
      <w:proofErr w:type="spellEnd"/>
      <w:r w:rsidRPr="00882ADB">
        <w:rPr>
          <w:color w:val="FF0000"/>
          <w:lang w:val="en-GB"/>
        </w:rPr>
        <w:t xml:space="preserve"> begin </w:t>
      </w:r>
      <w:proofErr w:type="spellStart"/>
      <w:r w:rsidRPr="00882ADB">
        <w:rPr>
          <w:color w:val="FF0000"/>
          <w:lang w:val="en-GB"/>
        </w:rPr>
        <w:t>hengel</w:t>
      </w:r>
      <w:proofErr w:type="spellEnd"/>
      <w:r w:rsidRPr="00882ADB">
        <w:rPr>
          <w:color w:val="FF0000"/>
          <w:lang w:val="en-GB"/>
        </w:rPr>
        <w:t xml:space="preserve">. </w:t>
      </w:r>
      <w:proofErr w:type="spellStart"/>
      <w:r w:rsidRPr="00882ADB">
        <w:rPr>
          <w:color w:val="FF0000"/>
          <w:lang w:val="en-GB"/>
        </w:rPr>
        <w:t>Indien</w:t>
      </w:r>
      <w:proofErr w:type="spellEnd"/>
      <w:r w:rsidRPr="00882ADB">
        <w:rPr>
          <w:color w:val="FF0000"/>
          <w:lang w:val="en-GB"/>
        </w:rPr>
        <w:t xml:space="preserve"> ‘n </w:t>
      </w:r>
      <w:proofErr w:type="spellStart"/>
      <w:r w:rsidRPr="00882ADB">
        <w:rPr>
          <w:color w:val="FF0000"/>
          <w:lang w:val="en-GB"/>
        </w:rPr>
        <w:t>Anderskleurige</w:t>
      </w:r>
      <w:proofErr w:type="spellEnd"/>
      <w:r w:rsidRPr="00882ADB">
        <w:rPr>
          <w:color w:val="FF0000"/>
          <w:lang w:val="en-GB"/>
        </w:rPr>
        <w:t xml:space="preserve"> </w:t>
      </w:r>
      <w:proofErr w:type="spellStart"/>
      <w:r w:rsidRPr="00882ADB">
        <w:rPr>
          <w:color w:val="FF0000"/>
          <w:lang w:val="en-GB"/>
        </w:rPr>
        <w:t>gedurende</w:t>
      </w:r>
      <w:proofErr w:type="spellEnd"/>
      <w:r w:rsidRPr="00882ADB">
        <w:rPr>
          <w:color w:val="FF0000"/>
          <w:lang w:val="en-GB"/>
        </w:rPr>
        <w:t xml:space="preserve"> die </w:t>
      </w:r>
      <w:proofErr w:type="spellStart"/>
      <w:r w:rsidRPr="00882ADB">
        <w:rPr>
          <w:color w:val="FF0000"/>
          <w:lang w:val="en-GB"/>
        </w:rPr>
        <w:t>dag</w:t>
      </w:r>
      <w:proofErr w:type="spellEnd"/>
      <w:r w:rsidRPr="00882ADB">
        <w:rPr>
          <w:color w:val="FF0000"/>
          <w:lang w:val="en-GB"/>
        </w:rPr>
        <w:t xml:space="preserve"> se </w:t>
      </w:r>
      <w:proofErr w:type="spellStart"/>
      <w:r w:rsidRPr="00882ADB">
        <w:rPr>
          <w:color w:val="FF0000"/>
          <w:lang w:val="en-GB"/>
        </w:rPr>
        <w:t>hengel</w:t>
      </w:r>
      <w:proofErr w:type="spellEnd"/>
      <w:r w:rsidRPr="00882ADB">
        <w:rPr>
          <w:color w:val="FF0000"/>
          <w:lang w:val="en-GB"/>
        </w:rPr>
        <w:t xml:space="preserve"> om </w:t>
      </w:r>
      <w:proofErr w:type="spellStart"/>
      <w:r w:rsidRPr="00882ADB">
        <w:rPr>
          <w:color w:val="FF0000"/>
          <w:lang w:val="en-GB"/>
        </w:rPr>
        <w:t>mediese</w:t>
      </w:r>
      <w:proofErr w:type="spellEnd"/>
      <w:r w:rsidRPr="00882ADB">
        <w:rPr>
          <w:color w:val="FF0000"/>
          <w:lang w:val="en-GB"/>
        </w:rPr>
        <w:t xml:space="preserve"> redes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verder</w:t>
      </w:r>
      <w:proofErr w:type="spellEnd"/>
      <w:r w:rsidRPr="00882ADB">
        <w:rPr>
          <w:color w:val="FF0000"/>
          <w:lang w:val="en-GB"/>
        </w:rPr>
        <w:t xml:space="preserve"> </w:t>
      </w:r>
      <w:proofErr w:type="spellStart"/>
      <w:r w:rsidRPr="00882ADB">
        <w:rPr>
          <w:color w:val="FF0000"/>
          <w:lang w:val="en-GB"/>
        </w:rPr>
        <w:t>kan</w:t>
      </w:r>
      <w:proofErr w:type="spellEnd"/>
      <w:r w:rsidRPr="00882ADB">
        <w:rPr>
          <w:color w:val="FF0000"/>
          <w:lang w:val="en-GB"/>
        </w:rPr>
        <w:t xml:space="preserve"> </w:t>
      </w:r>
      <w:proofErr w:type="spellStart"/>
      <w:r w:rsidRPr="00882ADB">
        <w:rPr>
          <w:color w:val="FF0000"/>
          <w:lang w:val="en-GB"/>
        </w:rPr>
        <w:t>hengel</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kan</w:t>
      </w:r>
      <w:proofErr w:type="spellEnd"/>
      <w:r w:rsidRPr="00882ADB">
        <w:rPr>
          <w:color w:val="FF0000"/>
          <w:lang w:val="en-GB"/>
        </w:rPr>
        <w:t xml:space="preserve"> die </w:t>
      </w:r>
      <w:proofErr w:type="spellStart"/>
      <w:r w:rsidRPr="00882ADB">
        <w:rPr>
          <w:color w:val="FF0000"/>
          <w:lang w:val="en-GB"/>
        </w:rPr>
        <w:t>reserwe</w:t>
      </w:r>
      <w:proofErr w:type="spellEnd"/>
      <w:r w:rsidRPr="00882ADB">
        <w:rPr>
          <w:color w:val="FF0000"/>
          <w:lang w:val="en-GB"/>
        </w:rPr>
        <w:t xml:space="preserve"> </w:t>
      </w:r>
      <w:proofErr w:type="spellStart"/>
      <w:r w:rsidRPr="00882ADB">
        <w:rPr>
          <w:color w:val="FF0000"/>
          <w:lang w:val="en-GB"/>
        </w:rPr>
        <w:t>hengel</w:t>
      </w:r>
      <w:proofErr w:type="spellEnd"/>
      <w:r w:rsidRPr="00882ADB">
        <w:rPr>
          <w:color w:val="FF0000"/>
          <w:lang w:val="en-GB"/>
        </w:rPr>
        <w:t xml:space="preserve">, </w:t>
      </w:r>
      <w:proofErr w:type="spellStart"/>
      <w:r w:rsidRPr="00882ADB">
        <w:rPr>
          <w:color w:val="FF0000"/>
          <w:lang w:val="en-GB"/>
        </w:rPr>
        <w:t>mits</w:t>
      </w:r>
      <w:proofErr w:type="spellEnd"/>
      <w:r w:rsidRPr="00882ADB">
        <w:rPr>
          <w:color w:val="FF0000"/>
          <w:lang w:val="en-GB"/>
        </w:rPr>
        <w:t xml:space="preserve"> die span ‘n </w:t>
      </w:r>
      <w:proofErr w:type="spellStart"/>
      <w:r w:rsidRPr="00882ADB">
        <w:rPr>
          <w:color w:val="FF0000"/>
          <w:lang w:val="en-GB"/>
        </w:rPr>
        <w:t>mediese</w:t>
      </w:r>
      <w:proofErr w:type="spellEnd"/>
      <w:r w:rsidRPr="00882ADB">
        <w:rPr>
          <w:color w:val="FF0000"/>
          <w:lang w:val="en-GB"/>
        </w:rPr>
        <w:t xml:space="preserve"> </w:t>
      </w:r>
      <w:proofErr w:type="spellStart"/>
      <w:r w:rsidRPr="00882ADB">
        <w:rPr>
          <w:color w:val="FF0000"/>
          <w:lang w:val="en-GB"/>
        </w:rPr>
        <w:t>sertifikaat</w:t>
      </w:r>
      <w:proofErr w:type="spellEnd"/>
      <w:r w:rsidRPr="00882ADB">
        <w:rPr>
          <w:color w:val="FF0000"/>
          <w:lang w:val="en-GB"/>
        </w:rPr>
        <w:t xml:space="preserve"> </w:t>
      </w:r>
      <w:proofErr w:type="spellStart"/>
      <w:r w:rsidRPr="00882ADB">
        <w:rPr>
          <w:color w:val="FF0000"/>
          <w:lang w:val="en-GB"/>
        </w:rPr>
        <w:t>inhandig</w:t>
      </w:r>
      <w:proofErr w:type="spellEnd"/>
      <w:r w:rsidRPr="00882ADB">
        <w:rPr>
          <w:color w:val="FF0000"/>
          <w:lang w:val="en-GB"/>
        </w:rPr>
        <w:t xml:space="preserve"> by die </w:t>
      </w:r>
      <w:proofErr w:type="spellStart"/>
      <w:r w:rsidRPr="00882ADB">
        <w:rPr>
          <w:color w:val="FF0000"/>
          <w:lang w:val="en-GB"/>
        </w:rPr>
        <w:t>hoofbeampte</w:t>
      </w:r>
      <w:proofErr w:type="spellEnd"/>
      <w:r w:rsidRPr="00882ADB">
        <w:rPr>
          <w:color w:val="FF0000"/>
          <w:lang w:val="en-GB"/>
        </w:rPr>
        <w:t xml:space="preserve">. </w:t>
      </w:r>
      <w:proofErr w:type="spellStart"/>
      <w:r w:rsidRPr="00882ADB">
        <w:rPr>
          <w:color w:val="FF0000"/>
          <w:lang w:val="en-GB"/>
        </w:rPr>
        <w:t>Indien</w:t>
      </w:r>
      <w:proofErr w:type="spellEnd"/>
      <w:r w:rsidRPr="00882ADB">
        <w:rPr>
          <w:color w:val="FF0000"/>
          <w:lang w:val="en-GB"/>
        </w:rPr>
        <w:t xml:space="preserve"> ‘n </w:t>
      </w:r>
      <w:proofErr w:type="spellStart"/>
      <w:r w:rsidRPr="00882ADB">
        <w:rPr>
          <w:color w:val="FF0000"/>
          <w:lang w:val="en-GB"/>
        </w:rPr>
        <w:t>mediese</w:t>
      </w:r>
      <w:proofErr w:type="spellEnd"/>
      <w:r w:rsidRPr="00882ADB">
        <w:rPr>
          <w:color w:val="FF0000"/>
          <w:lang w:val="en-GB"/>
        </w:rPr>
        <w:t xml:space="preserve"> </w:t>
      </w:r>
      <w:proofErr w:type="spellStart"/>
      <w:r w:rsidRPr="00882ADB">
        <w:rPr>
          <w:color w:val="FF0000"/>
          <w:lang w:val="en-GB"/>
        </w:rPr>
        <w:t>sertifikaat</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ingehandig</w:t>
      </w:r>
      <w:proofErr w:type="spellEnd"/>
      <w:r w:rsidRPr="00882ADB">
        <w:rPr>
          <w:color w:val="FF0000"/>
          <w:lang w:val="en-GB"/>
        </w:rPr>
        <w:t xml:space="preserve"> word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sal</w:t>
      </w:r>
      <w:proofErr w:type="spellEnd"/>
      <w:r w:rsidRPr="00882ADB">
        <w:rPr>
          <w:color w:val="FF0000"/>
          <w:lang w:val="en-GB"/>
        </w:rPr>
        <w:t xml:space="preserve"> die </w:t>
      </w:r>
      <w:proofErr w:type="spellStart"/>
      <w:r w:rsidRPr="00882ADB">
        <w:rPr>
          <w:color w:val="FF0000"/>
          <w:lang w:val="en-GB"/>
        </w:rPr>
        <w:t>reserwe</w:t>
      </w:r>
      <w:proofErr w:type="spellEnd"/>
      <w:r w:rsidRPr="00882ADB">
        <w:rPr>
          <w:color w:val="FF0000"/>
          <w:lang w:val="en-GB"/>
        </w:rPr>
        <w:t xml:space="preserve"> se </w:t>
      </w:r>
      <w:proofErr w:type="spellStart"/>
      <w:r w:rsidRPr="00882ADB">
        <w:rPr>
          <w:color w:val="FF0000"/>
          <w:lang w:val="en-GB"/>
        </w:rPr>
        <w:t>vangs</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in ag </w:t>
      </w:r>
      <w:proofErr w:type="spellStart"/>
      <w:r w:rsidRPr="00882ADB">
        <w:rPr>
          <w:color w:val="FF0000"/>
          <w:lang w:val="en-GB"/>
        </w:rPr>
        <w:t>geneem</w:t>
      </w:r>
      <w:proofErr w:type="spellEnd"/>
      <w:r w:rsidRPr="00882ADB">
        <w:rPr>
          <w:color w:val="FF0000"/>
          <w:lang w:val="en-GB"/>
        </w:rPr>
        <w:t xml:space="preserve"> word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Indien</w:t>
      </w:r>
      <w:proofErr w:type="spellEnd"/>
      <w:r w:rsidRPr="00882ADB">
        <w:rPr>
          <w:color w:val="FF0000"/>
          <w:lang w:val="en-GB"/>
        </w:rPr>
        <w:t xml:space="preserve"> ‘n span </w:t>
      </w:r>
      <w:proofErr w:type="spellStart"/>
      <w:r w:rsidRPr="00882ADB">
        <w:rPr>
          <w:color w:val="FF0000"/>
          <w:lang w:val="en-GB"/>
        </w:rPr>
        <w:t>nie</w:t>
      </w:r>
      <w:proofErr w:type="spellEnd"/>
      <w:r w:rsidRPr="00882ADB">
        <w:rPr>
          <w:color w:val="FF0000"/>
          <w:lang w:val="en-GB"/>
        </w:rPr>
        <w:t xml:space="preserve"> die </w:t>
      </w:r>
      <w:proofErr w:type="spellStart"/>
      <w:r w:rsidRPr="00882ADB">
        <w:rPr>
          <w:color w:val="FF0000"/>
          <w:lang w:val="en-GB"/>
        </w:rPr>
        <w:t>kwota</w:t>
      </w:r>
      <w:proofErr w:type="spellEnd"/>
      <w:r w:rsidRPr="00882ADB">
        <w:rPr>
          <w:color w:val="FF0000"/>
          <w:lang w:val="en-GB"/>
        </w:rPr>
        <w:t xml:space="preserve"> </w:t>
      </w:r>
      <w:proofErr w:type="spellStart"/>
      <w:r w:rsidRPr="00882ADB">
        <w:rPr>
          <w:color w:val="FF0000"/>
          <w:lang w:val="en-GB"/>
        </w:rPr>
        <w:t>Anderskleuriges</w:t>
      </w:r>
      <w:proofErr w:type="spellEnd"/>
      <w:r w:rsidRPr="00882ADB">
        <w:rPr>
          <w:color w:val="FF0000"/>
          <w:lang w:val="en-GB"/>
        </w:rPr>
        <w:t xml:space="preserve"> in die span het wat </w:t>
      </w:r>
      <w:proofErr w:type="spellStart"/>
      <w:r w:rsidRPr="00882ADB">
        <w:rPr>
          <w:color w:val="FF0000"/>
          <w:lang w:val="en-GB"/>
        </w:rPr>
        <w:t>vereis</w:t>
      </w:r>
      <w:proofErr w:type="spellEnd"/>
      <w:r w:rsidRPr="00882ADB">
        <w:rPr>
          <w:color w:val="FF0000"/>
          <w:lang w:val="en-GB"/>
        </w:rPr>
        <w:t xml:space="preserve"> word </w:t>
      </w:r>
      <w:proofErr w:type="spellStart"/>
      <w:r w:rsidRPr="00882ADB">
        <w:rPr>
          <w:color w:val="FF0000"/>
          <w:lang w:val="en-GB"/>
        </w:rPr>
        <w:t>nie</w:t>
      </w:r>
      <w:proofErr w:type="spellEnd"/>
      <w:r w:rsidRPr="00882ADB">
        <w:rPr>
          <w:color w:val="FF0000"/>
          <w:lang w:val="en-GB"/>
        </w:rPr>
        <w:t xml:space="preserve">, mag </w:t>
      </w:r>
      <w:proofErr w:type="spellStart"/>
      <w:r w:rsidRPr="00882ADB">
        <w:rPr>
          <w:color w:val="FF0000"/>
          <w:lang w:val="en-GB"/>
        </w:rPr>
        <w:t>daar</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iemand</w:t>
      </w:r>
      <w:proofErr w:type="spellEnd"/>
      <w:r w:rsidRPr="00882ADB">
        <w:rPr>
          <w:color w:val="FF0000"/>
          <w:lang w:val="en-GB"/>
        </w:rPr>
        <w:t xml:space="preserve"> </w:t>
      </w:r>
      <w:proofErr w:type="spellStart"/>
      <w:r w:rsidRPr="00882ADB">
        <w:rPr>
          <w:color w:val="FF0000"/>
          <w:lang w:val="en-GB"/>
        </w:rPr>
        <w:t>anders</w:t>
      </w:r>
      <w:proofErr w:type="spellEnd"/>
      <w:r w:rsidRPr="00882ADB">
        <w:rPr>
          <w:color w:val="FF0000"/>
          <w:lang w:val="en-GB"/>
        </w:rPr>
        <w:t xml:space="preserve"> in </w:t>
      </w:r>
      <w:proofErr w:type="spellStart"/>
      <w:r w:rsidRPr="00882ADB">
        <w:rPr>
          <w:color w:val="FF0000"/>
          <w:lang w:val="en-GB"/>
        </w:rPr>
        <w:t>hul</w:t>
      </w:r>
      <w:proofErr w:type="spellEnd"/>
      <w:r w:rsidRPr="00882ADB">
        <w:rPr>
          <w:color w:val="FF0000"/>
          <w:lang w:val="en-GB"/>
        </w:rPr>
        <w:t xml:space="preserve"> </w:t>
      </w:r>
      <w:proofErr w:type="spellStart"/>
      <w:r w:rsidRPr="00882ADB">
        <w:rPr>
          <w:color w:val="FF0000"/>
          <w:lang w:val="en-GB"/>
        </w:rPr>
        <w:t>plek</w:t>
      </w:r>
      <w:proofErr w:type="spellEnd"/>
      <w:r w:rsidRPr="00882ADB">
        <w:rPr>
          <w:color w:val="FF0000"/>
          <w:lang w:val="en-GB"/>
        </w:rPr>
        <w:t xml:space="preserve"> </w:t>
      </w:r>
      <w:proofErr w:type="spellStart"/>
      <w:r w:rsidRPr="00882ADB">
        <w:rPr>
          <w:color w:val="FF0000"/>
          <w:lang w:val="en-GB"/>
        </w:rPr>
        <w:t>hengel</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Waar</w:t>
      </w:r>
      <w:proofErr w:type="spellEnd"/>
      <w:r w:rsidRPr="00882ADB">
        <w:rPr>
          <w:color w:val="FF0000"/>
          <w:lang w:val="en-GB"/>
        </w:rPr>
        <w:t xml:space="preserve"> die </w:t>
      </w:r>
      <w:proofErr w:type="spellStart"/>
      <w:r w:rsidRPr="00882ADB">
        <w:rPr>
          <w:color w:val="FF0000"/>
          <w:lang w:val="en-GB"/>
        </w:rPr>
        <w:t>Anderskleurige</w:t>
      </w:r>
      <w:proofErr w:type="spellEnd"/>
      <w:r w:rsidRPr="00882ADB">
        <w:rPr>
          <w:color w:val="FF0000"/>
          <w:lang w:val="en-GB"/>
        </w:rPr>
        <w:t xml:space="preserve">/s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aan</w:t>
      </w:r>
      <w:proofErr w:type="spellEnd"/>
      <w:r w:rsidRPr="00882ADB">
        <w:rPr>
          <w:color w:val="FF0000"/>
          <w:lang w:val="en-GB"/>
        </w:rPr>
        <w:t xml:space="preserve"> die begin van </w:t>
      </w:r>
      <w:proofErr w:type="spellStart"/>
      <w:r w:rsidRPr="00882ADB">
        <w:rPr>
          <w:color w:val="FF0000"/>
          <w:lang w:val="en-GB"/>
        </w:rPr>
        <w:t>dag</w:t>
      </w:r>
      <w:proofErr w:type="spellEnd"/>
      <w:r w:rsidRPr="00882ADB">
        <w:rPr>
          <w:color w:val="FF0000"/>
          <w:lang w:val="en-GB"/>
        </w:rPr>
        <w:t xml:space="preserve"> begin </w:t>
      </w:r>
      <w:proofErr w:type="spellStart"/>
      <w:r w:rsidRPr="00882ADB">
        <w:rPr>
          <w:color w:val="FF0000"/>
          <w:lang w:val="en-GB"/>
        </w:rPr>
        <w:t>hengel</w:t>
      </w:r>
      <w:proofErr w:type="spellEnd"/>
      <w:r w:rsidRPr="00882ADB">
        <w:rPr>
          <w:color w:val="FF0000"/>
          <w:lang w:val="en-GB"/>
        </w:rPr>
        <w:t xml:space="preserve">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sal</w:t>
      </w:r>
      <w:proofErr w:type="spellEnd"/>
      <w:r w:rsidRPr="00882ADB">
        <w:rPr>
          <w:color w:val="FF0000"/>
          <w:lang w:val="en-GB"/>
        </w:rPr>
        <w:t xml:space="preserve"> die span met 30 </w:t>
      </w:r>
      <w:proofErr w:type="spellStart"/>
      <w:r w:rsidRPr="00882ADB">
        <w:rPr>
          <w:color w:val="FF0000"/>
          <w:lang w:val="en-GB"/>
        </w:rPr>
        <w:t>kompetisiepunte</w:t>
      </w:r>
      <w:proofErr w:type="spellEnd"/>
      <w:r w:rsidRPr="00882ADB">
        <w:rPr>
          <w:color w:val="FF0000"/>
          <w:lang w:val="en-GB"/>
        </w:rPr>
        <w:t xml:space="preserve"> </w:t>
      </w:r>
      <w:proofErr w:type="spellStart"/>
      <w:r w:rsidRPr="00882ADB">
        <w:rPr>
          <w:color w:val="FF0000"/>
          <w:lang w:val="en-GB"/>
        </w:rPr>
        <w:t>beboet</w:t>
      </w:r>
      <w:proofErr w:type="spellEnd"/>
      <w:r w:rsidRPr="00882ADB">
        <w:rPr>
          <w:color w:val="FF0000"/>
          <w:lang w:val="en-GB"/>
        </w:rPr>
        <w:t xml:space="preserve"> word. </w:t>
      </w:r>
      <w:proofErr w:type="spellStart"/>
      <w:r w:rsidRPr="00882ADB">
        <w:rPr>
          <w:color w:val="FF0000"/>
          <w:lang w:val="en-GB"/>
        </w:rPr>
        <w:t>Dit</w:t>
      </w:r>
      <w:proofErr w:type="spellEnd"/>
      <w:r w:rsidRPr="00882ADB">
        <w:rPr>
          <w:color w:val="FF0000"/>
          <w:lang w:val="en-GB"/>
        </w:rPr>
        <w:t xml:space="preserve"> </w:t>
      </w:r>
      <w:proofErr w:type="spellStart"/>
      <w:r w:rsidRPr="00882ADB">
        <w:rPr>
          <w:color w:val="FF0000"/>
          <w:lang w:val="en-GB"/>
        </w:rPr>
        <w:t>impliseer</w:t>
      </w:r>
      <w:proofErr w:type="spellEnd"/>
      <w:r w:rsidRPr="00882ADB">
        <w:rPr>
          <w:color w:val="FF0000"/>
          <w:lang w:val="en-GB"/>
        </w:rPr>
        <w:t xml:space="preserve"> </w:t>
      </w:r>
      <w:proofErr w:type="spellStart"/>
      <w:r w:rsidRPr="00882ADB">
        <w:rPr>
          <w:color w:val="FF0000"/>
          <w:lang w:val="en-GB"/>
        </w:rPr>
        <w:t>dat</w:t>
      </w:r>
      <w:proofErr w:type="spellEnd"/>
      <w:r w:rsidRPr="00882ADB">
        <w:rPr>
          <w:color w:val="FF0000"/>
          <w:lang w:val="en-GB"/>
        </w:rPr>
        <w:t xml:space="preserve"> </w:t>
      </w:r>
      <w:proofErr w:type="spellStart"/>
      <w:r w:rsidRPr="00882ADB">
        <w:rPr>
          <w:color w:val="FF0000"/>
          <w:lang w:val="en-GB"/>
        </w:rPr>
        <w:t>indien</w:t>
      </w:r>
      <w:proofErr w:type="spellEnd"/>
      <w:r w:rsidRPr="00882ADB">
        <w:rPr>
          <w:color w:val="FF0000"/>
          <w:lang w:val="en-GB"/>
        </w:rPr>
        <w:t xml:space="preserve"> </w:t>
      </w:r>
      <w:proofErr w:type="spellStart"/>
      <w:r w:rsidRPr="00882ADB">
        <w:rPr>
          <w:color w:val="FF0000"/>
          <w:lang w:val="en-GB"/>
        </w:rPr>
        <w:t>daar</w:t>
      </w:r>
      <w:proofErr w:type="spellEnd"/>
      <w:r w:rsidRPr="00882ADB">
        <w:rPr>
          <w:color w:val="FF0000"/>
          <w:lang w:val="en-GB"/>
        </w:rPr>
        <w:t xml:space="preserve"> 1 </w:t>
      </w:r>
      <w:proofErr w:type="spellStart"/>
      <w:r w:rsidRPr="00882ADB">
        <w:rPr>
          <w:color w:val="FF0000"/>
          <w:lang w:val="en-GB"/>
        </w:rPr>
        <w:t>Anderskleurige</w:t>
      </w:r>
      <w:proofErr w:type="spellEnd"/>
      <w:r w:rsidRPr="00882ADB">
        <w:rPr>
          <w:color w:val="FF0000"/>
          <w:lang w:val="en-GB"/>
        </w:rPr>
        <w:t xml:space="preserve"> in ‘n span </w:t>
      </w:r>
      <w:proofErr w:type="spellStart"/>
      <w:r w:rsidRPr="00882ADB">
        <w:rPr>
          <w:color w:val="FF0000"/>
          <w:lang w:val="en-GB"/>
        </w:rPr>
        <w:t>moet</w:t>
      </w:r>
      <w:proofErr w:type="spellEnd"/>
      <w:r w:rsidRPr="00882ADB">
        <w:rPr>
          <w:color w:val="FF0000"/>
          <w:lang w:val="en-GB"/>
        </w:rPr>
        <w:t xml:space="preserve"> wees </w:t>
      </w:r>
      <w:proofErr w:type="spellStart"/>
      <w:r w:rsidRPr="00882ADB">
        <w:rPr>
          <w:color w:val="FF0000"/>
          <w:lang w:val="en-GB"/>
        </w:rPr>
        <w:t>en</w:t>
      </w:r>
      <w:proofErr w:type="spellEnd"/>
      <w:r w:rsidRPr="00882ADB">
        <w:rPr>
          <w:color w:val="FF0000"/>
          <w:lang w:val="en-GB"/>
        </w:rPr>
        <w:t xml:space="preserve"> </w:t>
      </w:r>
      <w:proofErr w:type="spellStart"/>
      <w:r w:rsidRPr="00882ADB">
        <w:rPr>
          <w:color w:val="FF0000"/>
          <w:lang w:val="en-GB"/>
        </w:rPr>
        <w:t>daar</w:t>
      </w:r>
      <w:proofErr w:type="spellEnd"/>
      <w:r w:rsidRPr="00882ADB">
        <w:rPr>
          <w:color w:val="FF0000"/>
          <w:lang w:val="en-GB"/>
        </w:rPr>
        <w:t xml:space="preserve"> is </w:t>
      </w:r>
      <w:proofErr w:type="spellStart"/>
      <w:r w:rsidRPr="00882ADB">
        <w:rPr>
          <w:color w:val="FF0000"/>
          <w:lang w:val="en-GB"/>
        </w:rPr>
        <w:t>nie</w:t>
      </w:r>
      <w:proofErr w:type="spellEnd"/>
      <w:r w:rsidRPr="00882ADB">
        <w:rPr>
          <w:color w:val="FF0000"/>
          <w:lang w:val="en-GB"/>
        </w:rPr>
        <w:t xml:space="preserve"> 1 </w:t>
      </w:r>
      <w:proofErr w:type="spellStart"/>
      <w:r w:rsidRPr="00882ADB">
        <w:rPr>
          <w:color w:val="FF0000"/>
          <w:lang w:val="en-GB"/>
        </w:rPr>
        <w:t>nie</w:t>
      </w:r>
      <w:proofErr w:type="spellEnd"/>
      <w:r w:rsidRPr="00882ADB">
        <w:rPr>
          <w:color w:val="FF0000"/>
          <w:lang w:val="en-GB"/>
        </w:rPr>
        <w:t xml:space="preserve">, </w:t>
      </w:r>
      <w:proofErr w:type="spellStart"/>
      <w:r w:rsidRPr="00882ADB">
        <w:rPr>
          <w:color w:val="FF0000"/>
          <w:lang w:val="en-GB"/>
        </w:rPr>
        <w:t>sal</w:t>
      </w:r>
      <w:proofErr w:type="spellEnd"/>
      <w:r w:rsidRPr="00882ADB">
        <w:rPr>
          <w:color w:val="FF0000"/>
          <w:lang w:val="en-GB"/>
        </w:rPr>
        <w:t xml:space="preserve"> </w:t>
      </w:r>
      <w:proofErr w:type="spellStart"/>
      <w:r w:rsidRPr="00882ADB">
        <w:rPr>
          <w:color w:val="FF0000"/>
          <w:lang w:val="en-GB"/>
        </w:rPr>
        <w:t>sodanige</w:t>
      </w:r>
      <w:proofErr w:type="spellEnd"/>
      <w:r w:rsidRPr="00882ADB">
        <w:rPr>
          <w:color w:val="FF0000"/>
          <w:lang w:val="en-GB"/>
        </w:rPr>
        <w:t xml:space="preserve"> span met 11 </w:t>
      </w:r>
      <w:proofErr w:type="spellStart"/>
      <w:r w:rsidRPr="00882ADB">
        <w:rPr>
          <w:color w:val="FF0000"/>
          <w:lang w:val="en-GB"/>
        </w:rPr>
        <w:t>hengelaars</w:t>
      </w:r>
      <w:proofErr w:type="spellEnd"/>
      <w:r w:rsidRPr="00882ADB">
        <w:rPr>
          <w:color w:val="FF0000"/>
          <w:lang w:val="en-GB"/>
        </w:rPr>
        <w:t xml:space="preserve"> </w:t>
      </w:r>
      <w:proofErr w:type="spellStart"/>
      <w:r w:rsidRPr="00882ADB">
        <w:rPr>
          <w:color w:val="FF0000"/>
          <w:lang w:val="en-GB"/>
        </w:rPr>
        <w:t>meeding</w:t>
      </w:r>
      <w:proofErr w:type="spellEnd"/>
      <w:r w:rsidRPr="00882ADB">
        <w:rPr>
          <w:color w:val="FF0000"/>
          <w:lang w:val="en-GB"/>
        </w:rPr>
        <w:t xml:space="preserve"> </w:t>
      </w:r>
      <w:proofErr w:type="spellStart"/>
      <w:r w:rsidRPr="00882ADB">
        <w:rPr>
          <w:color w:val="FF0000"/>
          <w:lang w:val="en-GB"/>
        </w:rPr>
        <w:t>en</w:t>
      </w:r>
      <w:proofErr w:type="spellEnd"/>
      <w:r w:rsidRPr="00882ADB">
        <w:rPr>
          <w:color w:val="FF0000"/>
          <w:lang w:val="en-GB"/>
        </w:rPr>
        <w:t xml:space="preserve"> met 30 </w:t>
      </w:r>
      <w:proofErr w:type="spellStart"/>
      <w:r w:rsidRPr="00882ADB">
        <w:rPr>
          <w:color w:val="FF0000"/>
          <w:lang w:val="en-GB"/>
        </w:rPr>
        <w:t>kompetisiepunte</w:t>
      </w:r>
      <w:proofErr w:type="spellEnd"/>
      <w:r w:rsidRPr="00882ADB">
        <w:rPr>
          <w:color w:val="FF0000"/>
          <w:lang w:val="en-GB"/>
        </w:rPr>
        <w:t xml:space="preserve"> per </w:t>
      </w:r>
      <w:proofErr w:type="spellStart"/>
      <w:r w:rsidRPr="00882ADB">
        <w:rPr>
          <w:color w:val="FF0000"/>
          <w:lang w:val="en-GB"/>
        </w:rPr>
        <w:t>dag</w:t>
      </w:r>
      <w:proofErr w:type="spellEnd"/>
      <w:r w:rsidRPr="00882ADB">
        <w:rPr>
          <w:color w:val="FF0000"/>
          <w:lang w:val="en-GB"/>
        </w:rPr>
        <w:t xml:space="preserve"> </w:t>
      </w:r>
      <w:proofErr w:type="spellStart"/>
      <w:r w:rsidRPr="00882ADB">
        <w:rPr>
          <w:color w:val="FF0000"/>
          <w:lang w:val="en-GB"/>
        </w:rPr>
        <w:t>beboet</w:t>
      </w:r>
      <w:proofErr w:type="spellEnd"/>
      <w:r w:rsidRPr="00882ADB">
        <w:rPr>
          <w:color w:val="FF0000"/>
          <w:lang w:val="en-GB"/>
        </w:rPr>
        <w:t xml:space="preserve"> word, </w:t>
      </w:r>
      <w:proofErr w:type="spellStart"/>
      <w:r w:rsidRPr="00882ADB">
        <w:rPr>
          <w:color w:val="FF0000"/>
          <w:lang w:val="en-GB"/>
        </w:rPr>
        <w:t>dus</w:t>
      </w:r>
      <w:proofErr w:type="spellEnd"/>
      <w:r w:rsidRPr="00882ADB">
        <w:rPr>
          <w:color w:val="FF0000"/>
          <w:lang w:val="en-GB"/>
        </w:rPr>
        <w:t xml:space="preserve"> 90 </w:t>
      </w:r>
      <w:proofErr w:type="spellStart"/>
      <w:r w:rsidRPr="00882ADB">
        <w:rPr>
          <w:color w:val="FF0000"/>
          <w:lang w:val="en-GB"/>
        </w:rPr>
        <w:t>punte</w:t>
      </w:r>
      <w:proofErr w:type="spellEnd"/>
      <w:r w:rsidRPr="00882ADB">
        <w:rPr>
          <w:color w:val="FF0000"/>
          <w:lang w:val="en-GB"/>
        </w:rPr>
        <w:t xml:space="preserve"> </w:t>
      </w:r>
      <w:proofErr w:type="spellStart"/>
      <w:r w:rsidRPr="00882ADB">
        <w:rPr>
          <w:color w:val="FF0000"/>
          <w:lang w:val="en-GB"/>
        </w:rPr>
        <w:t>tydens</w:t>
      </w:r>
      <w:proofErr w:type="spellEnd"/>
      <w:r w:rsidRPr="00882ADB">
        <w:rPr>
          <w:color w:val="FF0000"/>
          <w:lang w:val="en-GB"/>
        </w:rPr>
        <w:t xml:space="preserve"> ‘n </w:t>
      </w:r>
      <w:proofErr w:type="spellStart"/>
      <w:r w:rsidRPr="00882ADB">
        <w:rPr>
          <w:color w:val="FF0000"/>
          <w:lang w:val="en-GB"/>
        </w:rPr>
        <w:t>normale</w:t>
      </w:r>
      <w:proofErr w:type="spellEnd"/>
      <w:r w:rsidRPr="00882ADB">
        <w:rPr>
          <w:color w:val="FF0000"/>
          <w:lang w:val="en-GB"/>
        </w:rPr>
        <w:t xml:space="preserve"> SA </w:t>
      </w:r>
      <w:proofErr w:type="spellStart"/>
      <w:r w:rsidRPr="00882ADB">
        <w:rPr>
          <w:color w:val="FF0000"/>
          <w:lang w:val="en-GB"/>
        </w:rPr>
        <w:t>kampioenskap</w:t>
      </w:r>
      <w:proofErr w:type="spellEnd"/>
      <w:r w:rsidRPr="00882ADB">
        <w:rPr>
          <w:color w:val="FF0000"/>
          <w:lang w:val="en-GB"/>
        </w:rPr>
        <w:t xml:space="preserve">. </w:t>
      </w:r>
      <w:proofErr w:type="spellStart"/>
      <w:r w:rsidRPr="00882ADB">
        <w:rPr>
          <w:color w:val="FF0000"/>
          <w:lang w:val="en-GB"/>
        </w:rPr>
        <w:t>Dieselfde</w:t>
      </w:r>
      <w:proofErr w:type="spellEnd"/>
      <w:r w:rsidRPr="00882ADB">
        <w:rPr>
          <w:color w:val="FF0000"/>
          <w:lang w:val="en-GB"/>
        </w:rPr>
        <w:t xml:space="preserve"> </w:t>
      </w:r>
      <w:proofErr w:type="spellStart"/>
      <w:r w:rsidRPr="00882ADB">
        <w:rPr>
          <w:color w:val="FF0000"/>
          <w:lang w:val="en-GB"/>
        </w:rPr>
        <w:t>re</w:t>
      </w:r>
      <w:r w:rsidRPr="00882ADB">
        <w:rPr>
          <w:rFonts w:cs="Times New Roman"/>
          <w:color w:val="FF0000"/>
          <w:lang w:val="en-GB"/>
        </w:rPr>
        <w:t>ë</w:t>
      </w:r>
      <w:r w:rsidRPr="00882ADB">
        <w:rPr>
          <w:color w:val="FF0000"/>
          <w:lang w:val="en-GB"/>
        </w:rPr>
        <w:t>ling</w:t>
      </w:r>
      <w:proofErr w:type="spellEnd"/>
      <w:r w:rsidRPr="00882ADB">
        <w:rPr>
          <w:color w:val="FF0000"/>
          <w:lang w:val="en-GB"/>
        </w:rPr>
        <w:t xml:space="preserve"> geld by die 8-man </w:t>
      </w:r>
      <w:proofErr w:type="spellStart"/>
      <w:r w:rsidRPr="00882ADB">
        <w:rPr>
          <w:color w:val="FF0000"/>
          <w:lang w:val="en-GB"/>
        </w:rPr>
        <w:t>spanne</w:t>
      </w:r>
      <w:proofErr w:type="spellEnd"/>
      <w:r w:rsidRPr="00882ADB">
        <w:rPr>
          <w:color w:val="FF0000"/>
          <w:lang w:val="en-GB"/>
        </w:rPr>
        <w:t xml:space="preserve">. In die </w:t>
      </w:r>
      <w:proofErr w:type="spellStart"/>
      <w:r w:rsidRPr="00882ADB">
        <w:rPr>
          <w:color w:val="FF0000"/>
          <w:lang w:val="en-GB"/>
        </w:rPr>
        <w:t>geval</w:t>
      </w:r>
      <w:proofErr w:type="spellEnd"/>
      <w:r w:rsidRPr="00882ADB">
        <w:rPr>
          <w:color w:val="FF0000"/>
          <w:lang w:val="en-GB"/>
        </w:rPr>
        <w:t xml:space="preserve"> van 8-man </w:t>
      </w:r>
      <w:proofErr w:type="spellStart"/>
      <w:r w:rsidRPr="00882ADB">
        <w:rPr>
          <w:color w:val="FF0000"/>
          <w:lang w:val="en-GB"/>
        </w:rPr>
        <w:t>spanne</w:t>
      </w:r>
      <w:proofErr w:type="spellEnd"/>
      <w:r w:rsidRPr="00882ADB">
        <w:rPr>
          <w:color w:val="FF0000"/>
          <w:lang w:val="en-GB"/>
        </w:rPr>
        <w:t xml:space="preserve"> </w:t>
      </w:r>
      <w:proofErr w:type="spellStart"/>
      <w:r w:rsidRPr="00882ADB">
        <w:rPr>
          <w:color w:val="FF0000"/>
          <w:lang w:val="en-GB"/>
        </w:rPr>
        <w:t>sal</w:t>
      </w:r>
      <w:proofErr w:type="spellEnd"/>
      <w:r w:rsidRPr="00882ADB">
        <w:rPr>
          <w:color w:val="FF0000"/>
          <w:lang w:val="en-GB"/>
        </w:rPr>
        <w:t xml:space="preserve"> die </w:t>
      </w:r>
      <w:proofErr w:type="spellStart"/>
      <w:r w:rsidRPr="00882ADB">
        <w:rPr>
          <w:color w:val="FF0000"/>
          <w:lang w:val="en-GB"/>
        </w:rPr>
        <w:t>penalisasie</w:t>
      </w:r>
      <w:proofErr w:type="spellEnd"/>
      <w:r w:rsidRPr="00882ADB">
        <w:rPr>
          <w:color w:val="FF0000"/>
          <w:lang w:val="en-GB"/>
        </w:rPr>
        <w:t xml:space="preserve"> 15 </w:t>
      </w:r>
      <w:proofErr w:type="spellStart"/>
      <w:r w:rsidRPr="00882ADB">
        <w:rPr>
          <w:color w:val="FF0000"/>
          <w:lang w:val="en-GB"/>
        </w:rPr>
        <w:t>kompetisiepunte</w:t>
      </w:r>
      <w:proofErr w:type="spellEnd"/>
      <w:r w:rsidRPr="00882ADB">
        <w:rPr>
          <w:color w:val="FF0000"/>
          <w:lang w:val="en-GB"/>
        </w:rPr>
        <w:t xml:space="preserve"> per </w:t>
      </w:r>
      <w:proofErr w:type="spellStart"/>
      <w:r w:rsidRPr="00882ADB">
        <w:rPr>
          <w:color w:val="FF0000"/>
          <w:lang w:val="en-GB"/>
        </w:rPr>
        <w:t>dag</w:t>
      </w:r>
      <w:proofErr w:type="spellEnd"/>
      <w:r w:rsidRPr="00882ADB">
        <w:rPr>
          <w:color w:val="FF0000"/>
          <w:lang w:val="en-GB"/>
        </w:rPr>
        <w:t xml:space="preserve"> wees. </w:t>
      </w:r>
      <w:r w:rsidRPr="00882ADB">
        <w:rPr>
          <w:color w:val="FF0000"/>
          <w:szCs w:val="24"/>
        </w:rPr>
        <w:t>Verwys  na re</w:t>
      </w:r>
      <w:r w:rsidRPr="00882ADB">
        <w:rPr>
          <w:rFonts w:ascii="Calibri" w:hAnsi="Calibri"/>
          <w:color w:val="FF0000"/>
          <w:szCs w:val="24"/>
        </w:rPr>
        <w:t>ë</w:t>
      </w:r>
      <w:r w:rsidRPr="00882ADB">
        <w:rPr>
          <w:color w:val="FF0000"/>
          <w:szCs w:val="24"/>
        </w:rPr>
        <w:t>l 1.4.</w:t>
      </w:r>
    </w:p>
    <w:p w:rsidR="00882ADB" w:rsidRPr="00882ADB" w:rsidRDefault="00882ADB" w:rsidP="00882ADB">
      <w:pPr>
        <w:spacing w:line="287" w:lineRule="atLeast"/>
        <w:jc w:val="both"/>
        <w:rPr>
          <w:color w:val="FF0000"/>
          <w:szCs w:val="24"/>
        </w:rPr>
      </w:pPr>
      <w:r w:rsidRPr="00882ADB">
        <w:rPr>
          <w:color w:val="FF0000"/>
          <w:szCs w:val="24"/>
        </w:rPr>
        <w:tab/>
      </w:r>
    </w:p>
    <w:p w:rsidR="00882ADB" w:rsidRPr="00DD13ED" w:rsidRDefault="00882ADB" w:rsidP="00882ADB">
      <w:pPr>
        <w:pStyle w:val="Heading3"/>
        <w:rPr>
          <w:u w:val="none"/>
        </w:rPr>
      </w:pPr>
      <w:bookmarkStart w:id="9" w:name="_Toc12891553"/>
      <w:proofErr w:type="spellStart"/>
      <w:r w:rsidRPr="00882ADB">
        <w:rPr>
          <w:color w:val="FF0000"/>
        </w:rPr>
        <w:t>Reël</w:t>
      </w:r>
      <w:proofErr w:type="spellEnd"/>
      <w:r w:rsidRPr="00882ADB">
        <w:rPr>
          <w:color w:val="FF0000"/>
        </w:rPr>
        <w:t xml:space="preserve"> 1.7.</w:t>
      </w:r>
      <w:r w:rsidR="006B234F">
        <w:rPr>
          <w:color w:val="FF0000"/>
        </w:rPr>
        <w:t>3</w:t>
      </w:r>
      <w:r w:rsidRPr="00882ADB">
        <w:rPr>
          <w:color w:val="FF0000"/>
          <w:u w:val="none"/>
        </w:rPr>
        <w:tab/>
      </w:r>
      <w:r w:rsidRPr="007316F0">
        <w:t>Bonus</w:t>
      </w:r>
      <w:bookmarkEnd w:id="9"/>
      <w:r w:rsidR="00DD13ED">
        <w:t xml:space="preserve"> </w:t>
      </w:r>
      <w:proofErr w:type="spellStart"/>
      <w:r w:rsidR="00DD13ED">
        <w:t>Punte</w:t>
      </w:r>
      <w:proofErr w:type="spellEnd"/>
      <w:r w:rsidR="00DD13ED">
        <w:rPr>
          <w:u w:val="none"/>
        </w:rPr>
        <w:t xml:space="preserve">    </w:t>
      </w:r>
      <w:r w:rsidR="00DD13ED" w:rsidRPr="00DD13ED">
        <w:rPr>
          <w:b/>
          <w:u w:val="none"/>
        </w:rPr>
        <w:t>(IN)</w:t>
      </w:r>
    </w:p>
    <w:p w:rsidR="00882ADB" w:rsidRPr="00882ADB" w:rsidRDefault="00882ADB" w:rsidP="00882ADB">
      <w:pPr>
        <w:ind w:left="720"/>
        <w:rPr>
          <w:color w:val="FF0000"/>
          <w:u w:val="single"/>
        </w:rPr>
      </w:pPr>
      <w:r w:rsidRPr="00882ADB">
        <w:rPr>
          <w:color w:val="FF0000"/>
          <w:u w:val="single"/>
        </w:rPr>
        <w:t xml:space="preserve"> </w:t>
      </w:r>
    </w:p>
    <w:p w:rsidR="002A34CD" w:rsidRPr="00A40F05" w:rsidRDefault="002A34CD" w:rsidP="002A34CD">
      <w:pPr>
        <w:ind w:left="720"/>
        <w:rPr>
          <w:szCs w:val="24"/>
        </w:rPr>
      </w:pPr>
      <w:r>
        <w:t xml:space="preserve">Waar daar vereistes is dat ‘n sekere aantal Anderskleuriges in ‘n span moet wees, word spanne wat daaraan voldoen, vergoed dmv bonuspunte. Die bonuspunt is gelykstaande aan </w:t>
      </w:r>
      <w:r w:rsidRPr="00A40F05">
        <w:t xml:space="preserve">die aantal deelnemende spanne en word per dag toegeken. </w:t>
      </w:r>
      <w:proofErr w:type="spellStart"/>
      <w:r w:rsidRPr="00A40F05">
        <w:rPr>
          <w:lang w:val="en-GB"/>
        </w:rPr>
        <w:t>Indien</w:t>
      </w:r>
      <w:proofErr w:type="spellEnd"/>
      <w:r w:rsidRPr="00A40F05">
        <w:rPr>
          <w:lang w:val="en-GB"/>
        </w:rPr>
        <w:t xml:space="preserve"> ‘n </w:t>
      </w:r>
      <w:proofErr w:type="spellStart"/>
      <w:r w:rsidRPr="00A40F05">
        <w:rPr>
          <w:lang w:val="en-GB"/>
        </w:rPr>
        <w:t>Anderskleurige</w:t>
      </w:r>
      <w:proofErr w:type="spellEnd"/>
      <w:r w:rsidRPr="00A40F05">
        <w:rPr>
          <w:lang w:val="en-GB"/>
        </w:rPr>
        <w:t xml:space="preserve"> </w:t>
      </w:r>
      <w:proofErr w:type="spellStart"/>
      <w:r w:rsidRPr="00A40F05">
        <w:rPr>
          <w:lang w:val="en-GB"/>
        </w:rPr>
        <w:lastRenderedPageBreak/>
        <w:t>gedurende</w:t>
      </w:r>
      <w:proofErr w:type="spellEnd"/>
      <w:r w:rsidRPr="00A40F05">
        <w:rPr>
          <w:lang w:val="en-GB"/>
        </w:rPr>
        <w:t xml:space="preserve"> die </w:t>
      </w:r>
      <w:proofErr w:type="spellStart"/>
      <w:r w:rsidRPr="00A40F05">
        <w:rPr>
          <w:lang w:val="en-GB"/>
        </w:rPr>
        <w:t>dag</w:t>
      </w:r>
      <w:proofErr w:type="spellEnd"/>
      <w:r w:rsidRPr="00A40F05">
        <w:rPr>
          <w:lang w:val="en-GB"/>
        </w:rPr>
        <w:t xml:space="preserve"> se </w:t>
      </w:r>
      <w:proofErr w:type="spellStart"/>
      <w:r w:rsidRPr="00A40F05">
        <w:rPr>
          <w:lang w:val="en-GB"/>
        </w:rPr>
        <w:t>hengel</w:t>
      </w:r>
      <w:proofErr w:type="spellEnd"/>
      <w:r w:rsidRPr="00A40F05">
        <w:rPr>
          <w:lang w:val="en-GB"/>
        </w:rPr>
        <w:t xml:space="preserve"> om </w:t>
      </w:r>
      <w:proofErr w:type="spellStart"/>
      <w:r w:rsidRPr="00A40F05">
        <w:rPr>
          <w:lang w:val="en-GB"/>
        </w:rPr>
        <w:t>mediese</w:t>
      </w:r>
      <w:proofErr w:type="spellEnd"/>
      <w:r w:rsidRPr="00A40F05">
        <w:rPr>
          <w:lang w:val="en-GB"/>
        </w:rPr>
        <w:t xml:space="preserve"> redes </w:t>
      </w:r>
      <w:proofErr w:type="spellStart"/>
      <w:r w:rsidRPr="00A40F05">
        <w:rPr>
          <w:lang w:val="en-GB"/>
        </w:rPr>
        <w:t>nie</w:t>
      </w:r>
      <w:proofErr w:type="spellEnd"/>
      <w:r w:rsidRPr="00A40F05">
        <w:rPr>
          <w:lang w:val="en-GB"/>
        </w:rPr>
        <w:t xml:space="preserve"> </w:t>
      </w:r>
      <w:proofErr w:type="spellStart"/>
      <w:r w:rsidRPr="00A40F05">
        <w:rPr>
          <w:lang w:val="en-GB"/>
        </w:rPr>
        <w:t>verder</w:t>
      </w:r>
      <w:proofErr w:type="spellEnd"/>
      <w:r w:rsidRPr="00A40F05">
        <w:rPr>
          <w:lang w:val="en-GB"/>
        </w:rPr>
        <w:t xml:space="preserve"> </w:t>
      </w:r>
      <w:proofErr w:type="spellStart"/>
      <w:r w:rsidRPr="00A40F05">
        <w:rPr>
          <w:lang w:val="en-GB"/>
        </w:rPr>
        <w:t>kan</w:t>
      </w:r>
      <w:proofErr w:type="spellEnd"/>
      <w:r w:rsidRPr="00A40F05">
        <w:rPr>
          <w:lang w:val="en-GB"/>
        </w:rPr>
        <w:t xml:space="preserve"> </w:t>
      </w:r>
      <w:proofErr w:type="spellStart"/>
      <w:r w:rsidRPr="00A40F05">
        <w:rPr>
          <w:lang w:val="en-GB"/>
        </w:rPr>
        <w:t>hengel</w:t>
      </w:r>
      <w:proofErr w:type="spellEnd"/>
      <w:r w:rsidRPr="00A40F05">
        <w:rPr>
          <w:lang w:val="en-GB"/>
        </w:rPr>
        <w:t xml:space="preserve"> </w:t>
      </w:r>
      <w:proofErr w:type="spellStart"/>
      <w:r w:rsidRPr="00A40F05">
        <w:rPr>
          <w:lang w:val="en-GB"/>
        </w:rPr>
        <w:t>nie</w:t>
      </w:r>
      <w:proofErr w:type="spellEnd"/>
      <w:r w:rsidRPr="00A40F05">
        <w:rPr>
          <w:lang w:val="en-GB"/>
        </w:rPr>
        <w:t xml:space="preserve">, </w:t>
      </w:r>
      <w:proofErr w:type="spellStart"/>
      <w:r w:rsidRPr="00A40F05">
        <w:rPr>
          <w:lang w:val="en-GB"/>
        </w:rPr>
        <w:t>kan</w:t>
      </w:r>
      <w:proofErr w:type="spellEnd"/>
      <w:r w:rsidRPr="00A40F05">
        <w:rPr>
          <w:lang w:val="en-GB"/>
        </w:rPr>
        <w:t xml:space="preserve"> die </w:t>
      </w:r>
      <w:proofErr w:type="spellStart"/>
      <w:r w:rsidRPr="00A40F05">
        <w:rPr>
          <w:lang w:val="en-GB"/>
        </w:rPr>
        <w:t>reserwe</w:t>
      </w:r>
      <w:proofErr w:type="spellEnd"/>
      <w:r w:rsidRPr="00A40F05">
        <w:rPr>
          <w:lang w:val="en-GB"/>
        </w:rPr>
        <w:t xml:space="preserve"> </w:t>
      </w:r>
      <w:proofErr w:type="spellStart"/>
      <w:r w:rsidRPr="00A40F05">
        <w:rPr>
          <w:lang w:val="en-GB"/>
        </w:rPr>
        <w:t>hengel</w:t>
      </w:r>
      <w:proofErr w:type="spellEnd"/>
      <w:r w:rsidRPr="00A40F05">
        <w:rPr>
          <w:lang w:val="en-GB"/>
        </w:rPr>
        <w:t xml:space="preserve">, </w:t>
      </w:r>
      <w:proofErr w:type="spellStart"/>
      <w:r w:rsidRPr="00A40F05">
        <w:rPr>
          <w:lang w:val="en-GB"/>
        </w:rPr>
        <w:t>mits</w:t>
      </w:r>
      <w:proofErr w:type="spellEnd"/>
      <w:r w:rsidRPr="00A40F05">
        <w:rPr>
          <w:lang w:val="en-GB"/>
        </w:rPr>
        <w:t xml:space="preserve"> die span ‘n </w:t>
      </w:r>
      <w:proofErr w:type="spellStart"/>
      <w:r w:rsidRPr="00A40F05">
        <w:rPr>
          <w:lang w:val="en-GB"/>
        </w:rPr>
        <w:t>mediese</w:t>
      </w:r>
      <w:proofErr w:type="spellEnd"/>
      <w:r w:rsidRPr="00A40F05">
        <w:rPr>
          <w:lang w:val="en-GB"/>
        </w:rPr>
        <w:t xml:space="preserve"> </w:t>
      </w:r>
      <w:proofErr w:type="spellStart"/>
      <w:r w:rsidRPr="00A40F05">
        <w:rPr>
          <w:lang w:val="en-GB"/>
        </w:rPr>
        <w:t>sertifikaat</w:t>
      </w:r>
      <w:proofErr w:type="spellEnd"/>
      <w:r w:rsidRPr="00A40F05">
        <w:rPr>
          <w:lang w:val="en-GB"/>
        </w:rPr>
        <w:t xml:space="preserve"> </w:t>
      </w:r>
      <w:proofErr w:type="spellStart"/>
      <w:r w:rsidRPr="00A40F05">
        <w:rPr>
          <w:lang w:val="en-GB"/>
        </w:rPr>
        <w:t>inhandig</w:t>
      </w:r>
      <w:proofErr w:type="spellEnd"/>
      <w:r w:rsidRPr="00A40F05">
        <w:rPr>
          <w:lang w:val="en-GB"/>
        </w:rPr>
        <w:t xml:space="preserve"> by die </w:t>
      </w:r>
      <w:proofErr w:type="spellStart"/>
      <w:r w:rsidRPr="00A40F05">
        <w:rPr>
          <w:lang w:val="en-GB"/>
        </w:rPr>
        <w:t>hoofbeampte</w:t>
      </w:r>
      <w:proofErr w:type="spellEnd"/>
      <w:r w:rsidRPr="00A40F05">
        <w:rPr>
          <w:lang w:val="en-GB"/>
        </w:rPr>
        <w:t xml:space="preserve">. </w:t>
      </w:r>
      <w:proofErr w:type="spellStart"/>
      <w:r w:rsidRPr="00A40F05">
        <w:rPr>
          <w:lang w:val="en-GB"/>
        </w:rPr>
        <w:t>Indien</w:t>
      </w:r>
      <w:proofErr w:type="spellEnd"/>
      <w:r w:rsidRPr="00A40F05">
        <w:rPr>
          <w:lang w:val="en-GB"/>
        </w:rPr>
        <w:t xml:space="preserve"> ‘n </w:t>
      </w:r>
      <w:proofErr w:type="spellStart"/>
      <w:r w:rsidRPr="00A40F05">
        <w:rPr>
          <w:lang w:val="en-GB"/>
        </w:rPr>
        <w:t>mediese</w:t>
      </w:r>
      <w:proofErr w:type="spellEnd"/>
      <w:r w:rsidRPr="00A40F05">
        <w:rPr>
          <w:lang w:val="en-GB"/>
        </w:rPr>
        <w:t xml:space="preserve"> </w:t>
      </w:r>
      <w:proofErr w:type="spellStart"/>
      <w:r w:rsidRPr="00A40F05">
        <w:rPr>
          <w:lang w:val="en-GB"/>
        </w:rPr>
        <w:t>sertifikaat</w:t>
      </w:r>
      <w:proofErr w:type="spellEnd"/>
      <w:r w:rsidRPr="00A40F05">
        <w:rPr>
          <w:lang w:val="en-GB"/>
        </w:rPr>
        <w:t xml:space="preserve"> </w:t>
      </w:r>
      <w:proofErr w:type="spellStart"/>
      <w:r w:rsidRPr="00A40F05">
        <w:rPr>
          <w:lang w:val="en-GB"/>
        </w:rPr>
        <w:t>nie</w:t>
      </w:r>
      <w:proofErr w:type="spellEnd"/>
      <w:r w:rsidRPr="00A40F05">
        <w:rPr>
          <w:lang w:val="en-GB"/>
        </w:rPr>
        <w:t xml:space="preserve"> </w:t>
      </w:r>
      <w:proofErr w:type="spellStart"/>
      <w:r w:rsidRPr="00A40F05">
        <w:rPr>
          <w:lang w:val="en-GB"/>
        </w:rPr>
        <w:t>ingehandig</w:t>
      </w:r>
      <w:proofErr w:type="spellEnd"/>
      <w:r w:rsidRPr="00A40F05">
        <w:rPr>
          <w:lang w:val="en-GB"/>
        </w:rPr>
        <w:t xml:space="preserve"> word </w:t>
      </w:r>
      <w:proofErr w:type="spellStart"/>
      <w:r w:rsidRPr="00A40F05">
        <w:rPr>
          <w:lang w:val="en-GB"/>
        </w:rPr>
        <w:t>nie</w:t>
      </w:r>
      <w:proofErr w:type="spellEnd"/>
      <w:r w:rsidRPr="00A40F05">
        <w:rPr>
          <w:lang w:val="en-GB"/>
        </w:rPr>
        <w:t xml:space="preserve">, </w:t>
      </w:r>
      <w:proofErr w:type="spellStart"/>
      <w:r w:rsidRPr="00A40F05">
        <w:rPr>
          <w:lang w:val="en-GB"/>
        </w:rPr>
        <w:t>sal</w:t>
      </w:r>
      <w:proofErr w:type="spellEnd"/>
      <w:r w:rsidRPr="00A40F05">
        <w:rPr>
          <w:lang w:val="en-GB"/>
        </w:rPr>
        <w:t xml:space="preserve"> die </w:t>
      </w:r>
      <w:proofErr w:type="spellStart"/>
      <w:r w:rsidRPr="00A40F05">
        <w:rPr>
          <w:lang w:val="en-GB"/>
        </w:rPr>
        <w:t>reserwe</w:t>
      </w:r>
      <w:proofErr w:type="spellEnd"/>
      <w:r w:rsidRPr="00A40F05">
        <w:rPr>
          <w:lang w:val="en-GB"/>
        </w:rPr>
        <w:t xml:space="preserve"> se </w:t>
      </w:r>
      <w:proofErr w:type="spellStart"/>
      <w:r w:rsidRPr="00A40F05">
        <w:rPr>
          <w:lang w:val="en-GB"/>
        </w:rPr>
        <w:t>vangs</w:t>
      </w:r>
      <w:proofErr w:type="spellEnd"/>
      <w:r w:rsidRPr="00A40F05">
        <w:rPr>
          <w:lang w:val="en-GB"/>
        </w:rPr>
        <w:t xml:space="preserve"> </w:t>
      </w:r>
      <w:proofErr w:type="spellStart"/>
      <w:r w:rsidRPr="00A40F05">
        <w:rPr>
          <w:lang w:val="en-GB"/>
        </w:rPr>
        <w:t>nie</w:t>
      </w:r>
      <w:proofErr w:type="spellEnd"/>
      <w:r w:rsidRPr="00A40F05">
        <w:rPr>
          <w:lang w:val="en-GB"/>
        </w:rPr>
        <w:t xml:space="preserve"> in ag </w:t>
      </w:r>
      <w:proofErr w:type="spellStart"/>
      <w:r w:rsidRPr="00A40F05">
        <w:rPr>
          <w:lang w:val="en-GB"/>
        </w:rPr>
        <w:t>geneem</w:t>
      </w:r>
      <w:proofErr w:type="spellEnd"/>
      <w:r w:rsidRPr="00A40F05">
        <w:rPr>
          <w:lang w:val="en-GB"/>
        </w:rPr>
        <w:t xml:space="preserve"> word </w:t>
      </w:r>
      <w:proofErr w:type="spellStart"/>
      <w:r w:rsidRPr="00A40F05">
        <w:rPr>
          <w:lang w:val="en-GB"/>
        </w:rPr>
        <w:t>nie</w:t>
      </w:r>
      <w:proofErr w:type="spellEnd"/>
      <w:r w:rsidRPr="00A40F05">
        <w:rPr>
          <w:lang w:val="en-GB"/>
        </w:rPr>
        <w:t xml:space="preserve"> </w:t>
      </w:r>
      <w:proofErr w:type="spellStart"/>
      <w:r w:rsidRPr="00A40F05">
        <w:rPr>
          <w:lang w:val="en-GB"/>
        </w:rPr>
        <w:t>en</w:t>
      </w:r>
      <w:proofErr w:type="spellEnd"/>
      <w:r w:rsidRPr="00A40F05">
        <w:rPr>
          <w:lang w:val="en-GB"/>
        </w:rPr>
        <w:t xml:space="preserve"> die </w:t>
      </w:r>
      <w:proofErr w:type="spellStart"/>
      <w:r w:rsidRPr="00A40F05">
        <w:rPr>
          <w:lang w:val="en-GB"/>
        </w:rPr>
        <w:t>bonuspunt</w:t>
      </w:r>
      <w:proofErr w:type="spellEnd"/>
      <w:r w:rsidRPr="00A40F05">
        <w:rPr>
          <w:lang w:val="en-GB"/>
        </w:rPr>
        <w:t xml:space="preserve"> </w:t>
      </w:r>
      <w:proofErr w:type="spellStart"/>
      <w:r w:rsidRPr="00A40F05">
        <w:rPr>
          <w:lang w:val="en-GB"/>
        </w:rPr>
        <w:t>sal</w:t>
      </w:r>
      <w:proofErr w:type="spellEnd"/>
      <w:r w:rsidRPr="00A40F05">
        <w:rPr>
          <w:lang w:val="en-GB"/>
        </w:rPr>
        <w:t xml:space="preserve"> </w:t>
      </w:r>
      <w:proofErr w:type="spellStart"/>
      <w:r w:rsidRPr="00A40F05">
        <w:rPr>
          <w:lang w:val="en-GB"/>
        </w:rPr>
        <w:t>verbeur</w:t>
      </w:r>
      <w:proofErr w:type="spellEnd"/>
      <w:r w:rsidRPr="00A40F05">
        <w:rPr>
          <w:lang w:val="en-GB"/>
        </w:rPr>
        <w:t xml:space="preserve"> word. </w:t>
      </w:r>
      <w:r w:rsidRPr="00A40F05">
        <w:t>Spanne wat nie Anderskleuriges het nie, kan met 8/12 Blankes hengelaars hengel, maar verbeur die bonuspunt.</w:t>
      </w:r>
      <w:r w:rsidRPr="00A40F05">
        <w:rPr>
          <w:szCs w:val="24"/>
        </w:rPr>
        <w:tab/>
      </w:r>
    </w:p>
    <w:p w:rsidR="00882ADB" w:rsidRDefault="00882ADB" w:rsidP="00882ADB">
      <w:pPr>
        <w:ind w:left="720"/>
        <w:rPr>
          <w:szCs w:val="24"/>
        </w:rPr>
      </w:pPr>
    </w:p>
    <w:p w:rsidR="00882ADB" w:rsidRDefault="00882ADB" w:rsidP="00882ADB">
      <w:pPr>
        <w:ind w:left="720"/>
        <w:rPr>
          <w:szCs w:val="24"/>
        </w:rPr>
      </w:pPr>
    </w:p>
    <w:p w:rsidR="00882ADB" w:rsidRPr="003E2EBE" w:rsidRDefault="00882ADB" w:rsidP="00882ADB">
      <w:pPr>
        <w:ind w:left="720"/>
        <w:rPr>
          <w:szCs w:val="24"/>
        </w:rPr>
      </w:pPr>
    </w:p>
    <w:p w:rsidR="003B1174" w:rsidRPr="003E2EBE" w:rsidRDefault="003B1174" w:rsidP="003B1174">
      <w:pPr>
        <w:pStyle w:val="Heading2"/>
      </w:pPr>
      <w:proofErr w:type="spellStart"/>
      <w:r w:rsidRPr="003E2EBE">
        <w:t>Reël</w:t>
      </w:r>
      <w:proofErr w:type="spellEnd"/>
      <w:r w:rsidRPr="003E2EBE">
        <w:t xml:space="preserve"> 3.1</w:t>
      </w:r>
      <w:r w:rsidRPr="00986BA4">
        <w:rPr>
          <w:u w:val="none"/>
        </w:rPr>
        <w:tab/>
      </w:r>
      <w:proofErr w:type="spellStart"/>
      <w:r>
        <w:t>Bepaling</w:t>
      </w:r>
      <w:proofErr w:type="spellEnd"/>
      <w:r>
        <w:t xml:space="preserve"> van </w:t>
      </w:r>
      <w:proofErr w:type="spellStart"/>
      <w:r>
        <w:t>sones</w:t>
      </w:r>
      <w:bookmarkEnd w:id="8"/>
      <w:proofErr w:type="spellEnd"/>
    </w:p>
    <w:p w:rsidR="003B1174" w:rsidRPr="003E2EBE" w:rsidRDefault="003B1174" w:rsidP="003B1174">
      <w:pPr>
        <w:pStyle w:val="BodyText"/>
        <w:ind w:left="720"/>
        <w:rPr>
          <w:rFonts w:ascii="Times New Roman" w:hAnsi="Times New Roman" w:cs="Times New Roman"/>
          <w:lang w:val="af-ZA"/>
        </w:rPr>
      </w:pPr>
      <w:r w:rsidRPr="003E2EBE">
        <w:rPr>
          <w:rFonts w:ascii="Times New Roman" w:hAnsi="Times New Roman" w:cs="Times New Roman"/>
          <w:lang w:val="af-ZA"/>
        </w:rPr>
        <w:t>In gevalle waar tot drie spanne aan ŉ kompetisie deelneem, is dit nie nodig om die hengelterrein in sones te verdeel nie.  Indien daar egter vier of meer spanne deelneem, moet die hengelterrein in sones onderverdeel word. 12</w:t>
      </w:r>
      <w:r>
        <w:rPr>
          <w:rFonts w:ascii="Times New Roman" w:hAnsi="Times New Roman" w:cs="Times New Roman"/>
          <w:lang w:val="af-ZA"/>
        </w:rPr>
        <w:t>-</w:t>
      </w:r>
      <w:r w:rsidRPr="003E2EBE">
        <w:rPr>
          <w:rFonts w:ascii="Times New Roman" w:hAnsi="Times New Roman" w:cs="Times New Roman"/>
          <w:lang w:val="af-ZA"/>
        </w:rPr>
        <w:t>Hengelaar spanne 6 sones, 8</w:t>
      </w:r>
      <w:r>
        <w:rPr>
          <w:rFonts w:ascii="Times New Roman" w:hAnsi="Times New Roman" w:cs="Times New Roman"/>
          <w:lang w:val="af-ZA"/>
        </w:rPr>
        <w:t>-</w:t>
      </w:r>
      <w:r w:rsidRPr="003E2EBE">
        <w:rPr>
          <w:rFonts w:ascii="Times New Roman" w:hAnsi="Times New Roman" w:cs="Times New Roman"/>
          <w:lang w:val="af-ZA"/>
        </w:rPr>
        <w:t>hengelaar spanne 4 sones</w:t>
      </w:r>
      <w:r>
        <w:rPr>
          <w:rFonts w:ascii="Times New Roman" w:hAnsi="Times New Roman" w:cs="Times New Roman"/>
          <w:lang w:val="af-ZA"/>
        </w:rPr>
        <w:t xml:space="preserve">, 6-hengelaar spanne 3 sones </w:t>
      </w:r>
      <w:r w:rsidRPr="003B1174">
        <w:rPr>
          <w:rFonts w:ascii="Times New Roman" w:hAnsi="Times New Roman" w:cs="Times New Roman"/>
          <w:highlight w:val="yellow"/>
          <w:lang w:val="af-ZA"/>
        </w:rPr>
        <w:t>en 4-hengelaar spanne 2 sones</w:t>
      </w:r>
      <w:r>
        <w:rPr>
          <w:rFonts w:ascii="Times New Roman" w:hAnsi="Times New Roman" w:cs="Times New Roman"/>
          <w:lang w:val="af-ZA"/>
        </w:rPr>
        <w:t>.</w:t>
      </w:r>
    </w:p>
    <w:p w:rsidR="003B1174" w:rsidRPr="003E2EBE" w:rsidRDefault="003B1174" w:rsidP="003B1174">
      <w:pPr>
        <w:pStyle w:val="BodyText"/>
        <w:rPr>
          <w:rFonts w:ascii="Times New Roman" w:hAnsi="Times New Roman" w:cs="Times New Roman"/>
          <w:lang w:val="af-ZA"/>
        </w:rPr>
      </w:pPr>
    </w:p>
    <w:p w:rsidR="002120AC" w:rsidRPr="003E2EBE" w:rsidRDefault="002120AC" w:rsidP="002120AC">
      <w:pPr>
        <w:pStyle w:val="Heading2"/>
      </w:pPr>
      <w:bookmarkStart w:id="10" w:name="_Toc518888435"/>
      <w:proofErr w:type="spellStart"/>
      <w:r w:rsidRPr="003E2EBE">
        <w:t>Reël</w:t>
      </w:r>
      <w:proofErr w:type="spellEnd"/>
      <w:r w:rsidRPr="003E2EBE">
        <w:t xml:space="preserve"> 3.4</w:t>
      </w:r>
      <w:r w:rsidRPr="00986BA4">
        <w:rPr>
          <w:u w:val="none"/>
        </w:rPr>
        <w:tab/>
      </w:r>
      <w:proofErr w:type="spellStart"/>
      <w:r>
        <w:t>Aanskuif</w:t>
      </w:r>
      <w:proofErr w:type="spellEnd"/>
      <w:r>
        <w:t xml:space="preserve"> in </w:t>
      </w:r>
      <w:proofErr w:type="spellStart"/>
      <w:r>
        <w:t>sones</w:t>
      </w:r>
      <w:bookmarkEnd w:id="10"/>
      <w:proofErr w:type="spellEnd"/>
    </w:p>
    <w:p w:rsidR="002120AC" w:rsidRDefault="002120AC" w:rsidP="002120AC">
      <w:pPr>
        <w:spacing w:line="287" w:lineRule="atLeast"/>
        <w:ind w:left="720"/>
        <w:jc w:val="both"/>
        <w:rPr>
          <w:rFonts w:cs="Times New Roman"/>
        </w:rPr>
      </w:pPr>
      <w:r w:rsidRPr="003216E7">
        <w:rPr>
          <w:rFonts w:cs="Times New Roman"/>
        </w:rPr>
        <w:t xml:space="preserve">Indien ŉ kompetisie oor meer dan een dag of hengelperiode strek, sal alle deelnemers tydens die onderbreking na die tweede volgende sone verskuif vir 6-, 8- en 12-hengelaar spanne. Spanne met 8 hengelaars skuif op dag 3 1 sone terug. </w:t>
      </w:r>
      <w:r w:rsidRPr="009578BE">
        <w:rPr>
          <w:rFonts w:cs="Times New Roman"/>
          <w:highlight w:val="yellow"/>
        </w:rPr>
        <w:t>Spanne met 4 lede skuif 1 sone aan elke dag.</w:t>
      </w:r>
      <w:r>
        <w:rPr>
          <w:rFonts w:cs="Times New Roman"/>
        </w:rPr>
        <w:t xml:space="preserve"> </w:t>
      </w:r>
      <w:r w:rsidRPr="00A775D5">
        <w:rPr>
          <w:rFonts w:cs="Times New Roman"/>
        </w:rPr>
        <w:t>Indien hengelaars na die eerste of tweede dag in die verkeerde sones hul plekke inneem, sal die sonebeampte die hengelaars versoek om na die regte sones toe te skuif. Indien die hengelaars versuim om hieraan te voldoen, sal sy vis nie in aanmerking kom op die betrokke dag nie.</w:t>
      </w:r>
    </w:p>
    <w:p w:rsidR="002120AC" w:rsidRDefault="002120AC" w:rsidP="002120AC">
      <w:pPr>
        <w:spacing w:line="287" w:lineRule="atLeast"/>
        <w:ind w:left="720"/>
        <w:jc w:val="both"/>
        <w:rPr>
          <w:rFonts w:cs="Times New Roman"/>
        </w:rPr>
      </w:pPr>
    </w:p>
    <w:p w:rsidR="00672C90" w:rsidRPr="003E2EBE" w:rsidRDefault="00672C90" w:rsidP="00672C90">
      <w:pPr>
        <w:pStyle w:val="Heading2"/>
      </w:pPr>
      <w:proofErr w:type="spellStart"/>
      <w:r w:rsidRPr="003E2EBE">
        <w:t>Reël</w:t>
      </w:r>
      <w:proofErr w:type="spellEnd"/>
      <w:r w:rsidRPr="003E2EBE">
        <w:t xml:space="preserve"> 3.6</w:t>
      </w:r>
      <w:r w:rsidRPr="00986BA4">
        <w:rPr>
          <w:u w:val="none"/>
        </w:rPr>
        <w:tab/>
      </w:r>
      <w:proofErr w:type="spellStart"/>
      <w:r>
        <w:t>Hengelaars</w:t>
      </w:r>
      <w:proofErr w:type="spellEnd"/>
      <w:r>
        <w:t xml:space="preserve"> per pen</w:t>
      </w:r>
      <w:bookmarkEnd w:id="3"/>
    </w:p>
    <w:p w:rsidR="00672C90" w:rsidRPr="003E2EBE" w:rsidRDefault="00672C90" w:rsidP="00672C90">
      <w:pPr>
        <w:spacing w:line="287" w:lineRule="atLeast"/>
        <w:ind w:left="720"/>
        <w:jc w:val="both"/>
        <w:rPr>
          <w:szCs w:val="24"/>
        </w:rPr>
      </w:pPr>
      <w:r w:rsidRPr="003E2EBE">
        <w:rPr>
          <w:szCs w:val="24"/>
        </w:rPr>
        <w:t xml:space="preserve">Die twee deelnemers sal posisie inneem aan weerskante van die hengelpen d.w.s. een aan die linkerkant en een aan die regterkant van die hengelpen.  Die deelnemers mag nie plekke ruil gedurende die kompetisie nie.  Indien hulle plekke ruil sal vyf merietepunte van elke hengelaar afgetrek word as straf. </w:t>
      </w:r>
    </w:p>
    <w:p w:rsidR="00672C90" w:rsidRPr="003E2EBE" w:rsidRDefault="00672C90" w:rsidP="00672C90">
      <w:pPr>
        <w:spacing w:line="287" w:lineRule="atLeast"/>
        <w:ind w:left="720"/>
        <w:jc w:val="both"/>
        <w:rPr>
          <w:szCs w:val="24"/>
        </w:rPr>
      </w:pPr>
      <w:r w:rsidRPr="003E2EBE">
        <w:rPr>
          <w:szCs w:val="24"/>
        </w:rPr>
        <w:t xml:space="preserve">Hengelaars mag die volle lengte van hulle hengelgebied gebruik in </w:t>
      </w:r>
      <w:r>
        <w:rPr>
          <w:szCs w:val="24"/>
        </w:rPr>
        <w:t>die uitvoering van enige hengel</w:t>
      </w:r>
      <w:r w:rsidRPr="003E2EBE">
        <w:rPr>
          <w:szCs w:val="24"/>
        </w:rPr>
        <w:t>verwante aksie.</w:t>
      </w:r>
    </w:p>
    <w:p w:rsidR="00672C90" w:rsidRDefault="00672C90" w:rsidP="00672C90">
      <w:pPr>
        <w:spacing w:line="287" w:lineRule="atLeast"/>
        <w:ind w:left="720"/>
        <w:jc w:val="both"/>
        <w:rPr>
          <w:szCs w:val="24"/>
        </w:rPr>
      </w:pPr>
      <w:r w:rsidRPr="003E2EBE">
        <w:rPr>
          <w:szCs w:val="24"/>
        </w:rPr>
        <w:t>Verwys ook na re</w:t>
      </w:r>
      <w:r w:rsidRPr="003E2EBE">
        <w:rPr>
          <w:rFonts w:ascii="Calibri" w:hAnsi="Calibri"/>
          <w:szCs w:val="24"/>
        </w:rPr>
        <w:t>ë</w:t>
      </w:r>
      <w:r w:rsidRPr="003E2EBE">
        <w:rPr>
          <w:szCs w:val="24"/>
        </w:rPr>
        <w:t>ls 6.5, 6.5.1</w:t>
      </w:r>
      <w:r w:rsidRPr="00672C90">
        <w:rPr>
          <w:color w:val="FF0000"/>
          <w:szCs w:val="24"/>
        </w:rPr>
        <w:t xml:space="preserve"> en 6.5.2</w:t>
      </w:r>
      <w:r w:rsidRPr="003E2EBE">
        <w:rPr>
          <w:szCs w:val="24"/>
        </w:rPr>
        <w:t>.</w:t>
      </w:r>
    </w:p>
    <w:p w:rsidR="00672C90" w:rsidRDefault="00672C90" w:rsidP="00672C90">
      <w:pPr>
        <w:spacing w:line="287" w:lineRule="atLeast"/>
        <w:ind w:left="720"/>
        <w:jc w:val="both"/>
        <w:rPr>
          <w:szCs w:val="24"/>
        </w:rPr>
      </w:pPr>
    </w:p>
    <w:p w:rsidR="00672C90" w:rsidRPr="003E2EBE" w:rsidRDefault="00672C90" w:rsidP="00672C90">
      <w:pPr>
        <w:spacing w:line="287" w:lineRule="atLeast"/>
        <w:ind w:left="720"/>
        <w:jc w:val="both"/>
        <w:rPr>
          <w:szCs w:val="24"/>
        </w:rPr>
      </w:pPr>
      <w:r w:rsidRPr="00672C90">
        <w:rPr>
          <w:szCs w:val="24"/>
          <w:highlight w:val="yellow"/>
        </w:rPr>
        <w:t>Rooi kom uit, 6.5.2 bestaan nie meer nie.</w:t>
      </w:r>
    </w:p>
    <w:p w:rsidR="00985786" w:rsidRDefault="00985786" w:rsidP="000E7AEA">
      <w:pPr>
        <w:spacing w:line="287" w:lineRule="atLeast"/>
        <w:jc w:val="both"/>
        <w:rPr>
          <w:szCs w:val="24"/>
        </w:rPr>
      </w:pPr>
      <w:r>
        <w:rPr>
          <w:szCs w:val="24"/>
        </w:rPr>
        <w:tab/>
      </w:r>
    </w:p>
    <w:p w:rsidR="000B1A24" w:rsidRPr="000B1A24" w:rsidRDefault="000B1A24" w:rsidP="000B1A24">
      <w:pPr>
        <w:pStyle w:val="Heading2"/>
        <w:rPr>
          <w:highlight w:val="yellow"/>
        </w:rPr>
      </w:pPr>
      <w:bookmarkStart w:id="11" w:name="_Toc14359962"/>
      <w:bookmarkStart w:id="12" w:name="_Toc425190516"/>
      <w:bookmarkStart w:id="13" w:name="_Toc12889096"/>
      <w:bookmarkStart w:id="14" w:name="_Toc453582865"/>
      <w:proofErr w:type="spellStart"/>
      <w:r w:rsidRPr="000B1A24">
        <w:rPr>
          <w:highlight w:val="yellow"/>
        </w:rPr>
        <w:t>Reël</w:t>
      </w:r>
      <w:proofErr w:type="spellEnd"/>
      <w:r w:rsidRPr="000B1A24">
        <w:rPr>
          <w:highlight w:val="yellow"/>
        </w:rPr>
        <w:t xml:space="preserve"> 5.6</w:t>
      </w:r>
      <w:r w:rsidRPr="000B1A24">
        <w:rPr>
          <w:highlight w:val="yellow"/>
          <w:u w:val="none"/>
        </w:rPr>
        <w:tab/>
      </w:r>
      <w:proofErr w:type="spellStart"/>
      <w:r w:rsidRPr="000B1A24">
        <w:rPr>
          <w:highlight w:val="yellow"/>
        </w:rPr>
        <w:t>Stroppe</w:t>
      </w:r>
      <w:proofErr w:type="spellEnd"/>
      <w:r w:rsidRPr="000B1A24">
        <w:rPr>
          <w:highlight w:val="yellow"/>
        </w:rPr>
        <w:t xml:space="preserve"> </w:t>
      </w:r>
      <w:proofErr w:type="spellStart"/>
      <w:r w:rsidRPr="000B1A24">
        <w:rPr>
          <w:highlight w:val="yellow"/>
        </w:rPr>
        <w:t>tydens</w:t>
      </w:r>
      <w:proofErr w:type="spellEnd"/>
      <w:r w:rsidRPr="000B1A24">
        <w:rPr>
          <w:highlight w:val="yellow"/>
        </w:rPr>
        <w:t xml:space="preserve"> </w:t>
      </w:r>
      <w:proofErr w:type="spellStart"/>
      <w:r w:rsidRPr="000B1A24">
        <w:rPr>
          <w:highlight w:val="yellow"/>
        </w:rPr>
        <w:t>Nasionale</w:t>
      </w:r>
      <w:proofErr w:type="spellEnd"/>
      <w:r w:rsidRPr="000B1A24">
        <w:rPr>
          <w:highlight w:val="yellow"/>
        </w:rPr>
        <w:t xml:space="preserve"> </w:t>
      </w:r>
      <w:proofErr w:type="spellStart"/>
      <w:r w:rsidRPr="000B1A24">
        <w:rPr>
          <w:highlight w:val="yellow"/>
        </w:rPr>
        <w:t>proewe</w:t>
      </w:r>
      <w:bookmarkEnd w:id="11"/>
      <w:proofErr w:type="spellEnd"/>
    </w:p>
    <w:p w:rsidR="000B1A24" w:rsidRDefault="000B1A24" w:rsidP="000B1A24">
      <w:pPr>
        <w:pStyle w:val="BodyText"/>
        <w:spacing w:line="240" w:lineRule="auto"/>
        <w:ind w:left="720"/>
        <w:jc w:val="left"/>
        <w:rPr>
          <w:rFonts w:ascii="Times New Roman" w:hAnsi="Times New Roman"/>
          <w:lang w:val="af-ZA"/>
        </w:rPr>
      </w:pPr>
      <w:r w:rsidRPr="000B1A24">
        <w:rPr>
          <w:rFonts w:ascii="Times New Roman" w:hAnsi="Times New Roman"/>
          <w:highlight w:val="yellow"/>
          <w:lang w:val="af-ZA"/>
        </w:rPr>
        <w:t>Tydens Nasionale Proewe sal Seniors, Dames</w:t>
      </w:r>
      <w:r w:rsidR="00734A5D">
        <w:rPr>
          <w:rFonts w:ascii="Times New Roman" w:hAnsi="Times New Roman"/>
          <w:highlight w:val="yellow"/>
          <w:lang w:val="af-ZA"/>
        </w:rPr>
        <w:t>, Meesters</w:t>
      </w:r>
      <w:r w:rsidRPr="000B1A24">
        <w:rPr>
          <w:rFonts w:ascii="Times New Roman" w:hAnsi="Times New Roman"/>
          <w:highlight w:val="yellow"/>
          <w:lang w:val="af-ZA"/>
        </w:rPr>
        <w:t xml:space="preserve"> en Juniors Onder 19 wat kwalifiseer vir Nasionale kleure met slegs een hoek hengel wat aan ‘n “safety rig” gekoppel is. Indien ‘n hengelaar betrap word dat sy strop nie aan die voorskrif voldoen nie, sal alle vis tot op daardie stadium gevang, vrygelaat word sonder om dit te weeg.</w:t>
      </w:r>
    </w:p>
    <w:p w:rsidR="000B1A24" w:rsidRDefault="000B1A24" w:rsidP="000B1A24">
      <w:pPr>
        <w:pStyle w:val="BodyText"/>
        <w:spacing w:line="240" w:lineRule="auto"/>
        <w:ind w:left="720"/>
        <w:jc w:val="left"/>
        <w:rPr>
          <w:rFonts w:ascii="Times New Roman" w:hAnsi="Times New Roman"/>
          <w:lang w:val="af-ZA"/>
        </w:rPr>
      </w:pPr>
    </w:p>
    <w:p w:rsidR="003B1174" w:rsidRPr="003E2EBE" w:rsidRDefault="003B1174" w:rsidP="003B1174">
      <w:pPr>
        <w:pStyle w:val="Heading2"/>
      </w:pPr>
      <w:proofErr w:type="spellStart"/>
      <w:r w:rsidRPr="003E2EBE">
        <w:t>Reël</w:t>
      </w:r>
      <w:proofErr w:type="spellEnd"/>
      <w:r w:rsidRPr="003E2EBE">
        <w:t xml:space="preserve"> 6.6</w:t>
      </w:r>
      <w:r w:rsidRPr="00A646E7">
        <w:rPr>
          <w:u w:val="none"/>
        </w:rPr>
        <w:tab/>
      </w:r>
      <w:proofErr w:type="spellStart"/>
      <w:r>
        <w:t>Inloop</w:t>
      </w:r>
      <w:proofErr w:type="spellEnd"/>
      <w:r>
        <w:t xml:space="preserve"> in die water</w:t>
      </w:r>
      <w:bookmarkEnd w:id="12"/>
      <w:bookmarkEnd w:id="13"/>
    </w:p>
    <w:p w:rsidR="003B1174" w:rsidRPr="003E2EBE" w:rsidRDefault="003B1174" w:rsidP="003B1174">
      <w:pPr>
        <w:spacing w:line="287" w:lineRule="atLeast"/>
        <w:ind w:left="720"/>
        <w:jc w:val="both"/>
        <w:rPr>
          <w:rFonts w:cs="Times New Roman"/>
          <w:szCs w:val="24"/>
        </w:rPr>
      </w:pPr>
      <w:r w:rsidRPr="003E2EBE">
        <w:rPr>
          <w:rFonts w:cs="Times New Roman"/>
          <w:szCs w:val="24"/>
        </w:rPr>
        <w:t xml:space="preserve">Deelnemers mag in die water inloop om 'n vis te land of vir die uitvoering van hengel take soos die plaas van ‘n hounet in die water of om lyne los te maak.  Deelnemers mag egter nie </w:t>
      </w:r>
      <w:r w:rsidRPr="008F7E1D">
        <w:rPr>
          <w:rFonts w:cs="Times New Roman"/>
          <w:szCs w:val="24"/>
        </w:rPr>
        <w:t xml:space="preserve">dieper dan hulle armholte (Seniors / Dames / Meesters / Veterane </w:t>
      </w:r>
      <w:r w:rsidRPr="003B1174">
        <w:rPr>
          <w:rFonts w:cs="Times New Roman"/>
          <w:color w:val="FF0000"/>
          <w:szCs w:val="24"/>
        </w:rPr>
        <w:t>en O/23</w:t>
      </w:r>
      <w:r w:rsidRPr="008F7E1D">
        <w:rPr>
          <w:rFonts w:cs="Times New Roman"/>
          <w:szCs w:val="24"/>
        </w:rPr>
        <w:t>) en heuphoogte (Juniors O/19, Jonge Dames O/19</w:t>
      </w:r>
      <w:r w:rsidRPr="007D0BE6">
        <w:rPr>
          <w:rFonts w:cs="Times New Roman"/>
          <w:color w:val="FF0000"/>
          <w:szCs w:val="24"/>
        </w:rPr>
        <w:t>, Jonge Dames O/13</w:t>
      </w:r>
      <w:r w:rsidRPr="008F7E1D">
        <w:rPr>
          <w:rFonts w:cs="Times New Roman"/>
          <w:szCs w:val="24"/>
        </w:rPr>
        <w:t xml:space="preserve"> en Juniors O/13) in die water inloop</w:t>
      </w:r>
      <w:r w:rsidRPr="003E2EBE">
        <w:rPr>
          <w:rFonts w:cs="Times New Roman"/>
          <w:szCs w:val="24"/>
        </w:rPr>
        <w:t xml:space="preserve"> nie en moet te alle tye op hulle voete bly.  Geen ander toerusting behalwe ‘n skepnet mag deur ŉ hengelaar </w:t>
      </w:r>
      <w:r w:rsidRPr="00E358F7">
        <w:rPr>
          <w:rFonts w:cs="Times New Roman"/>
          <w:color w:val="FF0000"/>
          <w:szCs w:val="24"/>
        </w:rPr>
        <w:t>of sy helper</w:t>
      </w:r>
      <w:r w:rsidRPr="003E2EBE">
        <w:rPr>
          <w:rFonts w:cs="Times New Roman"/>
          <w:szCs w:val="24"/>
        </w:rPr>
        <w:t xml:space="preserve"> gebruik word om ‘n vis te land nie.  Inloop in die water in is beperk tot die gedeelte regvoor en parallel met die</w:t>
      </w:r>
      <w:r>
        <w:rPr>
          <w:rFonts w:cs="Times New Roman"/>
          <w:szCs w:val="24"/>
        </w:rPr>
        <w:t xml:space="preserve"> </w:t>
      </w:r>
      <w:r w:rsidRPr="00A775D5">
        <w:rPr>
          <w:rFonts w:cs="Times New Roman"/>
          <w:szCs w:val="24"/>
        </w:rPr>
        <w:t>hengelaar se</w:t>
      </w:r>
      <w:r w:rsidRPr="003E2EBE">
        <w:rPr>
          <w:rFonts w:cs="Times New Roman"/>
          <w:szCs w:val="24"/>
        </w:rPr>
        <w:t xml:space="preserve"> hengelarea.  Indien hierdie reël oortree word, sal die betrokke hengelaar met vyf merietepunte gestraf word en die vis in hierdie handeling gevang moet in die water teruggeplaas word</w:t>
      </w:r>
      <w:r>
        <w:rPr>
          <w:rFonts w:cs="Times New Roman"/>
          <w:szCs w:val="24"/>
        </w:rPr>
        <w:t xml:space="preserve">. </w:t>
      </w:r>
      <w:r w:rsidRPr="003E2EBE">
        <w:rPr>
          <w:rFonts w:cs="Times New Roman"/>
          <w:szCs w:val="24"/>
        </w:rPr>
        <w:t>Sou die hengelaar op dieselfde dag weer hierdie reël oortree sal hy summier vir die hele dag gediskwalifiseer word</w:t>
      </w:r>
      <w:r>
        <w:rPr>
          <w:rFonts w:cs="Times New Roman"/>
          <w:szCs w:val="24"/>
        </w:rPr>
        <w:t>.</w:t>
      </w:r>
    </w:p>
    <w:p w:rsidR="003B1174" w:rsidRPr="0036677F" w:rsidRDefault="003B1174" w:rsidP="003B1174">
      <w:pPr>
        <w:spacing w:line="287" w:lineRule="atLeast"/>
        <w:jc w:val="both"/>
        <w:rPr>
          <w:sz w:val="22"/>
          <w:szCs w:val="24"/>
          <w:u w:val="single"/>
        </w:rPr>
      </w:pPr>
    </w:p>
    <w:p w:rsidR="009B08AA" w:rsidRPr="009B08AA" w:rsidRDefault="009B08AA" w:rsidP="009B08AA">
      <w:pPr>
        <w:pStyle w:val="Heading2"/>
        <w:rPr>
          <w:color w:val="FF0000"/>
        </w:rPr>
      </w:pPr>
      <w:bookmarkStart w:id="15" w:name="_Toc12891616"/>
      <w:bookmarkEnd w:id="14"/>
      <w:proofErr w:type="spellStart"/>
      <w:r w:rsidRPr="009B08AA">
        <w:rPr>
          <w:color w:val="FF0000"/>
        </w:rPr>
        <w:lastRenderedPageBreak/>
        <w:t>Reël</w:t>
      </w:r>
      <w:proofErr w:type="spellEnd"/>
      <w:r w:rsidRPr="009B08AA">
        <w:rPr>
          <w:color w:val="FF0000"/>
        </w:rPr>
        <w:t xml:space="preserve"> 6.8</w:t>
      </w:r>
      <w:r w:rsidRPr="009B08AA">
        <w:rPr>
          <w:color w:val="FF0000"/>
          <w:u w:val="none"/>
        </w:rPr>
        <w:tab/>
      </w:r>
      <w:proofErr w:type="spellStart"/>
      <w:r w:rsidRPr="009B08AA">
        <w:rPr>
          <w:color w:val="FF0000"/>
        </w:rPr>
        <w:t>Hulp</w:t>
      </w:r>
      <w:proofErr w:type="spellEnd"/>
      <w:r w:rsidRPr="009B08AA">
        <w:rPr>
          <w:color w:val="FF0000"/>
        </w:rPr>
        <w:t xml:space="preserve"> </w:t>
      </w:r>
      <w:proofErr w:type="spellStart"/>
      <w:r w:rsidRPr="009B08AA">
        <w:rPr>
          <w:color w:val="FF0000"/>
        </w:rPr>
        <w:t>deur</w:t>
      </w:r>
      <w:proofErr w:type="spellEnd"/>
      <w:r w:rsidRPr="009B08AA">
        <w:rPr>
          <w:color w:val="FF0000"/>
        </w:rPr>
        <w:t xml:space="preserve"> </w:t>
      </w:r>
      <w:proofErr w:type="spellStart"/>
      <w:r w:rsidRPr="009B08AA">
        <w:rPr>
          <w:color w:val="FF0000"/>
        </w:rPr>
        <w:t>gidse</w:t>
      </w:r>
      <w:bookmarkEnd w:id="15"/>
      <w:proofErr w:type="spellEnd"/>
    </w:p>
    <w:p w:rsidR="009B08AA" w:rsidRPr="009B08AA" w:rsidRDefault="009B08AA" w:rsidP="009B08AA">
      <w:pPr>
        <w:spacing w:line="287" w:lineRule="atLeast"/>
        <w:ind w:left="720"/>
        <w:jc w:val="both"/>
        <w:rPr>
          <w:color w:val="FF0000"/>
          <w:szCs w:val="24"/>
        </w:rPr>
      </w:pPr>
      <w:r w:rsidRPr="009B08AA">
        <w:rPr>
          <w:color w:val="FF0000"/>
          <w:szCs w:val="24"/>
        </w:rPr>
        <w:t>Die gids van 'n blinde hengelaar mag hom help met die uitkenning van sy aas en geursels asook om rigting en byte aan te dui.  Verder mag die gids hom ook help met die landing van 'n vis, verstrengelde lyne los te maak en te verseker dat die strop korrek aangehaak is voordat gewerp word. Indien die penmaat se lyne verstrengel raak, mag die gids sy vis help skep.</w:t>
      </w:r>
    </w:p>
    <w:p w:rsidR="009B08AA" w:rsidRDefault="009B08AA" w:rsidP="009B08AA">
      <w:pPr>
        <w:spacing w:line="287" w:lineRule="atLeast"/>
        <w:jc w:val="both"/>
        <w:rPr>
          <w:szCs w:val="24"/>
        </w:rPr>
      </w:pPr>
    </w:p>
    <w:p w:rsidR="009B08AA" w:rsidRPr="00E358F7" w:rsidRDefault="009B08AA" w:rsidP="009B08AA">
      <w:pPr>
        <w:pStyle w:val="Heading2"/>
        <w:rPr>
          <w:color w:val="FF0000"/>
        </w:rPr>
      </w:pPr>
      <w:bookmarkStart w:id="16" w:name="_Toc12891617"/>
      <w:proofErr w:type="spellStart"/>
      <w:r w:rsidRPr="00E358F7">
        <w:rPr>
          <w:color w:val="FF0000"/>
        </w:rPr>
        <w:t>Reël</w:t>
      </w:r>
      <w:proofErr w:type="spellEnd"/>
      <w:r w:rsidRPr="00E358F7">
        <w:rPr>
          <w:color w:val="FF0000"/>
        </w:rPr>
        <w:t xml:space="preserve"> 6.</w:t>
      </w:r>
      <w:r w:rsidR="00E358F7" w:rsidRPr="00E358F7">
        <w:rPr>
          <w:color w:val="FF0000"/>
        </w:rPr>
        <w:t>9</w:t>
      </w:r>
      <w:r w:rsidRPr="00E358F7">
        <w:rPr>
          <w:color w:val="FF0000"/>
          <w:u w:val="none"/>
        </w:rPr>
        <w:tab/>
      </w:r>
      <w:proofErr w:type="spellStart"/>
      <w:r w:rsidRPr="00E358F7">
        <w:rPr>
          <w:color w:val="FF0000"/>
        </w:rPr>
        <w:t>Hulpverlening</w:t>
      </w:r>
      <w:bookmarkEnd w:id="16"/>
      <w:proofErr w:type="spellEnd"/>
    </w:p>
    <w:p w:rsidR="009B08AA" w:rsidRPr="00E358F7" w:rsidRDefault="009B08AA" w:rsidP="009B08AA">
      <w:pPr>
        <w:spacing w:line="287" w:lineRule="atLeast"/>
        <w:ind w:left="720"/>
        <w:jc w:val="both"/>
        <w:rPr>
          <w:color w:val="FF0000"/>
          <w:szCs w:val="24"/>
        </w:rPr>
      </w:pPr>
      <w:r w:rsidRPr="00E358F7">
        <w:rPr>
          <w:color w:val="FF0000"/>
          <w:szCs w:val="24"/>
        </w:rPr>
        <w:t>Wanneer daar ‘n geval ontstaan waar hulpverlening aan ‘n hengelaar nodig is, moet die hengelaar se provinsie voor die aanvang van die kampioenskap skriftelik by die betrokke vaste komitee aansoek doen met die nodige motivering. Die betrokke vaste komitee moet dan op sy beurt die SAVOF dagbestuur nader vir toestemming. Indien die aansoek toegestaan word, moet dit skriftelik aan die hoofbeampte deurgegee word sodat dit by die inligtingsvergadering aan alle deelnemende spanne openbaar kan word.</w:t>
      </w:r>
    </w:p>
    <w:p w:rsidR="009B08AA" w:rsidRPr="003E2EBE" w:rsidRDefault="009B08AA" w:rsidP="009B08AA">
      <w:pPr>
        <w:spacing w:line="287" w:lineRule="atLeast"/>
        <w:ind w:firstLine="720"/>
        <w:jc w:val="both"/>
        <w:rPr>
          <w:szCs w:val="24"/>
        </w:rPr>
      </w:pPr>
    </w:p>
    <w:p w:rsidR="000B1A24" w:rsidRPr="003E2EBE" w:rsidRDefault="000B1A24" w:rsidP="000B1A24">
      <w:pPr>
        <w:pStyle w:val="Heading2"/>
      </w:pPr>
      <w:bookmarkStart w:id="17" w:name="_Toc14286030"/>
      <w:proofErr w:type="spellStart"/>
      <w:r w:rsidRPr="003E2EBE">
        <w:t>Reël</w:t>
      </w:r>
      <w:proofErr w:type="spellEnd"/>
      <w:r w:rsidRPr="003E2EBE">
        <w:t xml:space="preserve"> 7.2</w:t>
      </w:r>
      <w:r w:rsidRPr="008432D0">
        <w:rPr>
          <w:u w:val="none"/>
        </w:rPr>
        <w:tab/>
      </w:r>
      <w:proofErr w:type="spellStart"/>
      <w:r>
        <w:t>Plasing</w:t>
      </w:r>
      <w:proofErr w:type="spellEnd"/>
      <w:r>
        <w:t xml:space="preserve"> van </w:t>
      </w:r>
      <w:proofErr w:type="spellStart"/>
      <w:r>
        <w:t>hounette</w:t>
      </w:r>
      <w:bookmarkEnd w:id="17"/>
      <w:proofErr w:type="spellEnd"/>
    </w:p>
    <w:p w:rsidR="000B1A24" w:rsidRPr="003E2EBE" w:rsidRDefault="000B1A24" w:rsidP="000B1A24">
      <w:pPr>
        <w:pStyle w:val="Heading3"/>
      </w:pPr>
      <w:proofErr w:type="spellStart"/>
      <w:r w:rsidRPr="000B1A24">
        <w:rPr>
          <w:highlight w:val="yellow"/>
        </w:rPr>
        <w:t>Reël</w:t>
      </w:r>
      <w:proofErr w:type="spellEnd"/>
      <w:r w:rsidRPr="000B1A24">
        <w:rPr>
          <w:highlight w:val="yellow"/>
        </w:rPr>
        <w:t xml:space="preserve"> 7.2.1</w:t>
      </w:r>
      <w:r w:rsidRPr="000B1A24">
        <w:rPr>
          <w:highlight w:val="yellow"/>
          <w:u w:val="none"/>
        </w:rPr>
        <w:tab/>
      </w:r>
      <w:proofErr w:type="spellStart"/>
      <w:r w:rsidRPr="000B1A24">
        <w:rPr>
          <w:highlight w:val="yellow"/>
        </w:rPr>
        <w:t>Posisie</w:t>
      </w:r>
      <w:proofErr w:type="spellEnd"/>
      <w:r w:rsidRPr="000B1A24">
        <w:rPr>
          <w:highlight w:val="yellow"/>
        </w:rPr>
        <w:t xml:space="preserve"> </w:t>
      </w:r>
      <w:proofErr w:type="spellStart"/>
      <w:r w:rsidRPr="000B1A24">
        <w:rPr>
          <w:highlight w:val="yellow"/>
        </w:rPr>
        <w:t>tov</w:t>
      </w:r>
      <w:proofErr w:type="spellEnd"/>
      <w:r w:rsidRPr="000B1A24">
        <w:rPr>
          <w:highlight w:val="yellow"/>
        </w:rPr>
        <w:t xml:space="preserve"> die pen</w:t>
      </w:r>
    </w:p>
    <w:p w:rsidR="000B1A24" w:rsidRPr="003E2EBE" w:rsidRDefault="000B1A24" w:rsidP="000B1A24">
      <w:pPr>
        <w:spacing w:line="287" w:lineRule="atLeast"/>
        <w:ind w:left="720"/>
        <w:jc w:val="both"/>
        <w:rPr>
          <w:szCs w:val="24"/>
        </w:rPr>
      </w:pPr>
      <w:r w:rsidRPr="003E2EBE">
        <w:rPr>
          <w:szCs w:val="24"/>
        </w:rPr>
        <w:t>Aangesien die twee deelnemers in dieselfde hengelarea individueel hengel en nie as ‘n paar nie, word hulle vangste apart gehou en geweeg.  Die hengelaar links van die hengelpen sal sy hounet links van sy buitenste stok plaas terwyl die hengelaar aan die regterkant sy hounet regs van sy buitenste stok plaas.  Indien slegs een hengelaar by ŉ pen hengel, moet sy hounet  links  van sy stokke geplaas word.  Die hounet/te moet aan ŉ staander of pen hang sodat die visse vrylik daarin kan beweeg.  Waar die hengelaar die reël  nie nakom nie sal hy/sy gewaarsku word om die nodige regstelling te maak.  Indien dié hengelaar ŉ tweede keer op dieselfde dag fouteer, sal vyf merietepunte van die hengelaar se totaal afgetrek word vir die oortreding van die reël.</w:t>
      </w:r>
    </w:p>
    <w:p w:rsidR="000B1A24" w:rsidRPr="003E2EBE" w:rsidRDefault="000B1A24" w:rsidP="000B1A24">
      <w:pPr>
        <w:pStyle w:val="Heading5"/>
        <w:keepNext w:val="0"/>
        <w:rPr>
          <w:rFonts w:ascii="Times New Roman" w:hAnsi="Times New Roman" w:cs="Times New Roman"/>
        </w:rPr>
      </w:pPr>
    </w:p>
    <w:p w:rsidR="000B1A24" w:rsidRPr="000B1A24" w:rsidRDefault="000B1A24" w:rsidP="000B1A24">
      <w:pPr>
        <w:pStyle w:val="Heading3"/>
        <w:rPr>
          <w:highlight w:val="yellow"/>
        </w:rPr>
      </w:pPr>
      <w:proofErr w:type="spellStart"/>
      <w:r w:rsidRPr="000B1A24">
        <w:rPr>
          <w:highlight w:val="yellow"/>
        </w:rPr>
        <w:t>Reël</w:t>
      </w:r>
      <w:proofErr w:type="spellEnd"/>
      <w:r w:rsidRPr="000B1A24">
        <w:rPr>
          <w:highlight w:val="yellow"/>
        </w:rPr>
        <w:t xml:space="preserve"> 7.2.2</w:t>
      </w:r>
      <w:r w:rsidRPr="000B1A24">
        <w:rPr>
          <w:highlight w:val="yellow"/>
          <w:u w:val="none"/>
        </w:rPr>
        <w:tab/>
      </w:r>
      <w:proofErr w:type="spellStart"/>
      <w:r w:rsidRPr="000B1A24">
        <w:rPr>
          <w:highlight w:val="yellow"/>
        </w:rPr>
        <w:t>Posisie</w:t>
      </w:r>
      <w:proofErr w:type="spellEnd"/>
      <w:r w:rsidRPr="000B1A24">
        <w:rPr>
          <w:highlight w:val="yellow"/>
        </w:rPr>
        <w:t xml:space="preserve"> in die water</w:t>
      </w:r>
    </w:p>
    <w:p w:rsidR="004639D5" w:rsidRDefault="004639D5" w:rsidP="004639D5">
      <w:pPr>
        <w:ind w:left="709"/>
        <w:rPr>
          <w:lang w:val="en-GB"/>
        </w:rPr>
      </w:pPr>
      <w:r w:rsidRPr="004639D5">
        <w:rPr>
          <w:highlight w:val="yellow"/>
          <w:lang w:val="en-GB"/>
        </w:rPr>
        <w:t xml:space="preserve">Die </w:t>
      </w:r>
      <w:proofErr w:type="spellStart"/>
      <w:r w:rsidRPr="004639D5">
        <w:rPr>
          <w:highlight w:val="yellow"/>
          <w:lang w:val="en-GB"/>
        </w:rPr>
        <w:t>hounet</w:t>
      </w:r>
      <w:proofErr w:type="spellEnd"/>
      <w:r w:rsidRPr="004639D5">
        <w:rPr>
          <w:highlight w:val="yellow"/>
          <w:lang w:val="en-GB"/>
        </w:rPr>
        <w:t xml:space="preserve"> </w:t>
      </w:r>
      <w:proofErr w:type="spellStart"/>
      <w:r w:rsidRPr="004639D5">
        <w:rPr>
          <w:highlight w:val="yellow"/>
          <w:lang w:val="en-GB"/>
        </w:rPr>
        <w:t>moet</w:t>
      </w:r>
      <w:proofErr w:type="spellEnd"/>
      <w:r w:rsidRPr="004639D5">
        <w:rPr>
          <w:highlight w:val="yellow"/>
          <w:lang w:val="en-GB"/>
        </w:rPr>
        <w:t xml:space="preserve"> </w:t>
      </w:r>
      <w:proofErr w:type="spellStart"/>
      <w:r w:rsidRPr="004639D5">
        <w:rPr>
          <w:highlight w:val="yellow"/>
          <w:lang w:val="en-GB"/>
        </w:rPr>
        <w:t>diep</w:t>
      </w:r>
      <w:proofErr w:type="spellEnd"/>
      <w:r w:rsidRPr="004639D5">
        <w:rPr>
          <w:highlight w:val="yellow"/>
          <w:lang w:val="en-GB"/>
        </w:rPr>
        <w:t xml:space="preserve"> </w:t>
      </w:r>
      <w:proofErr w:type="spellStart"/>
      <w:r w:rsidRPr="004639D5">
        <w:rPr>
          <w:highlight w:val="yellow"/>
          <w:lang w:val="en-GB"/>
        </w:rPr>
        <w:t>genoeg</w:t>
      </w:r>
      <w:proofErr w:type="spellEnd"/>
      <w:r w:rsidRPr="004639D5">
        <w:rPr>
          <w:highlight w:val="yellow"/>
          <w:lang w:val="en-GB"/>
        </w:rPr>
        <w:t xml:space="preserve"> in die water </w:t>
      </w:r>
      <w:proofErr w:type="spellStart"/>
      <w:r w:rsidRPr="004639D5">
        <w:rPr>
          <w:highlight w:val="yellow"/>
          <w:lang w:val="en-GB"/>
        </w:rPr>
        <w:t>geplaas</w:t>
      </w:r>
      <w:proofErr w:type="spellEnd"/>
      <w:r w:rsidRPr="004639D5">
        <w:rPr>
          <w:highlight w:val="yellow"/>
          <w:lang w:val="en-GB"/>
        </w:rPr>
        <w:t xml:space="preserve"> word </w:t>
      </w:r>
      <w:proofErr w:type="spellStart"/>
      <w:r w:rsidRPr="004639D5">
        <w:rPr>
          <w:highlight w:val="yellow"/>
          <w:lang w:val="en-GB"/>
        </w:rPr>
        <w:t>dat</w:t>
      </w:r>
      <w:proofErr w:type="spellEnd"/>
      <w:r w:rsidRPr="004639D5">
        <w:rPr>
          <w:highlight w:val="yellow"/>
          <w:lang w:val="en-GB"/>
        </w:rPr>
        <w:t xml:space="preserve"> </w:t>
      </w:r>
      <w:proofErr w:type="spellStart"/>
      <w:r w:rsidRPr="004639D5">
        <w:rPr>
          <w:highlight w:val="yellow"/>
          <w:lang w:val="en-GB"/>
        </w:rPr>
        <w:t>sowat</w:t>
      </w:r>
      <w:proofErr w:type="spellEnd"/>
      <w:r w:rsidRPr="004639D5">
        <w:rPr>
          <w:highlight w:val="yellow"/>
          <w:lang w:val="en-GB"/>
        </w:rPr>
        <w:t xml:space="preserve"> 50cm </w:t>
      </w:r>
      <w:proofErr w:type="spellStart"/>
      <w:r w:rsidRPr="004639D5">
        <w:rPr>
          <w:highlight w:val="yellow"/>
          <w:lang w:val="en-GB"/>
        </w:rPr>
        <w:t>onder</w:t>
      </w:r>
      <w:proofErr w:type="spellEnd"/>
      <w:r w:rsidRPr="004639D5">
        <w:rPr>
          <w:highlight w:val="yellow"/>
          <w:lang w:val="en-GB"/>
        </w:rPr>
        <w:t xml:space="preserve"> die water is </w:t>
      </w:r>
      <w:proofErr w:type="spellStart"/>
      <w:r w:rsidRPr="004639D5">
        <w:rPr>
          <w:highlight w:val="yellow"/>
          <w:lang w:val="en-GB"/>
        </w:rPr>
        <w:t>en</w:t>
      </w:r>
      <w:proofErr w:type="spellEnd"/>
      <w:r w:rsidRPr="004639D5">
        <w:rPr>
          <w:highlight w:val="yellow"/>
          <w:lang w:val="en-GB"/>
        </w:rPr>
        <w:t xml:space="preserve"> die vis </w:t>
      </w:r>
      <w:proofErr w:type="spellStart"/>
      <w:r w:rsidRPr="004639D5">
        <w:rPr>
          <w:highlight w:val="yellow"/>
          <w:lang w:val="en-GB"/>
        </w:rPr>
        <w:t>vrylik</w:t>
      </w:r>
      <w:proofErr w:type="spellEnd"/>
      <w:r w:rsidRPr="004639D5">
        <w:rPr>
          <w:highlight w:val="yellow"/>
          <w:lang w:val="en-GB"/>
        </w:rPr>
        <w:t xml:space="preserve"> </w:t>
      </w:r>
      <w:proofErr w:type="spellStart"/>
      <w:r w:rsidRPr="004639D5">
        <w:rPr>
          <w:highlight w:val="yellow"/>
          <w:lang w:val="en-GB"/>
        </w:rPr>
        <w:t>kan</w:t>
      </w:r>
      <w:proofErr w:type="spellEnd"/>
      <w:r w:rsidRPr="004639D5">
        <w:rPr>
          <w:highlight w:val="yellow"/>
          <w:lang w:val="en-GB"/>
        </w:rPr>
        <w:t xml:space="preserve"> </w:t>
      </w:r>
      <w:proofErr w:type="spellStart"/>
      <w:r w:rsidRPr="004639D5">
        <w:rPr>
          <w:highlight w:val="yellow"/>
          <w:lang w:val="en-GB"/>
        </w:rPr>
        <w:t>beweeg</w:t>
      </w:r>
      <w:proofErr w:type="spellEnd"/>
      <w:r w:rsidRPr="004639D5">
        <w:rPr>
          <w:highlight w:val="yellow"/>
          <w:lang w:val="en-GB"/>
        </w:rPr>
        <w:t xml:space="preserve">. Vis mag </w:t>
      </w:r>
      <w:proofErr w:type="spellStart"/>
      <w:r w:rsidRPr="004639D5">
        <w:rPr>
          <w:highlight w:val="yellow"/>
          <w:lang w:val="en-GB"/>
        </w:rPr>
        <w:t>nie</w:t>
      </w:r>
      <w:proofErr w:type="spellEnd"/>
      <w:r w:rsidRPr="004639D5">
        <w:rPr>
          <w:highlight w:val="yellow"/>
          <w:lang w:val="en-GB"/>
        </w:rPr>
        <w:t xml:space="preserve"> </w:t>
      </w:r>
      <w:proofErr w:type="spellStart"/>
      <w:r w:rsidRPr="004639D5">
        <w:rPr>
          <w:highlight w:val="yellow"/>
          <w:lang w:val="en-GB"/>
        </w:rPr>
        <w:t>bokant</w:t>
      </w:r>
      <w:proofErr w:type="spellEnd"/>
      <w:r w:rsidRPr="004639D5">
        <w:rPr>
          <w:highlight w:val="yellow"/>
          <w:lang w:val="en-GB"/>
        </w:rPr>
        <w:t xml:space="preserve"> die water </w:t>
      </w:r>
      <w:proofErr w:type="spellStart"/>
      <w:r w:rsidRPr="004639D5">
        <w:rPr>
          <w:highlight w:val="yellow"/>
          <w:lang w:val="en-GB"/>
        </w:rPr>
        <w:t>uitsteek</w:t>
      </w:r>
      <w:proofErr w:type="spellEnd"/>
      <w:r w:rsidRPr="004639D5">
        <w:rPr>
          <w:highlight w:val="yellow"/>
          <w:lang w:val="en-GB"/>
        </w:rPr>
        <w:t xml:space="preserve"> </w:t>
      </w:r>
      <w:proofErr w:type="spellStart"/>
      <w:r w:rsidRPr="004639D5">
        <w:rPr>
          <w:highlight w:val="yellow"/>
          <w:lang w:val="en-GB"/>
        </w:rPr>
        <w:t>wanneer</w:t>
      </w:r>
      <w:proofErr w:type="spellEnd"/>
      <w:r w:rsidRPr="004639D5">
        <w:rPr>
          <w:highlight w:val="yellow"/>
          <w:lang w:val="en-GB"/>
        </w:rPr>
        <w:t xml:space="preserve"> </w:t>
      </w:r>
      <w:proofErr w:type="spellStart"/>
      <w:r w:rsidRPr="004639D5">
        <w:rPr>
          <w:highlight w:val="yellow"/>
          <w:lang w:val="en-GB"/>
        </w:rPr>
        <w:t>hulle</w:t>
      </w:r>
      <w:proofErr w:type="spellEnd"/>
      <w:r w:rsidRPr="004639D5">
        <w:rPr>
          <w:highlight w:val="yellow"/>
          <w:lang w:val="en-GB"/>
        </w:rPr>
        <w:t xml:space="preserve"> in die net </w:t>
      </w:r>
      <w:proofErr w:type="spellStart"/>
      <w:r w:rsidRPr="004639D5">
        <w:rPr>
          <w:highlight w:val="yellow"/>
          <w:lang w:val="en-GB"/>
        </w:rPr>
        <w:t>swem</w:t>
      </w:r>
      <w:proofErr w:type="spellEnd"/>
      <w:r w:rsidRPr="004639D5">
        <w:rPr>
          <w:highlight w:val="yellow"/>
          <w:lang w:val="en-GB"/>
        </w:rPr>
        <w:t xml:space="preserve"> </w:t>
      </w:r>
      <w:proofErr w:type="spellStart"/>
      <w:r w:rsidRPr="004639D5">
        <w:rPr>
          <w:highlight w:val="yellow"/>
          <w:lang w:val="en-GB"/>
        </w:rPr>
        <w:t>nie</w:t>
      </w:r>
      <w:proofErr w:type="spellEnd"/>
      <w:r w:rsidRPr="004639D5">
        <w:rPr>
          <w:highlight w:val="yellow"/>
          <w:lang w:val="en-GB"/>
        </w:rPr>
        <w:t>.</w:t>
      </w:r>
    </w:p>
    <w:p w:rsidR="000B1A24" w:rsidRPr="000626A8" w:rsidRDefault="000B1A24" w:rsidP="000B1A24">
      <w:pPr>
        <w:pStyle w:val="Heading2"/>
        <w:ind w:left="709"/>
        <w:rPr>
          <w:rFonts w:cs="Times New Roman"/>
          <w:u w:val="none"/>
          <w:lang w:val="af-ZA"/>
        </w:rPr>
      </w:pPr>
      <w:r w:rsidRPr="000626A8">
        <w:rPr>
          <w:rFonts w:cs="Times New Roman"/>
          <w:u w:val="none"/>
          <w:lang w:val="af-ZA"/>
        </w:rPr>
        <w:t xml:space="preserve"> </w:t>
      </w:r>
    </w:p>
    <w:p w:rsidR="007B6EEC" w:rsidRPr="007B6EEC" w:rsidRDefault="007B6EEC" w:rsidP="007B6EEC">
      <w:pPr>
        <w:spacing w:line="287" w:lineRule="atLeast"/>
        <w:jc w:val="both"/>
        <w:rPr>
          <w:rFonts w:cs="Times New Roman"/>
          <w:b/>
        </w:rPr>
      </w:pPr>
      <w:r w:rsidRPr="007B6EEC">
        <w:rPr>
          <w:rFonts w:cs="Times New Roman"/>
          <w:b/>
        </w:rPr>
        <w:t>UIT</w:t>
      </w:r>
    </w:p>
    <w:p w:rsidR="007B6EEC" w:rsidRPr="007B6EEC" w:rsidRDefault="007B6EEC" w:rsidP="007B6EEC">
      <w:pPr>
        <w:pStyle w:val="Heading2"/>
        <w:rPr>
          <w:highlight w:val="lightGray"/>
        </w:rPr>
      </w:pPr>
      <w:bookmarkStart w:id="18" w:name="_Toc518888493"/>
      <w:bookmarkStart w:id="19" w:name="_Toc518888495"/>
      <w:proofErr w:type="spellStart"/>
      <w:r w:rsidRPr="007B6EEC">
        <w:rPr>
          <w:highlight w:val="lightGray"/>
        </w:rPr>
        <w:t>Reël</w:t>
      </w:r>
      <w:proofErr w:type="spellEnd"/>
      <w:r w:rsidRPr="007B6EEC">
        <w:rPr>
          <w:highlight w:val="lightGray"/>
        </w:rPr>
        <w:t xml:space="preserve"> 7.4</w:t>
      </w:r>
      <w:r w:rsidRPr="007B6EEC">
        <w:rPr>
          <w:highlight w:val="lightGray"/>
          <w:u w:val="none"/>
        </w:rPr>
        <w:tab/>
      </w:r>
      <w:proofErr w:type="spellStart"/>
      <w:r w:rsidRPr="007B6EEC">
        <w:rPr>
          <w:highlight w:val="lightGray"/>
        </w:rPr>
        <w:t>Wanneer</w:t>
      </w:r>
      <w:proofErr w:type="spellEnd"/>
      <w:r w:rsidRPr="007B6EEC">
        <w:rPr>
          <w:highlight w:val="lightGray"/>
        </w:rPr>
        <w:t xml:space="preserve"> is ‘n vis </w:t>
      </w:r>
      <w:proofErr w:type="spellStart"/>
      <w:r w:rsidRPr="007B6EEC">
        <w:rPr>
          <w:highlight w:val="lightGray"/>
        </w:rPr>
        <w:t>geland</w:t>
      </w:r>
      <w:bookmarkEnd w:id="18"/>
      <w:proofErr w:type="spellEnd"/>
    </w:p>
    <w:p w:rsidR="007B6EEC" w:rsidRPr="007B6EEC" w:rsidRDefault="007B6EEC" w:rsidP="007B6EEC">
      <w:pPr>
        <w:spacing w:line="287" w:lineRule="atLeast"/>
        <w:ind w:left="720"/>
        <w:jc w:val="both"/>
        <w:rPr>
          <w:rFonts w:cs="Times New Roman"/>
          <w:szCs w:val="24"/>
          <w:highlight w:val="lightGray"/>
        </w:rPr>
      </w:pPr>
      <w:r w:rsidRPr="007B6EEC">
        <w:rPr>
          <w:rFonts w:cs="Times New Roman"/>
          <w:szCs w:val="24"/>
          <w:highlight w:val="lightGray"/>
        </w:rPr>
        <w:t>‘n Vis word as geland beskou wanneer dit in die skepnet, op die oewer of onder beheer van die hengelaar is.’n Hengelaar mag dus ‘n vis optel in die water wanneer dit onder sy beheer is en in sy hounet plaas. Indien ‘n vis uit die hengelaar of sy helper se hande in die water val voordat die vis in die hounet geplaas is en hierdie persoon weer die vis met sy hande vang, mag hy die vis behou en in sy hounet plaas. Uitsondering word gemaak tov groot babers aangesien hulle baie keer gespeel word sodat die baber as’t ware “uitloop” op die kant.</w:t>
      </w:r>
    </w:p>
    <w:p w:rsidR="007B6EEC" w:rsidRPr="007B6EEC" w:rsidRDefault="007B6EEC" w:rsidP="007B6EEC">
      <w:pPr>
        <w:spacing w:line="287" w:lineRule="atLeast"/>
        <w:ind w:left="720"/>
        <w:jc w:val="both"/>
        <w:rPr>
          <w:rFonts w:cs="Times New Roman"/>
          <w:szCs w:val="24"/>
          <w:highlight w:val="lightGray"/>
        </w:rPr>
      </w:pPr>
    </w:p>
    <w:p w:rsidR="007B6EEC" w:rsidRPr="007B6EEC" w:rsidRDefault="007B6EEC" w:rsidP="007B6EEC">
      <w:pPr>
        <w:spacing w:line="287" w:lineRule="atLeast"/>
        <w:jc w:val="both"/>
        <w:rPr>
          <w:rFonts w:cs="Times New Roman"/>
          <w:b/>
          <w:szCs w:val="24"/>
          <w:u w:val="single"/>
        </w:rPr>
      </w:pPr>
      <w:r w:rsidRPr="007B6EEC">
        <w:rPr>
          <w:rFonts w:cs="Times New Roman"/>
          <w:b/>
          <w:szCs w:val="24"/>
          <w:u w:val="single"/>
        </w:rPr>
        <w:t>IN</w:t>
      </w:r>
    </w:p>
    <w:p w:rsidR="00AC5969" w:rsidRPr="00B770CF" w:rsidRDefault="00AC5969" w:rsidP="00AC5969">
      <w:pPr>
        <w:pStyle w:val="Heading2"/>
        <w:rPr>
          <w:highlight w:val="yellow"/>
        </w:rPr>
      </w:pPr>
      <w:bookmarkStart w:id="20" w:name="_Toc14071595"/>
      <w:proofErr w:type="spellStart"/>
      <w:r w:rsidRPr="00B770CF">
        <w:rPr>
          <w:highlight w:val="yellow"/>
        </w:rPr>
        <w:t>Reël</w:t>
      </w:r>
      <w:proofErr w:type="spellEnd"/>
      <w:r w:rsidRPr="00B770CF">
        <w:rPr>
          <w:highlight w:val="yellow"/>
        </w:rPr>
        <w:t xml:space="preserve"> 7.4</w:t>
      </w:r>
      <w:r w:rsidRPr="00B770CF">
        <w:rPr>
          <w:highlight w:val="yellow"/>
          <w:u w:val="none"/>
        </w:rPr>
        <w:tab/>
      </w:r>
      <w:proofErr w:type="spellStart"/>
      <w:r w:rsidRPr="00B770CF">
        <w:rPr>
          <w:highlight w:val="yellow"/>
        </w:rPr>
        <w:t>Wanneer</w:t>
      </w:r>
      <w:proofErr w:type="spellEnd"/>
      <w:r w:rsidRPr="00B770CF">
        <w:rPr>
          <w:highlight w:val="yellow"/>
        </w:rPr>
        <w:t xml:space="preserve"> is ‘n vis </w:t>
      </w:r>
      <w:proofErr w:type="spellStart"/>
      <w:r w:rsidRPr="00B770CF">
        <w:rPr>
          <w:highlight w:val="yellow"/>
        </w:rPr>
        <w:t>geland</w:t>
      </w:r>
      <w:bookmarkEnd w:id="20"/>
      <w:proofErr w:type="spellEnd"/>
    </w:p>
    <w:p w:rsidR="00AC5969" w:rsidRDefault="00AC5969" w:rsidP="00AC5969">
      <w:pPr>
        <w:spacing w:line="287" w:lineRule="atLeast"/>
        <w:ind w:left="720"/>
        <w:jc w:val="both"/>
        <w:rPr>
          <w:rFonts w:cs="Times New Roman"/>
          <w:szCs w:val="24"/>
        </w:rPr>
      </w:pPr>
      <w:r w:rsidRPr="00B770CF">
        <w:rPr>
          <w:rFonts w:cs="Times New Roman"/>
          <w:b/>
          <w:szCs w:val="24"/>
          <w:highlight w:val="yellow"/>
        </w:rPr>
        <w:t>ALLE v</w:t>
      </w:r>
      <w:r w:rsidRPr="00B770CF">
        <w:rPr>
          <w:rFonts w:cs="Times New Roman"/>
          <w:szCs w:val="24"/>
          <w:highlight w:val="yellow"/>
        </w:rPr>
        <w:t>is moet te alle tye in die water geskep word. ‘n Vis word as geland beskou wanneer dit in die skepnet of onder beheer van die hengelaar is. ’n Hengelaar mag dus ‘n vis uitlig uit die water en in sy hounet plaas. Vis wat geskep is kan aan wal gebring word en op ‘n afhaakmat/trapezium of derglike net/mat/seil geplaas word om bv hoeke uit te haal. Enige vis wat aan wal gebring word en op die grond beland, sal nie geweeg word nie en moet dadelik vrygelaat word. Indien ‘n vis uit die hengelaar of spanlid se hande in die water val voordat die vis in die hounet geplaas is en hierdie persoon weer die vis met sy hande vang, mag hy die vis behou en in sy hounet plaas.</w:t>
      </w:r>
    </w:p>
    <w:p w:rsidR="007B6EEC" w:rsidRPr="003E2EBE" w:rsidRDefault="007B6EEC" w:rsidP="00AC5969">
      <w:pPr>
        <w:spacing w:line="287" w:lineRule="atLeast"/>
        <w:jc w:val="both"/>
        <w:rPr>
          <w:rFonts w:cs="Times New Roman"/>
          <w:szCs w:val="24"/>
        </w:rPr>
      </w:pPr>
    </w:p>
    <w:p w:rsidR="007C123A" w:rsidRPr="007B6EEC" w:rsidRDefault="007C123A" w:rsidP="007C123A">
      <w:pPr>
        <w:pStyle w:val="Heading3"/>
        <w:rPr>
          <w:highlight w:val="lightGray"/>
        </w:rPr>
      </w:pPr>
      <w:bookmarkStart w:id="21" w:name="_Toc518888494"/>
      <w:proofErr w:type="spellStart"/>
      <w:r w:rsidRPr="007B6EEC">
        <w:rPr>
          <w:highlight w:val="lightGray"/>
        </w:rPr>
        <w:lastRenderedPageBreak/>
        <w:t>Reël</w:t>
      </w:r>
      <w:proofErr w:type="spellEnd"/>
      <w:r w:rsidRPr="007B6EEC">
        <w:rPr>
          <w:highlight w:val="lightGray"/>
        </w:rPr>
        <w:t xml:space="preserve"> 7.4.1</w:t>
      </w:r>
      <w:r w:rsidRPr="007B6EEC">
        <w:rPr>
          <w:highlight w:val="lightGray"/>
          <w:u w:val="none"/>
        </w:rPr>
        <w:tab/>
      </w:r>
      <w:proofErr w:type="spellStart"/>
      <w:r w:rsidRPr="007B6EEC">
        <w:rPr>
          <w:highlight w:val="lightGray"/>
        </w:rPr>
        <w:t>Uitsleep</w:t>
      </w:r>
      <w:proofErr w:type="spellEnd"/>
      <w:r w:rsidRPr="007B6EEC">
        <w:rPr>
          <w:highlight w:val="lightGray"/>
        </w:rPr>
        <w:t xml:space="preserve"> van vis</w:t>
      </w:r>
      <w:bookmarkEnd w:id="21"/>
      <w:r w:rsidRPr="007B6EEC">
        <w:rPr>
          <w:highlight w:val="lightGray"/>
        </w:rPr>
        <w:t xml:space="preserve"> </w:t>
      </w:r>
    </w:p>
    <w:p w:rsidR="007C123A" w:rsidRPr="00B770CF" w:rsidRDefault="007C123A" w:rsidP="007C123A">
      <w:pPr>
        <w:spacing w:line="287" w:lineRule="atLeast"/>
        <w:ind w:left="720"/>
        <w:jc w:val="both"/>
        <w:rPr>
          <w:rFonts w:cs="Times New Roman"/>
          <w:color w:val="FF0000"/>
          <w:szCs w:val="24"/>
          <w:u w:val="single"/>
        </w:rPr>
      </w:pPr>
      <w:r w:rsidRPr="007B6EEC">
        <w:rPr>
          <w:rFonts w:cs="Times New Roman"/>
          <w:szCs w:val="24"/>
          <w:highlight w:val="lightGray"/>
        </w:rPr>
        <w:t xml:space="preserve">Vis mag nie uit die water tot op die oewer gesleep word nie. </w:t>
      </w:r>
      <w:r w:rsidRPr="007C123A">
        <w:rPr>
          <w:rFonts w:cs="Times New Roman"/>
          <w:szCs w:val="24"/>
          <w:highlight w:val="lightGray"/>
        </w:rPr>
        <w:t>Vir die eerste oortreding sal die hengelaar eers gewaarsku word.</w:t>
      </w:r>
      <w:r w:rsidRPr="00B770CF">
        <w:rPr>
          <w:rFonts w:cs="Times New Roman"/>
          <w:color w:val="FF0000"/>
          <w:szCs w:val="24"/>
          <w:highlight w:val="lightGray"/>
        </w:rPr>
        <w:t xml:space="preserve">  Indien die hengelaar weer die oortreding begaan, sal die vis in die water teruggeplaas word en die hengelaar gelas word om vir die res van die hengel periode die hengelarea te verlaat</w:t>
      </w:r>
      <w:r w:rsidRPr="00B770CF">
        <w:rPr>
          <w:color w:val="FF0000"/>
          <w:szCs w:val="24"/>
          <w:highlight w:val="lightGray"/>
        </w:rPr>
        <w:t>.</w:t>
      </w:r>
    </w:p>
    <w:p w:rsidR="007C123A" w:rsidRPr="00B770CF" w:rsidRDefault="007C123A" w:rsidP="007C123A">
      <w:pPr>
        <w:spacing w:line="287" w:lineRule="atLeast"/>
        <w:ind w:left="720"/>
        <w:jc w:val="both"/>
        <w:rPr>
          <w:rFonts w:cs="Times New Roman"/>
          <w:color w:val="FF0000"/>
          <w:sz w:val="22"/>
          <w:szCs w:val="24"/>
          <w:u w:val="single"/>
        </w:rPr>
      </w:pPr>
    </w:p>
    <w:p w:rsidR="00B770CF" w:rsidRPr="00F7157A" w:rsidRDefault="00B770CF" w:rsidP="00B770CF">
      <w:pPr>
        <w:pStyle w:val="Heading3"/>
      </w:pPr>
      <w:proofErr w:type="spellStart"/>
      <w:r w:rsidRPr="00F7157A">
        <w:t>Reël</w:t>
      </w:r>
      <w:proofErr w:type="spellEnd"/>
      <w:r w:rsidRPr="00F7157A">
        <w:t xml:space="preserve"> 7.4.1</w:t>
      </w:r>
      <w:r w:rsidRPr="00F7157A">
        <w:rPr>
          <w:u w:val="none"/>
        </w:rPr>
        <w:tab/>
      </w:r>
      <w:proofErr w:type="spellStart"/>
      <w:r w:rsidRPr="00F7157A">
        <w:t>Uitsleep</w:t>
      </w:r>
      <w:proofErr w:type="spellEnd"/>
      <w:r w:rsidRPr="00F7157A">
        <w:t xml:space="preserve"> van vis </w:t>
      </w:r>
    </w:p>
    <w:p w:rsidR="00FB0AFE" w:rsidRPr="003E2EBE" w:rsidRDefault="00FB0AFE" w:rsidP="00FB0AFE">
      <w:pPr>
        <w:spacing w:line="287" w:lineRule="atLeast"/>
        <w:ind w:left="720"/>
        <w:jc w:val="both"/>
        <w:rPr>
          <w:rFonts w:cs="Times New Roman"/>
          <w:szCs w:val="24"/>
          <w:u w:val="single"/>
        </w:rPr>
      </w:pPr>
      <w:r w:rsidRPr="00F7157A">
        <w:rPr>
          <w:rFonts w:cs="Times New Roman"/>
          <w:szCs w:val="24"/>
        </w:rPr>
        <w:t xml:space="preserve">Vis mag nie uit die water tot op die oewer gesleep word nie. </w:t>
      </w:r>
      <w:r w:rsidRPr="00FB0AFE">
        <w:rPr>
          <w:rFonts w:cs="Times New Roman"/>
          <w:szCs w:val="24"/>
          <w:highlight w:val="yellow"/>
        </w:rPr>
        <w:t>Vis wat uitgesleep word</w:t>
      </w:r>
      <w:r w:rsidR="004639D5">
        <w:rPr>
          <w:rFonts w:cs="Times New Roman"/>
          <w:szCs w:val="24"/>
          <w:highlight w:val="yellow"/>
        </w:rPr>
        <w:t xml:space="preserve"> op die dro</w:t>
      </w:r>
      <w:r w:rsidR="004639D5">
        <w:rPr>
          <w:rFonts w:ascii="Calibri" w:hAnsi="Calibri" w:cs="Times New Roman"/>
          <w:szCs w:val="24"/>
          <w:highlight w:val="yellow"/>
        </w:rPr>
        <w:t>ë</w:t>
      </w:r>
      <w:r w:rsidR="004639D5">
        <w:rPr>
          <w:rFonts w:cs="Times New Roman"/>
          <w:szCs w:val="24"/>
          <w:highlight w:val="yellow"/>
        </w:rPr>
        <w:t xml:space="preserve"> grond</w:t>
      </w:r>
      <w:r w:rsidRPr="00FB0AFE">
        <w:rPr>
          <w:rFonts w:cs="Times New Roman"/>
          <w:szCs w:val="24"/>
          <w:highlight w:val="yellow"/>
        </w:rPr>
        <w:t xml:space="preserve"> sal in die water teruggeplaas word. Vir die eerste oortreding sal die hengelaar eers gewaarsku word.</w:t>
      </w:r>
      <w:r w:rsidRPr="00FB0AFE">
        <w:rPr>
          <w:rFonts w:cs="Times New Roman"/>
          <w:color w:val="FF0000"/>
          <w:szCs w:val="24"/>
          <w:highlight w:val="yellow"/>
        </w:rPr>
        <w:t xml:space="preserve"> </w:t>
      </w:r>
      <w:r w:rsidRPr="00FB0AFE">
        <w:rPr>
          <w:rFonts w:cs="Times New Roman"/>
          <w:szCs w:val="24"/>
          <w:highlight w:val="yellow"/>
        </w:rPr>
        <w:t>Vir ‘n tweede oortreding sal die hengelaar gelas word om vir die res van die hengel periode die hengelarea te verlaat</w:t>
      </w:r>
      <w:r w:rsidRPr="00FB0AFE">
        <w:rPr>
          <w:szCs w:val="24"/>
          <w:highlight w:val="yellow"/>
        </w:rPr>
        <w:t>.</w:t>
      </w:r>
    </w:p>
    <w:p w:rsidR="00B770CF" w:rsidRPr="0036677F" w:rsidRDefault="00B770CF" w:rsidP="00B770CF">
      <w:pPr>
        <w:spacing w:line="287" w:lineRule="atLeast"/>
        <w:ind w:left="720"/>
        <w:jc w:val="both"/>
        <w:rPr>
          <w:rFonts w:cs="Times New Roman"/>
          <w:sz w:val="22"/>
          <w:szCs w:val="24"/>
          <w:u w:val="single"/>
        </w:rPr>
      </w:pPr>
    </w:p>
    <w:p w:rsidR="005711F3" w:rsidRPr="003E2EBE" w:rsidRDefault="005711F3" w:rsidP="005711F3">
      <w:pPr>
        <w:pStyle w:val="Heading3"/>
      </w:pPr>
      <w:proofErr w:type="spellStart"/>
      <w:r w:rsidRPr="003E2EBE">
        <w:t>Reël</w:t>
      </w:r>
      <w:proofErr w:type="spellEnd"/>
      <w:r w:rsidRPr="003E2EBE">
        <w:t xml:space="preserve"> 7.4.2</w:t>
      </w:r>
      <w:r w:rsidRPr="008432D0">
        <w:rPr>
          <w:u w:val="none"/>
        </w:rPr>
        <w:tab/>
      </w:r>
      <w:r>
        <w:t xml:space="preserve">Vis in net </w:t>
      </w:r>
      <w:proofErr w:type="spellStart"/>
      <w:r>
        <w:t>voor</w:t>
      </w:r>
      <w:proofErr w:type="spellEnd"/>
      <w:r>
        <w:t xml:space="preserve"> </w:t>
      </w:r>
      <w:proofErr w:type="spellStart"/>
      <w:r>
        <w:t>werp</w:t>
      </w:r>
      <w:bookmarkEnd w:id="19"/>
      <w:proofErr w:type="spellEnd"/>
    </w:p>
    <w:p w:rsidR="005711F3" w:rsidRDefault="005711F3" w:rsidP="00B91590">
      <w:pPr>
        <w:spacing w:line="287" w:lineRule="atLeast"/>
        <w:ind w:left="720"/>
        <w:jc w:val="both"/>
        <w:rPr>
          <w:szCs w:val="24"/>
        </w:rPr>
      </w:pPr>
      <w:r w:rsidRPr="003E2EBE">
        <w:rPr>
          <w:szCs w:val="24"/>
        </w:rPr>
        <w:t>Enige vis wat geland word, moet onmiddellik in die hengelaar se hounet</w:t>
      </w:r>
      <w:r w:rsidR="00866B22">
        <w:rPr>
          <w:szCs w:val="24"/>
        </w:rPr>
        <w:t xml:space="preserve"> </w:t>
      </w:r>
      <w:r w:rsidR="00866B22" w:rsidRPr="00866B22">
        <w:rPr>
          <w:szCs w:val="24"/>
          <w:highlight w:val="yellow"/>
        </w:rPr>
        <w:t>in die water</w:t>
      </w:r>
      <w:r w:rsidRPr="003E2EBE">
        <w:rPr>
          <w:szCs w:val="24"/>
        </w:rPr>
        <w:t xml:space="preserve"> geplaas word voordat hy weer mag werp.  'n Oortreding van hierdie bepaling sal daartoe lei dat die betrokke vis in die water teruggeplaas moet word</w:t>
      </w:r>
      <w:r>
        <w:rPr>
          <w:szCs w:val="24"/>
        </w:rPr>
        <w:t>.</w:t>
      </w:r>
    </w:p>
    <w:p w:rsidR="00B91590" w:rsidRDefault="00B91590" w:rsidP="00B91590">
      <w:pPr>
        <w:spacing w:line="287" w:lineRule="atLeast"/>
        <w:ind w:left="720"/>
        <w:jc w:val="both"/>
        <w:rPr>
          <w:szCs w:val="24"/>
        </w:rPr>
      </w:pPr>
    </w:p>
    <w:p w:rsidR="00E358F7" w:rsidRPr="00E358F7" w:rsidRDefault="00E358F7" w:rsidP="00E358F7">
      <w:pPr>
        <w:pStyle w:val="Heading3"/>
        <w:rPr>
          <w:color w:val="FF0000"/>
        </w:rPr>
      </w:pPr>
      <w:bookmarkStart w:id="22" w:name="_Toc12891626"/>
      <w:bookmarkStart w:id="23" w:name="_Toc12889112"/>
      <w:proofErr w:type="spellStart"/>
      <w:r w:rsidRPr="00E358F7">
        <w:rPr>
          <w:color w:val="FF0000"/>
        </w:rPr>
        <w:t>Reël</w:t>
      </w:r>
      <w:proofErr w:type="spellEnd"/>
      <w:r w:rsidRPr="00E358F7">
        <w:rPr>
          <w:color w:val="FF0000"/>
        </w:rPr>
        <w:t xml:space="preserve"> 7.4.3</w:t>
      </w:r>
      <w:r w:rsidRPr="00E358F7">
        <w:rPr>
          <w:color w:val="FF0000"/>
          <w:u w:val="none"/>
        </w:rPr>
        <w:tab/>
      </w:r>
      <w:proofErr w:type="spellStart"/>
      <w:r w:rsidRPr="00E358F7">
        <w:rPr>
          <w:color w:val="FF0000"/>
        </w:rPr>
        <w:t>Hulp</w:t>
      </w:r>
      <w:proofErr w:type="spellEnd"/>
      <w:r w:rsidRPr="00E358F7">
        <w:rPr>
          <w:color w:val="FF0000"/>
        </w:rPr>
        <w:t xml:space="preserve"> </w:t>
      </w:r>
      <w:proofErr w:type="spellStart"/>
      <w:r w:rsidRPr="00E358F7">
        <w:rPr>
          <w:color w:val="FF0000"/>
        </w:rPr>
        <w:t>deur</w:t>
      </w:r>
      <w:proofErr w:type="spellEnd"/>
      <w:r w:rsidRPr="00E358F7">
        <w:rPr>
          <w:color w:val="FF0000"/>
        </w:rPr>
        <w:t xml:space="preserve"> </w:t>
      </w:r>
      <w:proofErr w:type="spellStart"/>
      <w:r w:rsidRPr="00E358F7">
        <w:rPr>
          <w:color w:val="FF0000"/>
        </w:rPr>
        <w:t>gidse</w:t>
      </w:r>
      <w:bookmarkEnd w:id="22"/>
      <w:proofErr w:type="spellEnd"/>
    </w:p>
    <w:p w:rsidR="00E358F7" w:rsidRPr="00E358F7" w:rsidRDefault="00E358F7" w:rsidP="00E358F7">
      <w:pPr>
        <w:spacing w:line="287" w:lineRule="atLeast"/>
        <w:ind w:firstLine="720"/>
        <w:jc w:val="both"/>
        <w:rPr>
          <w:color w:val="FF0000"/>
          <w:szCs w:val="24"/>
        </w:rPr>
      </w:pPr>
      <w:r w:rsidRPr="00E358F7">
        <w:rPr>
          <w:color w:val="FF0000"/>
          <w:szCs w:val="24"/>
        </w:rPr>
        <w:t>Die gids van ŉ blinde hengelaar mag sy vis in die hounet plaas.</w:t>
      </w:r>
    </w:p>
    <w:p w:rsidR="00E358F7" w:rsidRPr="003E2EBE" w:rsidRDefault="00E358F7" w:rsidP="00E358F7">
      <w:pPr>
        <w:spacing w:line="287" w:lineRule="atLeast"/>
        <w:ind w:firstLine="720"/>
        <w:jc w:val="both"/>
        <w:rPr>
          <w:szCs w:val="24"/>
        </w:rPr>
      </w:pPr>
    </w:p>
    <w:p w:rsidR="00FD3783" w:rsidRPr="00FD3783" w:rsidRDefault="00FD3783" w:rsidP="00FD3783">
      <w:pPr>
        <w:pStyle w:val="Heading3"/>
        <w:rPr>
          <w:highlight w:val="yellow"/>
        </w:rPr>
      </w:pPr>
      <w:proofErr w:type="spellStart"/>
      <w:r w:rsidRPr="00FD3783">
        <w:rPr>
          <w:highlight w:val="yellow"/>
        </w:rPr>
        <w:t>Reël</w:t>
      </w:r>
      <w:proofErr w:type="spellEnd"/>
      <w:r w:rsidRPr="00FD3783">
        <w:rPr>
          <w:highlight w:val="yellow"/>
        </w:rPr>
        <w:t xml:space="preserve"> 7.4.3</w:t>
      </w:r>
      <w:r w:rsidRPr="00FD3783">
        <w:rPr>
          <w:highlight w:val="yellow"/>
          <w:u w:val="none"/>
        </w:rPr>
        <w:tab/>
      </w:r>
      <w:r w:rsidRPr="00FD3783">
        <w:rPr>
          <w:highlight w:val="yellow"/>
        </w:rPr>
        <w:t xml:space="preserve">Land van </w:t>
      </w:r>
      <w:proofErr w:type="spellStart"/>
      <w:r w:rsidRPr="00FD3783">
        <w:rPr>
          <w:highlight w:val="yellow"/>
        </w:rPr>
        <w:t>tweede</w:t>
      </w:r>
      <w:proofErr w:type="spellEnd"/>
      <w:r w:rsidRPr="00FD3783">
        <w:rPr>
          <w:highlight w:val="yellow"/>
        </w:rPr>
        <w:t xml:space="preserve"> vis</w:t>
      </w:r>
    </w:p>
    <w:p w:rsidR="00FD3783" w:rsidRPr="003E2EBE" w:rsidRDefault="00FD3783" w:rsidP="00FD3783">
      <w:pPr>
        <w:spacing w:line="287" w:lineRule="atLeast"/>
        <w:ind w:left="720"/>
        <w:jc w:val="both"/>
        <w:rPr>
          <w:szCs w:val="24"/>
        </w:rPr>
      </w:pPr>
      <w:r w:rsidRPr="00FD3783">
        <w:rPr>
          <w:szCs w:val="24"/>
          <w:highlight w:val="yellow"/>
        </w:rPr>
        <w:t>Indien ‘n hengelaar ‘n vis geland het, maw reeds geskep het, mag hy nie met sy ander stok nog ‘n vis land alvorens die eerste vis nie in sy hounet geplaas is nie. Die twee</w:t>
      </w:r>
      <w:r w:rsidR="00EB3261">
        <w:rPr>
          <w:szCs w:val="24"/>
          <w:highlight w:val="yellow"/>
        </w:rPr>
        <w:t>d</w:t>
      </w:r>
      <w:r w:rsidRPr="00FD3783">
        <w:rPr>
          <w:szCs w:val="24"/>
          <w:highlight w:val="yellow"/>
        </w:rPr>
        <w:t>e vis kan wel vasgekap en gespeel word, maar mag nie geskep word totdat die eerste vis in die hounet is nie.</w:t>
      </w:r>
    </w:p>
    <w:p w:rsidR="00FD3783" w:rsidRPr="003E2EBE" w:rsidRDefault="00FD3783" w:rsidP="00FD3783">
      <w:pPr>
        <w:spacing w:line="287" w:lineRule="atLeast"/>
        <w:jc w:val="both"/>
        <w:rPr>
          <w:szCs w:val="24"/>
          <w:u w:val="single"/>
        </w:rPr>
      </w:pPr>
    </w:p>
    <w:p w:rsidR="007B6EEC" w:rsidRPr="003E2EBE" w:rsidRDefault="007B6EEC" w:rsidP="007B6EEC">
      <w:pPr>
        <w:pStyle w:val="Heading2"/>
      </w:pPr>
      <w:proofErr w:type="spellStart"/>
      <w:r w:rsidRPr="003E2EBE">
        <w:t>Reël</w:t>
      </w:r>
      <w:proofErr w:type="spellEnd"/>
      <w:r w:rsidRPr="003E2EBE">
        <w:t xml:space="preserve"> 8.1</w:t>
      </w:r>
      <w:r w:rsidRPr="008432D0">
        <w:rPr>
          <w:u w:val="none"/>
        </w:rPr>
        <w:tab/>
      </w:r>
      <w:proofErr w:type="spellStart"/>
      <w:r>
        <w:t>Toegelate</w:t>
      </w:r>
      <w:proofErr w:type="spellEnd"/>
      <w:r>
        <w:t xml:space="preserve"> vis</w:t>
      </w:r>
      <w:bookmarkEnd w:id="23"/>
    </w:p>
    <w:p w:rsidR="007B6EEC" w:rsidRPr="003E2EBE" w:rsidRDefault="007B6EEC" w:rsidP="00AE3F5A">
      <w:pPr>
        <w:spacing w:line="287" w:lineRule="atLeast"/>
        <w:ind w:left="720"/>
        <w:jc w:val="both"/>
        <w:rPr>
          <w:szCs w:val="24"/>
        </w:rPr>
      </w:pPr>
      <w:r w:rsidRPr="003E2EBE">
        <w:rPr>
          <w:szCs w:val="24"/>
        </w:rPr>
        <w:t>Alle varswater vis spesies gevang sal geweeg word mits sulke vis voldoen aan die vereistes van die toepaslike ordonnansie van die gasheer</w:t>
      </w:r>
      <w:r w:rsidRPr="007B6EEC">
        <w:rPr>
          <w:color w:val="FF0000"/>
          <w:szCs w:val="24"/>
        </w:rPr>
        <w:t xml:space="preserve"> provinsie</w:t>
      </w:r>
      <w:r>
        <w:rPr>
          <w:szCs w:val="24"/>
        </w:rPr>
        <w:t>.</w:t>
      </w:r>
      <w:r w:rsidRPr="003E2EBE">
        <w:rPr>
          <w:szCs w:val="24"/>
        </w:rPr>
        <w:t xml:space="preserve"> Vis wat nie voldoen aan die bepaling van die ordonnansie nie, sal gediskwalifiseer word.  Die toepaslike ordonnansie moet ingesluit wees in die amptelike program en kopieë daarvan moet uitgehandig word tydens die eerste inligtings vergadering</w:t>
      </w:r>
      <w:r w:rsidR="00AE3F5A">
        <w:rPr>
          <w:szCs w:val="24"/>
        </w:rPr>
        <w:t xml:space="preserve">. </w:t>
      </w:r>
      <w:r w:rsidR="00AE3F5A" w:rsidRPr="00AE3F5A">
        <w:rPr>
          <w:szCs w:val="24"/>
          <w:highlight w:val="yellow"/>
        </w:rPr>
        <w:t>Verwys ook na 8.4.</w:t>
      </w:r>
      <w:r w:rsidR="00AE3F5A" w:rsidRPr="003E2EBE">
        <w:rPr>
          <w:szCs w:val="24"/>
        </w:rPr>
        <w:t xml:space="preserve"> </w:t>
      </w:r>
      <w:r w:rsidRPr="003E2EBE">
        <w:rPr>
          <w:szCs w:val="24"/>
        </w:rPr>
        <w:t xml:space="preserve"> </w:t>
      </w:r>
    </w:p>
    <w:p w:rsidR="007B6EEC" w:rsidRPr="003E2EBE" w:rsidRDefault="007B6EEC" w:rsidP="007B6EEC">
      <w:pPr>
        <w:spacing w:line="287" w:lineRule="atLeast"/>
        <w:jc w:val="both"/>
        <w:rPr>
          <w:szCs w:val="24"/>
        </w:rPr>
      </w:pPr>
    </w:p>
    <w:p w:rsidR="003B1174" w:rsidRPr="00764FCF" w:rsidRDefault="00B91590" w:rsidP="003B1174">
      <w:pPr>
        <w:spacing w:line="287" w:lineRule="atLeast"/>
        <w:ind w:left="720"/>
        <w:jc w:val="both"/>
        <w:rPr>
          <w:sz w:val="23"/>
          <w:szCs w:val="23"/>
        </w:rPr>
      </w:pPr>
      <w:r w:rsidRPr="00764FCF">
        <w:rPr>
          <w:sz w:val="23"/>
          <w:szCs w:val="23"/>
          <w:highlight w:val="yellow"/>
        </w:rPr>
        <w:t>LW: Geelvis is hier uitgesluit en staan onderhewig aan die huidige AD-HOC reel wat tans van toepassing is.</w:t>
      </w:r>
    </w:p>
    <w:p w:rsidR="003B1174" w:rsidRDefault="003B1174" w:rsidP="003B1174">
      <w:pPr>
        <w:spacing w:line="287" w:lineRule="atLeast"/>
        <w:ind w:left="720"/>
        <w:jc w:val="both"/>
        <w:rPr>
          <w:color w:val="FF0000"/>
          <w:sz w:val="23"/>
          <w:szCs w:val="23"/>
        </w:rPr>
      </w:pPr>
    </w:p>
    <w:p w:rsidR="00E82BB3" w:rsidRPr="00E82BB3" w:rsidRDefault="00E82BB3" w:rsidP="00E82BB3">
      <w:pPr>
        <w:pStyle w:val="Heading3"/>
        <w:rPr>
          <w:highlight w:val="yellow"/>
        </w:rPr>
      </w:pPr>
      <w:bookmarkStart w:id="24" w:name="_Toc12889125"/>
      <w:proofErr w:type="spellStart"/>
      <w:r w:rsidRPr="00E82BB3">
        <w:rPr>
          <w:highlight w:val="yellow"/>
        </w:rPr>
        <w:t>Reël</w:t>
      </w:r>
      <w:proofErr w:type="spellEnd"/>
      <w:r w:rsidRPr="00E82BB3">
        <w:rPr>
          <w:highlight w:val="yellow"/>
        </w:rPr>
        <w:t xml:space="preserve"> 9.1.3</w:t>
      </w:r>
      <w:r w:rsidRPr="00E82BB3">
        <w:rPr>
          <w:highlight w:val="yellow"/>
          <w:u w:val="none"/>
        </w:rPr>
        <w:tab/>
      </w:r>
      <w:proofErr w:type="spellStart"/>
      <w:r w:rsidRPr="00E82BB3">
        <w:rPr>
          <w:highlight w:val="yellow"/>
        </w:rPr>
        <w:t>Kratte</w:t>
      </w:r>
      <w:proofErr w:type="spellEnd"/>
      <w:r w:rsidRPr="00E82BB3">
        <w:rPr>
          <w:highlight w:val="yellow"/>
        </w:rPr>
        <w:t xml:space="preserve"> </w:t>
      </w:r>
      <w:proofErr w:type="spellStart"/>
      <w:r w:rsidRPr="00E82BB3">
        <w:rPr>
          <w:highlight w:val="yellow"/>
        </w:rPr>
        <w:t>en</w:t>
      </w:r>
      <w:proofErr w:type="spellEnd"/>
      <w:r w:rsidRPr="00E82BB3">
        <w:rPr>
          <w:highlight w:val="yellow"/>
        </w:rPr>
        <w:t xml:space="preserve"> trapeziums</w:t>
      </w:r>
    </w:p>
    <w:p w:rsidR="00E82BB3" w:rsidRPr="003E2EBE" w:rsidRDefault="00E82BB3" w:rsidP="00E82BB3">
      <w:pPr>
        <w:spacing w:line="287" w:lineRule="atLeast"/>
        <w:ind w:left="720"/>
        <w:jc w:val="both"/>
        <w:rPr>
          <w:rFonts w:cs="Times New Roman"/>
        </w:rPr>
      </w:pPr>
      <w:r w:rsidRPr="00E82BB3">
        <w:rPr>
          <w:rFonts w:cs="Times New Roman"/>
          <w:highlight w:val="yellow"/>
        </w:rPr>
        <w:t xml:space="preserve">Om te verhoed dat vis maklik uitspring uit kratte en trapeziums word spanne/provinsies versoek om toe te sien dat die toerusting voldoende is bv trapezium en krat groot en diep genoeg </w:t>
      </w:r>
      <w:r w:rsidR="000F448E">
        <w:rPr>
          <w:rFonts w:cs="Times New Roman"/>
          <w:highlight w:val="yellow"/>
        </w:rPr>
        <w:t>e</w:t>
      </w:r>
      <w:r w:rsidRPr="00E82BB3">
        <w:rPr>
          <w:rFonts w:cs="Times New Roman"/>
          <w:highlight w:val="yellow"/>
        </w:rPr>
        <w:t xml:space="preserve">n dat </w:t>
      </w:r>
      <w:r w:rsidR="000377A5">
        <w:rPr>
          <w:rFonts w:cs="Times New Roman"/>
          <w:highlight w:val="yellow"/>
        </w:rPr>
        <w:t xml:space="preserve">die </w:t>
      </w:r>
      <w:r w:rsidRPr="00E82BB3">
        <w:rPr>
          <w:rFonts w:cs="Times New Roman"/>
          <w:highlight w:val="yellow"/>
        </w:rPr>
        <w:t>krat n</w:t>
      </w:r>
      <w:r w:rsidR="000F448E">
        <w:rPr>
          <w:rFonts w:cs="Times New Roman"/>
          <w:highlight w:val="yellow"/>
        </w:rPr>
        <w:t>i</w:t>
      </w:r>
      <w:r w:rsidRPr="00E82BB3">
        <w:rPr>
          <w:rFonts w:cs="Times New Roman"/>
          <w:highlight w:val="yellow"/>
        </w:rPr>
        <w:t>e groot gate het waardeur kleiner vis kan val nie.</w:t>
      </w:r>
      <w:r>
        <w:rPr>
          <w:rFonts w:cs="Times New Roman"/>
        </w:rPr>
        <w:t xml:space="preserve"> </w:t>
      </w:r>
    </w:p>
    <w:p w:rsidR="00E82BB3" w:rsidRPr="003E2EBE" w:rsidRDefault="00E82BB3" w:rsidP="00E82BB3">
      <w:pPr>
        <w:spacing w:line="287" w:lineRule="atLeast"/>
        <w:jc w:val="both"/>
        <w:rPr>
          <w:szCs w:val="24"/>
          <w:u w:val="single"/>
        </w:rPr>
      </w:pPr>
    </w:p>
    <w:p w:rsidR="000F448E" w:rsidRPr="000F448E" w:rsidRDefault="000F448E" w:rsidP="000F448E">
      <w:pPr>
        <w:pStyle w:val="Heading3"/>
        <w:rPr>
          <w:highlight w:val="yellow"/>
        </w:rPr>
      </w:pPr>
      <w:bookmarkStart w:id="25" w:name="_Toc14286051"/>
      <w:proofErr w:type="spellStart"/>
      <w:r w:rsidRPr="000F448E">
        <w:rPr>
          <w:highlight w:val="yellow"/>
        </w:rPr>
        <w:t>Reël</w:t>
      </w:r>
      <w:proofErr w:type="spellEnd"/>
      <w:r w:rsidRPr="000F448E">
        <w:rPr>
          <w:highlight w:val="yellow"/>
        </w:rPr>
        <w:t xml:space="preserve"> 9.3.1</w:t>
      </w:r>
      <w:r w:rsidRPr="000F448E">
        <w:rPr>
          <w:highlight w:val="yellow"/>
          <w:u w:val="none"/>
        </w:rPr>
        <w:tab/>
      </w:r>
      <w:proofErr w:type="spellStart"/>
      <w:r w:rsidRPr="000F448E">
        <w:rPr>
          <w:highlight w:val="yellow"/>
        </w:rPr>
        <w:t>Weegprosedure</w:t>
      </w:r>
      <w:bookmarkEnd w:id="25"/>
      <w:proofErr w:type="spellEnd"/>
    </w:p>
    <w:p w:rsidR="00A90AD9" w:rsidRPr="003E2EBE" w:rsidRDefault="00A90AD9" w:rsidP="00A90AD9">
      <w:pPr>
        <w:spacing w:line="287" w:lineRule="atLeast"/>
        <w:ind w:left="720"/>
        <w:jc w:val="both"/>
        <w:rPr>
          <w:rFonts w:cs="Times New Roman"/>
        </w:rPr>
      </w:pPr>
      <w:r w:rsidRPr="00A90AD9">
        <w:rPr>
          <w:rFonts w:cs="Times New Roman"/>
          <w:highlight w:val="yellow"/>
        </w:rPr>
        <w:t>Alle hengelaars se nette sal in die water aan hulle staanders wees, diep genoeg sodat die vis vrylik onder die water kan beweeg.Tydens die inweeg sal die beampte die hengelaar roep wie se vis geweeg moet word. Die hengelaar sal dan eers sy geelvisnet bring, die vis weeg en dan die vis in die water vrylaat waar sy ander net is. Daarna sal hy sy ander net skaal toe neem en die vis gaan weeg. Die vis moet direk vanuit die hounet in die weegsak/trapezium/krat geplaas word en na die inweeg terug geplaas word in die hounet. Die vis sal daarna weer vrygelaat word in die dieper water waar hulle veilig en vrylik kan wegswem. Alles moontlik moet ook gedoen word om te poog dat vis nie op die grond beland nie. Verwys ook na 7.2.2 en 9.1.3.</w:t>
      </w:r>
    </w:p>
    <w:p w:rsidR="00E82BB3" w:rsidRPr="003E2EBE" w:rsidRDefault="00E82BB3" w:rsidP="00E82BB3">
      <w:pPr>
        <w:spacing w:line="287" w:lineRule="atLeast"/>
        <w:jc w:val="both"/>
        <w:rPr>
          <w:szCs w:val="24"/>
          <w:u w:val="single"/>
        </w:rPr>
      </w:pPr>
    </w:p>
    <w:p w:rsidR="003B1174" w:rsidRPr="003E2EBE" w:rsidRDefault="003B1174" w:rsidP="003B1174">
      <w:pPr>
        <w:pStyle w:val="Heading3"/>
      </w:pPr>
      <w:proofErr w:type="spellStart"/>
      <w:r w:rsidRPr="003E2EBE">
        <w:lastRenderedPageBreak/>
        <w:t>Reël</w:t>
      </w:r>
      <w:proofErr w:type="spellEnd"/>
      <w:r w:rsidRPr="003E2EBE">
        <w:t xml:space="preserve"> 10.1.1</w:t>
      </w:r>
      <w:r w:rsidRPr="00BE19FF">
        <w:rPr>
          <w:u w:val="none"/>
        </w:rPr>
        <w:tab/>
      </w:r>
      <w:proofErr w:type="spellStart"/>
      <w:r>
        <w:t>Punte</w:t>
      </w:r>
      <w:proofErr w:type="spellEnd"/>
      <w:r>
        <w:t xml:space="preserve"> per vis</w:t>
      </w:r>
      <w:bookmarkEnd w:id="24"/>
    </w:p>
    <w:p w:rsidR="003B1174" w:rsidRPr="00DD13ED" w:rsidRDefault="003B1174" w:rsidP="003B1174">
      <w:pPr>
        <w:pStyle w:val="Header"/>
        <w:tabs>
          <w:tab w:val="clear" w:pos="4320"/>
          <w:tab w:val="clear" w:pos="8640"/>
        </w:tabs>
        <w:ind w:left="720" w:hanging="11"/>
        <w:jc w:val="both"/>
        <w:rPr>
          <w:rFonts w:ascii="Times New Roman" w:hAnsi="Times New Roman" w:cs="Times New Roman"/>
          <w:szCs w:val="24"/>
        </w:rPr>
      </w:pPr>
      <w:r w:rsidRPr="003E2EBE">
        <w:rPr>
          <w:rFonts w:ascii="Times New Roman" w:hAnsi="Times New Roman" w:cs="Times New Roman"/>
          <w:szCs w:val="24"/>
        </w:rPr>
        <w:t>Alle soorte varswatervis wat gevang is en wat aan die vereiste van die toepaslike ordonnansie en hierdie reëls voldoen, sal ingeweeg word en vangspunte (bereken tot die tweede desimaal) sal soos volg aan die betrokke hengelaar toegeken word –</w:t>
      </w:r>
    </w:p>
    <w:p w:rsidR="003B1174" w:rsidRPr="00DD13ED" w:rsidRDefault="003B1174" w:rsidP="003B1174">
      <w:pPr>
        <w:pStyle w:val="Header"/>
        <w:tabs>
          <w:tab w:val="clear" w:pos="4320"/>
          <w:tab w:val="clear" w:pos="8640"/>
        </w:tabs>
        <w:jc w:val="both"/>
        <w:rPr>
          <w:rFonts w:ascii="Times New Roman" w:hAnsi="Times New Roman" w:cs="Times New Roman"/>
          <w:b/>
          <w:szCs w:val="24"/>
        </w:rPr>
      </w:pPr>
    </w:p>
    <w:p w:rsidR="003B1174" w:rsidRPr="003E2EBE" w:rsidRDefault="003B1174" w:rsidP="003B1174">
      <w:pPr>
        <w:pStyle w:val="BodyText"/>
        <w:ind w:firstLine="720"/>
        <w:rPr>
          <w:rFonts w:ascii="Times New Roman" w:hAnsi="Times New Roman" w:cs="Times New Roman"/>
          <w:lang w:val="af-ZA"/>
        </w:rPr>
      </w:pPr>
      <w:r w:rsidRPr="003E2EBE">
        <w:rPr>
          <w:rFonts w:ascii="Times New Roman" w:hAnsi="Times New Roman" w:cs="Times New Roman"/>
          <w:lang w:val="af-ZA"/>
        </w:rPr>
        <w:t xml:space="preserve">- </w:t>
      </w:r>
      <w:r w:rsidR="009A4B86" w:rsidRPr="009A4B86">
        <w:rPr>
          <w:rFonts w:ascii="Times New Roman" w:hAnsi="Times New Roman" w:cs="Times New Roman"/>
          <w:highlight w:val="yellow"/>
          <w:lang w:val="af-ZA"/>
        </w:rPr>
        <w:t>Vyf</w:t>
      </w:r>
      <w:r w:rsidRPr="009A4B86">
        <w:rPr>
          <w:rFonts w:ascii="Times New Roman" w:hAnsi="Times New Roman" w:cs="Times New Roman"/>
          <w:highlight w:val="yellow"/>
          <w:lang w:val="af-ZA"/>
        </w:rPr>
        <w:t xml:space="preserve"> (5)</w:t>
      </w:r>
      <w:r w:rsidRPr="003E2EBE">
        <w:rPr>
          <w:rFonts w:ascii="Times New Roman" w:hAnsi="Times New Roman" w:cs="Times New Roman"/>
          <w:lang w:val="af-ZA"/>
        </w:rPr>
        <w:t xml:space="preserve"> punte per vis.</w:t>
      </w:r>
    </w:p>
    <w:p w:rsidR="003B1174" w:rsidRPr="003E2EBE" w:rsidRDefault="003B1174" w:rsidP="003B1174">
      <w:pPr>
        <w:pStyle w:val="BodyText"/>
        <w:ind w:left="720" w:firstLine="720"/>
        <w:rPr>
          <w:rFonts w:ascii="Times New Roman" w:hAnsi="Times New Roman" w:cs="Times New Roman"/>
          <w:lang w:val="af-ZA"/>
        </w:rPr>
      </w:pPr>
    </w:p>
    <w:p w:rsidR="003B1174" w:rsidRPr="003E2EBE" w:rsidRDefault="003B1174" w:rsidP="003B1174">
      <w:pPr>
        <w:pStyle w:val="BodyText"/>
        <w:ind w:firstLine="720"/>
        <w:rPr>
          <w:rFonts w:ascii="Times New Roman" w:hAnsi="Times New Roman" w:cs="Times New Roman"/>
          <w:lang w:val="af-ZA"/>
        </w:rPr>
      </w:pPr>
      <w:r w:rsidRPr="003E2EBE">
        <w:rPr>
          <w:rFonts w:ascii="Times New Roman" w:hAnsi="Times New Roman" w:cs="Times New Roman"/>
          <w:lang w:val="af-ZA"/>
        </w:rPr>
        <w:t>- Tien (10) punte per kilogram vir alle vis gevang.</w:t>
      </w:r>
    </w:p>
    <w:p w:rsidR="00DD480D" w:rsidRDefault="00DD480D" w:rsidP="00DD480D">
      <w:pPr>
        <w:pStyle w:val="BodyText"/>
        <w:ind w:firstLine="720"/>
        <w:rPr>
          <w:rFonts w:ascii="Times New Roman" w:hAnsi="Times New Roman" w:cs="Times New Roman"/>
          <w:lang w:val="af-ZA"/>
        </w:rPr>
      </w:pPr>
    </w:p>
    <w:p w:rsidR="00DD480D" w:rsidRPr="003E2EBE" w:rsidRDefault="00DD480D" w:rsidP="00DD480D">
      <w:pPr>
        <w:pStyle w:val="BodyText"/>
        <w:ind w:left="709"/>
        <w:rPr>
          <w:rFonts w:ascii="Times New Roman" w:hAnsi="Times New Roman" w:cs="Times New Roman"/>
          <w:lang w:val="af-ZA"/>
        </w:rPr>
      </w:pPr>
      <w:r>
        <w:rPr>
          <w:rFonts w:ascii="Times New Roman" w:hAnsi="Times New Roman" w:cs="Times New Roman"/>
          <w:lang w:val="af-ZA"/>
        </w:rPr>
        <w:t xml:space="preserve">Alle kurpespesies het ‘n minimun lengte van 150mm om te kwalifiseer vir inweeg en dit geld in alle provinsies. Alle dwerg-visspesies soos bv ghieliemientjies, </w:t>
      </w:r>
      <w:r w:rsidR="00CA503B">
        <w:rPr>
          <w:rFonts w:ascii="Times New Roman" w:hAnsi="Times New Roman" w:cs="Times New Roman"/>
          <w:lang w:val="af-ZA"/>
        </w:rPr>
        <w:t>muskietvisse ens. w</w:t>
      </w:r>
      <w:r>
        <w:rPr>
          <w:rFonts w:ascii="Times New Roman" w:hAnsi="Times New Roman" w:cs="Times New Roman"/>
          <w:lang w:val="af-ZA"/>
        </w:rPr>
        <w:t>ord nie ingeweeg nie. Die gasheer moet in sy uitnodiging na die kampioenskap aandui watter dwergspesies is van toepassing waar die kampioenskap gaan plaasvind.</w:t>
      </w:r>
    </w:p>
    <w:p w:rsidR="003B1174" w:rsidRPr="003E2EBE" w:rsidRDefault="003B1174" w:rsidP="003B1174">
      <w:pPr>
        <w:pStyle w:val="BodyText"/>
        <w:rPr>
          <w:rFonts w:ascii="Times New Roman" w:hAnsi="Times New Roman" w:cs="Times New Roman"/>
          <w:lang w:val="af-ZA"/>
        </w:rPr>
      </w:pPr>
    </w:p>
    <w:p w:rsidR="00B91590" w:rsidRPr="00F20E60" w:rsidRDefault="00976FA3" w:rsidP="0036677F">
      <w:pPr>
        <w:spacing w:line="287" w:lineRule="atLeast"/>
        <w:ind w:left="720"/>
        <w:jc w:val="both"/>
        <w:rPr>
          <w:b/>
          <w:color w:val="000000" w:themeColor="text1"/>
          <w:sz w:val="23"/>
          <w:szCs w:val="23"/>
        </w:rPr>
      </w:pPr>
      <w:r w:rsidRPr="00F20E60">
        <w:rPr>
          <w:b/>
          <w:color w:val="000000" w:themeColor="text1"/>
          <w:sz w:val="23"/>
          <w:szCs w:val="23"/>
          <w:highlight w:val="yellow"/>
        </w:rPr>
        <w:t>Veranderinge in rooi kom uit</w:t>
      </w:r>
    </w:p>
    <w:p w:rsidR="00395DD2" w:rsidRPr="00F20E60" w:rsidRDefault="00395DD2" w:rsidP="00395DD2">
      <w:pPr>
        <w:spacing w:line="287" w:lineRule="atLeast"/>
        <w:jc w:val="both"/>
        <w:rPr>
          <w:b/>
          <w:color w:val="000000" w:themeColor="text1"/>
          <w:sz w:val="23"/>
          <w:szCs w:val="23"/>
        </w:rPr>
      </w:pPr>
    </w:p>
    <w:sectPr w:rsidR="00395DD2" w:rsidRPr="00F20E60" w:rsidSect="00160067">
      <w:pgSz w:w="12240" w:h="15840"/>
      <w:pgMar w:top="426" w:right="104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C5"/>
    <w:rsid w:val="000377A5"/>
    <w:rsid w:val="00063645"/>
    <w:rsid w:val="000B1A24"/>
    <w:rsid w:val="000E7AEA"/>
    <w:rsid w:val="000F448E"/>
    <w:rsid w:val="0012731C"/>
    <w:rsid w:val="00160067"/>
    <w:rsid w:val="00185531"/>
    <w:rsid w:val="001F0891"/>
    <w:rsid w:val="002120AC"/>
    <w:rsid w:val="002A34CD"/>
    <w:rsid w:val="002A5CC9"/>
    <w:rsid w:val="002B624B"/>
    <w:rsid w:val="00331FFA"/>
    <w:rsid w:val="0033452B"/>
    <w:rsid w:val="0036677F"/>
    <w:rsid w:val="003747E2"/>
    <w:rsid w:val="00395DD2"/>
    <w:rsid w:val="003A7988"/>
    <w:rsid w:val="003B1174"/>
    <w:rsid w:val="00435EF6"/>
    <w:rsid w:val="004639D5"/>
    <w:rsid w:val="00480B90"/>
    <w:rsid w:val="0048321A"/>
    <w:rsid w:val="004A23CC"/>
    <w:rsid w:val="005711F3"/>
    <w:rsid w:val="00582304"/>
    <w:rsid w:val="005F3285"/>
    <w:rsid w:val="00625E0C"/>
    <w:rsid w:val="00672C90"/>
    <w:rsid w:val="00676764"/>
    <w:rsid w:val="006B234F"/>
    <w:rsid w:val="006B5B7F"/>
    <w:rsid w:val="00715D85"/>
    <w:rsid w:val="0072557C"/>
    <w:rsid w:val="00734A5D"/>
    <w:rsid w:val="00764FCF"/>
    <w:rsid w:val="00765B05"/>
    <w:rsid w:val="007B6EEC"/>
    <w:rsid w:val="007C123A"/>
    <w:rsid w:val="007D0BE6"/>
    <w:rsid w:val="00800EBB"/>
    <w:rsid w:val="008632A3"/>
    <w:rsid w:val="00866B22"/>
    <w:rsid w:val="00882ADB"/>
    <w:rsid w:val="00891120"/>
    <w:rsid w:val="00894769"/>
    <w:rsid w:val="0089552A"/>
    <w:rsid w:val="008C0ECA"/>
    <w:rsid w:val="008C6886"/>
    <w:rsid w:val="008F72C5"/>
    <w:rsid w:val="0090070E"/>
    <w:rsid w:val="00922886"/>
    <w:rsid w:val="009578BE"/>
    <w:rsid w:val="00976FA3"/>
    <w:rsid w:val="00985786"/>
    <w:rsid w:val="009A0730"/>
    <w:rsid w:val="009A4B86"/>
    <w:rsid w:val="009B08AA"/>
    <w:rsid w:val="00A172EF"/>
    <w:rsid w:val="00A90AD9"/>
    <w:rsid w:val="00AC5969"/>
    <w:rsid w:val="00AE3F5A"/>
    <w:rsid w:val="00B00F14"/>
    <w:rsid w:val="00B55218"/>
    <w:rsid w:val="00B770CF"/>
    <w:rsid w:val="00B91590"/>
    <w:rsid w:val="00CA503B"/>
    <w:rsid w:val="00CD5AC6"/>
    <w:rsid w:val="00D751EF"/>
    <w:rsid w:val="00D75BF0"/>
    <w:rsid w:val="00DB2452"/>
    <w:rsid w:val="00DC7702"/>
    <w:rsid w:val="00DD13ED"/>
    <w:rsid w:val="00DD35B6"/>
    <w:rsid w:val="00DD480D"/>
    <w:rsid w:val="00E32D22"/>
    <w:rsid w:val="00E358F7"/>
    <w:rsid w:val="00E54BE5"/>
    <w:rsid w:val="00E6799C"/>
    <w:rsid w:val="00E82BB3"/>
    <w:rsid w:val="00EB3261"/>
    <w:rsid w:val="00EC287F"/>
    <w:rsid w:val="00F20E60"/>
    <w:rsid w:val="00FA0205"/>
    <w:rsid w:val="00FB0AFE"/>
    <w:rsid w:val="00FD3783"/>
    <w:rsid w:val="00FE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5DCEE-B8BA-49D0-9C4D-FDCDA66B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2C5"/>
    <w:pPr>
      <w:widowControl w:val="0"/>
      <w:autoSpaceDE w:val="0"/>
      <w:autoSpaceDN w:val="0"/>
      <w:adjustRightInd w:val="0"/>
      <w:spacing w:after="0" w:line="240" w:lineRule="auto"/>
    </w:pPr>
    <w:rPr>
      <w:rFonts w:ascii="Times New Roman" w:eastAsia="MS Mincho" w:hAnsi="Times New Roman" w:cs="Courier 10cpi"/>
      <w:sz w:val="24"/>
      <w:szCs w:val="20"/>
      <w:lang w:val="af-ZA"/>
    </w:rPr>
  </w:style>
  <w:style w:type="paragraph" w:styleId="Heading2">
    <w:name w:val="heading 2"/>
    <w:basedOn w:val="Normal"/>
    <w:next w:val="Normal"/>
    <w:link w:val="Heading2Char"/>
    <w:qFormat/>
    <w:rsid w:val="008F72C5"/>
    <w:pPr>
      <w:keepNext/>
      <w:spacing w:line="287" w:lineRule="atLeast"/>
      <w:jc w:val="both"/>
      <w:outlineLvl w:val="1"/>
    </w:pPr>
    <w:rPr>
      <w:rFonts w:cs="Courier New"/>
      <w:bCs/>
      <w:szCs w:val="24"/>
      <w:u w:val="single"/>
      <w:lang w:val="en-GB"/>
    </w:rPr>
  </w:style>
  <w:style w:type="paragraph" w:styleId="Heading3">
    <w:name w:val="heading 3"/>
    <w:basedOn w:val="Normal"/>
    <w:next w:val="Normal"/>
    <w:link w:val="Heading3Char"/>
    <w:qFormat/>
    <w:rsid w:val="008F72C5"/>
    <w:pPr>
      <w:keepNext/>
      <w:outlineLvl w:val="2"/>
    </w:pPr>
    <w:rPr>
      <w:rFonts w:cs="Courier New"/>
      <w:bCs/>
      <w:szCs w:val="24"/>
      <w:u w:val="single"/>
      <w:lang w:val="en-GB"/>
    </w:rPr>
  </w:style>
  <w:style w:type="paragraph" w:styleId="Heading5">
    <w:name w:val="heading 5"/>
    <w:basedOn w:val="Normal"/>
    <w:next w:val="Normal"/>
    <w:link w:val="Heading5Char"/>
    <w:uiPriority w:val="9"/>
    <w:semiHidden/>
    <w:unhideWhenUsed/>
    <w:qFormat/>
    <w:rsid w:val="000B1A2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72C5"/>
    <w:rPr>
      <w:rFonts w:ascii="Times New Roman" w:eastAsia="MS Mincho" w:hAnsi="Times New Roman" w:cs="Courier New"/>
      <w:bCs/>
      <w:sz w:val="24"/>
      <w:szCs w:val="24"/>
      <w:u w:val="single"/>
      <w:lang w:val="en-GB"/>
    </w:rPr>
  </w:style>
  <w:style w:type="character" w:customStyle="1" w:styleId="Heading3Char">
    <w:name w:val="Heading 3 Char"/>
    <w:basedOn w:val="DefaultParagraphFont"/>
    <w:link w:val="Heading3"/>
    <w:rsid w:val="008F72C5"/>
    <w:rPr>
      <w:rFonts w:ascii="Times New Roman" w:eastAsia="MS Mincho" w:hAnsi="Times New Roman" w:cs="Courier New"/>
      <w:bCs/>
      <w:sz w:val="24"/>
      <w:szCs w:val="24"/>
      <w:u w:val="single"/>
      <w:lang w:val="en-GB"/>
    </w:rPr>
  </w:style>
  <w:style w:type="paragraph" w:customStyle="1" w:styleId="Default">
    <w:name w:val="Default"/>
    <w:rsid w:val="00B91590"/>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BodyText">
    <w:name w:val="Body Text"/>
    <w:basedOn w:val="Normal"/>
    <w:link w:val="BodyTextChar"/>
    <w:rsid w:val="003B1174"/>
    <w:pPr>
      <w:spacing w:line="287" w:lineRule="atLeast"/>
      <w:jc w:val="both"/>
    </w:pPr>
    <w:rPr>
      <w:rFonts w:ascii="Courier New" w:hAnsi="Courier New" w:cs="Courier New"/>
      <w:szCs w:val="24"/>
      <w:lang w:val="en-GB"/>
    </w:rPr>
  </w:style>
  <w:style w:type="character" w:customStyle="1" w:styleId="BodyTextChar">
    <w:name w:val="Body Text Char"/>
    <w:basedOn w:val="DefaultParagraphFont"/>
    <w:link w:val="BodyText"/>
    <w:rsid w:val="003B1174"/>
    <w:rPr>
      <w:rFonts w:ascii="Courier New" w:eastAsia="MS Mincho" w:hAnsi="Courier New" w:cs="Courier New"/>
      <w:sz w:val="24"/>
      <w:szCs w:val="24"/>
      <w:lang w:val="en-GB"/>
    </w:rPr>
  </w:style>
  <w:style w:type="paragraph" w:styleId="Header">
    <w:name w:val="header"/>
    <w:basedOn w:val="Normal"/>
    <w:link w:val="HeaderChar"/>
    <w:rsid w:val="003B1174"/>
    <w:pPr>
      <w:widowControl/>
      <w:tabs>
        <w:tab w:val="center" w:pos="4320"/>
        <w:tab w:val="right" w:pos="8640"/>
      </w:tabs>
      <w:autoSpaceDE/>
      <w:autoSpaceDN/>
      <w:adjustRightInd/>
    </w:pPr>
    <w:rPr>
      <w:rFonts w:ascii="Arial" w:hAnsi="Arial" w:cs="Arial"/>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rsid w:val="003B1174"/>
    <w:rPr>
      <w:rFonts w:ascii="Arial" w:eastAsia="MS Mincho" w:hAnsi="Arial" w:cs="Arial"/>
      <w:sz w:val="24"/>
      <w:szCs w:val="20"/>
      <w:lang w:val="af-ZA"/>
      <w14:shadow w14:blurRad="50800" w14:dist="38100" w14:dir="2700000" w14:sx="100000" w14:sy="100000" w14:kx="0" w14:ky="0" w14:algn="tl">
        <w14:srgbClr w14:val="000000">
          <w14:alpha w14:val="60000"/>
        </w14:srgbClr>
      </w14:shadow>
    </w:rPr>
  </w:style>
  <w:style w:type="character" w:customStyle="1" w:styleId="Heading5Char">
    <w:name w:val="Heading 5 Char"/>
    <w:basedOn w:val="DefaultParagraphFont"/>
    <w:link w:val="Heading5"/>
    <w:uiPriority w:val="9"/>
    <w:semiHidden/>
    <w:rsid w:val="000B1A24"/>
    <w:rPr>
      <w:rFonts w:asciiTheme="majorHAnsi" w:eastAsiaTheme="majorEastAsia" w:hAnsiTheme="majorHAnsi" w:cstheme="majorBidi"/>
      <w:color w:val="243F60" w:themeColor="accent1" w:themeShade="7F"/>
      <w:sz w:val="24"/>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80D97-6527-4199-ABEE-FA11D290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Robertj</dc:creator>
  <cp:lastModifiedBy>Headmaster</cp:lastModifiedBy>
  <cp:revision>2</cp:revision>
  <dcterms:created xsi:type="dcterms:W3CDTF">2019-07-26T06:01:00Z</dcterms:created>
  <dcterms:modified xsi:type="dcterms:W3CDTF">2019-07-26T06:01:00Z</dcterms:modified>
</cp:coreProperties>
</file>