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C0D3F" w14:textId="77777777" w:rsidR="00E2605C" w:rsidRDefault="00E2605C">
      <w:pPr>
        <w:widowControl w:val="0"/>
        <w:pBdr>
          <w:top w:val="nil"/>
          <w:left w:val="nil"/>
          <w:bottom w:val="nil"/>
          <w:right w:val="nil"/>
          <w:between w:val="nil"/>
        </w:pBdr>
        <w:spacing w:after="0"/>
        <w:rPr>
          <w:rFonts w:ascii="Arial" w:eastAsia="Arial" w:hAnsi="Arial" w:cs="Arial"/>
          <w:color w:val="000000"/>
        </w:rPr>
      </w:pPr>
    </w:p>
    <w:tbl>
      <w:tblPr>
        <w:tblStyle w:val="a"/>
        <w:tblW w:w="9637"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544"/>
        <w:gridCol w:w="1490"/>
        <w:gridCol w:w="1559"/>
        <w:gridCol w:w="33"/>
        <w:gridCol w:w="536"/>
        <w:gridCol w:w="505"/>
        <w:gridCol w:w="680"/>
        <w:gridCol w:w="260"/>
        <w:gridCol w:w="538"/>
        <w:gridCol w:w="935"/>
        <w:gridCol w:w="1102"/>
        <w:gridCol w:w="455"/>
      </w:tblGrid>
      <w:tr w:rsidR="00E2605C" w14:paraId="2477ABEA" w14:textId="77777777">
        <w:trPr>
          <w:trHeight w:val="1020"/>
        </w:trPr>
        <w:tc>
          <w:tcPr>
            <w:tcW w:w="1544" w:type="dxa"/>
            <w:vMerge w:val="restart"/>
            <w:tcBorders>
              <w:top w:val="single" w:sz="4" w:space="0" w:color="000000"/>
              <w:left w:val="single" w:sz="4" w:space="0" w:color="000000"/>
              <w:right w:val="single" w:sz="4" w:space="0" w:color="000000"/>
            </w:tcBorders>
          </w:tcPr>
          <w:p w14:paraId="77A51D0D" w14:textId="77777777" w:rsidR="00E2605C" w:rsidRDefault="002F0080">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14:anchorId="150CB92A" wp14:editId="2428342F">
                  <wp:simplePos x="0" y="0"/>
                  <wp:positionH relativeFrom="column">
                    <wp:posOffset>128270</wp:posOffset>
                  </wp:positionH>
                  <wp:positionV relativeFrom="paragraph">
                    <wp:posOffset>6985</wp:posOffset>
                  </wp:positionV>
                  <wp:extent cx="665168" cy="9239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65168" cy="923925"/>
                          </a:xfrm>
                          <a:prstGeom prst="rect">
                            <a:avLst/>
                          </a:prstGeom>
                          <a:ln/>
                        </pic:spPr>
                      </pic:pic>
                    </a:graphicData>
                  </a:graphic>
                </wp:anchor>
              </w:drawing>
            </w:r>
          </w:p>
        </w:tc>
        <w:tc>
          <w:tcPr>
            <w:tcW w:w="6536" w:type="dxa"/>
            <w:gridSpan w:val="9"/>
            <w:tcBorders>
              <w:top w:val="single" w:sz="4" w:space="0" w:color="000000"/>
              <w:left w:val="single" w:sz="4" w:space="0" w:color="000000"/>
              <w:bottom w:val="single" w:sz="4" w:space="0" w:color="000000"/>
              <w:right w:val="single" w:sz="4" w:space="0" w:color="000000"/>
            </w:tcBorders>
            <w:vAlign w:val="center"/>
          </w:tcPr>
          <w:p w14:paraId="145867FF" w14:textId="77777777" w:rsidR="00E2605C" w:rsidRDefault="002F0080">
            <w:pPr>
              <w:jc w:val="center"/>
              <w:rPr>
                <w:rFonts w:ascii="Arial" w:eastAsia="Arial" w:hAnsi="Arial" w:cs="Arial"/>
                <w:b/>
                <w:sz w:val="36"/>
                <w:szCs w:val="36"/>
              </w:rPr>
            </w:pPr>
            <w:r>
              <w:rPr>
                <w:rFonts w:ascii="Arial" w:eastAsia="Arial" w:hAnsi="Arial" w:cs="Arial"/>
                <w:b/>
                <w:sz w:val="36"/>
                <w:szCs w:val="36"/>
              </w:rPr>
              <w:t>Creatividad – Actividad – Servicio</w:t>
            </w:r>
          </w:p>
        </w:tc>
        <w:tc>
          <w:tcPr>
            <w:tcW w:w="1557" w:type="dxa"/>
            <w:gridSpan w:val="2"/>
            <w:vMerge w:val="restart"/>
            <w:tcBorders>
              <w:top w:val="single" w:sz="4" w:space="0" w:color="000000"/>
              <w:left w:val="single" w:sz="4" w:space="0" w:color="000000"/>
              <w:right w:val="single" w:sz="4" w:space="0" w:color="000000"/>
            </w:tcBorders>
          </w:tcPr>
          <w:p w14:paraId="1E9A673F" w14:textId="77777777" w:rsidR="00E2605C" w:rsidRDefault="002F0080">
            <w:pPr>
              <w:spacing w:line="360" w:lineRule="auto"/>
              <w:jc w:val="center"/>
              <w:rPr>
                <w:rFonts w:ascii="Open Sans" w:eastAsia="Open Sans" w:hAnsi="Open Sans" w:cs="Open Sans"/>
                <w:b/>
                <w:sz w:val="40"/>
                <w:szCs w:val="40"/>
              </w:rPr>
            </w:pPr>
            <w:r>
              <w:rPr>
                <w:noProof/>
              </w:rPr>
              <w:drawing>
                <wp:anchor distT="0" distB="0" distL="0" distR="0" simplePos="0" relativeHeight="251659264" behindDoc="0" locked="0" layoutInCell="1" hidden="0" allowOverlap="1" wp14:anchorId="3566C432" wp14:editId="428172D4">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3152" cy="876300"/>
                          </a:xfrm>
                          <a:prstGeom prst="rect">
                            <a:avLst/>
                          </a:prstGeom>
                          <a:ln/>
                        </pic:spPr>
                      </pic:pic>
                    </a:graphicData>
                  </a:graphic>
                </wp:anchor>
              </w:drawing>
            </w:r>
          </w:p>
        </w:tc>
      </w:tr>
      <w:tr w:rsidR="00E2605C" w14:paraId="1AC966E3" w14:textId="77777777">
        <w:trPr>
          <w:trHeight w:val="300"/>
        </w:trPr>
        <w:tc>
          <w:tcPr>
            <w:tcW w:w="1544" w:type="dxa"/>
            <w:vMerge/>
            <w:tcBorders>
              <w:top w:val="single" w:sz="4" w:space="0" w:color="000000"/>
              <w:left w:val="single" w:sz="4" w:space="0" w:color="000000"/>
              <w:right w:val="single" w:sz="4" w:space="0" w:color="000000"/>
            </w:tcBorders>
          </w:tcPr>
          <w:p w14:paraId="1E0AE330" w14:textId="77777777" w:rsidR="00E2605C" w:rsidRDefault="00E2605C">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3049" w:type="dxa"/>
            <w:gridSpan w:val="2"/>
            <w:vMerge w:val="restart"/>
            <w:tcBorders>
              <w:top w:val="single" w:sz="4" w:space="0" w:color="000000"/>
              <w:left w:val="single" w:sz="4" w:space="0" w:color="000000"/>
              <w:right w:val="single" w:sz="4" w:space="0" w:color="000000"/>
            </w:tcBorders>
            <w:vAlign w:val="center"/>
          </w:tcPr>
          <w:p w14:paraId="22BA5E3D" w14:textId="77777777" w:rsidR="00E2605C" w:rsidRDefault="002F0080">
            <w:pPr>
              <w:jc w:val="center"/>
              <w:rPr>
                <w:rFonts w:ascii="Arial" w:eastAsia="Arial" w:hAnsi="Arial" w:cs="Arial"/>
                <w:b/>
                <w:sz w:val="26"/>
                <w:szCs w:val="26"/>
              </w:rPr>
            </w:pPr>
            <w:r>
              <w:rPr>
                <w:rFonts w:ascii="Arial" w:eastAsia="Arial" w:hAnsi="Arial" w:cs="Arial"/>
                <w:b/>
                <w:sz w:val="26"/>
                <w:szCs w:val="26"/>
              </w:rPr>
              <w:t xml:space="preserve">REPORTE </w:t>
            </w:r>
          </w:p>
          <w:p w14:paraId="62BE0DAB" w14:textId="77777777" w:rsidR="00E2605C" w:rsidRDefault="002F0080">
            <w:pPr>
              <w:jc w:val="center"/>
              <w:rPr>
                <w:rFonts w:ascii="Arial" w:eastAsia="Arial" w:hAnsi="Arial" w:cs="Arial"/>
                <w:b/>
                <w:sz w:val="26"/>
                <w:szCs w:val="26"/>
              </w:rPr>
            </w:pPr>
            <w:r>
              <w:rPr>
                <w:rFonts w:ascii="Arial" w:eastAsia="Arial" w:hAnsi="Arial" w:cs="Arial"/>
                <w:b/>
                <w:sz w:val="18"/>
                <w:szCs w:val="18"/>
              </w:rPr>
              <w:t>EXPERIENCIA PUNTUAL</w:t>
            </w:r>
          </w:p>
        </w:tc>
        <w:tc>
          <w:tcPr>
            <w:tcW w:w="1074" w:type="dxa"/>
            <w:gridSpan w:val="3"/>
            <w:tcBorders>
              <w:top w:val="single" w:sz="4" w:space="0" w:color="000000"/>
              <w:left w:val="single" w:sz="4" w:space="0" w:color="000000"/>
              <w:bottom w:val="single" w:sz="4" w:space="0" w:color="000000"/>
              <w:right w:val="single" w:sz="4" w:space="0" w:color="000000"/>
            </w:tcBorders>
            <w:vAlign w:val="center"/>
          </w:tcPr>
          <w:p w14:paraId="301F4C36" w14:textId="21FEE9F1" w:rsidR="00E2605C" w:rsidRDefault="007C2762" w:rsidP="002F0080">
            <w:pPr>
              <w:jc w:val="center"/>
              <w:rPr>
                <w:rFonts w:ascii="Open Sans" w:eastAsia="Open Sans" w:hAnsi="Open Sans" w:cs="Open Sans"/>
                <w:sz w:val="26"/>
                <w:szCs w:val="26"/>
              </w:rPr>
            </w:pPr>
            <w:r>
              <w:rPr>
                <w:rFonts w:ascii="Open Sans" w:eastAsia="Open Sans" w:hAnsi="Open Sans" w:cs="Open Sans"/>
                <w:sz w:val="26"/>
                <w:szCs w:val="26"/>
              </w:rPr>
              <w:t>10</w:t>
            </w: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14:paraId="3BBB8D75" w14:textId="14E0A7B0" w:rsidR="00E2605C" w:rsidRDefault="007C2762">
            <w:pPr>
              <w:jc w:val="center"/>
              <w:rPr>
                <w:rFonts w:ascii="Open Sans" w:eastAsia="Open Sans" w:hAnsi="Open Sans" w:cs="Open Sans"/>
                <w:sz w:val="26"/>
                <w:szCs w:val="26"/>
              </w:rPr>
            </w:pPr>
            <w:r>
              <w:rPr>
                <w:rFonts w:ascii="Open Sans" w:eastAsia="Open Sans" w:hAnsi="Open Sans" w:cs="Open Sans"/>
                <w:sz w:val="26"/>
                <w:szCs w:val="26"/>
              </w:rPr>
              <w:t>05</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252E932D" w14:textId="5B4B49D5" w:rsidR="00E2605C" w:rsidRDefault="00E63219">
            <w:pPr>
              <w:jc w:val="center"/>
              <w:rPr>
                <w:rFonts w:ascii="Open Sans" w:eastAsia="Open Sans" w:hAnsi="Open Sans" w:cs="Open Sans"/>
                <w:sz w:val="26"/>
                <w:szCs w:val="26"/>
              </w:rPr>
            </w:pPr>
            <w:r>
              <w:rPr>
                <w:rFonts w:ascii="Open Sans" w:eastAsia="Open Sans" w:hAnsi="Open Sans" w:cs="Open Sans"/>
                <w:sz w:val="26"/>
                <w:szCs w:val="26"/>
              </w:rPr>
              <w:t>2020</w:t>
            </w:r>
          </w:p>
        </w:tc>
        <w:tc>
          <w:tcPr>
            <w:tcW w:w="1557" w:type="dxa"/>
            <w:gridSpan w:val="2"/>
            <w:vMerge/>
            <w:tcBorders>
              <w:top w:val="single" w:sz="4" w:space="0" w:color="000000"/>
              <w:left w:val="single" w:sz="4" w:space="0" w:color="000000"/>
              <w:right w:val="single" w:sz="4" w:space="0" w:color="000000"/>
            </w:tcBorders>
          </w:tcPr>
          <w:p w14:paraId="06D0FEBE"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r>
      <w:tr w:rsidR="00E2605C" w14:paraId="044E5ED4" w14:textId="77777777">
        <w:trPr>
          <w:trHeight w:val="200"/>
        </w:trPr>
        <w:tc>
          <w:tcPr>
            <w:tcW w:w="1544" w:type="dxa"/>
            <w:vMerge/>
            <w:tcBorders>
              <w:top w:val="single" w:sz="4" w:space="0" w:color="000000"/>
              <w:left w:val="single" w:sz="4" w:space="0" w:color="000000"/>
              <w:right w:val="single" w:sz="4" w:space="0" w:color="000000"/>
            </w:tcBorders>
          </w:tcPr>
          <w:p w14:paraId="3B7CDE38"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3049" w:type="dxa"/>
            <w:gridSpan w:val="2"/>
            <w:vMerge/>
            <w:tcBorders>
              <w:top w:val="single" w:sz="4" w:space="0" w:color="000000"/>
              <w:left w:val="single" w:sz="4" w:space="0" w:color="000000"/>
              <w:right w:val="single" w:sz="4" w:space="0" w:color="000000"/>
            </w:tcBorders>
            <w:vAlign w:val="center"/>
          </w:tcPr>
          <w:p w14:paraId="4065D652"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1074" w:type="dxa"/>
            <w:gridSpan w:val="3"/>
            <w:tcBorders>
              <w:top w:val="single" w:sz="4" w:space="0" w:color="000000"/>
              <w:left w:val="single" w:sz="4" w:space="0" w:color="000000"/>
              <w:right w:val="single" w:sz="4" w:space="0" w:color="000000"/>
            </w:tcBorders>
            <w:vAlign w:val="center"/>
          </w:tcPr>
          <w:p w14:paraId="1DDBE8AC" w14:textId="77777777" w:rsidR="00E2605C" w:rsidRDefault="002F0080">
            <w:pPr>
              <w:jc w:val="center"/>
              <w:rPr>
                <w:rFonts w:ascii="Arial" w:eastAsia="Arial" w:hAnsi="Arial" w:cs="Arial"/>
                <w:sz w:val="18"/>
                <w:szCs w:val="18"/>
              </w:rPr>
            </w:pPr>
            <w:r>
              <w:rPr>
                <w:rFonts w:ascii="Arial" w:eastAsia="Arial" w:hAnsi="Arial" w:cs="Arial"/>
                <w:sz w:val="18"/>
                <w:szCs w:val="18"/>
              </w:rPr>
              <w:t>Día</w:t>
            </w:r>
          </w:p>
        </w:tc>
        <w:tc>
          <w:tcPr>
            <w:tcW w:w="940" w:type="dxa"/>
            <w:gridSpan w:val="2"/>
            <w:tcBorders>
              <w:top w:val="single" w:sz="4" w:space="0" w:color="000000"/>
              <w:left w:val="single" w:sz="4" w:space="0" w:color="000000"/>
              <w:right w:val="single" w:sz="4" w:space="0" w:color="000000"/>
            </w:tcBorders>
            <w:vAlign w:val="center"/>
          </w:tcPr>
          <w:p w14:paraId="1879E302" w14:textId="77777777" w:rsidR="00E2605C" w:rsidRDefault="002F0080">
            <w:pPr>
              <w:jc w:val="center"/>
              <w:rPr>
                <w:rFonts w:ascii="Arial" w:eastAsia="Arial" w:hAnsi="Arial" w:cs="Arial"/>
                <w:sz w:val="18"/>
                <w:szCs w:val="18"/>
              </w:rPr>
            </w:pPr>
            <w:r>
              <w:rPr>
                <w:rFonts w:ascii="Arial" w:eastAsia="Arial" w:hAnsi="Arial" w:cs="Arial"/>
                <w:sz w:val="18"/>
                <w:szCs w:val="18"/>
              </w:rPr>
              <w:t>Mes</w:t>
            </w:r>
          </w:p>
        </w:tc>
        <w:tc>
          <w:tcPr>
            <w:tcW w:w="1473" w:type="dxa"/>
            <w:gridSpan w:val="2"/>
            <w:tcBorders>
              <w:top w:val="single" w:sz="4" w:space="0" w:color="000000"/>
              <w:left w:val="single" w:sz="4" w:space="0" w:color="000000"/>
              <w:right w:val="single" w:sz="4" w:space="0" w:color="000000"/>
            </w:tcBorders>
            <w:vAlign w:val="center"/>
          </w:tcPr>
          <w:p w14:paraId="17067302" w14:textId="77777777" w:rsidR="00E2605C" w:rsidRDefault="002F0080">
            <w:pPr>
              <w:jc w:val="center"/>
              <w:rPr>
                <w:rFonts w:ascii="Arial" w:eastAsia="Arial" w:hAnsi="Arial" w:cs="Arial"/>
                <w:sz w:val="18"/>
                <w:szCs w:val="18"/>
              </w:rPr>
            </w:pPr>
            <w:r>
              <w:rPr>
                <w:rFonts w:ascii="Arial" w:eastAsia="Arial" w:hAnsi="Arial" w:cs="Arial"/>
                <w:sz w:val="18"/>
                <w:szCs w:val="18"/>
              </w:rPr>
              <w:t>año</w:t>
            </w:r>
          </w:p>
        </w:tc>
        <w:tc>
          <w:tcPr>
            <w:tcW w:w="1557" w:type="dxa"/>
            <w:gridSpan w:val="2"/>
            <w:vMerge/>
            <w:tcBorders>
              <w:top w:val="single" w:sz="4" w:space="0" w:color="000000"/>
              <w:left w:val="single" w:sz="4" w:space="0" w:color="000000"/>
              <w:right w:val="single" w:sz="4" w:space="0" w:color="000000"/>
            </w:tcBorders>
          </w:tcPr>
          <w:p w14:paraId="6D76DECD" w14:textId="77777777" w:rsidR="00E2605C" w:rsidRDefault="00E2605C">
            <w:pPr>
              <w:widowControl w:val="0"/>
              <w:pBdr>
                <w:top w:val="nil"/>
                <w:left w:val="nil"/>
                <w:bottom w:val="nil"/>
                <w:right w:val="nil"/>
                <w:between w:val="nil"/>
              </w:pBdr>
              <w:spacing w:line="276" w:lineRule="auto"/>
              <w:rPr>
                <w:rFonts w:ascii="Arial" w:eastAsia="Arial" w:hAnsi="Arial" w:cs="Arial"/>
                <w:sz w:val="18"/>
                <w:szCs w:val="18"/>
              </w:rPr>
            </w:pPr>
          </w:p>
        </w:tc>
      </w:tr>
      <w:tr w:rsidR="00E2605C" w14:paraId="4576E438" w14:textId="77777777">
        <w:trPr>
          <w:trHeight w:val="420"/>
        </w:trPr>
        <w:tc>
          <w:tcPr>
            <w:tcW w:w="1544" w:type="dxa"/>
            <w:tcBorders>
              <w:top w:val="single" w:sz="4" w:space="0" w:color="000000"/>
              <w:left w:val="single" w:sz="4" w:space="0" w:color="000000"/>
              <w:bottom w:val="single" w:sz="4" w:space="0" w:color="000000"/>
              <w:right w:val="single" w:sz="4" w:space="0" w:color="000000"/>
            </w:tcBorders>
            <w:vAlign w:val="center"/>
          </w:tcPr>
          <w:p w14:paraId="4D98A456" w14:textId="77777777" w:rsidR="00E2605C" w:rsidRDefault="002F0080">
            <w:pPr>
              <w:ind w:left="176"/>
              <w:jc w:val="both"/>
              <w:rPr>
                <w:rFonts w:ascii="Arial" w:eastAsia="Arial" w:hAnsi="Arial" w:cs="Arial"/>
              </w:rPr>
            </w:pPr>
            <w:r>
              <w:rPr>
                <w:rFonts w:ascii="Arial" w:eastAsia="Arial" w:hAnsi="Arial" w:cs="Arial"/>
              </w:rPr>
              <w:t>Alumno(a)</w:t>
            </w:r>
          </w:p>
        </w:tc>
        <w:tc>
          <w:tcPr>
            <w:tcW w:w="4803" w:type="dxa"/>
            <w:gridSpan w:val="6"/>
            <w:tcBorders>
              <w:top w:val="single" w:sz="4" w:space="0" w:color="000000"/>
              <w:left w:val="single" w:sz="4" w:space="0" w:color="000000"/>
              <w:bottom w:val="single" w:sz="4" w:space="0" w:color="000000"/>
              <w:right w:val="single" w:sz="4" w:space="0" w:color="000000"/>
            </w:tcBorders>
            <w:vAlign w:val="center"/>
          </w:tcPr>
          <w:p w14:paraId="73E54F5B" w14:textId="61583490" w:rsidR="00E2605C" w:rsidRDefault="002F0080">
            <w:pPr>
              <w:ind w:left="176"/>
              <w:jc w:val="center"/>
              <w:rPr>
                <w:rFonts w:ascii="Arial" w:eastAsia="Arial" w:hAnsi="Arial" w:cs="Arial"/>
              </w:rPr>
            </w:pPr>
            <w:r>
              <w:rPr>
                <w:rFonts w:ascii="Arial" w:eastAsia="Arial" w:hAnsi="Arial" w:cs="Arial"/>
              </w:rPr>
              <w:t>Carla Martín Roma</w:t>
            </w:r>
          </w:p>
        </w:tc>
        <w:tc>
          <w:tcPr>
            <w:tcW w:w="1733" w:type="dxa"/>
            <w:gridSpan w:val="3"/>
            <w:tcBorders>
              <w:top w:val="single" w:sz="4" w:space="0" w:color="000000"/>
              <w:left w:val="single" w:sz="4" w:space="0" w:color="000000"/>
              <w:bottom w:val="single" w:sz="4" w:space="0" w:color="000000"/>
              <w:right w:val="single" w:sz="4" w:space="0" w:color="000000"/>
            </w:tcBorders>
            <w:vAlign w:val="center"/>
          </w:tcPr>
          <w:p w14:paraId="3F224747" w14:textId="77777777" w:rsidR="00E2605C" w:rsidRDefault="002F0080">
            <w:pPr>
              <w:jc w:val="center"/>
              <w:rPr>
                <w:rFonts w:ascii="Arial" w:eastAsia="Arial" w:hAnsi="Arial" w:cs="Arial"/>
              </w:rPr>
            </w:pPr>
            <w:r>
              <w:rPr>
                <w:rFonts w:ascii="Arial" w:eastAsia="Arial" w:hAnsi="Arial" w:cs="Arial"/>
              </w:rPr>
              <w:t xml:space="preserve">Grado </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14:paraId="211533F4" w14:textId="62C7794D" w:rsidR="00E2605C" w:rsidRDefault="002F0080">
            <w:pPr>
              <w:spacing w:line="360" w:lineRule="auto"/>
              <w:jc w:val="center"/>
              <w:rPr>
                <w:rFonts w:ascii="Arial" w:eastAsia="Arial" w:hAnsi="Arial" w:cs="Arial"/>
              </w:rPr>
            </w:pPr>
            <w:r>
              <w:rPr>
                <w:rFonts w:ascii="Arial" w:eastAsia="Arial" w:hAnsi="Arial" w:cs="Arial"/>
              </w:rPr>
              <w:t>1</w:t>
            </w:r>
            <w:r w:rsidR="00E63219">
              <w:rPr>
                <w:rFonts w:ascii="Arial" w:eastAsia="Arial" w:hAnsi="Arial" w:cs="Arial"/>
              </w:rPr>
              <w:t>1mo Gandhi</w:t>
            </w:r>
          </w:p>
        </w:tc>
      </w:tr>
      <w:tr w:rsidR="00E2605C" w14:paraId="0395BECE" w14:textId="77777777">
        <w:trPr>
          <w:trHeight w:val="40"/>
        </w:trPr>
        <w:tc>
          <w:tcPr>
            <w:tcW w:w="9637" w:type="dxa"/>
            <w:gridSpan w:val="12"/>
            <w:tcBorders>
              <w:top w:val="single" w:sz="4" w:space="0" w:color="000000"/>
              <w:bottom w:val="single" w:sz="4" w:space="0" w:color="000000"/>
            </w:tcBorders>
            <w:vAlign w:val="center"/>
          </w:tcPr>
          <w:p w14:paraId="7D1E043E" w14:textId="77777777" w:rsidR="00E2605C" w:rsidRDefault="00E2605C">
            <w:pPr>
              <w:spacing w:line="360" w:lineRule="auto"/>
              <w:jc w:val="center"/>
              <w:rPr>
                <w:rFonts w:ascii="Arial" w:eastAsia="Arial" w:hAnsi="Arial" w:cs="Arial"/>
                <w:b/>
                <w:sz w:val="10"/>
                <w:szCs w:val="10"/>
              </w:rPr>
            </w:pPr>
          </w:p>
        </w:tc>
      </w:tr>
      <w:tr w:rsidR="00E2605C" w14:paraId="6371F73D" w14:textId="77777777">
        <w:trPr>
          <w:trHeight w:val="420"/>
        </w:trPr>
        <w:tc>
          <w:tcPr>
            <w:tcW w:w="3034" w:type="dxa"/>
            <w:gridSpan w:val="2"/>
            <w:tcBorders>
              <w:top w:val="single" w:sz="4" w:space="0" w:color="000000"/>
              <w:left w:val="single" w:sz="4" w:space="0" w:color="000000"/>
              <w:bottom w:val="single" w:sz="4" w:space="0" w:color="000000"/>
              <w:right w:val="single" w:sz="4" w:space="0" w:color="000000"/>
            </w:tcBorders>
            <w:vAlign w:val="center"/>
          </w:tcPr>
          <w:p w14:paraId="22C5971D" w14:textId="77777777" w:rsidR="00E2605C" w:rsidRDefault="002F0080">
            <w:pPr>
              <w:jc w:val="center"/>
              <w:rPr>
                <w:rFonts w:ascii="Arial" w:eastAsia="Arial" w:hAnsi="Arial" w:cs="Arial"/>
              </w:rPr>
            </w:pPr>
            <w:r>
              <w:rPr>
                <w:rFonts w:ascii="Arial" w:eastAsia="Arial" w:hAnsi="Arial" w:cs="Arial"/>
              </w:rPr>
              <w:t>Reporte correspondiente a</w:t>
            </w:r>
          </w:p>
        </w:tc>
        <w:tc>
          <w:tcPr>
            <w:tcW w:w="1592" w:type="dxa"/>
            <w:gridSpan w:val="2"/>
            <w:tcBorders>
              <w:top w:val="single" w:sz="4" w:space="0" w:color="000000"/>
              <w:left w:val="single" w:sz="4" w:space="0" w:color="000000"/>
              <w:bottom w:val="single" w:sz="4" w:space="0" w:color="000000"/>
              <w:right w:val="single" w:sz="4" w:space="0" w:color="000000"/>
            </w:tcBorders>
            <w:vAlign w:val="center"/>
          </w:tcPr>
          <w:p w14:paraId="114308CF" w14:textId="77777777" w:rsidR="00E2605C" w:rsidRDefault="002F0080">
            <w:pPr>
              <w:ind w:left="176"/>
              <w:jc w:val="center"/>
              <w:rPr>
                <w:rFonts w:ascii="Arial" w:eastAsia="Arial" w:hAnsi="Arial" w:cs="Arial"/>
                <w:b/>
              </w:rPr>
            </w:pPr>
            <w:r>
              <w:rPr>
                <w:rFonts w:ascii="Arial" w:eastAsia="Arial" w:hAnsi="Arial" w:cs="Arial"/>
                <w:b/>
              </w:rPr>
              <w:t xml:space="preserve">Creatividad </w:t>
            </w:r>
          </w:p>
        </w:tc>
        <w:tc>
          <w:tcPr>
            <w:tcW w:w="536" w:type="dxa"/>
            <w:tcBorders>
              <w:top w:val="single" w:sz="4" w:space="0" w:color="000000"/>
              <w:left w:val="single" w:sz="4" w:space="0" w:color="000000"/>
              <w:bottom w:val="single" w:sz="4" w:space="0" w:color="000000"/>
              <w:right w:val="single" w:sz="4" w:space="0" w:color="000000"/>
            </w:tcBorders>
            <w:vAlign w:val="center"/>
          </w:tcPr>
          <w:p w14:paraId="53B5956F" w14:textId="142D247A" w:rsidR="00E2605C" w:rsidRDefault="00E0765C">
            <w:pPr>
              <w:jc w:val="center"/>
              <w:rPr>
                <w:rFonts w:ascii="Arial" w:eastAsia="Arial" w:hAnsi="Arial" w:cs="Arial"/>
                <w:b/>
              </w:rPr>
            </w:pPr>
            <w:r>
              <w:rPr>
                <w:rFonts w:ascii="Arial" w:eastAsia="Arial" w:hAnsi="Arial" w:cs="Arial"/>
                <w:b/>
              </w:rPr>
              <w:t>X</w:t>
            </w:r>
          </w:p>
        </w:tc>
        <w:tc>
          <w:tcPr>
            <w:tcW w:w="1445" w:type="dxa"/>
            <w:gridSpan w:val="3"/>
            <w:tcBorders>
              <w:top w:val="single" w:sz="4" w:space="0" w:color="000000"/>
              <w:left w:val="single" w:sz="4" w:space="0" w:color="000000"/>
              <w:bottom w:val="single" w:sz="4" w:space="0" w:color="000000"/>
              <w:right w:val="single" w:sz="4" w:space="0" w:color="000000"/>
            </w:tcBorders>
            <w:vAlign w:val="center"/>
          </w:tcPr>
          <w:p w14:paraId="7832B1EA" w14:textId="77777777" w:rsidR="00E2605C" w:rsidRDefault="002F0080">
            <w:pPr>
              <w:jc w:val="center"/>
              <w:rPr>
                <w:rFonts w:ascii="Arial" w:eastAsia="Arial" w:hAnsi="Arial" w:cs="Arial"/>
                <w:b/>
              </w:rPr>
            </w:pPr>
            <w:r>
              <w:rPr>
                <w:rFonts w:ascii="Arial" w:eastAsia="Arial" w:hAnsi="Arial" w:cs="Arial"/>
                <w:b/>
              </w:rPr>
              <w:t>Actividad</w:t>
            </w:r>
          </w:p>
        </w:tc>
        <w:tc>
          <w:tcPr>
            <w:tcW w:w="538" w:type="dxa"/>
            <w:tcBorders>
              <w:top w:val="single" w:sz="4" w:space="0" w:color="000000"/>
              <w:left w:val="single" w:sz="4" w:space="0" w:color="000000"/>
              <w:bottom w:val="single" w:sz="4" w:space="0" w:color="000000"/>
              <w:right w:val="single" w:sz="4" w:space="0" w:color="000000"/>
            </w:tcBorders>
            <w:vAlign w:val="center"/>
          </w:tcPr>
          <w:p w14:paraId="4BE0621B" w14:textId="5491B1F8" w:rsidR="00E2605C" w:rsidRDefault="00E2605C">
            <w:pPr>
              <w:jc w:val="center"/>
              <w:rPr>
                <w:rFonts w:ascii="Arial" w:eastAsia="Arial" w:hAnsi="Arial" w:cs="Arial"/>
                <w:b/>
              </w:rPr>
            </w:pPr>
          </w:p>
        </w:tc>
        <w:tc>
          <w:tcPr>
            <w:tcW w:w="2037" w:type="dxa"/>
            <w:gridSpan w:val="2"/>
            <w:tcBorders>
              <w:top w:val="single" w:sz="4" w:space="0" w:color="000000"/>
              <w:left w:val="single" w:sz="4" w:space="0" w:color="000000"/>
              <w:bottom w:val="single" w:sz="4" w:space="0" w:color="000000"/>
              <w:right w:val="single" w:sz="4" w:space="0" w:color="000000"/>
            </w:tcBorders>
            <w:vAlign w:val="center"/>
          </w:tcPr>
          <w:p w14:paraId="7A2088A3" w14:textId="77777777" w:rsidR="00E2605C" w:rsidRDefault="002F0080">
            <w:pPr>
              <w:spacing w:line="360" w:lineRule="auto"/>
              <w:jc w:val="center"/>
              <w:rPr>
                <w:rFonts w:ascii="Arial" w:eastAsia="Arial" w:hAnsi="Arial" w:cs="Arial"/>
                <w:b/>
              </w:rPr>
            </w:pPr>
            <w:r>
              <w:rPr>
                <w:rFonts w:ascii="Arial" w:eastAsia="Arial" w:hAnsi="Arial" w:cs="Arial"/>
                <w:b/>
              </w:rPr>
              <w:t xml:space="preserve">Servicio </w:t>
            </w:r>
          </w:p>
        </w:tc>
        <w:tc>
          <w:tcPr>
            <w:tcW w:w="455" w:type="dxa"/>
            <w:tcBorders>
              <w:top w:val="single" w:sz="4" w:space="0" w:color="000000"/>
              <w:left w:val="single" w:sz="4" w:space="0" w:color="000000"/>
              <w:bottom w:val="single" w:sz="4" w:space="0" w:color="000000"/>
              <w:right w:val="single" w:sz="4" w:space="0" w:color="000000"/>
            </w:tcBorders>
            <w:vAlign w:val="center"/>
          </w:tcPr>
          <w:p w14:paraId="4D26C575" w14:textId="77777777" w:rsidR="00E2605C" w:rsidRDefault="00E2605C">
            <w:pPr>
              <w:spacing w:line="360" w:lineRule="auto"/>
              <w:jc w:val="center"/>
              <w:rPr>
                <w:rFonts w:ascii="Arial" w:eastAsia="Arial" w:hAnsi="Arial" w:cs="Arial"/>
                <w:b/>
              </w:rPr>
            </w:pPr>
          </w:p>
        </w:tc>
      </w:tr>
    </w:tbl>
    <w:p w14:paraId="2626C1EB" w14:textId="77777777" w:rsidR="00E2605C" w:rsidRDefault="002F0080">
      <w:pPr>
        <w:spacing w:before="120" w:after="120"/>
        <w:rPr>
          <w:rFonts w:ascii="Arial" w:eastAsia="Arial" w:hAnsi="Arial" w:cs="Arial"/>
          <w:b/>
        </w:rPr>
      </w:pPr>
      <w:r>
        <w:rPr>
          <w:rFonts w:ascii="Arial" w:eastAsia="Arial" w:hAnsi="Arial" w:cs="Arial"/>
          <w:b/>
        </w:rPr>
        <w:t>¿Qué experiencia puntual se realizaste?</w:t>
      </w:r>
    </w:p>
    <w:tbl>
      <w:tblPr>
        <w:tblStyle w:val="a0"/>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2A8C06DD" w14:textId="77777777">
        <w:trPr>
          <w:trHeight w:val="500"/>
        </w:trPr>
        <w:tc>
          <w:tcPr>
            <w:tcW w:w="9640" w:type="dxa"/>
            <w:tcBorders>
              <w:bottom w:val="single" w:sz="4" w:space="0" w:color="000000"/>
            </w:tcBorders>
            <w:vAlign w:val="center"/>
          </w:tcPr>
          <w:p w14:paraId="37EA1748" w14:textId="01B592B0" w:rsidR="00E2605C" w:rsidRDefault="00E0765C">
            <w:pPr>
              <w:rPr>
                <w:rFonts w:ascii="Arial" w:eastAsia="Arial" w:hAnsi="Arial" w:cs="Arial"/>
                <w:sz w:val="24"/>
                <w:szCs w:val="24"/>
              </w:rPr>
            </w:pPr>
            <w:r>
              <w:rPr>
                <w:rFonts w:ascii="Arial" w:eastAsia="Arial" w:hAnsi="Arial" w:cs="Arial"/>
                <w:sz w:val="24"/>
                <w:szCs w:val="24"/>
              </w:rPr>
              <w:t>Se realizó unos videos con mensajes de cariño y fotos para celebrar el Día de la Madre entre todos los compañeros de 11mo grado.</w:t>
            </w:r>
          </w:p>
        </w:tc>
      </w:tr>
      <w:tr w:rsidR="00E2605C" w14:paraId="0F24749D" w14:textId="77777777">
        <w:trPr>
          <w:trHeight w:val="320"/>
        </w:trPr>
        <w:tc>
          <w:tcPr>
            <w:tcW w:w="9640" w:type="dxa"/>
            <w:tcBorders>
              <w:left w:val="nil"/>
              <w:right w:val="nil"/>
            </w:tcBorders>
          </w:tcPr>
          <w:p w14:paraId="58F020BA" w14:textId="77777777" w:rsidR="00E2605C" w:rsidRDefault="002F0080">
            <w:pPr>
              <w:spacing w:before="120" w:after="120" w:line="276" w:lineRule="auto"/>
              <w:rPr>
                <w:rFonts w:ascii="Arial" w:eastAsia="Arial" w:hAnsi="Arial" w:cs="Arial"/>
                <w:b/>
              </w:rPr>
            </w:pPr>
            <w:r>
              <w:rPr>
                <w:rFonts w:ascii="Arial" w:eastAsia="Arial" w:hAnsi="Arial" w:cs="Arial"/>
                <w:b/>
              </w:rPr>
              <w:t>¿Por qué lo hiciste?</w:t>
            </w:r>
          </w:p>
        </w:tc>
      </w:tr>
      <w:tr w:rsidR="00E2605C" w14:paraId="2F906BA1" w14:textId="77777777">
        <w:trPr>
          <w:trHeight w:val="500"/>
        </w:trPr>
        <w:tc>
          <w:tcPr>
            <w:tcW w:w="9640" w:type="dxa"/>
            <w:vAlign w:val="center"/>
          </w:tcPr>
          <w:p w14:paraId="049A53E0" w14:textId="3AB3D62D" w:rsidR="00F56C60" w:rsidRDefault="00E0765C" w:rsidP="00A81347">
            <w:pPr>
              <w:rPr>
                <w:rFonts w:ascii="Arial" w:eastAsia="Arial" w:hAnsi="Arial" w:cs="Arial"/>
              </w:rPr>
            </w:pPr>
            <w:r>
              <w:rPr>
                <w:rFonts w:ascii="Arial" w:eastAsia="Arial" w:hAnsi="Arial" w:cs="Arial"/>
              </w:rPr>
              <w:t>Todos los años en el colegio, los alumnos de 11mo grado hacen videos, bailes, presentaciones, etc. para celebrar el Día de la Madre con todo el colegio. Como este año no ha sido posible debido a la cuarentena, se decidió mantener la tradición, pero de manera virtual y hacer videos dedicados a nuestras madres.</w:t>
            </w:r>
          </w:p>
        </w:tc>
      </w:tr>
      <w:tr w:rsidR="00E2605C" w14:paraId="3CABEF5E" w14:textId="77777777">
        <w:trPr>
          <w:trHeight w:val="380"/>
        </w:trPr>
        <w:tc>
          <w:tcPr>
            <w:tcW w:w="9640" w:type="dxa"/>
            <w:tcBorders>
              <w:left w:val="nil"/>
              <w:right w:val="nil"/>
            </w:tcBorders>
          </w:tcPr>
          <w:p w14:paraId="527DBC41" w14:textId="77777777" w:rsidR="00E2605C" w:rsidRDefault="002F0080">
            <w:pPr>
              <w:spacing w:before="120" w:after="120" w:line="276" w:lineRule="auto"/>
              <w:rPr>
                <w:rFonts w:ascii="Arial" w:eastAsia="Arial" w:hAnsi="Arial" w:cs="Arial"/>
                <w:b/>
              </w:rPr>
            </w:pPr>
            <w:r>
              <w:rPr>
                <w:rFonts w:ascii="Arial" w:eastAsia="Arial" w:hAnsi="Arial" w:cs="Arial"/>
                <w:b/>
              </w:rPr>
              <w:t>¿Qué fue lo más relevante de esta experiencia?</w:t>
            </w:r>
          </w:p>
        </w:tc>
      </w:tr>
      <w:tr w:rsidR="00E2605C" w14:paraId="54FE8B91" w14:textId="77777777">
        <w:trPr>
          <w:trHeight w:val="500"/>
        </w:trPr>
        <w:tc>
          <w:tcPr>
            <w:tcW w:w="9640" w:type="dxa"/>
            <w:vAlign w:val="center"/>
          </w:tcPr>
          <w:p w14:paraId="2B0AB640" w14:textId="16512B27" w:rsidR="00E2605C" w:rsidRDefault="00E0765C">
            <w:pPr>
              <w:rPr>
                <w:rFonts w:ascii="Arial" w:eastAsia="Arial" w:hAnsi="Arial" w:cs="Arial"/>
              </w:rPr>
            </w:pPr>
            <w:r>
              <w:rPr>
                <w:rFonts w:ascii="Arial" w:eastAsia="Arial" w:hAnsi="Arial" w:cs="Arial"/>
              </w:rPr>
              <w:t>Lo más relevante fue poder ver el resultado final y ver las caras de todos mis compañeros, sabiendo que a pesar de la distancia todos habíamos trabajado en estos videos.</w:t>
            </w:r>
          </w:p>
        </w:tc>
      </w:tr>
    </w:tbl>
    <w:p w14:paraId="443D1D1B" w14:textId="77777777" w:rsidR="00E2605C" w:rsidRDefault="002F0080">
      <w:pPr>
        <w:pBdr>
          <w:top w:val="nil"/>
          <w:left w:val="nil"/>
          <w:bottom w:val="nil"/>
          <w:right w:val="nil"/>
          <w:between w:val="nil"/>
        </w:pBdr>
        <w:spacing w:before="120" w:after="0"/>
        <w:jc w:val="both"/>
        <w:rPr>
          <w:rFonts w:ascii="Arial" w:eastAsia="Arial" w:hAnsi="Arial" w:cs="Arial"/>
          <w:b/>
          <w:color w:val="000000"/>
          <w:sz w:val="24"/>
          <w:szCs w:val="24"/>
        </w:rPr>
      </w:pPr>
      <w:r>
        <w:rPr>
          <w:rFonts w:ascii="Arial" w:eastAsia="Arial" w:hAnsi="Arial" w:cs="Arial"/>
          <w:b/>
          <w:color w:val="000000"/>
          <w:sz w:val="24"/>
          <w:szCs w:val="24"/>
        </w:rPr>
        <w:t>¿Qué resultado de aprendizaje CAS se puede evidenciar con esta experiencia?</w:t>
      </w:r>
    </w:p>
    <w:tbl>
      <w:tblPr>
        <w:tblStyle w:val="a1"/>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47E24585" w14:textId="77777777">
        <w:trPr>
          <w:trHeight w:val="500"/>
        </w:trPr>
        <w:tc>
          <w:tcPr>
            <w:tcW w:w="9640" w:type="dxa"/>
            <w:vAlign w:val="center"/>
          </w:tcPr>
          <w:p w14:paraId="77927011" w14:textId="3276A105" w:rsidR="00E2605C" w:rsidRDefault="00E0765C">
            <w:pPr>
              <w:rPr>
                <w:rFonts w:ascii="Arial" w:eastAsia="Arial" w:hAnsi="Arial" w:cs="Arial"/>
              </w:rPr>
            </w:pPr>
            <w:r>
              <w:rPr>
                <w:rFonts w:ascii="Arial" w:eastAsia="Arial" w:hAnsi="Arial" w:cs="Arial"/>
              </w:rPr>
              <w:t>El resultado de aprendizaje obtenido fue el 5, que consiste en reconocer l</w:t>
            </w:r>
            <w:r w:rsidR="007C2762">
              <w:rPr>
                <w:rFonts w:ascii="Arial" w:eastAsia="Arial" w:hAnsi="Arial" w:cs="Arial"/>
              </w:rPr>
              <w:t xml:space="preserve">os beneficios </w:t>
            </w:r>
            <w:r>
              <w:rPr>
                <w:rFonts w:ascii="Arial" w:eastAsia="Arial" w:hAnsi="Arial" w:cs="Arial"/>
              </w:rPr>
              <w:t>y participar en trabajo en equipo</w:t>
            </w:r>
            <w:r w:rsidR="007C2762">
              <w:rPr>
                <w:rFonts w:ascii="Arial" w:eastAsia="Arial" w:hAnsi="Arial" w:cs="Arial"/>
              </w:rPr>
              <w:t xml:space="preserve">, ya que lo más importante de esta actividad fue sentirnos conectados como </w:t>
            </w:r>
            <w:proofErr w:type="gramStart"/>
            <w:r w:rsidR="007C2762">
              <w:rPr>
                <w:rFonts w:ascii="Arial" w:eastAsia="Arial" w:hAnsi="Arial" w:cs="Arial"/>
              </w:rPr>
              <w:t>promoción</w:t>
            </w:r>
            <w:proofErr w:type="gramEnd"/>
            <w:r w:rsidR="007C2762">
              <w:rPr>
                <w:rFonts w:ascii="Arial" w:eastAsia="Arial" w:hAnsi="Arial" w:cs="Arial"/>
              </w:rPr>
              <w:t xml:space="preserve"> aunque estemos separados. </w:t>
            </w:r>
          </w:p>
        </w:tc>
      </w:tr>
    </w:tbl>
    <w:p w14:paraId="7D6A9375" w14:textId="77777777" w:rsidR="001737D9" w:rsidRDefault="001737D9">
      <w:pPr>
        <w:pBdr>
          <w:top w:val="nil"/>
          <w:left w:val="nil"/>
          <w:bottom w:val="nil"/>
          <w:right w:val="nil"/>
          <w:between w:val="nil"/>
        </w:pBdr>
        <w:spacing w:before="120" w:after="0" w:line="240" w:lineRule="auto"/>
        <w:jc w:val="both"/>
        <w:rPr>
          <w:rFonts w:ascii="Arial" w:eastAsia="Arial" w:hAnsi="Arial" w:cs="Arial"/>
          <w:b/>
          <w:color w:val="000000"/>
          <w:sz w:val="24"/>
          <w:szCs w:val="24"/>
        </w:rPr>
      </w:pPr>
    </w:p>
    <w:p w14:paraId="4E91D735" w14:textId="1BB4AD57" w:rsidR="00E2605C" w:rsidRDefault="002F0080">
      <w:pPr>
        <w:pBdr>
          <w:top w:val="nil"/>
          <w:left w:val="nil"/>
          <w:bottom w:val="nil"/>
          <w:right w:val="nil"/>
          <w:between w:val="nil"/>
        </w:pBdr>
        <w:spacing w:before="120" w:after="0" w:line="240" w:lineRule="auto"/>
        <w:jc w:val="both"/>
        <w:rPr>
          <w:rFonts w:ascii="Arial" w:eastAsia="Arial" w:hAnsi="Arial" w:cs="Arial"/>
          <w:b/>
          <w:color w:val="000000"/>
          <w:sz w:val="24"/>
          <w:szCs w:val="24"/>
        </w:rPr>
      </w:pPr>
      <w:r>
        <w:rPr>
          <w:rFonts w:ascii="Arial" w:eastAsia="Arial" w:hAnsi="Arial" w:cs="Arial"/>
          <w:b/>
          <w:color w:val="000000"/>
          <w:sz w:val="24"/>
          <w:szCs w:val="24"/>
        </w:rPr>
        <w:t>¿Cuál fue el nivel en el que se logró este resultado de aprendizaje?:</w:t>
      </w:r>
    </w:p>
    <w:p w14:paraId="4BF9E891" w14:textId="77777777" w:rsidR="00E2605C" w:rsidRDefault="002F0080">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Anota los criterios del Nivel Alcanzado y evalúa tus niveles de logro del Resultado de aprendizaje CAS con los siguientes parámetros</w:t>
      </w:r>
    </w:p>
    <w:p w14:paraId="4D5BD41F" w14:textId="77777777" w:rsidR="00E2605C" w:rsidRDefault="002F0080">
      <w:pPr>
        <w:pBdr>
          <w:top w:val="nil"/>
          <w:left w:val="nil"/>
          <w:bottom w:val="nil"/>
          <w:right w:val="nil"/>
          <w:between w:val="nil"/>
        </w:pBdr>
        <w:spacing w:after="0" w:line="240" w:lineRule="auto"/>
        <w:ind w:right="-851"/>
        <w:jc w:val="right"/>
        <w:rPr>
          <w:rFonts w:ascii="Arial" w:eastAsia="Arial" w:hAnsi="Arial" w:cs="Arial"/>
          <w:color w:val="000000"/>
          <w:sz w:val="14"/>
          <w:szCs w:val="14"/>
        </w:rPr>
      </w:pPr>
      <w:r>
        <w:rPr>
          <w:rFonts w:ascii="Arial" w:eastAsia="Arial" w:hAnsi="Arial" w:cs="Arial"/>
          <w:b/>
          <w:color w:val="000000"/>
          <w:sz w:val="14"/>
          <w:szCs w:val="14"/>
        </w:rPr>
        <w:t>1.  Casi Nunca 2.  Algunas Veces 3.  Casi siempre 4.  Siempre</w:t>
      </w:r>
      <w:r>
        <w:rPr>
          <w:rFonts w:ascii="Arial" w:eastAsia="Arial" w:hAnsi="Arial" w:cs="Arial"/>
          <w:b/>
          <w:color w:val="000000"/>
          <w:sz w:val="24"/>
          <w:szCs w:val="24"/>
        </w:rPr>
        <w:t>.</w:t>
      </w:r>
    </w:p>
    <w:tbl>
      <w:tblPr>
        <w:tblStyle w:val="a2"/>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708"/>
        <w:gridCol w:w="709"/>
        <w:gridCol w:w="709"/>
        <w:gridCol w:w="709"/>
      </w:tblGrid>
      <w:tr w:rsidR="00E2605C" w14:paraId="1CA89379" w14:textId="77777777" w:rsidTr="00B42715">
        <w:trPr>
          <w:trHeight w:val="560"/>
        </w:trPr>
        <w:tc>
          <w:tcPr>
            <w:tcW w:w="6804" w:type="dxa"/>
            <w:vMerge w:val="restart"/>
            <w:tcBorders>
              <w:top w:val="single" w:sz="4" w:space="0" w:color="000000"/>
              <w:left w:val="single" w:sz="4" w:space="0" w:color="000000"/>
              <w:right w:val="single" w:sz="4" w:space="0" w:color="000000"/>
            </w:tcBorders>
            <w:vAlign w:val="center"/>
          </w:tcPr>
          <w:p w14:paraId="56E5941C" w14:textId="77777777" w:rsidR="00E2605C" w:rsidRDefault="002F008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Criterio</w:t>
            </w:r>
          </w:p>
        </w:tc>
        <w:tc>
          <w:tcPr>
            <w:tcW w:w="2835" w:type="dxa"/>
            <w:gridSpan w:val="4"/>
            <w:tcBorders>
              <w:top w:val="single" w:sz="4" w:space="0" w:color="000000"/>
              <w:left w:val="single" w:sz="4" w:space="0" w:color="000000"/>
              <w:right w:val="single" w:sz="4" w:space="0" w:color="000000"/>
            </w:tcBorders>
            <w:vAlign w:val="center"/>
          </w:tcPr>
          <w:p w14:paraId="406FD0C3"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Valoración</w:t>
            </w:r>
          </w:p>
        </w:tc>
      </w:tr>
      <w:tr w:rsidR="00E2605C" w14:paraId="0F69EBE3" w14:textId="77777777" w:rsidTr="00B42715">
        <w:trPr>
          <w:trHeight w:val="40"/>
        </w:trPr>
        <w:tc>
          <w:tcPr>
            <w:tcW w:w="6804" w:type="dxa"/>
            <w:vMerge/>
            <w:tcBorders>
              <w:top w:val="single" w:sz="4" w:space="0" w:color="000000"/>
              <w:left w:val="single" w:sz="4" w:space="0" w:color="000000"/>
              <w:right w:val="single" w:sz="4" w:space="0" w:color="000000"/>
            </w:tcBorders>
            <w:vAlign w:val="center"/>
          </w:tcPr>
          <w:p w14:paraId="0A2E3924" w14:textId="77777777" w:rsidR="00E2605C" w:rsidRDefault="00E2605C">
            <w:pPr>
              <w:widowControl w:val="0"/>
              <w:pBdr>
                <w:top w:val="nil"/>
                <w:left w:val="nil"/>
                <w:bottom w:val="nil"/>
                <w:right w:val="nil"/>
                <w:between w:val="nil"/>
              </w:pBdr>
              <w:spacing w:line="276" w:lineRule="auto"/>
              <w:rPr>
                <w:rFonts w:ascii="Arial" w:eastAsia="Arial" w:hAnsi="Arial" w:cs="Arial"/>
                <w:b/>
                <w:color w:val="000000"/>
                <w:sz w:val="24"/>
                <w:szCs w:val="24"/>
              </w:rPr>
            </w:pPr>
          </w:p>
        </w:tc>
        <w:tc>
          <w:tcPr>
            <w:tcW w:w="708" w:type="dxa"/>
            <w:tcBorders>
              <w:left w:val="single" w:sz="4" w:space="0" w:color="000000"/>
              <w:right w:val="single" w:sz="4" w:space="0" w:color="000000"/>
            </w:tcBorders>
            <w:vAlign w:val="bottom"/>
          </w:tcPr>
          <w:p w14:paraId="2A52C5B0"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1</w:t>
            </w:r>
          </w:p>
        </w:tc>
        <w:tc>
          <w:tcPr>
            <w:tcW w:w="709" w:type="dxa"/>
            <w:tcBorders>
              <w:left w:val="single" w:sz="4" w:space="0" w:color="000000"/>
              <w:right w:val="single" w:sz="4" w:space="0" w:color="000000"/>
            </w:tcBorders>
            <w:vAlign w:val="bottom"/>
          </w:tcPr>
          <w:p w14:paraId="4476BFD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2</w:t>
            </w:r>
          </w:p>
        </w:tc>
        <w:tc>
          <w:tcPr>
            <w:tcW w:w="709" w:type="dxa"/>
            <w:tcBorders>
              <w:left w:val="single" w:sz="4" w:space="0" w:color="000000"/>
              <w:right w:val="single" w:sz="4" w:space="0" w:color="000000"/>
            </w:tcBorders>
            <w:vAlign w:val="bottom"/>
          </w:tcPr>
          <w:p w14:paraId="1AAA58D9"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3</w:t>
            </w:r>
          </w:p>
        </w:tc>
        <w:tc>
          <w:tcPr>
            <w:tcW w:w="709" w:type="dxa"/>
            <w:tcBorders>
              <w:left w:val="single" w:sz="4" w:space="0" w:color="000000"/>
              <w:right w:val="single" w:sz="4" w:space="0" w:color="000000"/>
            </w:tcBorders>
            <w:vAlign w:val="bottom"/>
          </w:tcPr>
          <w:p w14:paraId="141F4A1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4</w:t>
            </w:r>
          </w:p>
        </w:tc>
      </w:tr>
      <w:tr w:rsidR="00E2605C" w14:paraId="4BF7E26F"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D8B1849" w14:textId="0A6B8CEE" w:rsidR="00E2605C" w:rsidRDefault="007C2762">
            <w:pPr>
              <w:pBdr>
                <w:top w:val="nil"/>
                <w:left w:val="nil"/>
                <w:bottom w:val="nil"/>
                <w:right w:val="nil"/>
                <w:between w:val="nil"/>
              </w:pBdr>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Grabar la parte correspondiente del mensaje para el Día de la Madre</w:t>
            </w:r>
          </w:p>
        </w:tc>
        <w:tc>
          <w:tcPr>
            <w:tcW w:w="708" w:type="dxa"/>
            <w:tcBorders>
              <w:left w:val="single" w:sz="4" w:space="0" w:color="000000"/>
              <w:right w:val="single" w:sz="4" w:space="0" w:color="000000"/>
            </w:tcBorders>
            <w:vAlign w:val="center"/>
          </w:tcPr>
          <w:p w14:paraId="0C2FAAE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BBBEF22"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3D199F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B0C2517" w14:textId="3989FA31" w:rsidR="00E2605C" w:rsidRDefault="007C2762">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7D98CF4C"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7FB6988F" w14:textId="6205CB9F" w:rsidR="00E2605C" w:rsidRDefault="007C276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Enviar la foto correspondiente para el video.</w:t>
            </w:r>
          </w:p>
        </w:tc>
        <w:tc>
          <w:tcPr>
            <w:tcW w:w="708" w:type="dxa"/>
            <w:tcBorders>
              <w:left w:val="single" w:sz="4" w:space="0" w:color="000000"/>
              <w:right w:val="single" w:sz="4" w:space="0" w:color="000000"/>
            </w:tcBorders>
            <w:vAlign w:val="center"/>
          </w:tcPr>
          <w:p w14:paraId="1B0796CB"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0D30B281"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203CC0A7" w14:textId="5CA4741E"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55B78C93" w14:textId="49AB4D0A" w:rsidR="00E2605C" w:rsidRDefault="007C2762">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046C73AE"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A558607" w14:textId="3DE05779" w:rsidR="00E2605C" w:rsidRDefault="007C276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Presentar lo necesario para el video puntualmente.</w:t>
            </w:r>
          </w:p>
        </w:tc>
        <w:tc>
          <w:tcPr>
            <w:tcW w:w="708" w:type="dxa"/>
            <w:tcBorders>
              <w:left w:val="single" w:sz="4" w:space="0" w:color="000000"/>
              <w:right w:val="single" w:sz="4" w:space="0" w:color="000000"/>
            </w:tcBorders>
            <w:vAlign w:val="center"/>
          </w:tcPr>
          <w:p w14:paraId="6E03984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AF5BE8D"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09BEA48"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5877BBCC" w14:textId="39B3BE76" w:rsidR="00E2605C" w:rsidRDefault="007C2762" w:rsidP="001737D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314C0CF3"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4F9E8345" w14:textId="458C8D54" w:rsidR="00E2605C" w:rsidRDefault="007C276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Mostrar emoción y entonación correcta en el video.</w:t>
            </w:r>
          </w:p>
        </w:tc>
        <w:tc>
          <w:tcPr>
            <w:tcW w:w="708" w:type="dxa"/>
            <w:tcBorders>
              <w:left w:val="single" w:sz="4" w:space="0" w:color="000000"/>
              <w:bottom w:val="single" w:sz="4" w:space="0" w:color="000000"/>
              <w:right w:val="single" w:sz="4" w:space="0" w:color="000000"/>
            </w:tcBorders>
            <w:vAlign w:val="center"/>
          </w:tcPr>
          <w:p w14:paraId="0F1EDC9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2E013D43"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0097F3DB" w14:textId="5CA01E0D" w:rsidR="00E2605C" w:rsidRDefault="007C2762">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c>
          <w:tcPr>
            <w:tcW w:w="709" w:type="dxa"/>
            <w:tcBorders>
              <w:left w:val="single" w:sz="4" w:space="0" w:color="000000"/>
              <w:bottom w:val="single" w:sz="4" w:space="0" w:color="000000"/>
              <w:right w:val="single" w:sz="4" w:space="0" w:color="000000"/>
            </w:tcBorders>
            <w:vAlign w:val="center"/>
          </w:tcPr>
          <w:p w14:paraId="6072DB18" w14:textId="3A905F0F" w:rsidR="00E2605C" w:rsidRDefault="00E2605C">
            <w:pPr>
              <w:pBdr>
                <w:top w:val="nil"/>
                <w:left w:val="nil"/>
                <w:bottom w:val="nil"/>
                <w:right w:val="nil"/>
                <w:between w:val="nil"/>
              </w:pBdr>
              <w:jc w:val="center"/>
              <w:rPr>
                <w:rFonts w:ascii="Arial" w:eastAsia="Arial" w:hAnsi="Arial" w:cs="Arial"/>
                <w:color w:val="000000"/>
                <w:sz w:val="24"/>
                <w:szCs w:val="24"/>
              </w:rPr>
            </w:pPr>
          </w:p>
        </w:tc>
      </w:tr>
      <w:tr w:rsidR="00E2605C" w14:paraId="5A3E735F" w14:textId="77777777" w:rsidTr="00B42715">
        <w:trPr>
          <w:trHeight w:val="440"/>
        </w:trPr>
        <w:tc>
          <w:tcPr>
            <w:tcW w:w="9639" w:type="dxa"/>
            <w:gridSpan w:val="5"/>
            <w:tcBorders>
              <w:left w:val="nil"/>
              <w:right w:val="nil"/>
            </w:tcBorders>
          </w:tcPr>
          <w:p w14:paraId="22E8DBA1" w14:textId="77777777" w:rsidR="00E2605C" w:rsidRDefault="002F0080">
            <w:pPr>
              <w:pBdr>
                <w:top w:val="nil"/>
                <w:left w:val="nil"/>
                <w:bottom w:val="nil"/>
                <w:right w:val="nil"/>
                <w:between w:val="nil"/>
              </w:pBdr>
              <w:spacing w:before="120" w:after="120"/>
              <w:jc w:val="both"/>
              <w:rPr>
                <w:rFonts w:ascii="Arial" w:eastAsia="Arial" w:hAnsi="Arial" w:cs="Arial"/>
                <w:b/>
                <w:color w:val="000000"/>
                <w:sz w:val="24"/>
                <w:szCs w:val="24"/>
              </w:rPr>
            </w:pPr>
            <w:r>
              <w:rPr>
                <w:rFonts w:ascii="Arial" w:eastAsia="Arial" w:hAnsi="Arial" w:cs="Arial"/>
                <w:b/>
                <w:color w:val="000000"/>
                <w:sz w:val="24"/>
                <w:szCs w:val="24"/>
              </w:rPr>
              <w:t>Si volviera a tener esta experiencia, ¿Qué debo modificar en mí y en mi entorno (mejorar, potenciar o cambiar)?</w:t>
            </w:r>
          </w:p>
        </w:tc>
      </w:tr>
      <w:tr w:rsidR="00E2605C" w14:paraId="3F6631DD" w14:textId="77777777" w:rsidTr="00B42715">
        <w:trPr>
          <w:trHeight w:val="500"/>
        </w:trPr>
        <w:tc>
          <w:tcPr>
            <w:tcW w:w="9639" w:type="dxa"/>
            <w:gridSpan w:val="5"/>
            <w:vAlign w:val="center"/>
          </w:tcPr>
          <w:p w14:paraId="28DCF315" w14:textId="64C943B3" w:rsidR="00E2605C" w:rsidRDefault="007C276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Si pudiera repetir esta experiencia, me gustaría poder grabar con más emoción y energía mi parte del mensaje. Al no haber grabado un video como este antes, no tenía mucha idea de como iba a sonar en la versión final. Si repitiera esta experiencia, me aseguraría de saber esto.</w:t>
            </w:r>
          </w:p>
        </w:tc>
      </w:tr>
    </w:tbl>
    <w:p w14:paraId="4E93BED4" w14:textId="77777777" w:rsidR="00E2605C" w:rsidRDefault="00E2605C">
      <w:pPr>
        <w:jc w:val="both"/>
        <w:rPr>
          <w:rFonts w:ascii="Arial" w:eastAsia="Arial" w:hAnsi="Arial" w:cs="Arial"/>
          <w:sz w:val="24"/>
          <w:szCs w:val="24"/>
        </w:rPr>
      </w:pPr>
    </w:p>
    <w:sectPr w:rsidR="00E2605C">
      <w:pgSz w:w="11907" w:h="16839"/>
      <w:pgMar w:top="709" w:right="1701" w:bottom="142"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5C"/>
    <w:rsid w:val="001737D9"/>
    <w:rsid w:val="002F0080"/>
    <w:rsid w:val="005F6EBB"/>
    <w:rsid w:val="007C2762"/>
    <w:rsid w:val="007D1A20"/>
    <w:rsid w:val="008F3546"/>
    <w:rsid w:val="0093428A"/>
    <w:rsid w:val="00A81347"/>
    <w:rsid w:val="00B42715"/>
    <w:rsid w:val="00E0765C"/>
    <w:rsid w:val="00E2605C"/>
    <w:rsid w:val="00E63219"/>
    <w:rsid w:val="00F56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3B65"/>
  <w15:docId w15:val="{7CC680CB-756E-46B0-89E8-824A5E2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120" w:line="240" w:lineRule="auto"/>
      <w:jc w:val="both"/>
    </w:pPr>
    <w:rPr>
      <w:rFonts w:ascii="Cambria" w:eastAsia="Cambria" w:hAnsi="Cambria" w:cs="Cambria"/>
      <w:i/>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334</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 Martin Roma</cp:lastModifiedBy>
  <cp:revision>2</cp:revision>
  <dcterms:created xsi:type="dcterms:W3CDTF">2020-08-04T11:21:00Z</dcterms:created>
  <dcterms:modified xsi:type="dcterms:W3CDTF">2020-08-04T11:21:00Z</dcterms:modified>
</cp:coreProperties>
</file>