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C0D3F" w14:textId="77777777" w:rsidR="00E2605C" w:rsidRDefault="00E2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4"/>
        <w:tblW w:w="963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1490"/>
        <w:gridCol w:w="1559"/>
        <w:gridCol w:w="33"/>
        <w:gridCol w:w="536"/>
        <w:gridCol w:w="505"/>
        <w:gridCol w:w="680"/>
        <w:gridCol w:w="260"/>
        <w:gridCol w:w="538"/>
        <w:gridCol w:w="935"/>
        <w:gridCol w:w="1102"/>
        <w:gridCol w:w="455"/>
      </w:tblGrid>
      <w:tr w:rsidR="00E2605C" w14:paraId="2477ABEA" w14:textId="77777777">
        <w:trPr>
          <w:trHeight w:val="102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1D0D" w14:textId="77777777" w:rsidR="00E2605C" w:rsidRDefault="002F0080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50CB92A" wp14:editId="2428342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67FF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Creatividad – Actividad – Servicio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A673F" w14:textId="77777777" w:rsidR="00E2605C" w:rsidRDefault="002F0080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566C432" wp14:editId="428172D4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605C" w14:paraId="1AC966E3" w14:textId="77777777">
        <w:trPr>
          <w:trHeight w:val="3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E330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A5E3D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REPORTE </w:t>
            </w:r>
          </w:p>
          <w:p w14:paraId="62BE0DAB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PUNTUAL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36" w14:textId="52BC20B3" w:rsidR="00E2605C" w:rsidRDefault="006F5A1B" w:rsidP="002F0080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24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8D75" w14:textId="1586088D" w:rsidR="00E2605C" w:rsidRDefault="006F5A1B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10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932D" w14:textId="3494FE40" w:rsidR="00E2605C" w:rsidRDefault="006F5A1B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2019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FEBE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</w:tr>
      <w:tr w:rsidR="00E2605C" w14:paraId="044E5ED4" w14:textId="77777777">
        <w:trPr>
          <w:trHeight w:val="2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CDE38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D652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BE8AC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9E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7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DECD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605C" w14:paraId="4576E438" w14:textId="77777777">
        <w:trPr>
          <w:trHeight w:val="4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456" w14:textId="77777777" w:rsidR="00E2605C" w:rsidRDefault="002F0080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4F5B" w14:textId="61583490" w:rsidR="00E2605C" w:rsidRDefault="002F0080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 Roma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747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33F4" w14:textId="7D5B8862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10mo Mistral</w:t>
            </w:r>
          </w:p>
        </w:tc>
      </w:tr>
      <w:tr w:rsidR="00E2605C" w14:paraId="0395BECE" w14:textId="77777777">
        <w:trPr>
          <w:trHeight w:val="40"/>
        </w:trPr>
        <w:tc>
          <w:tcPr>
            <w:tcW w:w="963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E043E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E2605C" w14:paraId="6371F73D" w14:textId="77777777">
        <w:trPr>
          <w:trHeight w:val="42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971D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Reporte correspondiente 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08CF" w14:textId="77777777" w:rsidR="00E2605C" w:rsidRDefault="002F0080">
            <w:pPr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Creatividad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956F" w14:textId="7465556D" w:rsidR="00E2605C" w:rsidRDefault="00E2605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1EA" w14:textId="77777777" w:rsidR="00E2605C" w:rsidRDefault="002F00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21B" w14:textId="52EAA721" w:rsidR="00E2605C" w:rsidRDefault="006F5A1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88A3" w14:textId="77777777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575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626C1EB" w14:textId="77777777" w:rsidR="00E2605C" w:rsidRDefault="002F0080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experiencia puntual se realizaste?</w:t>
      </w:r>
    </w:p>
    <w:tbl>
      <w:tblPr>
        <w:tblStyle w:val="3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2A8C06DD" w14:textId="77777777">
        <w:trPr>
          <w:trHeight w:val="500"/>
        </w:trPr>
        <w:tc>
          <w:tcPr>
            <w:tcW w:w="9640" w:type="dxa"/>
            <w:tcBorders>
              <w:bottom w:val="single" w:sz="4" w:space="0" w:color="000000"/>
            </w:tcBorders>
            <w:vAlign w:val="center"/>
          </w:tcPr>
          <w:p w14:paraId="37EA1748" w14:textId="40721809" w:rsidR="00E2605C" w:rsidRDefault="006F5A1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Recogí las flores que se utilizaron en la alfombra de la procesión del Señor de los Milagros de los salones de primaria y secundaria.</w:t>
            </w:r>
          </w:p>
        </w:tc>
      </w:tr>
      <w:tr w:rsidR="00E2605C" w14:paraId="0F24749D" w14:textId="77777777">
        <w:trPr>
          <w:trHeight w:val="320"/>
        </w:trPr>
        <w:tc>
          <w:tcPr>
            <w:tcW w:w="9640" w:type="dxa"/>
            <w:tcBorders>
              <w:left w:val="nil"/>
              <w:right w:val="nil"/>
            </w:tcBorders>
          </w:tcPr>
          <w:p w14:paraId="58F020BA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¿Por qué lo hiciste?</w:t>
            </w:r>
          </w:p>
        </w:tc>
      </w:tr>
      <w:tr w:rsidR="00E2605C" w14:paraId="2F906BA1" w14:textId="77777777">
        <w:trPr>
          <w:trHeight w:val="500"/>
        </w:trPr>
        <w:tc>
          <w:tcPr>
            <w:tcW w:w="9640" w:type="dxa"/>
            <w:vAlign w:val="center"/>
          </w:tcPr>
          <w:p w14:paraId="6B5155F7" w14:textId="76E5FEFD" w:rsidR="0093428A" w:rsidRDefault="000201B2" w:rsidP="0093428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alfombra de flores es una tradición importante en la festividad del Señor de los Milagros, y es por ello que el colegio, como todos los años, se piden donaciones de pétalos de flores de colores para poderlos usar en la alfombra. Como no iba a poder participar en la formación de la alfombra de flores, quise al menos colaborar con la recolección de los pétalos.</w:t>
            </w:r>
          </w:p>
          <w:p w14:paraId="049A53E0" w14:textId="6BF35D1D" w:rsidR="00F56C60" w:rsidRDefault="00F56C60" w:rsidP="00A81347">
            <w:pPr>
              <w:rPr>
                <w:rFonts w:ascii="Arial" w:eastAsia="Arial" w:hAnsi="Arial" w:cs="Arial"/>
              </w:rPr>
            </w:pPr>
          </w:p>
        </w:tc>
      </w:tr>
      <w:tr w:rsidR="00E2605C" w14:paraId="3CABEF5E" w14:textId="77777777">
        <w:trPr>
          <w:trHeight w:val="380"/>
        </w:trPr>
        <w:tc>
          <w:tcPr>
            <w:tcW w:w="9640" w:type="dxa"/>
            <w:tcBorders>
              <w:left w:val="nil"/>
              <w:right w:val="nil"/>
            </w:tcBorders>
          </w:tcPr>
          <w:p w14:paraId="527DBC41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fue lo más relevante de esta experiencia?</w:t>
            </w:r>
          </w:p>
        </w:tc>
      </w:tr>
      <w:tr w:rsidR="00E2605C" w14:paraId="54FE8B91" w14:textId="77777777">
        <w:trPr>
          <w:trHeight w:val="500"/>
        </w:trPr>
        <w:tc>
          <w:tcPr>
            <w:tcW w:w="9640" w:type="dxa"/>
            <w:vAlign w:val="center"/>
          </w:tcPr>
          <w:p w14:paraId="2B0AB640" w14:textId="7F80A78C" w:rsidR="00E2605C" w:rsidRDefault="000201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 más relevante fue el hecho de que como estaba acompañada de una amiga, pudimos hacer el trabajo muy rápido y muy fácilmente.</w:t>
            </w:r>
          </w:p>
        </w:tc>
      </w:tr>
    </w:tbl>
    <w:p w14:paraId="443D1D1B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resultado de aprendizaje CAS se puede evidenciar con esta experiencia?</w:t>
      </w:r>
    </w:p>
    <w:tbl>
      <w:tblPr>
        <w:tblStyle w:val="2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47E24585" w14:textId="77777777">
        <w:trPr>
          <w:trHeight w:val="500"/>
        </w:trPr>
        <w:tc>
          <w:tcPr>
            <w:tcW w:w="9640" w:type="dxa"/>
            <w:vAlign w:val="center"/>
          </w:tcPr>
          <w:p w14:paraId="77927011" w14:textId="30955904" w:rsidR="00E2605C" w:rsidRDefault="000201B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resultado de aprendizaje CAS al que se llegó fue el quinto, </w:t>
            </w:r>
            <w:r w:rsidR="00251FDE">
              <w:rPr>
                <w:rFonts w:ascii="Arial" w:eastAsia="Arial" w:hAnsi="Arial" w:cs="Arial"/>
              </w:rPr>
              <w:t>mostrar habilidades de trabajo en equipo y reconocer los beneficios del trabajo cooperativo. Esto se debe a lo que mencioné antes de que no habría sido una actividad tan rápida ni tan fluida si no estuviéramos trabajando varias personas juntas.</w:t>
            </w:r>
          </w:p>
        </w:tc>
      </w:tr>
    </w:tbl>
    <w:p w14:paraId="7D6A9375" w14:textId="77777777" w:rsidR="001737D9" w:rsidRDefault="00173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91D735" w14:textId="1BB4AD5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fue el nivel en el que se logró este resultado de aprendizaje?:</w:t>
      </w:r>
    </w:p>
    <w:p w14:paraId="4BF9E891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Anota los criterios del Nivel Alcanzado y evalúa tus niveles de logro del Resultado de aprendizaje CAS con los siguientes parámetros</w:t>
      </w:r>
    </w:p>
    <w:p w14:paraId="4D5BD41F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right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1.  Casi Nunca 2.  Algunas Veces 3.  Casi siempre 4.  Siempre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tbl>
      <w:tblPr>
        <w:tblStyle w:val="1"/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"/>
        <w:gridCol w:w="709"/>
        <w:gridCol w:w="709"/>
        <w:gridCol w:w="709"/>
      </w:tblGrid>
      <w:tr w:rsidR="00E2605C" w14:paraId="1CA89379" w14:textId="77777777" w:rsidTr="00B42715">
        <w:trPr>
          <w:trHeight w:val="56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5941C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FD0C3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</w:t>
            </w:r>
          </w:p>
        </w:tc>
      </w:tr>
      <w:tr w:rsidR="00E2605C" w14:paraId="0F69EBE3" w14:textId="77777777" w:rsidTr="00B42715">
        <w:trPr>
          <w:trHeight w:val="4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E3924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52C5B0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76BFD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AA58D9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1F4A1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605C" w14:paraId="4BF7E26F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1849" w14:textId="00E96DD4" w:rsidR="00E2605C" w:rsidRDefault="0025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Pasar por los salones de primaria y secundaria pidiendo los pétalos que hayan traído.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FAAE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BEF22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99F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C2517" w14:textId="2403213B" w:rsidR="00E2605C" w:rsidRDefault="0025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7D98CF4C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988F" w14:textId="27820D03" w:rsidR="00E2605C" w:rsidRDefault="0025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Tener cuidado de que se hayan caído los pétalos.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796C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0B281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CC0A7" w14:textId="06D0285F" w:rsidR="00E2605C" w:rsidRDefault="0025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78C9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2605C" w14:paraId="046C73AE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8607" w14:textId="7E5A4957" w:rsidR="00E2605C" w:rsidRDefault="0025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Llevar las bolsas de pétalos con los encargados.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3984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BE8D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BEA48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7BBCC" w14:textId="271E9121" w:rsidR="00E2605C" w:rsidRDefault="00251FDE" w:rsidP="00173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314C0CF3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8345" w14:textId="64582152" w:rsidR="00E2605C" w:rsidRDefault="0025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Separar las bolsas por su color de flor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DC9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3D4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3D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B18" w14:textId="5AB25768" w:rsidR="00E2605C" w:rsidRDefault="0025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5A3E735F" w14:textId="77777777" w:rsidTr="00B42715">
        <w:trPr>
          <w:trHeight w:val="440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22E8DBA1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 volviera a tener esta experiencia, ¿Qué debo modificar en mí y en mi entorno (mejorar, potenciar o cambiar)?</w:t>
            </w:r>
          </w:p>
        </w:tc>
      </w:tr>
      <w:tr w:rsidR="00E2605C" w14:paraId="3F6631DD" w14:textId="77777777" w:rsidTr="00B42715">
        <w:trPr>
          <w:trHeight w:val="500"/>
        </w:trPr>
        <w:tc>
          <w:tcPr>
            <w:tcW w:w="9639" w:type="dxa"/>
            <w:gridSpan w:val="5"/>
            <w:vAlign w:val="center"/>
          </w:tcPr>
          <w:p w14:paraId="28DCF315" w14:textId="069210E4" w:rsidR="00E2605C" w:rsidRDefault="00251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Como teníamos que abarcar muchos salones en muy poco tiempo sí nos dimos prisa y eso causó que posiblemente se nos haya caído algunos pétalos de una bolsa, o que una bolsa de color equivocado se filtre con otras de otro color.</w:t>
            </w:r>
          </w:p>
        </w:tc>
      </w:tr>
    </w:tbl>
    <w:p w14:paraId="4E93BED4" w14:textId="77777777" w:rsidR="00E2605C" w:rsidRDefault="00E2605C">
      <w:pPr>
        <w:jc w:val="both"/>
        <w:rPr>
          <w:rFonts w:ascii="Arial" w:eastAsia="Arial" w:hAnsi="Arial" w:cs="Arial"/>
          <w:sz w:val="24"/>
          <w:szCs w:val="24"/>
        </w:rPr>
      </w:pPr>
    </w:p>
    <w:sectPr w:rsidR="00E2605C">
      <w:pgSz w:w="11907" w:h="16839"/>
      <w:pgMar w:top="709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C"/>
    <w:rsid w:val="000201B2"/>
    <w:rsid w:val="001737D9"/>
    <w:rsid w:val="00251FDE"/>
    <w:rsid w:val="002E3584"/>
    <w:rsid w:val="002F0080"/>
    <w:rsid w:val="004D14CE"/>
    <w:rsid w:val="005F6EBB"/>
    <w:rsid w:val="006F5A1B"/>
    <w:rsid w:val="007D1A20"/>
    <w:rsid w:val="008F3546"/>
    <w:rsid w:val="0093428A"/>
    <w:rsid w:val="00A81347"/>
    <w:rsid w:val="00B42715"/>
    <w:rsid w:val="00E2605C"/>
    <w:rsid w:val="00F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B65"/>
  <w15:docId w15:val="{C72330CA-9AA4-47E6-BBF4-53F23BA4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20" w:line="240" w:lineRule="auto"/>
      <w:jc w:val="both"/>
    </w:pPr>
    <w:rPr>
      <w:rFonts w:ascii="Cambria" w:eastAsia="Cambria" w:hAnsi="Cambria" w:cs="Cambria"/>
      <w:i/>
      <w:sz w:val="24"/>
      <w:szCs w:val="24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 Martin Roma</cp:lastModifiedBy>
  <cp:revision>1</cp:revision>
  <dcterms:created xsi:type="dcterms:W3CDTF">2019-12-03T04:38:00Z</dcterms:created>
  <dcterms:modified xsi:type="dcterms:W3CDTF">2019-12-04T18:35:00Z</dcterms:modified>
</cp:coreProperties>
</file>