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44B" w:rsidRDefault="00D1644B">
      <w:pPr>
        <w:widowControl w:val="0"/>
        <w:pBdr>
          <w:top w:val="nil"/>
          <w:left w:val="nil"/>
          <w:bottom w:val="nil"/>
          <w:right w:val="nil"/>
          <w:between w:val="nil"/>
        </w:pBdr>
        <w:spacing w:after="0"/>
        <w:rPr>
          <w:rFonts w:ascii="Arial" w:eastAsia="Arial" w:hAnsi="Arial" w:cs="Arial"/>
          <w:color w:val="000000"/>
        </w:rPr>
      </w:pPr>
    </w:p>
    <w:tbl>
      <w:tblPr>
        <w:tblStyle w:val="a"/>
        <w:tblW w:w="9928" w:type="dxa"/>
        <w:tblInd w:w="-34" w:type="dxa"/>
        <w:tblBorders>
          <w:top w:val="nil"/>
          <w:left w:val="nil"/>
          <w:bottom w:val="nil"/>
          <w:right w:val="nil"/>
          <w:insideH w:val="nil"/>
          <w:insideV w:val="nil"/>
        </w:tblBorders>
        <w:tblLayout w:type="fixed"/>
        <w:tblLook w:val="0400" w:firstRow="0" w:lastRow="0" w:firstColumn="0" w:lastColumn="0" w:noHBand="0" w:noVBand="1"/>
      </w:tblPr>
      <w:tblGrid>
        <w:gridCol w:w="1711"/>
        <w:gridCol w:w="2317"/>
        <w:gridCol w:w="2877"/>
        <w:gridCol w:w="1440"/>
        <w:gridCol w:w="1583"/>
      </w:tblGrid>
      <w:tr w:rsidR="00D1644B">
        <w:trPr>
          <w:trHeight w:val="1020"/>
        </w:trPr>
        <w:tc>
          <w:tcPr>
            <w:tcW w:w="1711" w:type="dxa"/>
            <w:vMerge w:val="restart"/>
            <w:tcBorders>
              <w:top w:val="single" w:sz="4" w:space="0" w:color="000000"/>
              <w:left w:val="single" w:sz="4" w:space="0" w:color="000000"/>
              <w:right w:val="single" w:sz="4" w:space="0" w:color="000000"/>
            </w:tcBorders>
          </w:tcPr>
          <w:p w:rsidR="00D1644B" w:rsidRDefault="00500200">
            <w:pPr>
              <w:jc w:val="center"/>
              <w:rPr>
                <w:rFonts w:ascii="Open Sans" w:eastAsia="Open Sans" w:hAnsi="Open Sans" w:cs="Open Sans"/>
                <w:b/>
                <w:sz w:val="40"/>
                <w:szCs w:val="40"/>
              </w:rPr>
            </w:pPr>
            <w:r>
              <w:rPr>
                <w:noProof/>
              </w:rPr>
              <w:drawing>
                <wp:anchor distT="0" distB="0" distL="114300" distR="114300" simplePos="0" relativeHeight="251658240" behindDoc="0" locked="0" layoutInCell="1" hidden="0" allowOverlap="1">
                  <wp:simplePos x="0" y="0"/>
                  <wp:positionH relativeFrom="column">
                    <wp:posOffset>128270</wp:posOffset>
                  </wp:positionH>
                  <wp:positionV relativeFrom="paragraph">
                    <wp:posOffset>6985</wp:posOffset>
                  </wp:positionV>
                  <wp:extent cx="665168" cy="92392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65168" cy="923925"/>
                          </a:xfrm>
                          <a:prstGeom prst="rect">
                            <a:avLst/>
                          </a:prstGeom>
                          <a:ln/>
                        </pic:spPr>
                      </pic:pic>
                    </a:graphicData>
                  </a:graphic>
                </wp:anchor>
              </w:drawing>
            </w:r>
          </w:p>
        </w:tc>
        <w:tc>
          <w:tcPr>
            <w:tcW w:w="6634" w:type="dxa"/>
            <w:gridSpan w:val="3"/>
            <w:tcBorders>
              <w:top w:val="single" w:sz="4" w:space="0" w:color="000000"/>
              <w:left w:val="single" w:sz="4" w:space="0" w:color="000000"/>
              <w:bottom w:val="single" w:sz="4" w:space="0" w:color="000000"/>
              <w:right w:val="single" w:sz="4" w:space="0" w:color="000000"/>
            </w:tcBorders>
            <w:vAlign w:val="center"/>
          </w:tcPr>
          <w:p w:rsidR="00D1644B" w:rsidRDefault="00500200">
            <w:pPr>
              <w:pBdr>
                <w:top w:val="nil"/>
                <w:left w:val="nil"/>
                <w:bottom w:val="nil"/>
                <w:right w:val="nil"/>
                <w:between w:val="nil"/>
              </w:pBdr>
              <w:jc w:val="center"/>
              <w:rPr>
                <w:rFonts w:ascii="Arial" w:eastAsia="Arial" w:hAnsi="Arial" w:cs="Arial"/>
                <w:b/>
                <w:i/>
                <w:color w:val="000000"/>
                <w:sz w:val="32"/>
                <w:szCs w:val="32"/>
              </w:rPr>
            </w:pPr>
            <w:r>
              <w:rPr>
                <w:rFonts w:ascii="Arial" w:eastAsia="Arial" w:hAnsi="Arial" w:cs="Arial"/>
                <w:b/>
                <w:i/>
                <w:color w:val="000000"/>
                <w:sz w:val="32"/>
                <w:szCs w:val="32"/>
              </w:rPr>
              <w:t>FORMULARIO DE PROYECTO CAS</w:t>
            </w:r>
          </w:p>
          <w:p w:rsidR="00D1644B" w:rsidRDefault="00500200">
            <w:pPr>
              <w:pBdr>
                <w:top w:val="nil"/>
                <w:left w:val="nil"/>
                <w:bottom w:val="nil"/>
                <w:right w:val="nil"/>
                <w:between w:val="nil"/>
              </w:pBdr>
              <w:jc w:val="center"/>
              <w:rPr>
                <w:rFonts w:ascii="Arial" w:eastAsia="Arial" w:hAnsi="Arial" w:cs="Arial"/>
                <w:b/>
                <w:i/>
                <w:color w:val="000000"/>
                <w:sz w:val="32"/>
                <w:szCs w:val="32"/>
              </w:rPr>
            </w:pPr>
            <w:r>
              <w:rPr>
                <w:rFonts w:ascii="Arial" w:eastAsia="Arial" w:hAnsi="Arial" w:cs="Arial"/>
                <w:b/>
                <w:i/>
                <w:color w:val="000000"/>
                <w:sz w:val="32"/>
                <w:szCs w:val="32"/>
              </w:rPr>
              <w:t>(Archivar en Carpeta CAS)</w:t>
            </w:r>
          </w:p>
        </w:tc>
        <w:tc>
          <w:tcPr>
            <w:tcW w:w="1583" w:type="dxa"/>
            <w:vMerge w:val="restart"/>
            <w:tcBorders>
              <w:top w:val="single" w:sz="4" w:space="0" w:color="000000"/>
              <w:left w:val="single" w:sz="4" w:space="0" w:color="000000"/>
              <w:right w:val="single" w:sz="4" w:space="0" w:color="000000"/>
            </w:tcBorders>
          </w:tcPr>
          <w:p w:rsidR="00D1644B" w:rsidRDefault="00500200">
            <w:pPr>
              <w:spacing w:line="360" w:lineRule="auto"/>
              <w:jc w:val="center"/>
              <w:rPr>
                <w:rFonts w:ascii="Open Sans" w:eastAsia="Open Sans" w:hAnsi="Open Sans" w:cs="Open Sans"/>
                <w:b/>
                <w:sz w:val="40"/>
                <w:szCs w:val="40"/>
              </w:rPr>
            </w:pPr>
            <w:r>
              <w:rPr>
                <w:rFonts w:ascii="Open Sans" w:eastAsia="Open Sans" w:hAnsi="Open Sans" w:cs="Open Sans"/>
                <w:b/>
                <w:sz w:val="40"/>
                <w:szCs w:val="40"/>
              </w:rPr>
              <w:t xml:space="preserve"> </w:t>
            </w:r>
            <w:r>
              <w:rPr>
                <w:noProof/>
              </w:rPr>
              <w:drawing>
                <wp:anchor distT="0" distB="0" distL="0" distR="0" simplePos="0" relativeHeight="251659264" behindDoc="0" locked="0" layoutInCell="1" hidden="0" allowOverlap="1">
                  <wp:simplePos x="0" y="0"/>
                  <wp:positionH relativeFrom="column">
                    <wp:posOffset>-47624</wp:posOffset>
                  </wp:positionH>
                  <wp:positionV relativeFrom="paragraph">
                    <wp:posOffset>54610</wp:posOffset>
                  </wp:positionV>
                  <wp:extent cx="893152" cy="87630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93152" cy="876300"/>
                          </a:xfrm>
                          <a:prstGeom prst="rect">
                            <a:avLst/>
                          </a:prstGeom>
                          <a:ln/>
                        </pic:spPr>
                      </pic:pic>
                    </a:graphicData>
                  </a:graphic>
                </wp:anchor>
              </w:drawing>
            </w:r>
          </w:p>
        </w:tc>
      </w:tr>
      <w:tr w:rsidR="00D1644B">
        <w:trPr>
          <w:trHeight w:val="500"/>
        </w:trPr>
        <w:tc>
          <w:tcPr>
            <w:tcW w:w="1711" w:type="dxa"/>
            <w:vMerge/>
            <w:tcBorders>
              <w:top w:val="single" w:sz="4" w:space="0" w:color="000000"/>
              <w:left w:val="single" w:sz="4" w:space="0" w:color="000000"/>
              <w:right w:val="single" w:sz="4" w:space="0" w:color="000000"/>
            </w:tcBorders>
          </w:tcPr>
          <w:p w:rsidR="00D1644B" w:rsidRDefault="00D1644B">
            <w:pPr>
              <w:widowControl w:val="0"/>
              <w:pBdr>
                <w:top w:val="nil"/>
                <w:left w:val="nil"/>
                <w:bottom w:val="nil"/>
                <w:right w:val="nil"/>
                <w:between w:val="nil"/>
              </w:pBdr>
              <w:spacing w:line="276" w:lineRule="auto"/>
              <w:rPr>
                <w:rFonts w:ascii="Open Sans" w:eastAsia="Open Sans" w:hAnsi="Open Sans" w:cs="Open Sans"/>
                <w:b/>
                <w:sz w:val="40"/>
                <w:szCs w:val="40"/>
              </w:rPr>
            </w:pPr>
          </w:p>
        </w:tc>
        <w:tc>
          <w:tcPr>
            <w:tcW w:w="6634" w:type="dxa"/>
            <w:gridSpan w:val="3"/>
            <w:tcBorders>
              <w:top w:val="single" w:sz="4" w:space="0" w:color="000000"/>
              <w:left w:val="single" w:sz="4" w:space="0" w:color="000000"/>
              <w:right w:val="single" w:sz="4" w:space="0" w:color="000000"/>
            </w:tcBorders>
            <w:vAlign w:val="center"/>
          </w:tcPr>
          <w:p w:rsidR="00D1644B" w:rsidRDefault="00500200">
            <w:pPr>
              <w:jc w:val="center"/>
              <w:rPr>
                <w:rFonts w:ascii="Arial" w:eastAsia="Arial" w:hAnsi="Arial" w:cs="Arial"/>
                <w:sz w:val="26"/>
                <w:szCs w:val="26"/>
              </w:rPr>
            </w:pPr>
            <w:r>
              <w:rPr>
                <w:rFonts w:ascii="Arial" w:eastAsia="Arial" w:hAnsi="Arial" w:cs="Arial"/>
                <w:i/>
                <w:sz w:val="24"/>
                <w:szCs w:val="24"/>
              </w:rPr>
              <w:t>Para iniciar una actividad o proyecto llene este documento y presente a su Coordinador</w:t>
            </w:r>
          </w:p>
        </w:tc>
        <w:tc>
          <w:tcPr>
            <w:tcW w:w="1583" w:type="dxa"/>
            <w:vMerge/>
            <w:tcBorders>
              <w:top w:val="single" w:sz="4" w:space="0" w:color="000000"/>
              <w:left w:val="single" w:sz="4" w:space="0" w:color="000000"/>
              <w:right w:val="single" w:sz="4" w:space="0" w:color="000000"/>
            </w:tcBorders>
          </w:tcPr>
          <w:p w:rsidR="00D1644B" w:rsidRDefault="00D1644B">
            <w:pPr>
              <w:widowControl w:val="0"/>
              <w:pBdr>
                <w:top w:val="nil"/>
                <w:left w:val="nil"/>
                <w:bottom w:val="nil"/>
                <w:right w:val="nil"/>
                <w:between w:val="nil"/>
              </w:pBdr>
              <w:spacing w:line="276" w:lineRule="auto"/>
              <w:rPr>
                <w:rFonts w:ascii="Arial" w:eastAsia="Arial" w:hAnsi="Arial" w:cs="Arial"/>
                <w:sz w:val="26"/>
                <w:szCs w:val="26"/>
              </w:rPr>
            </w:pPr>
          </w:p>
        </w:tc>
      </w:tr>
      <w:tr w:rsidR="00D1644B">
        <w:trPr>
          <w:trHeight w:val="420"/>
        </w:trPr>
        <w:tc>
          <w:tcPr>
            <w:tcW w:w="1711" w:type="dxa"/>
            <w:tcBorders>
              <w:top w:val="single" w:sz="4" w:space="0" w:color="000000"/>
              <w:left w:val="single" w:sz="4" w:space="0" w:color="000000"/>
              <w:bottom w:val="single" w:sz="4" w:space="0" w:color="000000"/>
              <w:right w:val="single" w:sz="4" w:space="0" w:color="000000"/>
            </w:tcBorders>
            <w:vAlign w:val="center"/>
          </w:tcPr>
          <w:p w:rsidR="00D1644B" w:rsidRDefault="00500200">
            <w:pPr>
              <w:ind w:left="176"/>
              <w:jc w:val="both"/>
              <w:rPr>
                <w:rFonts w:ascii="Arial" w:eastAsia="Arial" w:hAnsi="Arial" w:cs="Arial"/>
              </w:rPr>
            </w:pPr>
            <w:r>
              <w:rPr>
                <w:rFonts w:ascii="Arial" w:eastAsia="Arial" w:hAnsi="Arial" w:cs="Arial"/>
              </w:rPr>
              <w:t>Alumno(a)</w:t>
            </w:r>
          </w:p>
        </w:tc>
        <w:tc>
          <w:tcPr>
            <w:tcW w:w="5194" w:type="dxa"/>
            <w:gridSpan w:val="2"/>
            <w:tcBorders>
              <w:top w:val="single" w:sz="4" w:space="0" w:color="000000"/>
              <w:left w:val="single" w:sz="4" w:space="0" w:color="000000"/>
              <w:bottom w:val="single" w:sz="4" w:space="0" w:color="000000"/>
              <w:right w:val="single" w:sz="4" w:space="0" w:color="000000"/>
            </w:tcBorders>
            <w:vAlign w:val="center"/>
          </w:tcPr>
          <w:p w:rsidR="00D1644B" w:rsidRDefault="000A1B0E">
            <w:pPr>
              <w:ind w:left="176"/>
              <w:jc w:val="center"/>
              <w:rPr>
                <w:rFonts w:ascii="Arial" w:eastAsia="Arial" w:hAnsi="Arial" w:cs="Arial"/>
              </w:rPr>
            </w:pPr>
            <w:r>
              <w:rPr>
                <w:rFonts w:ascii="Arial" w:eastAsia="Arial" w:hAnsi="Arial" w:cs="Arial"/>
              </w:rPr>
              <w:t>Carla Martín</w:t>
            </w:r>
          </w:p>
        </w:tc>
        <w:tc>
          <w:tcPr>
            <w:tcW w:w="1440" w:type="dxa"/>
            <w:tcBorders>
              <w:top w:val="single" w:sz="4" w:space="0" w:color="000000"/>
              <w:left w:val="single" w:sz="4" w:space="0" w:color="000000"/>
              <w:bottom w:val="single" w:sz="4" w:space="0" w:color="000000"/>
              <w:right w:val="single" w:sz="4" w:space="0" w:color="000000"/>
            </w:tcBorders>
            <w:vAlign w:val="center"/>
          </w:tcPr>
          <w:p w:rsidR="00D1644B" w:rsidRDefault="00500200">
            <w:pPr>
              <w:jc w:val="center"/>
              <w:rPr>
                <w:rFonts w:ascii="Arial" w:eastAsia="Arial" w:hAnsi="Arial" w:cs="Arial"/>
              </w:rPr>
            </w:pPr>
            <w:r>
              <w:rPr>
                <w:rFonts w:ascii="Arial" w:eastAsia="Arial" w:hAnsi="Arial" w:cs="Arial"/>
              </w:rPr>
              <w:t xml:space="preserve">Grado </w:t>
            </w:r>
          </w:p>
        </w:tc>
        <w:tc>
          <w:tcPr>
            <w:tcW w:w="1583" w:type="dxa"/>
            <w:tcBorders>
              <w:top w:val="single" w:sz="4" w:space="0" w:color="000000"/>
              <w:left w:val="single" w:sz="4" w:space="0" w:color="000000"/>
              <w:bottom w:val="single" w:sz="4" w:space="0" w:color="000000"/>
              <w:right w:val="single" w:sz="4" w:space="0" w:color="000000"/>
            </w:tcBorders>
            <w:vAlign w:val="center"/>
          </w:tcPr>
          <w:p w:rsidR="00D1644B" w:rsidRDefault="00500200">
            <w:pPr>
              <w:spacing w:line="360" w:lineRule="auto"/>
              <w:jc w:val="center"/>
              <w:rPr>
                <w:rFonts w:ascii="Arial" w:eastAsia="Arial" w:hAnsi="Arial" w:cs="Arial"/>
              </w:rPr>
            </w:pPr>
            <w:r>
              <w:rPr>
                <w:rFonts w:ascii="Arial" w:eastAsia="Arial" w:hAnsi="Arial" w:cs="Arial"/>
              </w:rPr>
              <w:t xml:space="preserve">10mo Mistral </w:t>
            </w:r>
          </w:p>
        </w:tc>
      </w:tr>
      <w:tr w:rsidR="00D1644B">
        <w:trPr>
          <w:trHeight w:val="420"/>
        </w:trPr>
        <w:tc>
          <w:tcPr>
            <w:tcW w:w="4028" w:type="dxa"/>
            <w:gridSpan w:val="2"/>
            <w:tcBorders>
              <w:top w:val="single" w:sz="4" w:space="0" w:color="000000"/>
              <w:left w:val="single" w:sz="4" w:space="0" w:color="000000"/>
              <w:bottom w:val="single" w:sz="4" w:space="0" w:color="000000"/>
              <w:right w:val="single" w:sz="4" w:space="0" w:color="000000"/>
            </w:tcBorders>
            <w:vAlign w:val="center"/>
          </w:tcPr>
          <w:p w:rsidR="00D1644B" w:rsidRDefault="00500200">
            <w:pPr>
              <w:ind w:left="176"/>
              <w:jc w:val="both"/>
              <w:rPr>
                <w:rFonts w:ascii="Arial" w:eastAsia="Arial" w:hAnsi="Arial" w:cs="Arial"/>
              </w:rPr>
            </w:pPr>
            <w:r>
              <w:rPr>
                <w:rFonts w:ascii="Arial" w:eastAsia="Arial" w:hAnsi="Arial" w:cs="Arial"/>
              </w:rPr>
              <w:t>Institución / Comunidad / Proyecto</w:t>
            </w:r>
          </w:p>
        </w:tc>
        <w:tc>
          <w:tcPr>
            <w:tcW w:w="5900" w:type="dxa"/>
            <w:gridSpan w:val="3"/>
            <w:tcBorders>
              <w:top w:val="single" w:sz="4" w:space="0" w:color="000000"/>
              <w:left w:val="single" w:sz="4" w:space="0" w:color="000000"/>
              <w:bottom w:val="single" w:sz="4" w:space="0" w:color="000000"/>
              <w:right w:val="single" w:sz="4" w:space="0" w:color="000000"/>
            </w:tcBorders>
            <w:vAlign w:val="center"/>
          </w:tcPr>
          <w:p w:rsidR="00D1644B" w:rsidRDefault="000A1B0E">
            <w:pPr>
              <w:spacing w:line="360" w:lineRule="auto"/>
              <w:jc w:val="center"/>
              <w:rPr>
                <w:rFonts w:ascii="Arial" w:eastAsia="Arial" w:hAnsi="Arial" w:cs="Arial"/>
              </w:rPr>
            </w:pPr>
            <w:r>
              <w:rPr>
                <w:rFonts w:ascii="Arial" w:hAnsi="Arial" w:cs="Arial"/>
                <w:color w:val="000000"/>
              </w:rPr>
              <w:t>San Ignacio de Recalde /IB DP/ Navidad del Niño CAS: Quiosco CAS</w:t>
            </w:r>
          </w:p>
        </w:tc>
      </w:tr>
      <w:tr w:rsidR="00D1644B">
        <w:trPr>
          <w:trHeight w:val="420"/>
        </w:trPr>
        <w:tc>
          <w:tcPr>
            <w:tcW w:w="4028" w:type="dxa"/>
            <w:gridSpan w:val="2"/>
            <w:tcBorders>
              <w:top w:val="single" w:sz="4" w:space="0" w:color="000000"/>
              <w:left w:val="single" w:sz="4" w:space="0" w:color="000000"/>
              <w:bottom w:val="single" w:sz="4" w:space="0" w:color="000000"/>
              <w:right w:val="single" w:sz="4" w:space="0" w:color="000000"/>
            </w:tcBorders>
            <w:vAlign w:val="center"/>
          </w:tcPr>
          <w:p w:rsidR="00D1644B" w:rsidRDefault="00500200">
            <w:pPr>
              <w:ind w:left="176"/>
              <w:jc w:val="both"/>
              <w:rPr>
                <w:rFonts w:ascii="Arial" w:eastAsia="Arial" w:hAnsi="Arial" w:cs="Arial"/>
              </w:rPr>
            </w:pPr>
            <w:r>
              <w:rPr>
                <w:rFonts w:ascii="Arial" w:eastAsia="Arial" w:hAnsi="Arial" w:cs="Arial"/>
              </w:rPr>
              <w:t>Nombre del Asesor/ supervisor CAS</w:t>
            </w:r>
          </w:p>
        </w:tc>
        <w:tc>
          <w:tcPr>
            <w:tcW w:w="5900" w:type="dxa"/>
            <w:gridSpan w:val="3"/>
            <w:tcBorders>
              <w:top w:val="single" w:sz="4" w:space="0" w:color="000000"/>
              <w:left w:val="single" w:sz="4" w:space="0" w:color="000000"/>
              <w:bottom w:val="single" w:sz="4" w:space="0" w:color="000000"/>
              <w:right w:val="single" w:sz="4" w:space="0" w:color="000000"/>
            </w:tcBorders>
            <w:vAlign w:val="center"/>
          </w:tcPr>
          <w:p w:rsidR="00D1644B" w:rsidRDefault="000A1B0E">
            <w:pPr>
              <w:spacing w:line="360" w:lineRule="auto"/>
              <w:jc w:val="center"/>
              <w:rPr>
                <w:rFonts w:ascii="Arial" w:eastAsia="Arial" w:hAnsi="Arial" w:cs="Arial"/>
              </w:rPr>
            </w:pPr>
            <w:r>
              <w:rPr>
                <w:rFonts w:ascii="Arial" w:hAnsi="Arial" w:cs="Arial"/>
                <w:color w:val="000000"/>
              </w:rPr>
              <w:t xml:space="preserve">Henry Matos - Mario Bautista/Carlos </w:t>
            </w:r>
            <w:proofErr w:type="spellStart"/>
            <w:r>
              <w:rPr>
                <w:rFonts w:ascii="Arial" w:hAnsi="Arial" w:cs="Arial"/>
                <w:color w:val="000000"/>
              </w:rPr>
              <w:t>Neyra</w:t>
            </w:r>
            <w:proofErr w:type="spellEnd"/>
          </w:p>
        </w:tc>
      </w:tr>
      <w:tr w:rsidR="00D1644B">
        <w:trPr>
          <w:trHeight w:val="420"/>
        </w:trPr>
        <w:tc>
          <w:tcPr>
            <w:tcW w:w="4028" w:type="dxa"/>
            <w:gridSpan w:val="2"/>
            <w:tcBorders>
              <w:top w:val="single" w:sz="4" w:space="0" w:color="000000"/>
              <w:left w:val="single" w:sz="4" w:space="0" w:color="000000"/>
              <w:bottom w:val="single" w:sz="4" w:space="0" w:color="000000"/>
              <w:right w:val="single" w:sz="4" w:space="0" w:color="000000"/>
            </w:tcBorders>
            <w:vAlign w:val="center"/>
          </w:tcPr>
          <w:p w:rsidR="00D1644B" w:rsidRDefault="00500200">
            <w:pPr>
              <w:ind w:left="176"/>
              <w:jc w:val="both"/>
              <w:rPr>
                <w:rFonts w:ascii="Arial" w:eastAsia="Arial" w:hAnsi="Arial" w:cs="Arial"/>
              </w:rPr>
            </w:pPr>
            <w:r>
              <w:rPr>
                <w:rFonts w:ascii="Arial" w:eastAsia="Arial" w:hAnsi="Arial" w:cs="Arial"/>
              </w:rPr>
              <w:t>Nombre del líder de proyecto</w:t>
            </w:r>
          </w:p>
        </w:tc>
        <w:tc>
          <w:tcPr>
            <w:tcW w:w="5900" w:type="dxa"/>
            <w:gridSpan w:val="3"/>
            <w:tcBorders>
              <w:top w:val="single" w:sz="4" w:space="0" w:color="000000"/>
              <w:left w:val="single" w:sz="4" w:space="0" w:color="000000"/>
              <w:bottom w:val="single" w:sz="4" w:space="0" w:color="000000"/>
              <w:right w:val="single" w:sz="4" w:space="0" w:color="000000"/>
            </w:tcBorders>
            <w:vAlign w:val="center"/>
          </w:tcPr>
          <w:p w:rsidR="00D1644B" w:rsidRDefault="000A1B0E">
            <w:pPr>
              <w:spacing w:line="360" w:lineRule="auto"/>
              <w:jc w:val="center"/>
              <w:rPr>
                <w:rFonts w:ascii="Arial" w:eastAsia="Arial" w:hAnsi="Arial" w:cs="Arial"/>
              </w:rPr>
            </w:pPr>
            <w:bookmarkStart w:id="0" w:name="_gjdgxs" w:colFirst="0" w:colLast="0"/>
            <w:bookmarkEnd w:id="0"/>
            <w:r>
              <w:rPr>
                <w:rFonts w:ascii="Arial" w:eastAsia="Arial" w:hAnsi="Arial" w:cs="Arial"/>
              </w:rPr>
              <w:t xml:space="preserve">Manuel </w:t>
            </w:r>
            <w:proofErr w:type="spellStart"/>
            <w:r>
              <w:rPr>
                <w:rFonts w:ascii="Arial" w:eastAsia="Arial" w:hAnsi="Arial" w:cs="Arial"/>
              </w:rPr>
              <w:t>Llacsahuache</w:t>
            </w:r>
            <w:proofErr w:type="spellEnd"/>
          </w:p>
        </w:tc>
      </w:tr>
    </w:tbl>
    <w:p w:rsidR="00D1644B" w:rsidRDefault="00500200">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Integrantes del equipo: </w:t>
      </w:r>
    </w:p>
    <w:tbl>
      <w:tblPr>
        <w:tblStyle w:val="a0"/>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D1644B">
        <w:trPr>
          <w:trHeight w:val="420"/>
        </w:trPr>
        <w:tc>
          <w:tcPr>
            <w:tcW w:w="9213" w:type="dxa"/>
          </w:tcPr>
          <w:p w:rsidR="00D1644B" w:rsidRDefault="000A1B0E">
            <w:pPr>
              <w:pBdr>
                <w:top w:val="nil"/>
                <w:left w:val="nil"/>
                <w:bottom w:val="nil"/>
                <w:right w:val="nil"/>
                <w:between w:val="nil"/>
              </w:pBdr>
              <w:rPr>
                <w:color w:val="000000"/>
              </w:rPr>
            </w:pPr>
            <w:r>
              <w:rPr>
                <w:color w:val="000000"/>
              </w:rPr>
              <w:t>Todo 10mo IB</w:t>
            </w:r>
          </w:p>
        </w:tc>
      </w:tr>
    </w:tbl>
    <w:p w:rsidR="00D1644B" w:rsidRDefault="00500200">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Descripción de la actividad:</w:t>
      </w:r>
    </w:p>
    <w:tbl>
      <w:tblPr>
        <w:tblStyle w:val="a1"/>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D1644B">
        <w:trPr>
          <w:trHeight w:val="500"/>
        </w:trPr>
        <w:tc>
          <w:tcPr>
            <w:tcW w:w="9213" w:type="dxa"/>
          </w:tcPr>
          <w:p w:rsidR="00D1644B" w:rsidRDefault="000A1B0E">
            <w:pPr>
              <w:pBdr>
                <w:top w:val="nil"/>
                <w:left w:val="nil"/>
                <w:bottom w:val="nil"/>
                <w:right w:val="nil"/>
                <w:between w:val="nil"/>
              </w:pBdr>
              <w:rPr>
                <w:rFonts w:ascii="Arial" w:eastAsia="Arial" w:hAnsi="Arial" w:cs="Arial"/>
                <w:color w:val="000000"/>
              </w:rPr>
            </w:pPr>
            <w:r>
              <w:rPr>
                <w:rFonts w:ascii="Arial" w:eastAsia="Arial" w:hAnsi="Arial" w:cs="Arial"/>
                <w:color w:val="000000"/>
              </w:rPr>
              <w:t>Se realizó un quiosco conformado por alumnos de 10mo IB que vendían comida y snacks durante el Fórum de Padres del SIR.</w:t>
            </w:r>
          </w:p>
        </w:tc>
      </w:tr>
    </w:tbl>
    <w:p w:rsidR="00D1644B" w:rsidRDefault="00500200">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Objetivos a alcanzar: </w:t>
      </w:r>
    </w:p>
    <w:tbl>
      <w:tblPr>
        <w:tblStyle w:val="a2"/>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D1644B">
        <w:trPr>
          <w:trHeight w:val="500"/>
        </w:trPr>
        <w:tc>
          <w:tcPr>
            <w:tcW w:w="9213" w:type="dxa"/>
          </w:tcPr>
          <w:p w:rsidR="00D1644B" w:rsidRDefault="000A1B0E">
            <w:pPr>
              <w:rPr>
                <w:rFonts w:ascii="Arial" w:eastAsia="Arial" w:hAnsi="Arial" w:cs="Arial"/>
              </w:rPr>
            </w:pPr>
            <w:r>
              <w:rPr>
                <w:rFonts w:ascii="Arial" w:eastAsia="Arial" w:hAnsi="Arial" w:cs="Arial"/>
              </w:rPr>
              <w:t>Obtener fondos con los que financiar la actividad de Navidad del Niño CAS.</w:t>
            </w:r>
          </w:p>
        </w:tc>
      </w:tr>
    </w:tbl>
    <w:p w:rsidR="00D1644B" w:rsidRDefault="00500200">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Necesidad concreta identificada (en caso que involucre “servicio”) Calendario de actividades propuesto: </w:t>
      </w:r>
    </w:p>
    <w:tbl>
      <w:tblPr>
        <w:tblStyle w:val="a3"/>
        <w:tblW w:w="88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5"/>
        <w:gridCol w:w="561"/>
        <w:gridCol w:w="561"/>
        <w:gridCol w:w="561"/>
        <w:gridCol w:w="2272"/>
      </w:tblGrid>
      <w:tr w:rsidR="00D1644B">
        <w:trPr>
          <w:trHeight w:val="380"/>
        </w:trPr>
        <w:tc>
          <w:tcPr>
            <w:tcW w:w="4865" w:type="dxa"/>
            <w:vAlign w:val="center"/>
          </w:tcPr>
          <w:p w:rsidR="00D1644B" w:rsidRDefault="00500200">
            <w:pPr>
              <w:pBdr>
                <w:top w:val="nil"/>
                <w:left w:val="nil"/>
                <w:bottom w:val="nil"/>
                <w:right w:val="nil"/>
                <w:between w:val="nil"/>
              </w:pBdr>
              <w:jc w:val="center"/>
              <w:rPr>
                <w:color w:val="000000"/>
              </w:rPr>
            </w:pPr>
            <w:r>
              <w:rPr>
                <w:b/>
                <w:color w:val="000000"/>
              </w:rPr>
              <w:t>Actividad</w:t>
            </w:r>
          </w:p>
        </w:tc>
        <w:tc>
          <w:tcPr>
            <w:tcW w:w="561" w:type="dxa"/>
            <w:vAlign w:val="center"/>
          </w:tcPr>
          <w:p w:rsidR="00D1644B" w:rsidRDefault="005002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w:t>
            </w:r>
          </w:p>
        </w:tc>
        <w:tc>
          <w:tcPr>
            <w:tcW w:w="561" w:type="dxa"/>
            <w:vAlign w:val="center"/>
          </w:tcPr>
          <w:p w:rsidR="00D1644B" w:rsidRDefault="005002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w:t>
            </w:r>
          </w:p>
        </w:tc>
        <w:tc>
          <w:tcPr>
            <w:tcW w:w="561" w:type="dxa"/>
            <w:vAlign w:val="center"/>
          </w:tcPr>
          <w:p w:rsidR="00D1644B" w:rsidRDefault="005002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S</w:t>
            </w:r>
          </w:p>
        </w:tc>
        <w:tc>
          <w:tcPr>
            <w:tcW w:w="2272" w:type="dxa"/>
            <w:vAlign w:val="center"/>
          </w:tcPr>
          <w:p w:rsidR="00D1644B" w:rsidRDefault="005002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FECHA</w:t>
            </w:r>
          </w:p>
        </w:tc>
      </w:tr>
      <w:tr w:rsidR="00D1644B">
        <w:trPr>
          <w:trHeight w:val="380"/>
        </w:trPr>
        <w:tc>
          <w:tcPr>
            <w:tcW w:w="4865" w:type="dxa"/>
          </w:tcPr>
          <w:p w:rsidR="00D1644B" w:rsidRDefault="00500200">
            <w:pPr>
              <w:pBdr>
                <w:top w:val="nil"/>
                <w:left w:val="nil"/>
                <w:bottom w:val="nil"/>
                <w:right w:val="nil"/>
                <w:between w:val="nil"/>
              </w:pBdr>
              <w:rPr>
                <w:b/>
              </w:rPr>
            </w:pPr>
            <w:r>
              <w:rPr>
                <w:b/>
              </w:rPr>
              <w:t>Donar alimentos</w:t>
            </w:r>
          </w:p>
        </w:tc>
        <w:tc>
          <w:tcPr>
            <w:tcW w:w="561" w:type="dxa"/>
          </w:tcPr>
          <w:p w:rsidR="00D1644B" w:rsidRDefault="00D1644B">
            <w:pPr>
              <w:pBdr>
                <w:top w:val="nil"/>
                <w:left w:val="nil"/>
                <w:bottom w:val="nil"/>
                <w:right w:val="nil"/>
                <w:between w:val="nil"/>
              </w:pBdr>
              <w:rPr>
                <w:rFonts w:ascii="Arial" w:eastAsia="Arial" w:hAnsi="Arial" w:cs="Arial"/>
                <w:color w:val="000000"/>
              </w:rPr>
            </w:pPr>
          </w:p>
        </w:tc>
        <w:tc>
          <w:tcPr>
            <w:tcW w:w="561" w:type="dxa"/>
          </w:tcPr>
          <w:p w:rsidR="00D1644B" w:rsidRDefault="00500200" w:rsidP="005002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561" w:type="dxa"/>
          </w:tcPr>
          <w:p w:rsidR="00D1644B" w:rsidRDefault="00D1644B" w:rsidP="00500200">
            <w:pPr>
              <w:pBdr>
                <w:top w:val="nil"/>
                <w:left w:val="nil"/>
                <w:bottom w:val="nil"/>
                <w:right w:val="nil"/>
                <w:between w:val="nil"/>
              </w:pBdr>
              <w:jc w:val="center"/>
              <w:rPr>
                <w:rFonts w:ascii="Arial" w:eastAsia="Arial" w:hAnsi="Arial" w:cs="Arial"/>
                <w:color w:val="000000"/>
              </w:rPr>
            </w:pPr>
          </w:p>
        </w:tc>
        <w:tc>
          <w:tcPr>
            <w:tcW w:w="2272" w:type="dxa"/>
            <w:vAlign w:val="center"/>
          </w:tcPr>
          <w:p w:rsidR="00D1644B" w:rsidRDefault="00500200">
            <w:pPr>
              <w:pBdr>
                <w:top w:val="nil"/>
                <w:left w:val="nil"/>
                <w:bottom w:val="nil"/>
                <w:right w:val="nil"/>
                <w:between w:val="nil"/>
              </w:pBdr>
              <w:jc w:val="center"/>
              <w:rPr>
                <w:rFonts w:ascii="Arial" w:eastAsia="Arial" w:hAnsi="Arial" w:cs="Arial"/>
                <w:color w:val="000000"/>
              </w:rPr>
            </w:pPr>
            <w:r>
              <w:rPr>
                <w:rFonts w:ascii="Arial" w:eastAsia="Arial" w:hAnsi="Arial" w:cs="Arial"/>
              </w:rPr>
              <w:t>26 y 27 de abril</w:t>
            </w:r>
          </w:p>
        </w:tc>
      </w:tr>
      <w:tr w:rsidR="00D1644B">
        <w:trPr>
          <w:trHeight w:val="380"/>
        </w:trPr>
        <w:tc>
          <w:tcPr>
            <w:tcW w:w="4865" w:type="dxa"/>
          </w:tcPr>
          <w:p w:rsidR="00D1644B" w:rsidRDefault="00500200">
            <w:pPr>
              <w:pBdr>
                <w:top w:val="nil"/>
                <w:left w:val="nil"/>
                <w:bottom w:val="nil"/>
                <w:right w:val="nil"/>
                <w:between w:val="nil"/>
              </w:pBdr>
              <w:rPr>
                <w:b/>
                <w:color w:val="000000"/>
              </w:rPr>
            </w:pPr>
            <w:r>
              <w:rPr>
                <w:b/>
              </w:rPr>
              <w:t>Participar como vendedor/caja/anfitrión</w:t>
            </w:r>
          </w:p>
        </w:tc>
        <w:tc>
          <w:tcPr>
            <w:tcW w:w="561" w:type="dxa"/>
          </w:tcPr>
          <w:p w:rsidR="00D1644B" w:rsidRDefault="00D1644B">
            <w:pPr>
              <w:pBdr>
                <w:top w:val="nil"/>
                <w:left w:val="nil"/>
                <w:bottom w:val="nil"/>
                <w:right w:val="nil"/>
                <w:between w:val="nil"/>
              </w:pBdr>
              <w:rPr>
                <w:rFonts w:ascii="Arial" w:eastAsia="Arial" w:hAnsi="Arial" w:cs="Arial"/>
                <w:color w:val="000000"/>
              </w:rPr>
            </w:pPr>
          </w:p>
        </w:tc>
        <w:tc>
          <w:tcPr>
            <w:tcW w:w="561" w:type="dxa"/>
          </w:tcPr>
          <w:p w:rsidR="00D1644B" w:rsidRDefault="00500200" w:rsidP="005002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561" w:type="dxa"/>
          </w:tcPr>
          <w:p w:rsidR="00D1644B" w:rsidRDefault="00500200" w:rsidP="005002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2272" w:type="dxa"/>
            <w:vAlign w:val="center"/>
          </w:tcPr>
          <w:p w:rsidR="00D1644B" w:rsidRDefault="005002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27 de abril</w:t>
            </w:r>
          </w:p>
        </w:tc>
      </w:tr>
    </w:tbl>
    <w:p w:rsidR="00D1644B" w:rsidRDefault="00500200">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Marca con una “X” uno o más resultados de aprendizaje que planees alcanzar con esta actividad. </w:t>
      </w:r>
    </w:p>
    <w:tbl>
      <w:tblPr>
        <w:tblStyle w:val="a4"/>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7938"/>
      </w:tblGrid>
      <w:tr w:rsidR="00D1644B">
        <w:trPr>
          <w:trHeight w:val="380"/>
        </w:trPr>
        <w:tc>
          <w:tcPr>
            <w:tcW w:w="992" w:type="dxa"/>
          </w:tcPr>
          <w:p w:rsidR="00D1644B" w:rsidRDefault="00D1644B">
            <w:pPr>
              <w:spacing w:after="0" w:line="240" w:lineRule="auto"/>
              <w:jc w:val="center"/>
              <w:rPr>
                <w:color w:val="000000"/>
              </w:rPr>
            </w:pPr>
          </w:p>
        </w:tc>
        <w:tc>
          <w:tcPr>
            <w:tcW w:w="7938" w:type="dxa"/>
            <w:vAlign w:val="center"/>
          </w:tcPr>
          <w:p w:rsidR="00D1644B" w:rsidRDefault="00500200">
            <w:pPr>
              <w:numPr>
                <w:ilvl w:val="0"/>
                <w:numId w:val="1"/>
              </w:numPr>
              <w:pBdr>
                <w:top w:val="nil"/>
                <w:left w:val="nil"/>
                <w:bottom w:val="nil"/>
                <w:right w:val="nil"/>
                <w:between w:val="nil"/>
              </w:pBdr>
              <w:spacing w:after="0" w:line="240" w:lineRule="auto"/>
              <w:rPr>
                <w:color w:val="000000"/>
              </w:rPr>
            </w:pPr>
            <w:r>
              <w:rPr>
                <w:color w:val="000000"/>
              </w:rPr>
              <w:t>Identificar en uno mismo los puntos fuertes y las áreas en las que se necesita mejorar.</w:t>
            </w:r>
          </w:p>
        </w:tc>
      </w:tr>
      <w:tr w:rsidR="00D1644B">
        <w:trPr>
          <w:trHeight w:val="380"/>
        </w:trPr>
        <w:tc>
          <w:tcPr>
            <w:tcW w:w="992" w:type="dxa"/>
          </w:tcPr>
          <w:p w:rsidR="00D1644B" w:rsidRDefault="00D1644B">
            <w:pPr>
              <w:spacing w:after="0" w:line="240" w:lineRule="auto"/>
              <w:jc w:val="center"/>
              <w:rPr>
                <w:color w:val="000000"/>
              </w:rPr>
            </w:pPr>
          </w:p>
        </w:tc>
        <w:tc>
          <w:tcPr>
            <w:tcW w:w="7938" w:type="dxa"/>
            <w:vAlign w:val="center"/>
          </w:tcPr>
          <w:p w:rsidR="00D1644B" w:rsidRDefault="00500200">
            <w:pPr>
              <w:numPr>
                <w:ilvl w:val="0"/>
                <w:numId w:val="1"/>
              </w:numPr>
              <w:pBdr>
                <w:top w:val="nil"/>
                <w:left w:val="nil"/>
                <w:bottom w:val="nil"/>
                <w:right w:val="nil"/>
                <w:between w:val="nil"/>
              </w:pBdr>
              <w:spacing w:after="0" w:line="240" w:lineRule="auto"/>
              <w:rPr>
                <w:color w:val="000000"/>
              </w:rPr>
            </w:pPr>
            <w:r>
              <w:rPr>
                <w:color w:val="000000"/>
              </w:rPr>
              <w:t>Mostrar que se han afrontado desafíos y se han desarrollado nuevas habilidades en el proceso.</w:t>
            </w:r>
          </w:p>
        </w:tc>
      </w:tr>
      <w:tr w:rsidR="00D1644B">
        <w:trPr>
          <w:trHeight w:val="380"/>
        </w:trPr>
        <w:tc>
          <w:tcPr>
            <w:tcW w:w="992" w:type="dxa"/>
          </w:tcPr>
          <w:p w:rsidR="00D1644B" w:rsidRDefault="00D1644B">
            <w:pPr>
              <w:spacing w:after="0" w:line="240" w:lineRule="auto"/>
              <w:jc w:val="center"/>
              <w:rPr>
                <w:color w:val="000000"/>
              </w:rPr>
            </w:pPr>
          </w:p>
        </w:tc>
        <w:tc>
          <w:tcPr>
            <w:tcW w:w="7938" w:type="dxa"/>
            <w:vAlign w:val="center"/>
          </w:tcPr>
          <w:p w:rsidR="00D1644B" w:rsidRDefault="00500200">
            <w:pPr>
              <w:numPr>
                <w:ilvl w:val="0"/>
                <w:numId w:val="1"/>
              </w:numPr>
              <w:pBdr>
                <w:top w:val="nil"/>
                <w:left w:val="nil"/>
                <w:bottom w:val="nil"/>
                <w:right w:val="nil"/>
                <w:between w:val="nil"/>
              </w:pBdr>
              <w:spacing w:after="0" w:line="240" w:lineRule="auto"/>
              <w:rPr>
                <w:color w:val="000000"/>
              </w:rPr>
            </w:pPr>
            <w:r>
              <w:rPr>
                <w:color w:val="000000"/>
              </w:rPr>
              <w:t>Mostrar cómo iniciar y planificar una experiencia CAS.</w:t>
            </w:r>
          </w:p>
        </w:tc>
      </w:tr>
      <w:tr w:rsidR="00D1644B">
        <w:trPr>
          <w:trHeight w:val="380"/>
        </w:trPr>
        <w:tc>
          <w:tcPr>
            <w:tcW w:w="992" w:type="dxa"/>
          </w:tcPr>
          <w:p w:rsidR="00D1644B" w:rsidRDefault="000A1B0E">
            <w:pPr>
              <w:spacing w:after="0" w:line="240" w:lineRule="auto"/>
              <w:jc w:val="center"/>
              <w:rPr>
                <w:color w:val="000000"/>
              </w:rPr>
            </w:pPr>
            <w:r>
              <w:rPr>
                <w:color w:val="000000"/>
              </w:rPr>
              <w:t>X</w:t>
            </w:r>
          </w:p>
        </w:tc>
        <w:tc>
          <w:tcPr>
            <w:tcW w:w="7938" w:type="dxa"/>
            <w:vAlign w:val="center"/>
          </w:tcPr>
          <w:p w:rsidR="00D1644B" w:rsidRDefault="00500200">
            <w:pPr>
              <w:numPr>
                <w:ilvl w:val="0"/>
                <w:numId w:val="1"/>
              </w:numPr>
              <w:pBdr>
                <w:top w:val="nil"/>
                <w:left w:val="nil"/>
                <w:bottom w:val="nil"/>
                <w:right w:val="nil"/>
                <w:between w:val="nil"/>
              </w:pBdr>
              <w:spacing w:after="0" w:line="240" w:lineRule="auto"/>
              <w:rPr>
                <w:color w:val="000000"/>
              </w:rPr>
            </w:pPr>
            <w:r>
              <w:rPr>
                <w:color w:val="000000"/>
              </w:rPr>
              <w:t xml:space="preserve">Mostrar compromiso y perseverancia en las actividades/proyectos. </w:t>
            </w:r>
          </w:p>
        </w:tc>
      </w:tr>
      <w:tr w:rsidR="00D1644B">
        <w:trPr>
          <w:trHeight w:val="380"/>
        </w:trPr>
        <w:tc>
          <w:tcPr>
            <w:tcW w:w="992" w:type="dxa"/>
          </w:tcPr>
          <w:p w:rsidR="00D1644B" w:rsidRDefault="000A1B0E">
            <w:pPr>
              <w:spacing w:after="0" w:line="240" w:lineRule="auto"/>
              <w:jc w:val="center"/>
              <w:rPr>
                <w:color w:val="000000"/>
              </w:rPr>
            </w:pPr>
            <w:r>
              <w:rPr>
                <w:color w:val="000000"/>
              </w:rPr>
              <w:t>X</w:t>
            </w:r>
          </w:p>
        </w:tc>
        <w:tc>
          <w:tcPr>
            <w:tcW w:w="7938" w:type="dxa"/>
            <w:vAlign w:val="center"/>
          </w:tcPr>
          <w:p w:rsidR="00D1644B" w:rsidRDefault="00500200">
            <w:pPr>
              <w:numPr>
                <w:ilvl w:val="0"/>
                <w:numId w:val="1"/>
              </w:numPr>
              <w:pBdr>
                <w:top w:val="nil"/>
                <w:left w:val="nil"/>
                <w:bottom w:val="nil"/>
                <w:right w:val="nil"/>
                <w:between w:val="nil"/>
              </w:pBdr>
              <w:spacing w:after="0" w:line="240" w:lineRule="auto"/>
              <w:rPr>
                <w:color w:val="000000"/>
              </w:rPr>
            </w:pPr>
            <w:r>
              <w:rPr>
                <w:color w:val="000000"/>
              </w:rPr>
              <w:t>Mostrar habilidades de trabajo en equipo y reconocer los beneficios del trabajo colaborativo.</w:t>
            </w:r>
          </w:p>
        </w:tc>
      </w:tr>
      <w:tr w:rsidR="00D1644B">
        <w:trPr>
          <w:trHeight w:val="380"/>
        </w:trPr>
        <w:tc>
          <w:tcPr>
            <w:tcW w:w="992" w:type="dxa"/>
          </w:tcPr>
          <w:p w:rsidR="00D1644B" w:rsidRDefault="00D1644B">
            <w:pPr>
              <w:spacing w:after="0" w:line="240" w:lineRule="auto"/>
              <w:jc w:val="center"/>
              <w:rPr>
                <w:color w:val="000000"/>
              </w:rPr>
            </w:pPr>
          </w:p>
        </w:tc>
        <w:tc>
          <w:tcPr>
            <w:tcW w:w="7938" w:type="dxa"/>
            <w:vAlign w:val="center"/>
          </w:tcPr>
          <w:p w:rsidR="00D1644B" w:rsidRDefault="00500200">
            <w:pPr>
              <w:numPr>
                <w:ilvl w:val="0"/>
                <w:numId w:val="1"/>
              </w:numPr>
              <w:pBdr>
                <w:top w:val="nil"/>
                <w:left w:val="nil"/>
                <w:bottom w:val="nil"/>
                <w:right w:val="nil"/>
                <w:between w:val="nil"/>
              </w:pBdr>
              <w:spacing w:after="0" w:line="240" w:lineRule="auto"/>
              <w:rPr>
                <w:color w:val="000000"/>
              </w:rPr>
            </w:pPr>
            <w:r>
              <w:rPr>
                <w:color w:val="000000"/>
              </w:rPr>
              <w:t>Mostrar compromiso con cuestiones de importancia global.</w:t>
            </w:r>
          </w:p>
        </w:tc>
      </w:tr>
      <w:tr w:rsidR="00D1644B">
        <w:trPr>
          <w:trHeight w:val="380"/>
        </w:trPr>
        <w:tc>
          <w:tcPr>
            <w:tcW w:w="992" w:type="dxa"/>
          </w:tcPr>
          <w:p w:rsidR="00D1644B" w:rsidRDefault="00D1644B">
            <w:pPr>
              <w:spacing w:after="0" w:line="240" w:lineRule="auto"/>
              <w:jc w:val="center"/>
              <w:rPr>
                <w:color w:val="000000"/>
              </w:rPr>
            </w:pPr>
          </w:p>
        </w:tc>
        <w:tc>
          <w:tcPr>
            <w:tcW w:w="7938" w:type="dxa"/>
            <w:vAlign w:val="center"/>
          </w:tcPr>
          <w:p w:rsidR="00D1644B" w:rsidRDefault="00500200">
            <w:pPr>
              <w:numPr>
                <w:ilvl w:val="0"/>
                <w:numId w:val="1"/>
              </w:numPr>
              <w:pBdr>
                <w:top w:val="nil"/>
                <w:left w:val="nil"/>
                <w:bottom w:val="nil"/>
                <w:right w:val="nil"/>
                <w:between w:val="nil"/>
              </w:pBdr>
              <w:spacing w:after="0" w:line="240" w:lineRule="auto"/>
              <w:rPr>
                <w:color w:val="000000"/>
              </w:rPr>
            </w:pPr>
            <w:r>
              <w:rPr>
                <w:color w:val="000000"/>
              </w:rPr>
              <w:t>Reconocer y considerar el aspecto ético de las decisiones y las acciones.</w:t>
            </w:r>
          </w:p>
        </w:tc>
      </w:tr>
    </w:tbl>
    <w:p w:rsidR="00D1644B" w:rsidRDefault="00500200">
      <w:pPr>
        <w:pBdr>
          <w:top w:val="nil"/>
          <w:left w:val="nil"/>
          <w:bottom w:val="nil"/>
          <w:right w:val="nil"/>
          <w:between w:val="nil"/>
        </w:pBdr>
        <w:spacing w:before="120" w:after="0" w:line="240" w:lineRule="auto"/>
        <w:rPr>
          <w:rFonts w:ascii="Arial" w:eastAsia="Arial" w:hAnsi="Arial" w:cs="Arial"/>
          <w:b/>
          <w:color w:val="000000"/>
        </w:rPr>
      </w:pPr>
      <w:r>
        <w:rPr>
          <w:rFonts w:ascii="Arial" w:eastAsia="Arial" w:hAnsi="Arial" w:cs="Arial"/>
          <w:b/>
          <w:color w:val="000000"/>
        </w:rPr>
        <w:t xml:space="preserve">9. ¿Cómo vas/van a seguir las etapas CAS? </w:t>
      </w:r>
    </w:p>
    <w:p w:rsidR="00D1644B" w:rsidRDefault="00D1644B">
      <w:pPr>
        <w:pBdr>
          <w:top w:val="nil"/>
          <w:left w:val="nil"/>
          <w:bottom w:val="nil"/>
          <w:right w:val="nil"/>
          <w:between w:val="nil"/>
        </w:pBdr>
        <w:spacing w:after="0" w:line="240" w:lineRule="auto"/>
        <w:rPr>
          <w:b/>
          <w:color w:val="000000"/>
        </w:rPr>
      </w:pPr>
    </w:p>
    <w:tbl>
      <w:tblPr>
        <w:tblStyle w:val="a5"/>
        <w:tblW w:w="93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054"/>
      </w:tblGrid>
      <w:tr w:rsidR="003D1D90">
        <w:trPr>
          <w:trHeight w:val="1020"/>
        </w:trPr>
        <w:tc>
          <w:tcPr>
            <w:tcW w:w="2268" w:type="dxa"/>
            <w:vAlign w:val="center"/>
          </w:tcPr>
          <w:p w:rsidR="00B211EE" w:rsidRDefault="00B211EE" w:rsidP="00B211EE">
            <w:pPr>
              <w:spacing w:after="0" w:line="240" w:lineRule="auto"/>
              <w:jc w:val="center"/>
              <w:rPr>
                <w:b/>
                <w:color w:val="000000"/>
              </w:rPr>
            </w:pPr>
            <w:r>
              <w:rPr>
                <w:b/>
                <w:color w:val="000000"/>
              </w:rPr>
              <w:t>INVESTIGACIÓN</w:t>
            </w:r>
          </w:p>
          <w:p w:rsidR="003D1D90" w:rsidRDefault="00B211EE" w:rsidP="00B211EE">
            <w:pPr>
              <w:spacing w:after="0" w:line="240" w:lineRule="auto"/>
              <w:jc w:val="center"/>
              <w:rPr>
                <w:b/>
                <w:color w:val="000000"/>
              </w:rPr>
            </w:pPr>
            <w:r>
              <w:rPr>
                <w:b/>
                <w:color w:val="000000"/>
                <w:sz w:val="18"/>
                <w:szCs w:val="18"/>
              </w:rPr>
              <w:t>(Sobre la cuestión global – 400 palabras)</w:t>
            </w:r>
          </w:p>
        </w:tc>
        <w:tc>
          <w:tcPr>
            <w:tcW w:w="7054" w:type="dxa"/>
          </w:tcPr>
          <w:p w:rsidR="0052147C" w:rsidRPr="0052147C" w:rsidRDefault="0052147C" w:rsidP="0052147C">
            <w:pPr>
              <w:pStyle w:val="NormalWeb"/>
              <w:spacing w:after="0"/>
              <w:rPr>
                <w:rFonts w:ascii="Arial" w:hAnsi="Arial" w:cs="Arial"/>
                <w:color w:val="000000"/>
                <w:sz w:val="22"/>
                <w:szCs w:val="22"/>
                <w:lang w:val="es-PE"/>
              </w:rPr>
            </w:pPr>
            <w:r w:rsidRPr="0052147C">
              <w:rPr>
                <w:rFonts w:ascii="Arial" w:hAnsi="Arial" w:cs="Arial"/>
                <w:color w:val="000000"/>
                <w:sz w:val="22"/>
                <w:szCs w:val="22"/>
                <w:lang w:val="es-PE"/>
              </w:rPr>
              <w:t xml:space="preserve">La temática de la Navidad del Niño CAS es la igualdad de oportunidades, que se refiere a que todas las personas, independientemente de su condición social o económica tengan las mismas posibilidades de tener una buena calidad de vida. Sin embargo, vivimos en un mundo en el que la igualdad de oportunidades no se da como debería. Hay personas que por no </w:t>
            </w:r>
            <w:r w:rsidRPr="0052147C">
              <w:rPr>
                <w:rFonts w:ascii="Arial" w:hAnsi="Arial" w:cs="Arial"/>
                <w:color w:val="000000"/>
                <w:sz w:val="22"/>
                <w:szCs w:val="22"/>
                <w:lang w:val="es-PE"/>
              </w:rPr>
              <w:lastRenderedPageBreak/>
              <w:t>haber nacido en un entorno social específico o en una situación económica favorable, no tienen oportunidades como una buena educación que en el futuro afecta a sus oportunidades laborales, una buena casa y recursos para que tengan una buena calidad de vida. No solo eso, sino que la discriminación que estas personas pueden sufrir por parte de otras personas hace que no puedan vivir en bienestar y que sus oportunidades en cualquier ámbito sean incluso más reducidas. Algunos grupos de personas que no están en igualdad de oportunidades con el resto pueden ser las mujeres o las personas pobres.</w:t>
            </w:r>
          </w:p>
          <w:p w:rsidR="0052147C" w:rsidRPr="0052147C" w:rsidRDefault="0052147C" w:rsidP="0052147C">
            <w:pPr>
              <w:pStyle w:val="NormalWeb"/>
              <w:spacing w:after="0"/>
              <w:rPr>
                <w:rFonts w:ascii="Arial" w:hAnsi="Arial" w:cs="Arial"/>
                <w:color w:val="000000"/>
                <w:sz w:val="22"/>
                <w:szCs w:val="22"/>
                <w:lang w:val="es-PE"/>
              </w:rPr>
            </w:pPr>
            <w:r w:rsidRPr="0052147C">
              <w:rPr>
                <w:rFonts w:ascii="Arial" w:hAnsi="Arial" w:cs="Arial"/>
                <w:color w:val="000000"/>
                <w:sz w:val="22"/>
                <w:szCs w:val="22"/>
                <w:lang w:val="es-PE"/>
              </w:rPr>
              <w:t>En el Perú, la ley prohíbe la discriminación de cualquier tipo hacia cualquier grupo de personas. Sin embargo, esta ley no siempre se cumple. Además, la pobreza es un factor que impide la igualdad de oportunidades ya que no permite que las personas puedan obtener recursos de calidad que les permita vivir en las mismas condiciones con otras personas de una situación económica más favorable. Estos recursos pueden ser comida, abrigo, productos de higiene y cuidado personal y una buena educación. La falta de estos recursos contribuye a la discriminación que estas personas sufren en su día a día, y es un problema grave que tenemos que contribuir a solucionar.</w:t>
            </w:r>
          </w:p>
          <w:p w:rsidR="003D1D90" w:rsidRPr="0052147C" w:rsidRDefault="0052147C" w:rsidP="0052147C">
            <w:pPr>
              <w:pStyle w:val="NormalWeb"/>
              <w:spacing w:before="0" w:beforeAutospacing="0" w:after="0" w:afterAutospacing="0"/>
              <w:rPr>
                <w:rFonts w:ascii="Arial" w:hAnsi="Arial" w:cs="Arial"/>
                <w:color w:val="000000"/>
                <w:sz w:val="22"/>
                <w:szCs w:val="22"/>
                <w:lang w:val="es-PE"/>
              </w:rPr>
            </w:pPr>
            <w:r w:rsidRPr="0052147C">
              <w:rPr>
                <w:rFonts w:ascii="Arial" w:hAnsi="Arial" w:cs="Arial"/>
                <w:color w:val="000000"/>
                <w:sz w:val="22"/>
                <w:szCs w:val="22"/>
                <w:lang w:val="es-PE"/>
              </w:rPr>
              <w:t>La actividad de Navidad del Niño CAS es un proyecto que se encarga de proporcionarle recursos, regalos y un ambiente de diversión a los hijos de los trabajadores de limpieza en nuestro colegio. Esta actividad busca darles una feliz Navidad a los niños que pueden no poder permitírsela, ayudándoles y promocionando la igualdad de oportunidades que debe darse entre todos los niños sin importar de ningún aspecto social o económico, y que todos ellos puedan disfrutar de las fiestas y ser felices.</w:t>
            </w:r>
          </w:p>
        </w:tc>
      </w:tr>
      <w:tr w:rsidR="00D1644B">
        <w:trPr>
          <w:trHeight w:val="1020"/>
        </w:trPr>
        <w:tc>
          <w:tcPr>
            <w:tcW w:w="2268" w:type="dxa"/>
            <w:vAlign w:val="center"/>
          </w:tcPr>
          <w:p w:rsidR="00D1644B" w:rsidRDefault="00500200">
            <w:pPr>
              <w:spacing w:after="0" w:line="240" w:lineRule="auto"/>
              <w:jc w:val="center"/>
              <w:rPr>
                <w:b/>
                <w:color w:val="000000"/>
              </w:rPr>
            </w:pPr>
            <w:r>
              <w:rPr>
                <w:b/>
                <w:color w:val="000000"/>
              </w:rPr>
              <w:lastRenderedPageBreak/>
              <w:t>PREPARACIÓN</w:t>
            </w:r>
          </w:p>
          <w:p w:rsidR="00D1644B" w:rsidRDefault="00500200">
            <w:pPr>
              <w:spacing w:after="0" w:line="240" w:lineRule="auto"/>
              <w:jc w:val="center"/>
              <w:rPr>
                <w:color w:val="000000"/>
              </w:rPr>
            </w:pPr>
            <w:r>
              <w:rPr>
                <w:b/>
                <w:color w:val="000000"/>
                <w:sz w:val="18"/>
                <w:szCs w:val="18"/>
              </w:rPr>
              <w:t>(organización el trabajo, distribución de responsabilidades,)</w:t>
            </w:r>
          </w:p>
        </w:tc>
        <w:tc>
          <w:tcPr>
            <w:tcW w:w="7054" w:type="dxa"/>
          </w:tcPr>
          <w:p w:rsidR="000A1B0E" w:rsidRDefault="000A1B0E" w:rsidP="000A1B0E">
            <w:pPr>
              <w:pStyle w:val="NormalWeb"/>
              <w:spacing w:before="0" w:beforeAutospacing="0" w:after="0" w:afterAutospacing="0"/>
            </w:pPr>
            <w:r>
              <w:rPr>
                <w:rFonts w:ascii="Arial" w:hAnsi="Arial" w:cs="Arial"/>
                <w:color w:val="000000"/>
                <w:sz w:val="22"/>
                <w:szCs w:val="22"/>
              </w:rPr>
              <w:t xml:space="preserve">Una de las actividades necesarias para la Navidad del Niño CAS es recaudar los fondos necesarios para ello, y es por ello que se realizó el Quiosco CAS en el día del </w:t>
            </w:r>
            <w:proofErr w:type="spellStart"/>
            <w:r>
              <w:rPr>
                <w:rFonts w:ascii="Arial" w:hAnsi="Arial" w:cs="Arial"/>
                <w:color w:val="000000"/>
                <w:sz w:val="22"/>
                <w:szCs w:val="22"/>
              </w:rPr>
              <w:t>Forum</w:t>
            </w:r>
            <w:proofErr w:type="spellEnd"/>
            <w:r>
              <w:rPr>
                <w:rFonts w:ascii="Arial" w:hAnsi="Arial" w:cs="Arial"/>
                <w:color w:val="000000"/>
                <w:sz w:val="22"/>
                <w:szCs w:val="22"/>
              </w:rPr>
              <w:t xml:space="preserve"> de Padres del sábado 27 de abril. Para esta actividad se hicieron varias acciones:</w:t>
            </w:r>
          </w:p>
          <w:p w:rsidR="000A1B0E" w:rsidRDefault="000A1B0E" w:rsidP="000A1B0E">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Donar alimentos para el quiosco</w:t>
            </w:r>
          </w:p>
          <w:p w:rsidR="000A1B0E" w:rsidRDefault="000A1B0E" w:rsidP="000A1B0E">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Elaborar la gigantografía del quiosco CAS</w:t>
            </w:r>
          </w:p>
          <w:p w:rsidR="000A1B0E" w:rsidRDefault="000A1B0E" w:rsidP="000A1B0E">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Participar como vendedor en el quiosco</w:t>
            </w:r>
          </w:p>
          <w:p w:rsidR="008F7568" w:rsidRDefault="008F7568" w:rsidP="000A1B0E">
            <w:pPr>
              <w:pStyle w:val="NormalWeb"/>
              <w:numPr>
                <w:ilvl w:val="0"/>
                <w:numId w:val="3"/>
              </w:numPr>
              <w:spacing w:before="0" w:beforeAutospacing="0" w:after="0" w:afterAutospacing="0"/>
              <w:textAlignment w:val="baseline"/>
              <w:rPr>
                <w:rFonts w:ascii="Arial" w:hAnsi="Arial" w:cs="Arial"/>
                <w:color w:val="000000"/>
                <w:sz w:val="22"/>
                <w:szCs w:val="22"/>
              </w:rPr>
            </w:pPr>
            <w:bookmarkStart w:id="1" w:name="_GoBack"/>
            <w:bookmarkEnd w:id="1"/>
          </w:p>
          <w:p w:rsidR="000A1B0E" w:rsidRDefault="000A1B0E" w:rsidP="000A1B0E">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Participar como caja en el quiosco</w:t>
            </w:r>
          </w:p>
          <w:p w:rsidR="000A1B0E" w:rsidRDefault="000A1B0E" w:rsidP="000A1B0E">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Participar como anfitrión en el Fórum de Padres </w:t>
            </w:r>
          </w:p>
          <w:p w:rsidR="000A1B0E" w:rsidRDefault="000A1B0E" w:rsidP="000A1B0E">
            <w:pPr>
              <w:pStyle w:val="NormalWeb"/>
              <w:spacing w:before="0" w:beforeAutospacing="0" w:after="0" w:afterAutospacing="0"/>
            </w:pPr>
            <w:r>
              <w:rPr>
                <w:rFonts w:ascii="Arial" w:hAnsi="Arial" w:cs="Arial"/>
                <w:color w:val="000000"/>
                <w:sz w:val="22"/>
                <w:szCs w:val="22"/>
              </w:rPr>
              <w:t>Yo me encargaba de realizar la primera, segunda y quinta actividad.</w:t>
            </w:r>
          </w:p>
          <w:p w:rsidR="00D1644B" w:rsidRPr="000A1B0E" w:rsidRDefault="00D1644B">
            <w:pPr>
              <w:spacing w:after="0" w:line="240" w:lineRule="auto"/>
              <w:rPr>
                <w:b/>
                <w:lang w:val="es-ES"/>
              </w:rPr>
            </w:pPr>
          </w:p>
        </w:tc>
      </w:tr>
      <w:tr w:rsidR="00D1644B">
        <w:trPr>
          <w:trHeight w:val="1020"/>
        </w:trPr>
        <w:tc>
          <w:tcPr>
            <w:tcW w:w="2268" w:type="dxa"/>
            <w:vAlign w:val="center"/>
          </w:tcPr>
          <w:p w:rsidR="00D1644B" w:rsidRDefault="00500200">
            <w:pPr>
              <w:spacing w:after="0" w:line="240" w:lineRule="auto"/>
              <w:jc w:val="center"/>
              <w:rPr>
                <w:b/>
                <w:color w:val="000000"/>
              </w:rPr>
            </w:pPr>
            <w:r>
              <w:rPr>
                <w:b/>
                <w:color w:val="000000"/>
              </w:rPr>
              <w:t>ACCIÓN</w:t>
            </w:r>
          </w:p>
          <w:p w:rsidR="00D1644B" w:rsidRDefault="00500200">
            <w:pPr>
              <w:spacing w:after="0" w:line="240" w:lineRule="auto"/>
              <w:jc w:val="center"/>
              <w:rPr>
                <w:color w:val="000000"/>
              </w:rPr>
            </w:pPr>
            <w:r>
              <w:rPr>
                <w:b/>
                <w:color w:val="000000"/>
                <w:sz w:val="18"/>
                <w:szCs w:val="18"/>
              </w:rPr>
              <w:t>(Acciones concretas a realizar)</w:t>
            </w:r>
          </w:p>
        </w:tc>
        <w:tc>
          <w:tcPr>
            <w:tcW w:w="7054" w:type="dxa"/>
          </w:tcPr>
          <w:p w:rsidR="000A1B0E" w:rsidRPr="000A1B0E" w:rsidRDefault="000A1B0E" w:rsidP="000A1B0E">
            <w:pPr>
              <w:numPr>
                <w:ilvl w:val="0"/>
                <w:numId w:val="4"/>
              </w:numPr>
              <w:spacing w:after="0" w:line="240" w:lineRule="auto"/>
              <w:textAlignment w:val="baseline"/>
              <w:rPr>
                <w:rFonts w:ascii="Arial" w:eastAsia="Times New Roman" w:hAnsi="Arial" w:cs="Arial"/>
                <w:color w:val="000000"/>
                <w:lang w:val="es-ES"/>
              </w:rPr>
            </w:pPr>
            <w:r w:rsidRPr="000A1B0E">
              <w:rPr>
                <w:rFonts w:ascii="Arial" w:eastAsia="Times New Roman" w:hAnsi="Arial" w:cs="Arial"/>
                <w:color w:val="000000"/>
                <w:lang w:val="es-ES"/>
              </w:rPr>
              <w:t>Donar alimentos para el quiosco</w:t>
            </w:r>
          </w:p>
          <w:p w:rsidR="000A1B0E" w:rsidRPr="000A1B0E" w:rsidRDefault="000A1B0E" w:rsidP="000A1B0E">
            <w:pPr>
              <w:spacing w:after="0" w:line="240" w:lineRule="auto"/>
              <w:ind w:left="720"/>
              <w:rPr>
                <w:rFonts w:ascii="Times New Roman" w:eastAsia="Times New Roman" w:hAnsi="Times New Roman" w:cs="Times New Roman"/>
                <w:sz w:val="24"/>
                <w:szCs w:val="24"/>
                <w:lang w:val="es-ES"/>
              </w:rPr>
            </w:pPr>
            <w:r w:rsidRPr="000A1B0E">
              <w:rPr>
                <w:rFonts w:ascii="Arial" w:eastAsia="Times New Roman" w:hAnsi="Arial" w:cs="Arial"/>
                <w:color w:val="000000"/>
                <w:lang w:val="es-ES"/>
              </w:rPr>
              <w:t>Cada persona traía algo para contribuir a lo que se vendió en el quiosco. Yo llevé café, infusiones y agua caliente.</w:t>
            </w:r>
          </w:p>
          <w:p w:rsidR="000A1B0E" w:rsidRPr="000A1B0E" w:rsidRDefault="000A1B0E" w:rsidP="000A1B0E">
            <w:pPr>
              <w:spacing w:after="0" w:line="240" w:lineRule="auto"/>
              <w:rPr>
                <w:rFonts w:ascii="Times New Roman" w:eastAsia="Times New Roman" w:hAnsi="Times New Roman" w:cs="Times New Roman"/>
                <w:sz w:val="24"/>
                <w:szCs w:val="24"/>
                <w:lang w:val="es-ES"/>
              </w:rPr>
            </w:pPr>
          </w:p>
          <w:p w:rsidR="000A1B0E" w:rsidRPr="000A1B0E" w:rsidRDefault="000A1B0E" w:rsidP="000A1B0E">
            <w:pPr>
              <w:numPr>
                <w:ilvl w:val="0"/>
                <w:numId w:val="5"/>
              </w:numPr>
              <w:spacing w:after="0" w:line="240" w:lineRule="auto"/>
              <w:textAlignment w:val="baseline"/>
              <w:rPr>
                <w:rFonts w:ascii="Arial" w:eastAsia="Times New Roman" w:hAnsi="Arial" w:cs="Arial"/>
                <w:color w:val="000000"/>
                <w:lang w:val="es-ES"/>
              </w:rPr>
            </w:pPr>
            <w:r w:rsidRPr="000A1B0E">
              <w:rPr>
                <w:rFonts w:ascii="Arial" w:eastAsia="Times New Roman" w:hAnsi="Arial" w:cs="Arial"/>
                <w:color w:val="000000"/>
                <w:lang w:val="es-ES"/>
              </w:rPr>
              <w:t>Elaborar la gigantografía del quiosco CAS</w:t>
            </w:r>
          </w:p>
          <w:p w:rsidR="000A1B0E" w:rsidRDefault="000A1B0E" w:rsidP="000A1B0E">
            <w:pPr>
              <w:spacing w:after="0" w:line="240" w:lineRule="auto"/>
              <w:ind w:left="720"/>
              <w:rPr>
                <w:rFonts w:ascii="Arial" w:eastAsia="Times New Roman" w:hAnsi="Arial" w:cs="Arial"/>
                <w:color w:val="000000"/>
                <w:lang w:val="es-ES"/>
              </w:rPr>
            </w:pPr>
            <w:r w:rsidRPr="000A1B0E">
              <w:rPr>
                <w:rFonts w:ascii="Arial" w:eastAsia="Times New Roman" w:hAnsi="Arial" w:cs="Arial"/>
                <w:color w:val="000000"/>
                <w:lang w:val="es-ES"/>
              </w:rPr>
              <w:t>Se le pidió a un grupo de personas que realizáramos un cartel para poner en la pared donde se ubicó el quiosco. Nos quedamos después del colegio para crearlo juntando afiches y decorándolo con la frase: “Quiosco CAS: Gracias por contribuir a nuestra actividad solidaria.” y con las huellas de nuestras manos con pintura de varios colores simbolizando nuestras acciones en actividades solidarias.</w:t>
            </w:r>
          </w:p>
          <w:p w:rsidR="000A1B0E" w:rsidRPr="000A1B0E" w:rsidRDefault="000A1B0E" w:rsidP="000A1B0E">
            <w:pPr>
              <w:spacing w:after="0" w:line="240" w:lineRule="auto"/>
              <w:ind w:left="720"/>
              <w:rPr>
                <w:rFonts w:ascii="Times New Roman" w:eastAsia="Times New Roman" w:hAnsi="Times New Roman" w:cs="Times New Roman"/>
                <w:sz w:val="24"/>
                <w:szCs w:val="24"/>
                <w:lang w:val="es-ES"/>
              </w:rPr>
            </w:pPr>
          </w:p>
          <w:p w:rsidR="000A1B0E" w:rsidRDefault="000A1B0E" w:rsidP="000A1B0E">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Participar como anfitrión en el Fórum de Padres</w:t>
            </w:r>
          </w:p>
          <w:p w:rsidR="000A1B0E" w:rsidRDefault="000A1B0E" w:rsidP="000A1B0E">
            <w:pPr>
              <w:pStyle w:val="NormalWeb"/>
              <w:spacing w:before="0" w:beforeAutospacing="0" w:after="0" w:afterAutospacing="0"/>
              <w:ind w:left="720"/>
            </w:pPr>
            <w:r>
              <w:rPr>
                <w:rFonts w:ascii="Arial" w:hAnsi="Arial" w:cs="Arial"/>
                <w:color w:val="000000"/>
                <w:sz w:val="22"/>
                <w:szCs w:val="22"/>
              </w:rPr>
              <w:t xml:space="preserve">El Quiosco CAS se dio aprovechando la oportunidad de que se realizó un Fórum de Padres en el que se daban charlas sobre la juventud por varios ponentes psicólogos y especialistas. Entre las charlas, </w:t>
            </w:r>
            <w:proofErr w:type="gramStart"/>
            <w:r>
              <w:rPr>
                <w:rFonts w:ascii="Arial" w:hAnsi="Arial" w:cs="Arial"/>
                <w:color w:val="000000"/>
                <w:sz w:val="22"/>
                <w:szCs w:val="22"/>
              </w:rPr>
              <w:t>habían</w:t>
            </w:r>
            <w:proofErr w:type="gramEnd"/>
            <w:r>
              <w:rPr>
                <w:rFonts w:ascii="Arial" w:hAnsi="Arial" w:cs="Arial"/>
                <w:color w:val="000000"/>
                <w:sz w:val="22"/>
                <w:szCs w:val="22"/>
              </w:rPr>
              <w:t xml:space="preserve"> recesos en los que los padres podían comprar snacks de nuestro quiosco. Como </w:t>
            </w:r>
            <w:r>
              <w:rPr>
                <w:rFonts w:ascii="Arial" w:hAnsi="Arial" w:cs="Arial"/>
                <w:color w:val="000000"/>
                <w:sz w:val="22"/>
                <w:szCs w:val="22"/>
              </w:rPr>
              <w:lastRenderedPageBreak/>
              <w:t xml:space="preserve">parte de la actividad, algunos estudiantes participamos como anfitriones del Fórum, guiando a los padres de familia a las charlas a las que querían ir, respondiendo sus preguntas y ayudándolos con lo que necesitaran. </w:t>
            </w:r>
          </w:p>
          <w:p w:rsidR="00D1644B" w:rsidRPr="000A1B0E" w:rsidRDefault="00D1644B">
            <w:pPr>
              <w:spacing w:after="0" w:line="240" w:lineRule="auto"/>
              <w:rPr>
                <w:b/>
                <w:color w:val="000000"/>
                <w:lang w:val="es-ES"/>
              </w:rPr>
            </w:pPr>
          </w:p>
        </w:tc>
      </w:tr>
      <w:tr w:rsidR="00D1644B">
        <w:trPr>
          <w:trHeight w:val="1020"/>
        </w:trPr>
        <w:tc>
          <w:tcPr>
            <w:tcW w:w="2268" w:type="dxa"/>
            <w:vAlign w:val="center"/>
          </w:tcPr>
          <w:p w:rsidR="00D1644B" w:rsidRDefault="00500200">
            <w:pPr>
              <w:spacing w:after="0" w:line="240" w:lineRule="auto"/>
              <w:jc w:val="center"/>
              <w:rPr>
                <w:b/>
                <w:color w:val="000000"/>
              </w:rPr>
            </w:pPr>
            <w:r>
              <w:rPr>
                <w:b/>
                <w:color w:val="000000"/>
              </w:rPr>
              <w:lastRenderedPageBreak/>
              <w:t>REFLEXIÓN</w:t>
            </w:r>
          </w:p>
          <w:p w:rsidR="00D1644B" w:rsidRDefault="00500200">
            <w:pPr>
              <w:spacing w:after="0" w:line="240" w:lineRule="auto"/>
              <w:jc w:val="center"/>
              <w:rPr>
                <w:color w:val="000000"/>
              </w:rPr>
            </w:pPr>
            <w:r>
              <w:rPr>
                <w:b/>
                <w:color w:val="000000"/>
                <w:sz w:val="18"/>
                <w:szCs w:val="18"/>
              </w:rPr>
              <w:t>(A partir de lo investigado y planificado, posteriormente se consignan en el BLOG CAS)</w:t>
            </w:r>
          </w:p>
        </w:tc>
        <w:tc>
          <w:tcPr>
            <w:tcW w:w="7054" w:type="dxa"/>
          </w:tcPr>
          <w:p w:rsidR="000A1B0E" w:rsidRPr="000A1B0E" w:rsidRDefault="000A1B0E" w:rsidP="000A1B0E">
            <w:pPr>
              <w:spacing w:after="0" w:line="240" w:lineRule="auto"/>
              <w:rPr>
                <w:rFonts w:ascii="Times New Roman" w:eastAsia="Times New Roman" w:hAnsi="Times New Roman" w:cs="Times New Roman"/>
                <w:sz w:val="24"/>
                <w:szCs w:val="24"/>
                <w:lang w:val="es-ES"/>
              </w:rPr>
            </w:pPr>
            <w:r w:rsidRPr="000A1B0E">
              <w:rPr>
                <w:rFonts w:ascii="Arial" w:eastAsia="Times New Roman" w:hAnsi="Arial" w:cs="Arial"/>
                <w:color w:val="000000"/>
                <w:lang w:val="es-ES"/>
              </w:rPr>
              <w:t>Durante todo el proceso participamos en equipo y reflexionamos sobre la importancia de trabajar en equipo para conseguir un fin, ya que si no hubiéramos hecho equipos para dividir todas las actividades no habríamos sido lo suficientemente eficientes para recaudar el dinero y que el Quiosco CAS fuera un éxito.</w:t>
            </w:r>
          </w:p>
          <w:p w:rsidR="000A1B0E" w:rsidRPr="000A1B0E" w:rsidRDefault="000A1B0E" w:rsidP="000A1B0E">
            <w:pPr>
              <w:spacing w:after="0" w:line="240" w:lineRule="auto"/>
              <w:rPr>
                <w:rFonts w:ascii="Times New Roman" w:eastAsia="Times New Roman" w:hAnsi="Times New Roman" w:cs="Times New Roman"/>
                <w:sz w:val="24"/>
                <w:szCs w:val="24"/>
                <w:lang w:val="es-ES"/>
              </w:rPr>
            </w:pPr>
          </w:p>
          <w:p w:rsidR="000A1B0E" w:rsidRPr="000A1B0E" w:rsidRDefault="000A1B0E" w:rsidP="000A1B0E">
            <w:pPr>
              <w:spacing w:after="0" w:line="240" w:lineRule="auto"/>
              <w:rPr>
                <w:rFonts w:ascii="Times New Roman" w:eastAsia="Times New Roman" w:hAnsi="Times New Roman" w:cs="Times New Roman"/>
                <w:sz w:val="24"/>
                <w:szCs w:val="24"/>
                <w:lang w:val="es-ES"/>
              </w:rPr>
            </w:pPr>
            <w:r w:rsidRPr="000A1B0E">
              <w:rPr>
                <w:rFonts w:ascii="Arial" w:eastAsia="Times New Roman" w:hAnsi="Arial" w:cs="Arial"/>
                <w:color w:val="000000"/>
                <w:lang w:val="es-ES"/>
              </w:rPr>
              <w:t xml:space="preserve">“Yo hago lo que tú no puedes, y tú haces lo que yo no puedo. Juntos podemos hacer grandes cosas” </w:t>
            </w:r>
            <w:r>
              <w:rPr>
                <w:rFonts w:ascii="Arial" w:eastAsia="Times New Roman" w:hAnsi="Arial" w:cs="Arial"/>
                <w:color w:val="000000"/>
                <w:lang w:val="es-ES"/>
              </w:rPr>
              <w:t xml:space="preserve">- </w:t>
            </w:r>
            <w:r w:rsidRPr="000A1B0E">
              <w:rPr>
                <w:rFonts w:ascii="Arial" w:eastAsia="Times New Roman" w:hAnsi="Arial" w:cs="Arial"/>
                <w:color w:val="000000"/>
                <w:lang w:val="es-ES"/>
              </w:rPr>
              <w:t>Madre Teresa de Calcuta</w:t>
            </w:r>
          </w:p>
          <w:p w:rsidR="00D1644B" w:rsidRPr="000A1B0E" w:rsidRDefault="00D1644B">
            <w:pPr>
              <w:spacing w:after="0" w:line="240" w:lineRule="auto"/>
              <w:rPr>
                <w:b/>
                <w:color w:val="000000"/>
                <w:lang w:val="es-ES"/>
              </w:rPr>
            </w:pPr>
          </w:p>
        </w:tc>
      </w:tr>
      <w:tr w:rsidR="00D1644B">
        <w:trPr>
          <w:trHeight w:val="1020"/>
        </w:trPr>
        <w:tc>
          <w:tcPr>
            <w:tcW w:w="2268" w:type="dxa"/>
            <w:vAlign w:val="center"/>
          </w:tcPr>
          <w:p w:rsidR="00D1644B" w:rsidRDefault="00500200">
            <w:pPr>
              <w:spacing w:after="0" w:line="240" w:lineRule="auto"/>
              <w:jc w:val="center"/>
              <w:rPr>
                <w:b/>
                <w:color w:val="000000"/>
              </w:rPr>
            </w:pPr>
            <w:r>
              <w:rPr>
                <w:b/>
                <w:color w:val="000000"/>
              </w:rPr>
              <w:lastRenderedPageBreak/>
              <w:t>DEMOSTRACIÓN</w:t>
            </w:r>
          </w:p>
          <w:p w:rsidR="00D1644B" w:rsidRDefault="00500200">
            <w:pPr>
              <w:spacing w:after="0" w:line="240" w:lineRule="auto"/>
              <w:jc w:val="center"/>
              <w:rPr>
                <w:color w:val="000000"/>
              </w:rPr>
            </w:pPr>
            <w:r>
              <w:rPr>
                <w:b/>
                <w:color w:val="000000"/>
                <w:sz w:val="18"/>
                <w:szCs w:val="18"/>
              </w:rPr>
              <w:t>(Evidencias: Fotos, videos, documentos, testimonios, poemas, etc.)</w:t>
            </w:r>
          </w:p>
        </w:tc>
        <w:tc>
          <w:tcPr>
            <w:tcW w:w="7054" w:type="dxa"/>
          </w:tcPr>
          <w:p w:rsidR="00D1644B" w:rsidRDefault="00500200">
            <w:pPr>
              <w:spacing w:after="0" w:line="240" w:lineRule="auto"/>
              <w:rPr>
                <w:b/>
                <w:color w:val="000000"/>
              </w:rPr>
            </w:pPr>
            <w:r>
              <w:rPr>
                <w:rFonts w:ascii="Arial" w:hAnsi="Arial" w:cs="Arial"/>
                <w:noProof/>
                <w:color w:val="000000"/>
              </w:rPr>
              <w:drawing>
                <wp:anchor distT="0" distB="0" distL="114300" distR="114300" simplePos="0" relativeHeight="251662336" behindDoc="1" locked="0" layoutInCell="1" allowOverlap="1">
                  <wp:simplePos x="0" y="0"/>
                  <wp:positionH relativeFrom="column">
                    <wp:posOffset>-18173</wp:posOffset>
                  </wp:positionH>
                  <wp:positionV relativeFrom="paragraph">
                    <wp:posOffset>5684700</wp:posOffset>
                  </wp:positionV>
                  <wp:extent cx="3684270" cy="2763520"/>
                  <wp:effectExtent l="0" t="0" r="0" b="0"/>
                  <wp:wrapTight wrapText="bothSides">
                    <wp:wrapPolygon edited="0">
                      <wp:start x="0" y="0"/>
                      <wp:lineTo x="0" y="21441"/>
                      <wp:lineTo x="21444" y="21441"/>
                      <wp:lineTo x="21444" y="0"/>
                      <wp:lineTo x="0" y="0"/>
                    </wp:wrapPolygon>
                  </wp:wrapTight>
                  <wp:docPr id="5" name="Imagen 5" descr="https://lh6.googleusercontent.com/I0ezkNTqdejLW9j3tg4JdEUoPDrbcLSLlaubgW1HQgvSzMOjfXG7KdmoWL2SdxN6XwwLY4vPTGf-EaypQKkd0ZlSvhtrEOtEFcs48cRH-x9N95SCNuvzGx2P8UVSSqdJRf_g-_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I0ezkNTqdejLW9j3tg4JdEUoPDrbcLSLlaubgW1HQgvSzMOjfXG7KdmoWL2SdxN6XwwLY4vPTGf-EaypQKkd0ZlSvhtrEOtEFcs48cRH-x9N95SCNuvzGx2P8UVSSqdJRf_g-_E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4270" cy="2763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drawing>
                <wp:anchor distT="0" distB="0" distL="114300" distR="114300" simplePos="0" relativeHeight="251661312" behindDoc="1" locked="0" layoutInCell="1" allowOverlap="1">
                  <wp:simplePos x="0" y="0"/>
                  <wp:positionH relativeFrom="column">
                    <wp:posOffset>-18228</wp:posOffset>
                  </wp:positionH>
                  <wp:positionV relativeFrom="paragraph">
                    <wp:posOffset>2387663</wp:posOffset>
                  </wp:positionV>
                  <wp:extent cx="2425700" cy="3234690"/>
                  <wp:effectExtent l="0" t="0" r="0" b="3810"/>
                  <wp:wrapTight wrapText="bothSides">
                    <wp:wrapPolygon edited="0">
                      <wp:start x="0" y="0"/>
                      <wp:lineTo x="0" y="21498"/>
                      <wp:lineTo x="21374" y="21498"/>
                      <wp:lineTo x="21374" y="0"/>
                      <wp:lineTo x="0" y="0"/>
                    </wp:wrapPolygon>
                  </wp:wrapTight>
                  <wp:docPr id="4" name="Imagen 4" descr="https://lh4.googleusercontent.com/LRlP943RckvWY_Dx0s41EUmk7Qrq0LP9B7vONOBLx9_Muuqlu5ikDXuc8xEhi3Ov-YZwYxaHbYTTVR-qHFlNXQzEz-NNM81K1SPFAqzWNURFoyI48_mMnr1BcGv5tVQCopccAI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LRlP943RckvWY_Dx0s41EUmk7Qrq0LP9B7vONOBLx9_Muuqlu5ikDXuc8xEhi3Ov-YZwYxaHbYTTVR-qHFlNXQzEz-NNM81K1SPFAqzWNURFoyI48_mMnr1BcGv5tVQCopccAI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5700" cy="3234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color w:val="000000"/>
              </w:rPr>
              <w:t xml:space="preserve">  </w:t>
            </w:r>
            <w:r w:rsidR="000A1B0E">
              <w:rPr>
                <w:rFonts w:ascii="Arial" w:hAnsi="Arial" w:cs="Arial"/>
                <w:noProof/>
                <w:color w:val="000000"/>
              </w:rPr>
              <w:drawing>
                <wp:anchor distT="0" distB="0" distL="114300" distR="114300" simplePos="0" relativeHeight="251660288" behindDoc="1" locked="0" layoutInCell="1" allowOverlap="1">
                  <wp:simplePos x="0" y="0"/>
                  <wp:positionH relativeFrom="column">
                    <wp:posOffset>-38904</wp:posOffset>
                  </wp:positionH>
                  <wp:positionV relativeFrom="paragraph">
                    <wp:posOffset>34290</wp:posOffset>
                  </wp:positionV>
                  <wp:extent cx="3064510" cy="2298700"/>
                  <wp:effectExtent l="0" t="0" r="2540" b="6350"/>
                  <wp:wrapTight wrapText="bothSides">
                    <wp:wrapPolygon edited="0">
                      <wp:start x="0" y="0"/>
                      <wp:lineTo x="0" y="21481"/>
                      <wp:lineTo x="21484" y="21481"/>
                      <wp:lineTo x="21484" y="0"/>
                      <wp:lineTo x="0" y="0"/>
                    </wp:wrapPolygon>
                  </wp:wrapTight>
                  <wp:docPr id="3" name="Imagen 3" descr="https://lh3.googleusercontent.com/ptrbM_U1YaLpcuUSFBPOE-H4zWMuXokeBae3-c6zJmCRfI09fhhBpfMKo-OLUvAeT-4eDdnDn4rV3adZi3F_de-L3NTqt32aaLvQLaFR6eEqnPLaBjLAqicrAfU9l0F01Zux1m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ptrbM_U1YaLpcuUSFBPOE-H4zWMuXokeBae3-c6zJmCRfI09fhhBpfMKo-OLUvAeT-4eDdnDn4rV3adZi3F_de-L3NTqt32aaLvQLaFR6eEqnPLaBjLAqicrAfU9l0F01Zux1m2q"/>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4510" cy="2298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1644B" w:rsidRDefault="00D1644B">
      <w:pPr>
        <w:pBdr>
          <w:top w:val="nil"/>
          <w:left w:val="nil"/>
          <w:bottom w:val="nil"/>
          <w:right w:val="nil"/>
          <w:between w:val="nil"/>
        </w:pBdr>
        <w:spacing w:after="0" w:line="240" w:lineRule="auto"/>
        <w:rPr>
          <w:b/>
          <w:color w:val="000000"/>
        </w:rPr>
      </w:pPr>
    </w:p>
    <w:p w:rsidR="00D1644B" w:rsidRDefault="00500200">
      <w:pPr>
        <w:spacing w:after="0" w:line="240" w:lineRule="auto"/>
        <w:rPr>
          <w:rFonts w:ascii="Arial" w:eastAsia="Arial" w:hAnsi="Arial" w:cs="Arial"/>
          <w:b/>
          <w:color w:val="000000"/>
        </w:rPr>
      </w:pPr>
      <w:r>
        <w:rPr>
          <w:rFonts w:ascii="Arial" w:eastAsia="Arial" w:hAnsi="Arial" w:cs="Arial"/>
          <w:b/>
          <w:color w:val="000000"/>
        </w:rPr>
        <w:t>10. ¿De qué forma va a ser documentada este proyecto?</w:t>
      </w:r>
    </w:p>
    <w:p w:rsidR="00D1644B" w:rsidRDefault="00D1644B">
      <w:pPr>
        <w:spacing w:after="0" w:line="240" w:lineRule="auto"/>
        <w:rPr>
          <w:color w:val="000000"/>
        </w:rPr>
      </w:pPr>
    </w:p>
    <w:tbl>
      <w:tblPr>
        <w:tblStyle w:val="a6"/>
        <w:tblW w:w="3544" w:type="dxa"/>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693"/>
      </w:tblGrid>
      <w:tr w:rsidR="00D1644B">
        <w:trPr>
          <w:trHeight w:val="380"/>
        </w:trPr>
        <w:tc>
          <w:tcPr>
            <w:tcW w:w="851" w:type="dxa"/>
          </w:tcPr>
          <w:p w:rsidR="00D1644B" w:rsidRDefault="000A1B0E">
            <w:pPr>
              <w:spacing w:after="0" w:line="240" w:lineRule="auto"/>
              <w:jc w:val="center"/>
              <w:rPr>
                <w:b/>
                <w:color w:val="000000"/>
                <w:sz w:val="28"/>
                <w:szCs w:val="28"/>
              </w:rPr>
            </w:pPr>
            <w:r>
              <w:rPr>
                <w:b/>
                <w:color w:val="000000"/>
                <w:sz w:val="28"/>
                <w:szCs w:val="28"/>
              </w:rPr>
              <w:t>X</w:t>
            </w:r>
          </w:p>
        </w:tc>
        <w:tc>
          <w:tcPr>
            <w:tcW w:w="2693" w:type="dxa"/>
            <w:vAlign w:val="center"/>
          </w:tcPr>
          <w:p w:rsidR="00D1644B" w:rsidRDefault="00500200">
            <w:pPr>
              <w:spacing w:after="0" w:line="240" w:lineRule="auto"/>
              <w:rPr>
                <w:color w:val="000000"/>
              </w:rPr>
            </w:pPr>
            <w:r>
              <w:rPr>
                <w:color w:val="000000"/>
              </w:rPr>
              <w:t>Blog</w:t>
            </w:r>
          </w:p>
        </w:tc>
      </w:tr>
      <w:tr w:rsidR="00D1644B">
        <w:trPr>
          <w:trHeight w:val="380"/>
        </w:trPr>
        <w:tc>
          <w:tcPr>
            <w:tcW w:w="851" w:type="dxa"/>
          </w:tcPr>
          <w:p w:rsidR="00D1644B" w:rsidRPr="000A1B0E" w:rsidRDefault="000A1B0E">
            <w:pPr>
              <w:spacing w:after="0" w:line="240" w:lineRule="auto"/>
              <w:jc w:val="center"/>
              <w:rPr>
                <w:b/>
                <w:color w:val="000000"/>
              </w:rPr>
            </w:pPr>
            <w:r w:rsidRPr="000A1B0E">
              <w:rPr>
                <w:b/>
                <w:color w:val="000000"/>
                <w:sz w:val="28"/>
              </w:rPr>
              <w:t>X</w:t>
            </w:r>
          </w:p>
        </w:tc>
        <w:tc>
          <w:tcPr>
            <w:tcW w:w="2693" w:type="dxa"/>
            <w:vAlign w:val="center"/>
          </w:tcPr>
          <w:p w:rsidR="00D1644B" w:rsidRDefault="00500200">
            <w:pPr>
              <w:spacing w:after="0" w:line="240" w:lineRule="auto"/>
              <w:rPr>
                <w:color w:val="000000"/>
              </w:rPr>
            </w:pPr>
            <w:r>
              <w:rPr>
                <w:color w:val="000000"/>
              </w:rPr>
              <w:t>Fotografías</w:t>
            </w:r>
          </w:p>
        </w:tc>
      </w:tr>
      <w:tr w:rsidR="00D1644B">
        <w:trPr>
          <w:trHeight w:val="380"/>
        </w:trPr>
        <w:tc>
          <w:tcPr>
            <w:tcW w:w="851" w:type="dxa"/>
          </w:tcPr>
          <w:p w:rsidR="00D1644B" w:rsidRDefault="00D1644B">
            <w:pPr>
              <w:spacing w:after="0" w:line="240" w:lineRule="auto"/>
              <w:rPr>
                <w:color w:val="000000"/>
              </w:rPr>
            </w:pPr>
          </w:p>
        </w:tc>
        <w:tc>
          <w:tcPr>
            <w:tcW w:w="2693" w:type="dxa"/>
            <w:vAlign w:val="center"/>
          </w:tcPr>
          <w:p w:rsidR="00D1644B" w:rsidRDefault="00500200">
            <w:pPr>
              <w:spacing w:after="0" w:line="240" w:lineRule="auto"/>
              <w:rPr>
                <w:color w:val="000000"/>
              </w:rPr>
            </w:pPr>
            <w:r>
              <w:rPr>
                <w:color w:val="000000"/>
              </w:rPr>
              <w:t xml:space="preserve">Video </w:t>
            </w:r>
          </w:p>
        </w:tc>
      </w:tr>
      <w:tr w:rsidR="00D1644B">
        <w:trPr>
          <w:trHeight w:val="380"/>
        </w:trPr>
        <w:tc>
          <w:tcPr>
            <w:tcW w:w="851" w:type="dxa"/>
          </w:tcPr>
          <w:p w:rsidR="00D1644B" w:rsidRDefault="00D1644B">
            <w:pPr>
              <w:spacing w:after="0" w:line="240" w:lineRule="auto"/>
              <w:rPr>
                <w:color w:val="000000"/>
              </w:rPr>
            </w:pPr>
          </w:p>
        </w:tc>
        <w:tc>
          <w:tcPr>
            <w:tcW w:w="2693" w:type="dxa"/>
            <w:vAlign w:val="center"/>
          </w:tcPr>
          <w:p w:rsidR="00D1644B" w:rsidRDefault="00500200">
            <w:pPr>
              <w:spacing w:after="0" w:line="240" w:lineRule="auto"/>
              <w:rPr>
                <w:color w:val="000000"/>
              </w:rPr>
            </w:pPr>
            <w:r>
              <w:rPr>
                <w:color w:val="000000"/>
              </w:rPr>
              <w:t>Otro:</w:t>
            </w:r>
          </w:p>
        </w:tc>
      </w:tr>
    </w:tbl>
    <w:p w:rsidR="00D1644B" w:rsidRDefault="00D1644B">
      <w:pPr>
        <w:spacing w:after="0" w:line="240" w:lineRule="auto"/>
        <w:rPr>
          <w:color w:val="000000"/>
          <w:sz w:val="24"/>
          <w:szCs w:val="24"/>
        </w:rPr>
      </w:pPr>
    </w:p>
    <w:p w:rsidR="00D1644B" w:rsidRDefault="00500200">
      <w:pPr>
        <w:spacing w:after="0" w:line="240" w:lineRule="auto"/>
        <w:rPr>
          <w:rFonts w:ascii="Arial" w:eastAsia="Arial" w:hAnsi="Arial" w:cs="Arial"/>
          <w:b/>
          <w:color w:val="000000"/>
        </w:rPr>
      </w:pPr>
      <w:r>
        <w:rPr>
          <w:rFonts w:ascii="Arial" w:eastAsia="Arial" w:hAnsi="Arial" w:cs="Arial"/>
          <w:b/>
          <w:color w:val="000000"/>
        </w:rPr>
        <w:t xml:space="preserve">11. Datos adicionales: </w:t>
      </w:r>
    </w:p>
    <w:p w:rsidR="00D1644B" w:rsidRDefault="00D1644B">
      <w:pPr>
        <w:spacing w:after="0" w:line="240" w:lineRule="auto"/>
        <w:rPr>
          <w:color w:val="000000"/>
        </w:rPr>
      </w:pPr>
    </w:p>
    <w:tbl>
      <w:tblPr>
        <w:tblStyle w:val="a7"/>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110"/>
      </w:tblGrid>
      <w:tr w:rsidR="00D1644B">
        <w:trPr>
          <w:trHeight w:val="680"/>
        </w:trPr>
        <w:tc>
          <w:tcPr>
            <w:tcW w:w="4536" w:type="dxa"/>
            <w:vAlign w:val="center"/>
          </w:tcPr>
          <w:p w:rsidR="00D1644B" w:rsidRDefault="00500200">
            <w:pPr>
              <w:spacing w:after="0" w:line="240" w:lineRule="auto"/>
              <w:ind w:right="176"/>
              <w:jc w:val="both"/>
              <w:rPr>
                <w:color w:val="000000"/>
              </w:rPr>
            </w:pPr>
            <w:r>
              <w:rPr>
                <w:color w:val="000000"/>
              </w:rPr>
              <w:t xml:space="preserve">Nombre de la organización con la que (o para la que) se organiza el proyecto, si corresponde. </w:t>
            </w:r>
          </w:p>
        </w:tc>
        <w:tc>
          <w:tcPr>
            <w:tcW w:w="4110" w:type="dxa"/>
          </w:tcPr>
          <w:p w:rsidR="00D1644B" w:rsidRDefault="00D1644B">
            <w:pPr>
              <w:spacing w:after="0" w:line="240" w:lineRule="auto"/>
              <w:rPr>
                <w:color w:val="000000"/>
              </w:rPr>
            </w:pPr>
          </w:p>
        </w:tc>
      </w:tr>
      <w:tr w:rsidR="00D1644B">
        <w:trPr>
          <w:trHeight w:val="680"/>
        </w:trPr>
        <w:tc>
          <w:tcPr>
            <w:tcW w:w="4536" w:type="dxa"/>
            <w:vAlign w:val="center"/>
          </w:tcPr>
          <w:p w:rsidR="00D1644B" w:rsidRDefault="00500200">
            <w:pPr>
              <w:spacing w:after="0" w:line="240" w:lineRule="auto"/>
              <w:ind w:right="176"/>
              <w:jc w:val="both"/>
              <w:rPr>
                <w:color w:val="000000"/>
              </w:rPr>
            </w:pPr>
            <w:r>
              <w:rPr>
                <w:color w:val="000000"/>
              </w:rPr>
              <w:t xml:space="preserve">Persona de contacto en la organización, teléfono y correo electrónico, si corresponde. </w:t>
            </w:r>
          </w:p>
        </w:tc>
        <w:tc>
          <w:tcPr>
            <w:tcW w:w="4110" w:type="dxa"/>
          </w:tcPr>
          <w:p w:rsidR="00D1644B" w:rsidRDefault="00D1644B">
            <w:pPr>
              <w:spacing w:after="0" w:line="240" w:lineRule="auto"/>
              <w:rPr>
                <w:color w:val="000000"/>
              </w:rPr>
            </w:pPr>
          </w:p>
        </w:tc>
      </w:tr>
      <w:tr w:rsidR="00D1644B">
        <w:trPr>
          <w:trHeight w:val="680"/>
        </w:trPr>
        <w:tc>
          <w:tcPr>
            <w:tcW w:w="4536" w:type="dxa"/>
            <w:vAlign w:val="center"/>
          </w:tcPr>
          <w:p w:rsidR="00D1644B" w:rsidRDefault="00500200">
            <w:pPr>
              <w:spacing w:after="0" w:line="240" w:lineRule="auto"/>
              <w:ind w:right="176"/>
              <w:jc w:val="both"/>
              <w:rPr>
                <w:color w:val="000000"/>
              </w:rPr>
            </w:pPr>
            <w:r>
              <w:rPr>
                <w:color w:val="000000"/>
              </w:rPr>
              <w:t xml:space="preserve">¿Se necesita una evaluación de riesgos? </w:t>
            </w:r>
          </w:p>
        </w:tc>
        <w:tc>
          <w:tcPr>
            <w:tcW w:w="4110" w:type="dxa"/>
            <w:vAlign w:val="center"/>
          </w:tcPr>
          <w:p w:rsidR="00D1644B" w:rsidRDefault="00500200">
            <w:pPr>
              <w:spacing w:after="0" w:line="240" w:lineRule="auto"/>
              <w:jc w:val="center"/>
              <w:rPr>
                <w:color w:val="000000"/>
              </w:rPr>
            </w:pPr>
            <w:r>
              <w:rPr>
                <w:color w:val="000000"/>
              </w:rPr>
              <w:t xml:space="preserve">SI </w:t>
            </w:r>
            <w:proofErr w:type="gramStart"/>
            <w:r>
              <w:rPr>
                <w:color w:val="000000"/>
              </w:rPr>
              <w:t xml:space="preserve">(  </w:t>
            </w:r>
            <w:proofErr w:type="gramEnd"/>
            <w:r>
              <w:rPr>
                <w:color w:val="000000"/>
              </w:rPr>
              <w:t xml:space="preserve"> ) NO (  </w:t>
            </w:r>
            <w:r w:rsidR="000A1B0E">
              <w:rPr>
                <w:color w:val="000000"/>
              </w:rPr>
              <w:t>X</w:t>
            </w:r>
            <w:r>
              <w:rPr>
                <w:color w:val="000000"/>
              </w:rPr>
              <w:t xml:space="preserve"> )</w:t>
            </w:r>
          </w:p>
        </w:tc>
      </w:tr>
      <w:tr w:rsidR="00D1644B">
        <w:trPr>
          <w:trHeight w:val="680"/>
        </w:trPr>
        <w:tc>
          <w:tcPr>
            <w:tcW w:w="4536" w:type="dxa"/>
            <w:vAlign w:val="center"/>
          </w:tcPr>
          <w:p w:rsidR="00D1644B" w:rsidRDefault="00500200">
            <w:pPr>
              <w:spacing w:after="0" w:line="240" w:lineRule="auto"/>
              <w:ind w:right="176"/>
              <w:jc w:val="both"/>
              <w:rPr>
                <w:color w:val="000000"/>
              </w:rPr>
            </w:pPr>
            <w:r>
              <w:rPr>
                <w:color w:val="000000"/>
              </w:rPr>
              <w:t xml:space="preserve">¿Se ha completado la evaluación de riesgos? </w:t>
            </w:r>
          </w:p>
        </w:tc>
        <w:tc>
          <w:tcPr>
            <w:tcW w:w="4110" w:type="dxa"/>
            <w:vAlign w:val="center"/>
          </w:tcPr>
          <w:p w:rsidR="00D1644B" w:rsidRDefault="00500200">
            <w:pPr>
              <w:spacing w:after="0" w:line="240" w:lineRule="auto"/>
              <w:jc w:val="center"/>
              <w:rPr>
                <w:color w:val="000000"/>
              </w:rPr>
            </w:pPr>
            <w:r>
              <w:rPr>
                <w:color w:val="000000"/>
              </w:rPr>
              <w:t xml:space="preserve">SI </w:t>
            </w:r>
            <w:proofErr w:type="gramStart"/>
            <w:r>
              <w:rPr>
                <w:color w:val="000000"/>
              </w:rPr>
              <w:t xml:space="preserve">(  </w:t>
            </w:r>
            <w:proofErr w:type="gramEnd"/>
            <w:r>
              <w:rPr>
                <w:color w:val="000000"/>
              </w:rPr>
              <w:t xml:space="preserve"> ) NO ( </w:t>
            </w:r>
            <w:r w:rsidR="000A1B0E">
              <w:rPr>
                <w:color w:val="000000"/>
              </w:rPr>
              <w:t>X</w:t>
            </w:r>
            <w:r>
              <w:rPr>
                <w:color w:val="000000"/>
              </w:rPr>
              <w:t xml:space="preserve">  )</w:t>
            </w:r>
          </w:p>
        </w:tc>
      </w:tr>
    </w:tbl>
    <w:p w:rsidR="00D1644B" w:rsidRDefault="00D1644B">
      <w:pPr>
        <w:pBdr>
          <w:top w:val="nil"/>
          <w:left w:val="nil"/>
          <w:bottom w:val="nil"/>
          <w:right w:val="nil"/>
          <w:between w:val="nil"/>
        </w:pBdr>
        <w:spacing w:after="0" w:line="480" w:lineRule="auto"/>
        <w:rPr>
          <w:rFonts w:ascii="Arial" w:eastAsia="Arial" w:hAnsi="Arial" w:cs="Arial"/>
          <w:b/>
          <w:color w:val="000000"/>
          <w:sz w:val="16"/>
          <w:szCs w:val="16"/>
        </w:rPr>
      </w:pPr>
    </w:p>
    <w:p w:rsidR="00D1644B" w:rsidRDefault="00500200">
      <w:pPr>
        <w:pBdr>
          <w:top w:val="nil"/>
          <w:left w:val="nil"/>
          <w:bottom w:val="nil"/>
          <w:right w:val="nil"/>
          <w:between w:val="nil"/>
        </w:pBdr>
        <w:spacing w:after="0" w:line="480" w:lineRule="auto"/>
        <w:jc w:val="both"/>
        <w:rPr>
          <w:rFonts w:ascii="Arial" w:eastAsia="Arial" w:hAnsi="Arial" w:cs="Arial"/>
          <w:color w:val="000000"/>
        </w:rPr>
      </w:pPr>
      <w:r>
        <w:rPr>
          <w:rFonts w:ascii="Arial" w:eastAsia="Arial" w:hAnsi="Arial" w:cs="Arial"/>
          <w:b/>
          <w:color w:val="000000"/>
        </w:rPr>
        <w:t xml:space="preserve">PARA SER LLENADO POR EL ASESOR O SUPERVISOR CAS LUEGO DE LA EJECUCIÓN: </w:t>
      </w:r>
    </w:p>
    <w:p w:rsidR="00D1644B" w:rsidRDefault="00500200">
      <w:pPr>
        <w:pBdr>
          <w:top w:val="nil"/>
          <w:left w:val="nil"/>
          <w:bottom w:val="nil"/>
          <w:right w:val="nil"/>
          <w:between w:val="nil"/>
        </w:pBdr>
        <w:spacing w:after="0" w:line="480" w:lineRule="auto"/>
        <w:jc w:val="both"/>
        <w:rPr>
          <w:rFonts w:ascii="Arial" w:eastAsia="Arial" w:hAnsi="Arial" w:cs="Arial"/>
          <w:b/>
          <w:color w:val="000000"/>
        </w:rPr>
      </w:pPr>
      <w:r>
        <w:rPr>
          <w:rFonts w:ascii="Arial" w:eastAsia="Arial" w:hAnsi="Arial" w:cs="Arial"/>
          <w:b/>
          <w:color w:val="000000"/>
        </w:rPr>
        <w:t>COMENTARIOS:</w:t>
      </w:r>
    </w:p>
    <w:tbl>
      <w:tblPr>
        <w:tblStyle w:val="a8"/>
        <w:tblW w:w="9354" w:type="dxa"/>
        <w:tblInd w:w="0" w:type="dxa"/>
        <w:tblBorders>
          <w:top w:val="single" w:sz="4" w:space="0" w:color="000000"/>
          <w:left w:val="single" w:sz="4" w:space="0" w:color="000000"/>
          <w:bottom w:val="single" w:sz="4" w:space="0" w:color="000000"/>
          <w:right w:val="single" w:sz="4" w:space="0" w:color="000000"/>
          <w:insideH w:val="dashed" w:sz="4" w:space="0" w:color="000000"/>
          <w:insideV w:val="dashed" w:sz="4" w:space="0" w:color="000000"/>
        </w:tblBorders>
        <w:tblLayout w:type="fixed"/>
        <w:tblLook w:val="0400" w:firstRow="0" w:lastRow="0" w:firstColumn="0" w:lastColumn="0" w:noHBand="0" w:noVBand="1"/>
      </w:tblPr>
      <w:tblGrid>
        <w:gridCol w:w="9354"/>
      </w:tblGrid>
      <w:tr w:rsidR="00D1644B">
        <w:trPr>
          <w:trHeight w:val="380"/>
        </w:trPr>
        <w:tc>
          <w:tcPr>
            <w:tcW w:w="9354" w:type="dxa"/>
          </w:tcPr>
          <w:p w:rsidR="00D1644B" w:rsidRDefault="00D1644B">
            <w:pPr>
              <w:pBdr>
                <w:top w:val="nil"/>
                <w:left w:val="nil"/>
                <w:bottom w:val="nil"/>
                <w:right w:val="nil"/>
                <w:between w:val="nil"/>
              </w:pBdr>
              <w:jc w:val="both"/>
              <w:rPr>
                <w:rFonts w:ascii="Arial" w:eastAsia="Arial" w:hAnsi="Arial" w:cs="Arial"/>
                <w:color w:val="000000"/>
                <w:sz w:val="24"/>
                <w:szCs w:val="24"/>
              </w:rPr>
            </w:pPr>
          </w:p>
        </w:tc>
      </w:tr>
      <w:tr w:rsidR="00D1644B">
        <w:trPr>
          <w:trHeight w:val="380"/>
        </w:trPr>
        <w:tc>
          <w:tcPr>
            <w:tcW w:w="9354" w:type="dxa"/>
          </w:tcPr>
          <w:p w:rsidR="00D1644B" w:rsidRDefault="00D1644B">
            <w:pPr>
              <w:pBdr>
                <w:top w:val="nil"/>
                <w:left w:val="nil"/>
                <w:bottom w:val="nil"/>
                <w:right w:val="nil"/>
                <w:between w:val="nil"/>
              </w:pBdr>
              <w:jc w:val="both"/>
              <w:rPr>
                <w:rFonts w:ascii="Arial" w:eastAsia="Arial" w:hAnsi="Arial" w:cs="Arial"/>
                <w:color w:val="000000"/>
                <w:sz w:val="24"/>
                <w:szCs w:val="24"/>
              </w:rPr>
            </w:pPr>
          </w:p>
        </w:tc>
      </w:tr>
      <w:tr w:rsidR="00D1644B">
        <w:trPr>
          <w:trHeight w:val="380"/>
        </w:trPr>
        <w:tc>
          <w:tcPr>
            <w:tcW w:w="9354" w:type="dxa"/>
          </w:tcPr>
          <w:p w:rsidR="00D1644B" w:rsidRDefault="00D1644B">
            <w:pPr>
              <w:pBdr>
                <w:top w:val="nil"/>
                <w:left w:val="nil"/>
                <w:bottom w:val="nil"/>
                <w:right w:val="nil"/>
                <w:between w:val="nil"/>
              </w:pBdr>
              <w:jc w:val="both"/>
              <w:rPr>
                <w:rFonts w:ascii="Arial" w:eastAsia="Arial" w:hAnsi="Arial" w:cs="Arial"/>
                <w:color w:val="000000"/>
                <w:sz w:val="24"/>
                <w:szCs w:val="24"/>
              </w:rPr>
            </w:pPr>
          </w:p>
        </w:tc>
      </w:tr>
      <w:tr w:rsidR="00D1644B">
        <w:trPr>
          <w:trHeight w:val="380"/>
        </w:trPr>
        <w:tc>
          <w:tcPr>
            <w:tcW w:w="9354" w:type="dxa"/>
          </w:tcPr>
          <w:p w:rsidR="00D1644B" w:rsidRDefault="00D1644B">
            <w:pPr>
              <w:pBdr>
                <w:top w:val="nil"/>
                <w:left w:val="nil"/>
                <w:bottom w:val="nil"/>
                <w:right w:val="nil"/>
                <w:between w:val="nil"/>
              </w:pBdr>
              <w:jc w:val="both"/>
              <w:rPr>
                <w:rFonts w:ascii="Arial" w:eastAsia="Arial" w:hAnsi="Arial" w:cs="Arial"/>
                <w:color w:val="000000"/>
                <w:sz w:val="24"/>
                <w:szCs w:val="24"/>
              </w:rPr>
            </w:pPr>
          </w:p>
        </w:tc>
      </w:tr>
      <w:tr w:rsidR="00D1644B">
        <w:trPr>
          <w:trHeight w:val="380"/>
        </w:trPr>
        <w:tc>
          <w:tcPr>
            <w:tcW w:w="9354" w:type="dxa"/>
          </w:tcPr>
          <w:p w:rsidR="00D1644B" w:rsidRDefault="00D1644B">
            <w:pPr>
              <w:pBdr>
                <w:top w:val="nil"/>
                <w:left w:val="nil"/>
                <w:bottom w:val="nil"/>
                <w:right w:val="nil"/>
                <w:between w:val="nil"/>
              </w:pBdr>
              <w:jc w:val="both"/>
              <w:rPr>
                <w:rFonts w:ascii="Arial" w:eastAsia="Arial" w:hAnsi="Arial" w:cs="Arial"/>
                <w:color w:val="000000"/>
                <w:sz w:val="24"/>
                <w:szCs w:val="24"/>
              </w:rPr>
            </w:pPr>
          </w:p>
        </w:tc>
      </w:tr>
      <w:tr w:rsidR="00D1644B">
        <w:trPr>
          <w:trHeight w:val="380"/>
        </w:trPr>
        <w:tc>
          <w:tcPr>
            <w:tcW w:w="9354" w:type="dxa"/>
          </w:tcPr>
          <w:p w:rsidR="00D1644B" w:rsidRDefault="00D1644B">
            <w:pPr>
              <w:pBdr>
                <w:top w:val="nil"/>
                <w:left w:val="nil"/>
                <w:bottom w:val="nil"/>
                <w:right w:val="nil"/>
                <w:between w:val="nil"/>
              </w:pBdr>
              <w:jc w:val="both"/>
              <w:rPr>
                <w:rFonts w:ascii="Arial" w:eastAsia="Arial" w:hAnsi="Arial" w:cs="Arial"/>
                <w:color w:val="000000"/>
                <w:sz w:val="24"/>
                <w:szCs w:val="24"/>
              </w:rPr>
            </w:pPr>
          </w:p>
        </w:tc>
      </w:tr>
      <w:tr w:rsidR="00D1644B">
        <w:trPr>
          <w:trHeight w:val="380"/>
        </w:trPr>
        <w:tc>
          <w:tcPr>
            <w:tcW w:w="9354" w:type="dxa"/>
          </w:tcPr>
          <w:p w:rsidR="00D1644B" w:rsidRDefault="00D1644B">
            <w:pPr>
              <w:pBdr>
                <w:top w:val="nil"/>
                <w:left w:val="nil"/>
                <w:bottom w:val="nil"/>
                <w:right w:val="nil"/>
                <w:between w:val="nil"/>
              </w:pBdr>
              <w:jc w:val="both"/>
              <w:rPr>
                <w:rFonts w:ascii="Arial" w:eastAsia="Arial" w:hAnsi="Arial" w:cs="Arial"/>
                <w:color w:val="000000"/>
                <w:sz w:val="24"/>
                <w:szCs w:val="24"/>
              </w:rPr>
            </w:pPr>
          </w:p>
        </w:tc>
      </w:tr>
      <w:tr w:rsidR="00D1644B">
        <w:trPr>
          <w:trHeight w:val="380"/>
        </w:trPr>
        <w:tc>
          <w:tcPr>
            <w:tcW w:w="9354" w:type="dxa"/>
          </w:tcPr>
          <w:p w:rsidR="00D1644B" w:rsidRDefault="00D1644B">
            <w:pPr>
              <w:pBdr>
                <w:top w:val="nil"/>
                <w:left w:val="nil"/>
                <w:bottom w:val="nil"/>
                <w:right w:val="nil"/>
                <w:between w:val="nil"/>
              </w:pBdr>
              <w:jc w:val="both"/>
              <w:rPr>
                <w:rFonts w:ascii="Arial" w:eastAsia="Arial" w:hAnsi="Arial" w:cs="Arial"/>
                <w:color w:val="000000"/>
                <w:sz w:val="24"/>
                <w:szCs w:val="24"/>
              </w:rPr>
            </w:pPr>
          </w:p>
        </w:tc>
      </w:tr>
    </w:tbl>
    <w:p w:rsidR="00D1644B" w:rsidRDefault="00500200">
      <w:pPr>
        <w:pBdr>
          <w:top w:val="nil"/>
          <w:left w:val="nil"/>
          <w:bottom w:val="nil"/>
          <w:right w:val="nil"/>
          <w:between w:val="nil"/>
        </w:pBdr>
        <w:spacing w:after="0" w:line="480" w:lineRule="auto"/>
        <w:jc w:val="center"/>
        <w:rPr>
          <w:rFonts w:ascii="Arial" w:eastAsia="Arial" w:hAnsi="Arial" w:cs="Arial"/>
          <w:b/>
          <w:color w:val="000000"/>
        </w:rPr>
      </w:pPr>
      <w:r>
        <w:rPr>
          <w:rFonts w:ascii="Arial" w:eastAsia="Arial" w:hAnsi="Arial" w:cs="Arial"/>
          <w:b/>
        </w:rPr>
        <w:t>ah</w:t>
      </w:r>
    </w:p>
    <w:p w:rsidR="00D1644B" w:rsidRDefault="00500200">
      <w:pPr>
        <w:pBdr>
          <w:top w:val="nil"/>
          <w:left w:val="nil"/>
          <w:bottom w:val="nil"/>
          <w:right w:val="nil"/>
          <w:between w:val="nil"/>
        </w:pBdr>
        <w:spacing w:after="0" w:line="480" w:lineRule="auto"/>
        <w:jc w:val="center"/>
        <w:rPr>
          <w:rFonts w:ascii="Arial" w:eastAsia="Arial" w:hAnsi="Arial" w:cs="Arial"/>
          <w:b/>
          <w:color w:val="000000"/>
          <w:sz w:val="24"/>
          <w:szCs w:val="24"/>
        </w:rPr>
      </w:pPr>
      <w:r>
        <w:rPr>
          <w:rFonts w:ascii="Arial" w:eastAsia="Arial" w:hAnsi="Arial" w:cs="Arial"/>
          <w:b/>
          <w:color w:val="000000"/>
          <w:sz w:val="24"/>
          <w:szCs w:val="24"/>
        </w:rPr>
        <w:t>EL ALUMNO ALCANZÓ LOS OBJETIVOS Y RESULTADOS DE APRENDIZAJE PROPUESTOS</w:t>
      </w:r>
    </w:p>
    <w:tbl>
      <w:tblPr>
        <w:tblStyle w:val="a9"/>
        <w:tblW w:w="3970" w:type="dxa"/>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4"/>
        <w:gridCol w:w="1588"/>
        <w:gridCol w:w="794"/>
      </w:tblGrid>
      <w:tr w:rsidR="00D1644B">
        <w:trPr>
          <w:trHeight w:val="780"/>
        </w:trPr>
        <w:tc>
          <w:tcPr>
            <w:tcW w:w="794" w:type="dxa"/>
            <w:tcBorders>
              <w:top w:val="nil"/>
              <w:left w:val="nil"/>
              <w:bottom w:val="nil"/>
              <w:right w:val="single" w:sz="4" w:space="0" w:color="000000"/>
            </w:tcBorders>
            <w:vAlign w:val="center"/>
          </w:tcPr>
          <w:p w:rsidR="00D1644B" w:rsidRDefault="00500200">
            <w:pPr>
              <w:pBdr>
                <w:top w:val="nil"/>
                <w:left w:val="nil"/>
                <w:bottom w:val="nil"/>
                <w:right w:val="nil"/>
                <w:between w:val="nil"/>
              </w:pBdr>
              <w:jc w:val="center"/>
              <w:rPr>
                <w:rFonts w:ascii="Arial" w:eastAsia="Arial" w:hAnsi="Arial" w:cs="Arial"/>
                <w:b/>
                <w:color w:val="000000"/>
                <w:sz w:val="48"/>
                <w:szCs w:val="48"/>
              </w:rPr>
            </w:pPr>
            <w:r>
              <w:rPr>
                <w:rFonts w:ascii="Arial" w:eastAsia="Arial" w:hAnsi="Arial" w:cs="Arial"/>
                <w:b/>
                <w:color w:val="000000"/>
                <w:sz w:val="48"/>
                <w:szCs w:val="48"/>
              </w:rPr>
              <w:t>SI</w:t>
            </w:r>
          </w:p>
        </w:tc>
        <w:tc>
          <w:tcPr>
            <w:tcW w:w="794" w:type="dxa"/>
            <w:tcBorders>
              <w:left w:val="single" w:sz="4" w:space="0" w:color="000000"/>
              <w:right w:val="single" w:sz="4" w:space="0" w:color="000000"/>
            </w:tcBorders>
          </w:tcPr>
          <w:p w:rsidR="00D1644B" w:rsidRDefault="00D1644B">
            <w:pPr>
              <w:pBdr>
                <w:top w:val="nil"/>
                <w:left w:val="nil"/>
                <w:bottom w:val="nil"/>
                <w:right w:val="nil"/>
                <w:between w:val="nil"/>
              </w:pBdr>
              <w:spacing w:line="480" w:lineRule="auto"/>
              <w:jc w:val="center"/>
              <w:rPr>
                <w:rFonts w:ascii="Arial" w:eastAsia="Arial" w:hAnsi="Arial" w:cs="Arial"/>
                <w:b/>
                <w:color w:val="000000"/>
              </w:rPr>
            </w:pPr>
          </w:p>
        </w:tc>
        <w:tc>
          <w:tcPr>
            <w:tcW w:w="1588" w:type="dxa"/>
            <w:tcBorders>
              <w:top w:val="nil"/>
              <w:left w:val="single" w:sz="4" w:space="0" w:color="000000"/>
              <w:bottom w:val="nil"/>
              <w:right w:val="single" w:sz="4" w:space="0" w:color="000000"/>
            </w:tcBorders>
            <w:vAlign w:val="center"/>
          </w:tcPr>
          <w:p w:rsidR="00D1644B" w:rsidRDefault="00500200">
            <w:pPr>
              <w:pBdr>
                <w:top w:val="nil"/>
                <w:left w:val="nil"/>
                <w:bottom w:val="nil"/>
                <w:right w:val="nil"/>
                <w:between w:val="nil"/>
              </w:pBdr>
              <w:jc w:val="right"/>
              <w:rPr>
                <w:rFonts w:ascii="Arial" w:eastAsia="Arial" w:hAnsi="Arial" w:cs="Arial"/>
                <w:b/>
                <w:color w:val="000000"/>
                <w:sz w:val="48"/>
                <w:szCs w:val="48"/>
              </w:rPr>
            </w:pPr>
            <w:r>
              <w:rPr>
                <w:rFonts w:ascii="Arial" w:eastAsia="Arial" w:hAnsi="Arial" w:cs="Arial"/>
                <w:b/>
                <w:color w:val="000000"/>
                <w:sz w:val="48"/>
                <w:szCs w:val="48"/>
              </w:rPr>
              <w:t>NO</w:t>
            </w:r>
          </w:p>
        </w:tc>
        <w:tc>
          <w:tcPr>
            <w:tcW w:w="794" w:type="dxa"/>
            <w:tcBorders>
              <w:left w:val="single" w:sz="4" w:space="0" w:color="000000"/>
            </w:tcBorders>
          </w:tcPr>
          <w:p w:rsidR="00D1644B" w:rsidRDefault="00D1644B">
            <w:pPr>
              <w:pBdr>
                <w:top w:val="nil"/>
                <w:left w:val="nil"/>
                <w:bottom w:val="nil"/>
                <w:right w:val="nil"/>
                <w:between w:val="nil"/>
              </w:pBdr>
              <w:spacing w:line="480" w:lineRule="auto"/>
              <w:jc w:val="center"/>
              <w:rPr>
                <w:rFonts w:ascii="Arial" w:eastAsia="Arial" w:hAnsi="Arial" w:cs="Arial"/>
                <w:b/>
                <w:color w:val="000000"/>
              </w:rPr>
            </w:pPr>
          </w:p>
        </w:tc>
      </w:tr>
    </w:tbl>
    <w:p w:rsidR="00D1644B" w:rsidRDefault="00D1644B">
      <w:pPr>
        <w:pBdr>
          <w:top w:val="nil"/>
          <w:left w:val="nil"/>
          <w:bottom w:val="nil"/>
          <w:right w:val="nil"/>
          <w:between w:val="nil"/>
        </w:pBdr>
        <w:spacing w:after="0" w:line="480" w:lineRule="auto"/>
        <w:jc w:val="both"/>
        <w:rPr>
          <w:rFonts w:ascii="Arial" w:eastAsia="Arial" w:hAnsi="Arial" w:cs="Arial"/>
          <w:color w:val="000000"/>
          <w:sz w:val="24"/>
          <w:szCs w:val="24"/>
        </w:rPr>
      </w:pPr>
    </w:p>
    <w:p w:rsidR="00D1644B" w:rsidRDefault="00500200">
      <w:pPr>
        <w:pBdr>
          <w:top w:val="nil"/>
          <w:left w:val="nil"/>
          <w:bottom w:val="nil"/>
          <w:right w:val="nil"/>
          <w:between w:val="nil"/>
        </w:pBdr>
        <w:spacing w:after="0" w:line="480" w:lineRule="auto"/>
        <w:rPr>
          <w:rFonts w:ascii="Arial" w:eastAsia="Arial" w:hAnsi="Arial" w:cs="Arial"/>
          <w:color w:val="000000"/>
        </w:rPr>
      </w:pPr>
      <w:r>
        <w:rPr>
          <w:rFonts w:ascii="Arial" w:eastAsia="Arial" w:hAnsi="Arial" w:cs="Arial"/>
          <w:b/>
          <w:color w:val="000000"/>
        </w:rPr>
        <w:t xml:space="preserve">Nombre del Asesor o Supervisor: ______________________________________________ </w:t>
      </w:r>
    </w:p>
    <w:p w:rsidR="00D1644B" w:rsidRDefault="00500200">
      <w:pPr>
        <w:pBdr>
          <w:top w:val="nil"/>
          <w:left w:val="nil"/>
          <w:bottom w:val="nil"/>
          <w:right w:val="nil"/>
          <w:between w:val="nil"/>
        </w:pBdr>
        <w:spacing w:after="0" w:line="480" w:lineRule="auto"/>
        <w:rPr>
          <w:rFonts w:ascii="Arial" w:eastAsia="Arial" w:hAnsi="Arial" w:cs="Arial"/>
          <w:color w:val="000000"/>
        </w:rPr>
      </w:pPr>
      <w:r>
        <w:rPr>
          <w:rFonts w:ascii="Arial" w:eastAsia="Arial" w:hAnsi="Arial" w:cs="Arial"/>
          <w:b/>
          <w:color w:val="000000"/>
        </w:rPr>
        <w:t>Firma del Asesor o Supervisor: ___________________________     Fecha: _____________</w:t>
      </w:r>
    </w:p>
    <w:p w:rsidR="00D1644B" w:rsidRDefault="00D1644B">
      <w:pPr>
        <w:pBdr>
          <w:top w:val="nil"/>
          <w:left w:val="nil"/>
          <w:bottom w:val="nil"/>
          <w:right w:val="nil"/>
          <w:between w:val="nil"/>
        </w:pBdr>
        <w:spacing w:after="0" w:line="480" w:lineRule="auto"/>
        <w:jc w:val="center"/>
        <w:rPr>
          <w:rFonts w:ascii="Arial" w:eastAsia="Arial" w:hAnsi="Arial" w:cs="Arial"/>
          <w:b/>
          <w:color w:val="000000"/>
        </w:rPr>
      </w:pPr>
    </w:p>
    <w:sectPr w:rsidR="00D1644B">
      <w:pgSz w:w="11907" w:h="16839"/>
      <w:pgMar w:top="851" w:right="850" w:bottom="28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3811"/>
    <w:multiLevelType w:val="multilevel"/>
    <w:tmpl w:val="65587BA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DB001E2"/>
    <w:multiLevelType w:val="multilevel"/>
    <w:tmpl w:val="F954911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E4D35DA"/>
    <w:multiLevelType w:val="multilevel"/>
    <w:tmpl w:val="5828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4722B3"/>
    <w:multiLevelType w:val="multilevel"/>
    <w:tmpl w:val="B8A4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D5644"/>
    <w:multiLevelType w:val="multilevel"/>
    <w:tmpl w:val="524A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BA4C51"/>
    <w:multiLevelType w:val="multilevel"/>
    <w:tmpl w:val="F65E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4B"/>
    <w:rsid w:val="000A1B0E"/>
    <w:rsid w:val="003D1D90"/>
    <w:rsid w:val="00500200"/>
    <w:rsid w:val="0052147C"/>
    <w:rsid w:val="008F7568"/>
    <w:rsid w:val="00B211EE"/>
    <w:rsid w:val="00D164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6A100"/>
  <w15:docId w15:val="{8EF15084-A5A8-4D9B-9C0A-6C3B7FC7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E"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semiHidden/>
    <w:unhideWhenUsed/>
    <w:rsid w:val="000A1B0E"/>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Textodeglobo">
    <w:name w:val="Balloon Text"/>
    <w:basedOn w:val="Normal"/>
    <w:link w:val="TextodegloboCar"/>
    <w:uiPriority w:val="99"/>
    <w:semiHidden/>
    <w:unhideWhenUsed/>
    <w:rsid w:val="008F75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75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31506">
      <w:bodyDiv w:val="1"/>
      <w:marLeft w:val="0"/>
      <w:marRight w:val="0"/>
      <w:marTop w:val="0"/>
      <w:marBottom w:val="0"/>
      <w:divBdr>
        <w:top w:val="none" w:sz="0" w:space="0" w:color="auto"/>
        <w:left w:val="none" w:sz="0" w:space="0" w:color="auto"/>
        <w:bottom w:val="none" w:sz="0" w:space="0" w:color="auto"/>
        <w:right w:val="none" w:sz="0" w:space="0" w:color="auto"/>
      </w:divBdr>
    </w:div>
    <w:div w:id="436825809">
      <w:bodyDiv w:val="1"/>
      <w:marLeft w:val="0"/>
      <w:marRight w:val="0"/>
      <w:marTop w:val="0"/>
      <w:marBottom w:val="0"/>
      <w:divBdr>
        <w:top w:val="none" w:sz="0" w:space="0" w:color="auto"/>
        <w:left w:val="none" w:sz="0" w:space="0" w:color="auto"/>
        <w:bottom w:val="none" w:sz="0" w:space="0" w:color="auto"/>
        <w:right w:val="none" w:sz="0" w:space="0" w:color="auto"/>
      </w:divBdr>
    </w:div>
    <w:div w:id="1377894427">
      <w:bodyDiv w:val="1"/>
      <w:marLeft w:val="0"/>
      <w:marRight w:val="0"/>
      <w:marTop w:val="0"/>
      <w:marBottom w:val="0"/>
      <w:divBdr>
        <w:top w:val="none" w:sz="0" w:space="0" w:color="auto"/>
        <w:left w:val="none" w:sz="0" w:space="0" w:color="auto"/>
        <w:bottom w:val="none" w:sz="0" w:space="0" w:color="auto"/>
        <w:right w:val="none" w:sz="0" w:space="0" w:color="auto"/>
      </w:divBdr>
    </w:div>
    <w:div w:id="1886789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1072</Words>
  <Characters>5897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 Martin Roma</cp:lastModifiedBy>
  <cp:revision>3</cp:revision>
  <cp:lastPrinted>2019-05-10T03:34:00Z</cp:lastPrinted>
  <dcterms:created xsi:type="dcterms:W3CDTF">2019-05-10T00:01:00Z</dcterms:created>
  <dcterms:modified xsi:type="dcterms:W3CDTF">2019-05-10T03:38:00Z</dcterms:modified>
</cp:coreProperties>
</file>