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6736636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BB379D" w:rsidRDefault="00BB379D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-1541966055"/>
            <w:bibliography/>
          </w:sdtPr>
          <w:sdtEndPr/>
          <w:sdtContent>
            <w:p w:rsidR="00BB379D" w:rsidRDefault="00BB379D" w:rsidP="00BB379D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Castillo, D. (23 de SEPTIEMBRE de 2017). </w:t>
              </w:r>
              <w:r>
                <w:rPr>
                  <w:i/>
                  <w:iCs/>
                  <w:noProof/>
                  <w:lang w:val="es-ES"/>
                </w:rPr>
                <w:t>SALUD 180</w:t>
              </w:r>
              <w:r>
                <w:rPr>
                  <w:noProof/>
                  <w:lang w:val="es-ES"/>
                </w:rPr>
                <w:t>. Obtenido de SALULD 180: https://www.salud180.com/salud-dia-dia/8-factores-que-afectan-la-buena-alimentacion</w:t>
              </w:r>
            </w:p>
            <w:p w:rsidR="00BB379D" w:rsidRDefault="00BB379D" w:rsidP="00BB379D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EXPERTICIA. (25 de MARZO de 2018). </w:t>
              </w:r>
              <w:r>
                <w:rPr>
                  <w:i/>
                  <w:iCs/>
                  <w:noProof/>
                  <w:lang w:val="es-ES"/>
                </w:rPr>
                <w:t>EXPERTICIA</w:t>
              </w:r>
              <w:r>
                <w:rPr>
                  <w:noProof/>
                  <w:lang w:val="es-ES"/>
                </w:rPr>
                <w:t>. Obtenido de http://experticia.fca.uncu.edu.ar/numeros-anteriores/n-1-2014/122-la-alimentacion-factores-determinantes-en-su-eleccion</w:t>
              </w:r>
            </w:p>
            <w:p w:rsidR="00BB379D" w:rsidRDefault="00BB379D" w:rsidP="00BB379D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GALLEGO, C. (1 de DICIEMBRE de 2018). </w:t>
              </w:r>
              <w:r>
                <w:rPr>
                  <w:i/>
                  <w:iCs/>
                  <w:noProof/>
                  <w:lang w:val="es-ES"/>
                </w:rPr>
                <w:t>DKV</w:t>
              </w:r>
              <w:r>
                <w:rPr>
                  <w:noProof/>
                  <w:lang w:val="es-ES"/>
                </w:rPr>
                <w:t>. Obtenido de DKV SALUD: https://quierocuidarme.dkvsalud.es/alimentacion/dieta-equilibrada-5-menus-equilibrados-para-perder-peso-y-reducir-grasa</w:t>
              </w:r>
            </w:p>
            <w:p w:rsidR="00BB379D" w:rsidRDefault="00BB379D" w:rsidP="00BB379D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JIMENEZ, F. (12 de AGOSTO de 2016). </w:t>
              </w:r>
              <w:r>
                <w:rPr>
                  <w:i/>
                  <w:iCs/>
                  <w:noProof/>
                  <w:lang w:val="es-ES"/>
                </w:rPr>
                <w:t>WEB CONSULTAS</w:t>
              </w:r>
              <w:r>
                <w:rPr>
                  <w:noProof/>
                  <w:lang w:val="es-ES"/>
                </w:rPr>
                <w:t>. Obtenido de https://www.webconsultas.com/dieta-y-nutricion</w:t>
              </w:r>
            </w:p>
            <w:p w:rsidR="00BB379D" w:rsidRDefault="00BB379D" w:rsidP="00BB379D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SILVA, J. (7 de NOVIEMBRE de 2016). </w:t>
              </w:r>
              <w:r>
                <w:rPr>
                  <w:i/>
                  <w:iCs/>
                  <w:noProof/>
                  <w:lang w:val="es-ES"/>
                </w:rPr>
                <w:t>BIENESTAR</w:t>
              </w:r>
              <w:r>
                <w:rPr>
                  <w:noProof/>
                  <w:lang w:val="es-ES"/>
                </w:rPr>
                <w:t>. Obtenido de BIENESTAR : https://www.coca-colamexico.com.mx/historias/que-es-la-educacion-nutricional-conoce-su-importancia-para-tener-una-dieta-correcta</w:t>
              </w:r>
            </w:p>
            <w:p w:rsidR="00BB379D" w:rsidRDefault="00BB379D" w:rsidP="00BB379D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BB379D" w:rsidRPr="00AC1D2E" w:rsidRDefault="00BB379D" w:rsidP="006768CE"/>
    <w:p w:rsidR="00AC1D2E" w:rsidRDefault="00AC1D2E"/>
    <w:sectPr w:rsidR="00AC1D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20D8"/>
    <w:multiLevelType w:val="multilevel"/>
    <w:tmpl w:val="5CF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662E9"/>
    <w:multiLevelType w:val="multilevel"/>
    <w:tmpl w:val="C10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2E"/>
    <w:rsid w:val="0020595E"/>
    <w:rsid w:val="00365D77"/>
    <w:rsid w:val="003C5CF2"/>
    <w:rsid w:val="006768CE"/>
    <w:rsid w:val="00AB7AFA"/>
    <w:rsid w:val="00AC1D2E"/>
    <w:rsid w:val="00BB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6A21"/>
  <w15:chartTrackingRefBased/>
  <w15:docId w15:val="{62E9C9E7-0DF6-48F2-91F6-1D5FD201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5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5D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365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JOS16</b:Tag>
    <b:SourceType>InternetSite</b:SourceType>
    <b:Guid>{DCEC1CE6-9D63-442E-90B5-4A6161418A83}</b:Guid>
    <b:Author>
      <b:Author>
        <b:NameList>
          <b:Person>
            <b:Last>SILVA</b:Last>
            <b:First>JOSE</b:First>
          </b:Person>
        </b:NameList>
      </b:Author>
    </b:Author>
    <b:Title>BIENESTAR</b:Title>
    <b:InternetSiteTitle>BIENESTAR </b:InternetSiteTitle>
    <b:Year>2016</b:Year>
    <b:Month>NOVIEMBRE </b:Month>
    <b:Day>7</b:Day>
    <b:URL>https://www.coca-colamexico.com.mx/historias/que-es-la-educacion-nutricional-conoce-su-importancia-para-tener-una-dieta-correcta</b:URL>
    <b:RefOrder>2</b:RefOrder>
  </b:Source>
  <b:Source>
    <b:Tag>EXP18</b:Tag>
    <b:SourceType>InternetSite</b:SourceType>
    <b:Guid>{557ADBA0-1134-4A71-B8BB-DB5CE143A82A}</b:Guid>
    <b:Author>
      <b:Author>
        <b:NameList>
          <b:Person>
            <b:Last>EXPERTICIA</b:Last>
          </b:Person>
        </b:NameList>
      </b:Author>
    </b:Author>
    <b:Title>EXPERTICIA</b:Title>
    <b:Year>2018</b:Year>
    <b:Month>MARZO</b:Month>
    <b:Day>25</b:Day>
    <b:URL>http://experticia.fca.uncu.edu.ar/numeros-anteriores/n-1-2014/122-la-alimentacion-factores-determinantes-en-su-eleccion</b:URL>
    <b:RefOrder>3</b:RefOrder>
  </b:Source>
  <b:Source>
    <b:Tag>Dav17</b:Tag>
    <b:SourceType>InternetSite</b:SourceType>
    <b:Guid>{65B6FB29-B715-43AF-9CF7-434E9C30123F}</b:Guid>
    <b:Author>
      <b:Author>
        <b:NameList>
          <b:Person>
            <b:Last>Castillo</b:Last>
            <b:First>David</b:First>
          </b:Person>
        </b:NameList>
      </b:Author>
    </b:Author>
    <b:Title>SALUD 180</b:Title>
    <b:InternetSiteTitle>SALULD 180</b:InternetSiteTitle>
    <b:Year>2017</b:Year>
    <b:Month>SEPTIEMBRE</b:Month>
    <b:Day>23</b:Day>
    <b:URL>https://www.salud180.com/salud-dia-dia/8-factores-que-afectan-la-buena-alimentacion</b:URL>
    <b:RefOrder>1</b:RefOrder>
  </b:Source>
  <b:Source>
    <b:Tag>FRI16</b:Tag>
    <b:SourceType>InternetSite</b:SourceType>
    <b:Guid>{1EBD3BFE-F0E9-45FD-845F-D09F22BC15FC}</b:Guid>
    <b:Author>
      <b:Author>
        <b:NameList>
          <b:Person>
            <b:Last>JIMENEZ</b:Last>
            <b:First>FRIDA</b:First>
          </b:Person>
        </b:NameList>
      </b:Author>
    </b:Author>
    <b:Title>WEB CONSULTAS</b:Title>
    <b:Year>2016</b:Year>
    <b:Month>AGOSTO</b:Month>
    <b:Day>12</b:Day>
    <b:URL>https://www.webconsultas.com/dieta-y-nutricion</b:URL>
    <b:RefOrder>4</b:RefOrder>
  </b:Source>
  <b:Source>
    <b:Tag>CAR18</b:Tag>
    <b:SourceType>InternetSite</b:SourceType>
    <b:Guid>{EEDB5FDB-FDA7-47FB-87F8-BB2C68E5822E}</b:Guid>
    <b:Author>
      <b:Author>
        <b:NameList>
          <b:Person>
            <b:Last>GALLEGO</b:Last>
            <b:First>CARLOS</b:First>
          </b:Person>
        </b:NameList>
      </b:Author>
    </b:Author>
    <b:Title>DKV</b:Title>
    <b:InternetSiteTitle>DKV SALUD</b:InternetSiteTitle>
    <b:Year>2018</b:Year>
    <b:Month>DICIEMBRE</b:Month>
    <b:Day>1</b:Day>
    <b:URL>https://quierocuidarme.dkvsalud.es/alimentacion/dieta-equilibrada-5-menus-equilibrados-para-perder-peso-y-reducir-grasa</b:URL>
    <b:RefOrder>5</b:RefOrder>
  </b:Source>
</b:Sources>
</file>

<file path=customXml/itemProps1.xml><?xml version="1.0" encoding="utf-8"?>
<ds:datastoreItem xmlns:ds="http://schemas.openxmlformats.org/officeDocument/2006/customXml" ds:itemID="{51B3177B-55D0-4A9A-A12D-7ADB9906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claustro</dc:creator>
  <cp:keywords/>
  <dc:description/>
  <cp:lastModifiedBy>max claustro</cp:lastModifiedBy>
  <cp:revision>2</cp:revision>
  <dcterms:created xsi:type="dcterms:W3CDTF">2019-04-10T23:53:00Z</dcterms:created>
  <dcterms:modified xsi:type="dcterms:W3CDTF">2019-04-10T23:53:00Z</dcterms:modified>
</cp:coreProperties>
</file>