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84" w:rsidRDefault="00FB3B84" w:rsidP="00FB3B84">
      <w:r>
        <w:t xml:space="preserve">La teoría de </w:t>
      </w:r>
      <w:proofErr w:type="spellStart"/>
      <w:r>
        <w:t>Vigotsky</w:t>
      </w:r>
      <w:proofErr w:type="spellEnd"/>
      <w:r>
        <w:t xml:space="preserve"> se basa </w:t>
      </w:r>
      <w:proofErr w:type="spellStart"/>
      <w:r>
        <w:t>principalemtne</w:t>
      </w:r>
      <w:proofErr w:type="spellEnd"/>
      <w:r>
        <w:t xml:space="preserve"> en el aprendizaje sociocultural de cada individuo y por lo tanto en el medio en el cual se desarrolla. (Germán O.)</w:t>
      </w:r>
    </w:p>
    <w:p w:rsidR="00FB3B84" w:rsidRDefault="00FB3B84" w:rsidP="00FB3B84">
      <w:proofErr w:type="spellStart"/>
      <w:r>
        <w:t>Vigotsky</w:t>
      </w:r>
      <w:proofErr w:type="spellEnd"/>
      <w:r>
        <w:t xml:space="preserve">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w:t>
      </w:r>
      <w:proofErr w:type="spellStart"/>
      <w:r>
        <w:t>Vigotsky</w:t>
      </w:r>
      <w:proofErr w:type="spellEnd"/>
      <w:r>
        <w:t xml:space="preserve"> introduce el concepto de 'zona de desarrollo próximo' que es la distancia entre el nivel real de desarrollo y el nivel de desarrollo potencial. Para determinar este concepto hay que tener presentes dos </w:t>
      </w:r>
      <w:proofErr w:type="spellStart"/>
      <w:r>
        <w:t>aspèctos</w:t>
      </w:r>
      <w:proofErr w:type="spellEnd"/>
      <w:r>
        <w:t xml:space="preserve">: la importancia del contexto social y la capacidad de imitación. Aprendizaje y desarrollo son dos procesos que </w:t>
      </w:r>
      <w:proofErr w:type="spellStart"/>
      <w:r>
        <w:t>interactuan</w:t>
      </w:r>
      <w:proofErr w:type="spellEnd"/>
      <w:r>
        <w:t xml:space="preserve">. El aprendizaje escolar ha de ser congruente con el nivel de desarrollo del niño. El aprendizaje se produce más </w:t>
      </w:r>
      <w:proofErr w:type="spellStart"/>
      <w:r>
        <w:t>facilmente</w:t>
      </w:r>
      <w:proofErr w:type="spellEnd"/>
      <w:r>
        <w:t xml:space="preserve"> en situaciones colectivas. La interacción con los padres facilita el aprendizaje. 'La única buena enseñanza es la que se adelanta al desarrollo'. (Blanca)</w:t>
      </w:r>
    </w:p>
    <w:p w:rsidR="00FB3B84" w:rsidRDefault="00FB3B84" w:rsidP="00FB3B84">
      <w:r>
        <w:t xml:space="preserve">La teoría de </w:t>
      </w:r>
      <w:proofErr w:type="spellStart"/>
      <w:r>
        <w:t>Vigotsky</w:t>
      </w:r>
      <w:proofErr w:type="spellEnd"/>
      <w:r>
        <w:t xml:space="preserve"> se 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w:t>
      </w:r>
      <w:proofErr w:type="spellStart"/>
      <w:r>
        <w:t>ZDP</w:t>
      </w:r>
      <w:proofErr w:type="spellEnd"/>
      <w:r>
        <w:t xml:space="preserve">. Lo que el niño pueda realizar por sí mismo, y lo que pueda hacer con el apoyo de un adulto, la </w:t>
      </w:r>
      <w:proofErr w:type="spellStart"/>
      <w:proofErr w:type="gramStart"/>
      <w:r>
        <w:t>ZDP,es</w:t>
      </w:r>
      <w:proofErr w:type="spellEnd"/>
      <w:proofErr w:type="gramEnd"/>
      <w:r>
        <w:t xml:space="preserve"> la distancia que exista entre uno y otro. (Elizabeth)</w:t>
      </w:r>
    </w:p>
    <w:p w:rsidR="00FB3B84" w:rsidRDefault="00FB3B84" w:rsidP="00FB3B84">
      <w:proofErr w:type="spellStart"/>
      <w:r>
        <w:t>Vigotski</w:t>
      </w:r>
      <w:proofErr w:type="spellEnd"/>
      <w:r>
        <w:t xml:space="preserve">, es el fundador de la </w:t>
      </w:r>
      <w:proofErr w:type="spellStart"/>
      <w:r>
        <w:t>teoria</w:t>
      </w:r>
      <w:proofErr w:type="spellEnd"/>
      <w:r>
        <w:t xml:space="preserve"> socio cultural en </w:t>
      </w:r>
      <w:proofErr w:type="spellStart"/>
      <w:r>
        <w:t>psicologia</w:t>
      </w:r>
      <w:proofErr w:type="spellEnd"/>
      <w:r>
        <w:t xml:space="preserve">. Su obra en esta disciplina se </w:t>
      </w:r>
      <w:proofErr w:type="spellStart"/>
      <w:r>
        <w:t>desarrollo</w:t>
      </w:r>
      <w:proofErr w:type="spellEnd"/>
      <w:r>
        <w:t xml:space="preserve"> entre los años 1925 y 1934 fecha en la que </w:t>
      </w:r>
      <w:proofErr w:type="spellStart"/>
      <w:r>
        <w:t>fallecio</w:t>
      </w:r>
      <w:proofErr w:type="spellEnd"/>
      <w:r>
        <w:t xml:space="preserve"> a los 38 años </w:t>
      </w:r>
      <w:proofErr w:type="spellStart"/>
      <w:r>
        <w:t>acausa</w:t>
      </w:r>
      <w:proofErr w:type="spellEnd"/>
      <w:r>
        <w:t xml:space="preserve"> de una enfermedad infecciosa. La principal influencia que le da una cierta unidad a su obra, son los escritos del materialismo dialectico e </w:t>
      </w:r>
      <w:proofErr w:type="spellStart"/>
      <w:r>
        <w:t>historico</w:t>
      </w:r>
      <w:proofErr w:type="spellEnd"/>
      <w:r>
        <w:t xml:space="preserve"> Marx y Engels, de los que era un profundo </w:t>
      </w:r>
      <w:proofErr w:type="spellStart"/>
      <w:proofErr w:type="gramStart"/>
      <w:r>
        <w:t>conocedor.De</w:t>
      </w:r>
      <w:proofErr w:type="spellEnd"/>
      <w:proofErr w:type="gramEnd"/>
      <w:r>
        <w:t xml:space="preserve"> hecho, </w:t>
      </w:r>
      <w:proofErr w:type="spellStart"/>
      <w:r>
        <w:t>Vigotsky</w:t>
      </w:r>
      <w:proofErr w:type="spellEnd"/>
      <w:r>
        <w:t xml:space="preserve"> como los </w:t>
      </w:r>
      <w:proofErr w:type="spellStart"/>
      <w:r>
        <w:t>psicologos</w:t>
      </w:r>
      <w:proofErr w:type="spellEnd"/>
      <w:r>
        <w:t xml:space="preserve"> </w:t>
      </w:r>
      <w:proofErr w:type="spellStart"/>
      <w:r>
        <w:t>sovieticos</w:t>
      </w:r>
      <w:proofErr w:type="spellEnd"/>
      <w:r>
        <w:t xml:space="preserve"> de su </w:t>
      </w:r>
      <w:proofErr w:type="spellStart"/>
      <w:r>
        <w:t>època</w:t>
      </w:r>
      <w:proofErr w:type="spellEnd"/>
      <w:r>
        <w:t xml:space="preserve"> se </w:t>
      </w:r>
      <w:proofErr w:type="spellStart"/>
      <w:r>
        <w:t>planteo</w:t>
      </w:r>
      <w:proofErr w:type="spellEnd"/>
      <w:r>
        <w:t xml:space="preserve"> la tarea de construir una </w:t>
      </w:r>
      <w:proofErr w:type="spellStart"/>
      <w:r>
        <w:t>psicologia</w:t>
      </w:r>
      <w:proofErr w:type="spellEnd"/>
      <w:r>
        <w:t xml:space="preserve"> </w:t>
      </w:r>
      <w:proofErr w:type="spellStart"/>
      <w:r>
        <w:t>cientifica</w:t>
      </w:r>
      <w:proofErr w:type="spellEnd"/>
      <w:r>
        <w:t xml:space="preserve"> acorde con los planteamientos Marxistas (Alicia)</w:t>
      </w:r>
    </w:p>
    <w:p w:rsidR="00FB3B84" w:rsidRDefault="00FB3B84" w:rsidP="00FB3B84">
      <w:r>
        <w:t xml:space="preserve">Concepto ser humano: Es constructivista exógeno, considera al sujeto activo, construye su propio aprendizaje a partir del estímulo del medio social mediatizado por un agente y vehiculizado por el lenguaje. </w:t>
      </w:r>
      <w:proofErr w:type="spellStart"/>
      <w:r>
        <w:t>DESARROLO</w:t>
      </w:r>
      <w:proofErr w:type="spellEnd"/>
      <w:r>
        <w:t xml:space="preserve"> </w:t>
      </w:r>
      <w:proofErr w:type="spellStart"/>
      <w:proofErr w:type="gramStart"/>
      <w:r>
        <w:t>COGNITIVO:Producto</w:t>
      </w:r>
      <w:proofErr w:type="spellEnd"/>
      <w:proofErr w:type="gramEnd"/>
      <w:r>
        <w:t xml:space="preserve"> de la socialización del sujeto en el </w:t>
      </w:r>
      <w:proofErr w:type="spellStart"/>
      <w:r>
        <w:t>medio:Se</w:t>
      </w:r>
      <w:proofErr w:type="spellEnd"/>
      <w:r>
        <w:t xml:space="preserve"> da por condiciones </w:t>
      </w:r>
      <w:proofErr w:type="spellStart"/>
      <w:r>
        <w:t>interpsicologicas</w:t>
      </w:r>
      <w:proofErr w:type="spellEnd"/>
      <w:r>
        <w:t xml:space="preserve"> que luego son asumidas por el sujeto como </w:t>
      </w:r>
      <w:proofErr w:type="spellStart"/>
      <w:r>
        <w:t>intrapsicologicas</w:t>
      </w:r>
      <w:proofErr w:type="spellEnd"/>
      <w:r>
        <w:t xml:space="preserve">. APRENDIZAJE: </w:t>
      </w:r>
      <w:proofErr w:type="spellStart"/>
      <w:r>
        <w:t>Esta</w:t>
      </w:r>
      <w:proofErr w:type="spellEnd"/>
      <w:r>
        <w:t xml:space="preserve"> determinado por el medio en el cual se desenvuelve y su zona de desarrollo </w:t>
      </w:r>
      <w:proofErr w:type="spellStart"/>
      <w:r>
        <w:t>proximo</w:t>
      </w:r>
      <w:proofErr w:type="spellEnd"/>
      <w:r>
        <w:t xml:space="preserve"> o potencial. INFLUENCIAS </w:t>
      </w:r>
      <w:proofErr w:type="spellStart"/>
      <w:r>
        <w:t>AMBIENTALES:se</w:t>
      </w:r>
      <w:proofErr w:type="spellEnd"/>
      <w:r>
        <w:t xml:space="preserve"> da por las condiciones ambientales y esto da paso a la formación de estructuras </w:t>
      </w:r>
      <w:proofErr w:type="spellStart"/>
      <w:r>
        <w:t>mas</w:t>
      </w:r>
      <w:proofErr w:type="spellEnd"/>
      <w:r>
        <w:t xml:space="preserve"> complejas. ORIGEN DEL DESARROLLO: (</w:t>
      </w:r>
      <w:proofErr w:type="spellStart"/>
      <w:r>
        <w:t>Paidu</w:t>
      </w:r>
      <w:proofErr w:type="spellEnd"/>
      <w:r>
        <w:t>)</w:t>
      </w:r>
    </w:p>
    <w:p w:rsidR="00D02EB5" w:rsidRDefault="00FB3B84" w:rsidP="00FB3B84">
      <w:r>
        <w:t xml:space="preserve">Vygotsky rechaza totalmente los enfoques que reducen la Psicología y el aprendizaje a una simple acumulación de reflejos o asociaciones entre estímulos y respuestas. Existen rasgos específicamente humanos no reducibles a asociaciones, tales como la conciencia y el lenguaje, que no pueden ser ajenos a la Psicología. A diferencia de otras posiciones (Gestalt, Piagetiana), Vygotsky no niega la importancia del aprendizaje asociativo, pero lo considera claramente insuficiente. El conocimiento no es un objeto que se pasa de uno a otro, sino que es algo que se construye por medio de operaciones y habilidades cognoscitivas que se inducen en la interacción social. Vygotsky señala que el desarrollo intelectual del individuo no puede entenderse como independiente del medio social en el que está inmersa la persona. Para Vygotsky, el desarrollo de las funciones psicológicas superiores se da primero en el plano social y después en el nivel individual. La transmisión y adquisición de conocimientos y </w:t>
      </w:r>
      <w:r>
        <w:t>patrón</w:t>
      </w:r>
    </w:p>
    <w:p w:rsidR="00FB3B84" w:rsidRDefault="00FB3B84" w:rsidP="00FB3B84"/>
    <w:p w:rsidR="00FB3B84" w:rsidRDefault="00FB3B84" w:rsidP="00FB3B84"/>
    <w:p w:rsidR="00FB3B84" w:rsidRDefault="00FB3B84" w:rsidP="00FB3B84"/>
    <w:p w:rsidR="00FB3B84" w:rsidRDefault="00FB3B84" w:rsidP="00FB3B84">
      <w:r>
        <w:t>Resumen: La perspectiva sociocultural de Vygotsky</w:t>
      </w:r>
    </w:p>
    <w:p w:rsidR="00FB3B84" w:rsidRDefault="00FB3B84" w:rsidP="00FB3B84"/>
    <w:p w:rsidR="00FB3B84" w:rsidRDefault="00FB3B84" w:rsidP="00FB3B84"/>
    <w:p w:rsidR="00FB3B84" w:rsidRDefault="00FB3B84" w:rsidP="00FB3B84">
      <w:r>
        <w:t xml:space="preserve">Las etapas que Piaget observó no son necesariamente “normales” para todos los niños porque hasta cierto punto reflejan las expectativas y actividades de la cultura a la que pertenecen. </w:t>
      </w:r>
    </w:p>
    <w:p w:rsidR="00FB3B84" w:rsidRDefault="00FB3B84" w:rsidP="00FB3B84"/>
    <w:p w:rsidR="00FB3B84" w:rsidRDefault="00FB3B84" w:rsidP="00FB3B84">
      <w:r>
        <w:t xml:space="preserve">Vygotsky proponía que el desarrollo cognoscitivo depende en gran medida de las relaciones con la gente que está presente en el mundo del niño y las herramientas que la cultura le da para apoyar el pensamiento. Los niños adquieren sus conocimientos, ideas, actividades y valores a partir de su trato con los demás. No aprende de la exploración solitaria del mundo, sino al apropiarse o “tomar para </w:t>
      </w:r>
      <w:proofErr w:type="spellStart"/>
      <w:r>
        <w:t>si</w:t>
      </w:r>
      <w:proofErr w:type="spellEnd"/>
      <w:r>
        <w:t xml:space="preserve">” las formas de actuar y pensar que su cultura les ofrece. </w:t>
      </w:r>
    </w:p>
    <w:p w:rsidR="00FB3B84" w:rsidRDefault="00FB3B84" w:rsidP="00FB3B84"/>
    <w:p w:rsidR="00FB3B84" w:rsidRDefault="00FB3B84" w:rsidP="00FB3B84">
      <w:r>
        <w:t xml:space="preserve">La teoría sociocultural destaca la función que desempeñan en el desarrollo los diálogos cooperativos entre los niños y los miembros de la sociedad con mayor conocimiento. Gracias a ello, los niños aprenden la cultura de su comunidad. </w:t>
      </w:r>
    </w:p>
    <w:p w:rsidR="00FB3B84" w:rsidRDefault="00FB3B84" w:rsidP="00FB3B84"/>
    <w:p w:rsidR="00FB3B84" w:rsidRDefault="00FB3B84" w:rsidP="00FB3B84">
      <w:r>
        <w:t xml:space="preserve">La función del lenguaje y del habla privada </w:t>
      </w:r>
    </w:p>
    <w:p w:rsidR="00FB3B84" w:rsidRDefault="00FB3B84" w:rsidP="00FB3B84"/>
    <w:p w:rsidR="00FB3B84" w:rsidRDefault="00FB3B84" w:rsidP="00FB3B84">
      <w:r>
        <w:t>El lenguaje es crucial para el desarrollo cognoscitivo. Proporciona el medio para expresar ideas y plantear preguntas, las categorías y los conceptos par el pensamiento y los vínculos entre el pasado y el futuro. Destacó el habla privada (hablarse a uno mismo), en la cual los niños se hablan a así mismo, como forma de dirigir el pensamiento y sus actos.</w:t>
      </w:r>
    </w:p>
    <w:p w:rsidR="00FB3B84" w:rsidRDefault="00FB3B84" w:rsidP="00FB3B84"/>
    <w:p w:rsidR="00FB3B84" w:rsidRDefault="00FB3B84" w:rsidP="00FB3B84">
      <w:r>
        <w:t xml:space="preserve">Aumenta con la dificultad de la tarea. El habla privada cumple una útil función de autodirección en las situaciones en que se necesita mayor esfuerzo cognoscitivo para alcanzar una solución. </w:t>
      </w:r>
    </w:p>
    <w:p w:rsidR="00FB3B84" w:rsidRDefault="00FB3B84" w:rsidP="00FB3B84">
      <w:r>
        <w:t xml:space="preserve">Puntos de vista de Vygotsky respecto al habla privada: </w:t>
      </w:r>
    </w:p>
    <w:p w:rsidR="00FB3B84" w:rsidRDefault="00FB3B84" w:rsidP="00FB3B84"/>
    <w:p w:rsidR="00FB3B84" w:rsidRDefault="00FB3B84" w:rsidP="00FB3B84">
      <w:r>
        <w:t xml:space="preserve">El habla privada cumple una función en el desarrollo cognoscitivo. </w:t>
      </w:r>
    </w:p>
    <w:p w:rsidR="00FB3B84" w:rsidRDefault="00FB3B84" w:rsidP="00FB3B84">
      <w:r>
        <w:t xml:space="preserve">Los niños se están comunicando para orientar su conducta. </w:t>
      </w:r>
    </w:p>
    <w:p w:rsidR="00FB3B84" w:rsidRDefault="00FB3B84" w:rsidP="00FB3B84">
      <w:r>
        <w:t xml:space="preserve">Se da una transición del habla privada audible al habla interna silente como un proceso fundamental para el desarrollo cognoscitivo. </w:t>
      </w:r>
    </w:p>
    <w:p w:rsidR="00FB3B84" w:rsidRDefault="00FB3B84" w:rsidP="00FB3B84">
      <w:r>
        <w:lastRenderedPageBreak/>
        <w:t xml:space="preserve">Ayuda a que el niño utilice el lenguaje para la realización de actividades cognoscitivas importantes como: dirigir la atención, resolver problemas, plantear, formar conceptos, desarrollar autocontrol. </w:t>
      </w:r>
    </w:p>
    <w:p w:rsidR="00FB3B84" w:rsidRDefault="00FB3B84" w:rsidP="00FB3B84">
      <w:r>
        <w:t xml:space="preserve">El habla privada es </w:t>
      </w:r>
      <w:proofErr w:type="spellStart"/>
      <w:r>
        <w:t>mas</w:t>
      </w:r>
      <w:proofErr w:type="spellEnd"/>
      <w:r>
        <w:t xml:space="preserve"> utilizada por los niños cuando tienen dificultades, están confundidos o comenten errores. Además, permite regular la conducta. </w:t>
      </w:r>
    </w:p>
    <w:p w:rsidR="00FB3B84" w:rsidRDefault="00FB3B84" w:rsidP="00FB3B84"/>
    <w:p w:rsidR="00FB3B84" w:rsidRDefault="00FB3B84" w:rsidP="00FB3B84">
      <w:r>
        <w:t xml:space="preserve">Habla privada y el aprendizaje </w:t>
      </w:r>
    </w:p>
    <w:p w:rsidR="00FB3B84" w:rsidRDefault="00FB3B84" w:rsidP="00FB3B84"/>
    <w:p w:rsidR="00FB3B84" w:rsidRDefault="00FB3B84" w:rsidP="00FB3B84">
      <w:r>
        <w:t xml:space="preserve">Vygotsky expone la </w:t>
      </w:r>
      <w:proofErr w:type="spellStart"/>
      <w:r>
        <w:t>autoinstrucción</w:t>
      </w:r>
      <w:proofErr w:type="spellEnd"/>
      <w:r>
        <w:t xml:space="preserve"> cognoscitiva, la cual consiste en que los estudiantes “se hablan a sí mismos” durante una tarea de aprendizaje. Hay que permitirles que hablen mientras resuelven problemas difíciles. </w:t>
      </w:r>
    </w:p>
    <w:p w:rsidR="00FB3B84" w:rsidRDefault="00FB3B84" w:rsidP="00FB3B84"/>
    <w:p w:rsidR="00FB3B84" w:rsidRDefault="00FB3B84" w:rsidP="00FB3B84">
      <w:r>
        <w:t xml:space="preserve">La función de los adultos y de los compañeros </w:t>
      </w:r>
    </w:p>
    <w:p w:rsidR="00FB3B84" w:rsidRDefault="00FB3B84" w:rsidP="00FB3B84"/>
    <w:p w:rsidR="00FB3B84" w:rsidRDefault="00FB3B84" w:rsidP="00FB3B84">
      <w:r>
        <w:t xml:space="preserve">Mediante el lenguaje, el niño logra intercambios con el contexto. Las personas adultas sirven como guías o maestros para que el niño crezca de manera intelectual. El adulto escucha con cuidado y le da sólo la ayuda necesaria para aumentar la compresión del pequeño. </w:t>
      </w:r>
    </w:p>
    <w:p w:rsidR="00FB3B84" w:rsidRDefault="00FB3B84" w:rsidP="00FB3B84"/>
    <w:p w:rsidR="00FB3B84" w:rsidRDefault="00FB3B84" w:rsidP="00FB3B84">
      <w:r>
        <w:t xml:space="preserve">Para Vygotsky la interacción social era mucho más que un método de enseñanza: era el origen de los procesos mentales superiores. Suponía que “cada función en el desarrollo cultural de un niño aparece dos veces: primero, en el nivel social (entre personas) y luego ene el individual (dentro del niño). Las funciones superiores (resolver un problema) aparecen entre el niño y un “maestro” antes de que se internalicen. </w:t>
      </w:r>
    </w:p>
    <w:p w:rsidR="00FB3B84" w:rsidRDefault="00FB3B84" w:rsidP="00FB3B84"/>
    <w:p w:rsidR="00FB3B84" w:rsidRDefault="00FB3B84" w:rsidP="00FB3B84">
      <w:r>
        <w:t xml:space="preserve">Implicaciones de la teoría de Vygotsky para los maestros </w:t>
      </w:r>
    </w:p>
    <w:p w:rsidR="00FB3B84" w:rsidRDefault="00FB3B84" w:rsidP="00FB3B84"/>
    <w:p w:rsidR="00FB3B84" w:rsidRDefault="00FB3B84" w:rsidP="00FB3B84">
      <w:r>
        <w:t xml:space="preserve">Hay al menos tres formas en que las herramientas culturales pueden pasar de un individuo a otro: </w:t>
      </w:r>
    </w:p>
    <w:p w:rsidR="00FB3B84" w:rsidRDefault="00FB3B84" w:rsidP="00FB3B84"/>
    <w:p w:rsidR="00FB3B84" w:rsidRDefault="00FB3B84" w:rsidP="00FB3B84">
      <w:r>
        <w:t xml:space="preserve">Aprendizaje imitativo: Por el que una persona trata de imitar a otra. </w:t>
      </w:r>
    </w:p>
    <w:p w:rsidR="00FB3B84" w:rsidRDefault="00FB3B84" w:rsidP="00FB3B84">
      <w:r>
        <w:t xml:space="preserve">Aprendizaje instruido: Por el que quienes aprenden internalizan las instrucciones del maestro y las utilizan para autorregularse. </w:t>
      </w:r>
    </w:p>
    <w:p w:rsidR="00FB3B84" w:rsidRDefault="00FB3B84" w:rsidP="00FB3B84">
      <w:r>
        <w:t xml:space="preserve">Aprendizaje colaborativo: por el que un grupo de compañeros se esfuerza </w:t>
      </w:r>
      <w:proofErr w:type="spellStart"/>
      <w:r>
        <w:t>or</w:t>
      </w:r>
      <w:proofErr w:type="spellEnd"/>
      <w:r>
        <w:t xml:space="preserve"> comprenderse y en el proceso ocurre aprendizaje. </w:t>
      </w:r>
    </w:p>
    <w:p w:rsidR="00FB3B84" w:rsidRDefault="00FB3B84" w:rsidP="00FB3B84"/>
    <w:p w:rsidR="00FB3B84" w:rsidRDefault="00FB3B84" w:rsidP="00FB3B84"/>
    <w:p w:rsidR="00FB3B84" w:rsidRDefault="00FB3B84" w:rsidP="00FB3B84">
      <w:r>
        <w:lastRenderedPageBreak/>
        <w:t xml:space="preserve">Aprendizaje asistido </w:t>
      </w:r>
    </w:p>
    <w:p w:rsidR="00FB3B84" w:rsidRDefault="00FB3B84" w:rsidP="00FB3B84"/>
    <w:p w:rsidR="00FB3B84" w:rsidRDefault="00FB3B84" w:rsidP="00FB3B84">
      <w:r>
        <w:t xml:space="preserve">Es necesario contar con un andamiaje (apoyo, información, animo adecuado, otro). </w:t>
      </w:r>
    </w:p>
    <w:p w:rsidR="00FB3B84" w:rsidRDefault="00FB3B84" w:rsidP="00FB3B84">
      <w:r>
        <w:t xml:space="preserve">Permitir gradualmente que los estudiantes hagan cosas por </w:t>
      </w:r>
      <w:proofErr w:type="spellStart"/>
      <w:r>
        <w:t>si</w:t>
      </w:r>
      <w:proofErr w:type="spellEnd"/>
      <w:r>
        <w:t xml:space="preserve"> mismo. </w:t>
      </w:r>
    </w:p>
    <w:p w:rsidR="00FB3B84" w:rsidRDefault="00FB3B84" w:rsidP="00FB3B84">
      <w:r>
        <w:t xml:space="preserve">Adaptar los problemas y materiales a los niveles que se encuentran los niños. </w:t>
      </w:r>
    </w:p>
    <w:p w:rsidR="00FB3B84" w:rsidRDefault="00FB3B84" w:rsidP="00FB3B84">
      <w:r>
        <w:t xml:space="preserve">Dar la ayuda adecuada en el momento preciso, mediante la zona de desarrollo próximo. </w:t>
      </w:r>
    </w:p>
    <w:p w:rsidR="00FB3B84" w:rsidRDefault="00FB3B84" w:rsidP="00FB3B84"/>
    <w:p w:rsidR="00FB3B84" w:rsidRDefault="00FB3B84" w:rsidP="00FB3B84"/>
    <w:p w:rsidR="00FB3B84" w:rsidRDefault="00FB3B84" w:rsidP="00FB3B84">
      <w:r>
        <w:t xml:space="preserve">Estrategias: </w:t>
      </w:r>
    </w:p>
    <w:p w:rsidR="00FB3B84" w:rsidRDefault="00FB3B84" w:rsidP="00FB3B84"/>
    <w:p w:rsidR="00FB3B84" w:rsidRDefault="00FB3B84" w:rsidP="00FB3B84">
      <w:r>
        <w:t xml:space="preserve">v Procedimientos facilitadores (andamiaje). </w:t>
      </w:r>
    </w:p>
    <w:p w:rsidR="00FB3B84" w:rsidRDefault="00FB3B84" w:rsidP="00FB3B84">
      <w:r>
        <w:t xml:space="preserve">v Uso modelado de facilitadores. </w:t>
      </w:r>
    </w:p>
    <w:p w:rsidR="00FB3B84" w:rsidRDefault="00FB3B84" w:rsidP="00FB3B84">
      <w:r>
        <w:t xml:space="preserve">v Pensar en voz alta. </w:t>
      </w:r>
    </w:p>
    <w:p w:rsidR="00FB3B84" w:rsidRDefault="00FB3B84" w:rsidP="00FB3B84">
      <w:r>
        <w:t xml:space="preserve">v Anticipar las áreas difíciles. </w:t>
      </w:r>
    </w:p>
    <w:p w:rsidR="00FB3B84" w:rsidRDefault="00FB3B84" w:rsidP="00FB3B84">
      <w:r>
        <w:t xml:space="preserve">v Proporcionar apoyos o tarjetas con señales. </w:t>
      </w:r>
    </w:p>
    <w:p w:rsidR="00FB3B84" w:rsidRDefault="00FB3B84" w:rsidP="00FB3B84">
      <w:r>
        <w:t xml:space="preserve">v Ofrecer ejemplos resueltos a medias. </w:t>
      </w:r>
    </w:p>
    <w:p w:rsidR="00FB3B84" w:rsidRDefault="00FB3B84" w:rsidP="00FB3B84">
      <w:r>
        <w:t xml:space="preserve">v Regular la dificultad. </w:t>
      </w:r>
    </w:p>
    <w:p w:rsidR="00FB3B84" w:rsidRDefault="00FB3B84" w:rsidP="00FB3B84">
      <w:r>
        <w:t xml:space="preserve">v Enseñanza recíproca. </w:t>
      </w:r>
    </w:p>
    <w:p w:rsidR="00FB3B84" w:rsidRDefault="00FB3B84" w:rsidP="00FB3B84">
      <w:r>
        <w:t xml:space="preserve">v Proporcionar lista de verificación. </w:t>
      </w:r>
    </w:p>
    <w:p w:rsidR="00FB3B84" w:rsidRDefault="00FB3B84" w:rsidP="00FB3B84"/>
    <w:p w:rsidR="00FB3B84" w:rsidRDefault="00FB3B84" w:rsidP="00FB3B84"/>
    <w:p w:rsidR="00FB3B84" w:rsidRDefault="00FB3B84" w:rsidP="00FB3B84">
      <w:r>
        <w:t xml:space="preserve">La zona de desarrollo próximo </w:t>
      </w:r>
    </w:p>
    <w:p w:rsidR="00FB3B84" w:rsidRDefault="00FB3B84" w:rsidP="00FB3B84"/>
    <w:p w:rsidR="00FB3B84" w:rsidRDefault="00FB3B84" w:rsidP="00FB3B84">
      <w:r>
        <w:t xml:space="preserve">La zona de desarrollo próximo es el área en la que el niño no puede resolver por </w:t>
      </w:r>
      <w:proofErr w:type="spellStart"/>
      <w:r>
        <w:t>si</w:t>
      </w:r>
      <w:proofErr w:type="spellEnd"/>
      <w:r>
        <w:t xml:space="preserve"> mismo un problema, pero que lo hace si recibe la orientación del adulto o la colaboración de algún compañero más avanzado. En este punto, la instrucción tiene éxito porque el aprendizaje real es posible. A este concepto se ajusta la función del habla privada. </w:t>
      </w:r>
    </w:p>
    <w:p w:rsidR="00FB3B84" w:rsidRDefault="00FB3B84" w:rsidP="00FB3B84"/>
    <w:p w:rsidR="00FB3B84" w:rsidRDefault="00FB3B84" w:rsidP="00FB3B84">
      <w:r>
        <w:t xml:space="preserve">Evaluación: </w:t>
      </w:r>
    </w:p>
    <w:p w:rsidR="00FB3B84" w:rsidRDefault="00FB3B84" w:rsidP="00FB3B84"/>
    <w:p w:rsidR="00FB3B84" w:rsidRDefault="00FB3B84" w:rsidP="00FB3B84">
      <w:r>
        <w:t xml:space="preserve">Una alternativa puede ser la evaluación dinámica o la evaluación del potencial de aprendizaje. Se pide al niño que resuelva un problema y luego ofrecen apoyos e indicadores para ver como aprende, se adapta e utiliza la orientación. Los apoyos se incrementan en forma gradual para </w:t>
      </w:r>
      <w:r>
        <w:lastRenderedPageBreak/>
        <w:t xml:space="preserve">ver cuánta ayuda necesita y cómo responde. Con esta información plantea las nuevas actividades. </w:t>
      </w:r>
    </w:p>
    <w:p w:rsidR="00FB3B84" w:rsidRDefault="00FB3B84" w:rsidP="00FB3B84"/>
    <w:p w:rsidR="00FB3B84" w:rsidRDefault="00FB3B84" w:rsidP="00FB3B84">
      <w:r>
        <w:t xml:space="preserve">Enseñanza: </w:t>
      </w:r>
    </w:p>
    <w:p w:rsidR="00FB3B84" w:rsidRDefault="00FB3B84" w:rsidP="00FB3B84"/>
    <w:p w:rsidR="00FB3B84" w:rsidRDefault="00FB3B84" w:rsidP="00FB3B84">
      <w:r>
        <w:t>Los estudiantes deben colocarse en situaciones en las que deben esforzarse y también disponer del apoyo de otros compañeros y del profesor. En trabajo con otros compañeros debe hacer posible el trabajo cooperativo. El dialogo y la discusión son rutas importantes al aprendizaje.</w:t>
      </w:r>
    </w:p>
    <w:p w:rsidR="00FB3B84" w:rsidRDefault="00FB3B84" w:rsidP="00FB3B84"/>
    <w:p w:rsidR="00FB3B84" w:rsidRDefault="00FB3B84" w:rsidP="00FB3B84"/>
    <w:p w:rsidR="00FB3B84" w:rsidRDefault="00FB3B84" w:rsidP="00FB3B84"/>
    <w:p w:rsidR="00FB3B84" w:rsidRDefault="00FB3B84" w:rsidP="00FB3B84"/>
    <w:p w:rsidR="00FB3B84" w:rsidRDefault="00FB3B84" w:rsidP="00FB3B84">
      <w:bookmarkStart w:id="0" w:name="_GoBack"/>
      <w:bookmarkEnd w:id="0"/>
    </w:p>
    <w:sectPr w:rsidR="00FB3B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84"/>
    <w:rsid w:val="00D02EB5"/>
    <w:rsid w:val="00FB3B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574A"/>
  <w15:chartTrackingRefBased/>
  <w15:docId w15:val="{2250057F-7708-4EAB-81B7-66BD28A6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10256">
      <w:bodyDiv w:val="1"/>
      <w:marLeft w:val="0"/>
      <w:marRight w:val="0"/>
      <w:marTop w:val="0"/>
      <w:marBottom w:val="0"/>
      <w:divBdr>
        <w:top w:val="none" w:sz="0" w:space="0" w:color="auto"/>
        <w:left w:val="none" w:sz="0" w:space="0" w:color="auto"/>
        <w:bottom w:val="none" w:sz="0" w:space="0" w:color="auto"/>
        <w:right w:val="none" w:sz="0" w:space="0" w:color="auto"/>
      </w:divBdr>
      <w:divsChild>
        <w:div w:id="781068595">
          <w:marLeft w:val="0"/>
          <w:marRight w:val="0"/>
          <w:marTop w:val="0"/>
          <w:marBottom w:val="0"/>
          <w:divBdr>
            <w:top w:val="none" w:sz="0" w:space="0" w:color="auto"/>
            <w:left w:val="none" w:sz="0" w:space="0" w:color="auto"/>
            <w:bottom w:val="none" w:sz="0" w:space="0" w:color="auto"/>
            <w:right w:val="none" w:sz="0" w:space="0" w:color="auto"/>
          </w:divBdr>
        </w:div>
      </w:divsChild>
    </w:div>
    <w:div w:id="18862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1448</Words>
  <Characters>7967</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Hernández</dc:creator>
  <cp:keywords/>
  <dc:description/>
  <cp:lastModifiedBy>Juan Hernández</cp:lastModifiedBy>
  <cp:revision>1</cp:revision>
  <dcterms:created xsi:type="dcterms:W3CDTF">2016-04-22T13:27:00Z</dcterms:created>
  <dcterms:modified xsi:type="dcterms:W3CDTF">2016-04-22T13:39:00Z</dcterms:modified>
</cp:coreProperties>
</file>