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EC2" w:rsidRPr="00C523A6" w:rsidRDefault="00C523A6" w:rsidP="002C1EC2">
      <w:pPr>
        <w:spacing w:line="276" w:lineRule="auto"/>
        <w:jc w:val="center"/>
        <w:rPr>
          <w:rFonts w:ascii="Arial" w:hAnsi="Arial" w:cs="Arial"/>
          <w:b/>
          <w:sz w:val="28"/>
          <w:szCs w:val="24"/>
        </w:rPr>
      </w:pPr>
      <w:r>
        <w:rPr>
          <w:rFonts w:ascii="Arial" w:hAnsi="Arial" w:cs="Arial"/>
          <w:b/>
          <w:sz w:val="28"/>
          <w:szCs w:val="24"/>
        </w:rPr>
        <w:t>“</w:t>
      </w:r>
      <w:r w:rsidR="002C1EC2" w:rsidRPr="00C523A6">
        <w:rPr>
          <w:rFonts w:ascii="Arial" w:hAnsi="Arial" w:cs="Arial"/>
          <w:b/>
          <w:sz w:val="28"/>
          <w:szCs w:val="24"/>
        </w:rPr>
        <w:t>LO QUE BIEN SE APRENDE JAMÁS SE OLVIDA</w:t>
      </w:r>
      <w:r>
        <w:rPr>
          <w:rFonts w:ascii="Arial" w:hAnsi="Arial" w:cs="Arial"/>
          <w:b/>
          <w:sz w:val="28"/>
          <w:szCs w:val="24"/>
        </w:rPr>
        <w:t>”</w:t>
      </w:r>
      <w:r w:rsidR="002C1EC2" w:rsidRPr="00C523A6">
        <w:rPr>
          <w:rFonts w:ascii="Arial" w:hAnsi="Arial" w:cs="Arial"/>
          <w:b/>
          <w:sz w:val="28"/>
          <w:szCs w:val="24"/>
        </w:rPr>
        <w:t xml:space="preserve"> </w:t>
      </w:r>
    </w:p>
    <w:p w:rsidR="002C1EC2" w:rsidRDefault="008E6929" w:rsidP="002C1EC2">
      <w:pPr>
        <w:spacing w:line="276" w:lineRule="auto"/>
        <w:jc w:val="both"/>
        <w:rPr>
          <w:rFonts w:ascii="Arial" w:hAnsi="Arial" w:cs="Arial"/>
        </w:rPr>
      </w:pPr>
      <w:r>
        <w:rPr>
          <w:rFonts w:ascii="Arial" w:hAnsi="Arial" w:cs="Arial"/>
        </w:rPr>
        <w:t>Francisco tiene 14</w:t>
      </w:r>
      <w:r w:rsidR="002C1EC2" w:rsidRPr="002C1EC2">
        <w:rPr>
          <w:rFonts w:ascii="Arial" w:hAnsi="Arial" w:cs="Arial"/>
        </w:rPr>
        <w:t xml:space="preserve"> años</w:t>
      </w:r>
      <w:r w:rsidR="004B0F08">
        <w:rPr>
          <w:rFonts w:ascii="Arial" w:hAnsi="Arial" w:cs="Arial"/>
        </w:rPr>
        <w:t>,</w:t>
      </w:r>
      <w:r w:rsidR="002C1EC2" w:rsidRPr="002C1EC2">
        <w:rPr>
          <w:rFonts w:ascii="Arial" w:hAnsi="Arial" w:cs="Arial"/>
        </w:rPr>
        <w:t xml:space="preserve"> es un alumno que cursa el segundo grado en la telesecundaria 192, ubicada a 500 m de su casa en la  comunidad de </w:t>
      </w:r>
      <w:r w:rsidR="002C1EC2">
        <w:rPr>
          <w:rFonts w:ascii="Arial" w:hAnsi="Arial" w:cs="Arial"/>
        </w:rPr>
        <w:t>Tlapa</w:t>
      </w:r>
      <w:r w:rsidR="002C1EC2" w:rsidRPr="002C1EC2">
        <w:rPr>
          <w:rFonts w:ascii="Arial" w:hAnsi="Arial" w:cs="Arial"/>
        </w:rPr>
        <w:t>coya, perteneciente al municipio de Pachuca, Hidalgo. La comu</w:t>
      </w:r>
      <w:r w:rsidR="002C1EC2">
        <w:rPr>
          <w:rFonts w:ascii="Arial" w:hAnsi="Arial" w:cs="Arial"/>
        </w:rPr>
        <w:t>nidad presenta un contexto semi-</w:t>
      </w:r>
      <w:r w:rsidR="002C1EC2" w:rsidRPr="002C1EC2">
        <w:rPr>
          <w:rFonts w:ascii="Arial" w:hAnsi="Arial" w:cs="Arial"/>
        </w:rPr>
        <w:t>urbano,</w:t>
      </w:r>
      <w:r w:rsidR="00C523A6">
        <w:rPr>
          <w:rFonts w:ascii="Arial" w:hAnsi="Arial" w:cs="Arial"/>
        </w:rPr>
        <w:t xml:space="preserve"> cuenta con todos los servicios y</w:t>
      </w:r>
      <w:r w:rsidR="002C1EC2" w:rsidRPr="002C1EC2">
        <w:rPr>
          <w:rFonts w:ascii="Arial" w:hAnsi="Arial" w:cs="Arial"/>
        </w:rPr>
        <w:t xml:space="preserve"> se encuentra </w:t>
      </w:r>
      <w:r w:rsidR="002C1EC2">
        <w:rPr>
          <w:rFonts w:ascii="Arial" w:hAnsi="Arial" w:cs="Arial"/>
        </w:rPr>
        <w:t>muy cerca de la ciudad. Francisco</w:t>
      </w:r>
      <w:r w:rsidR="002C1EC2" w:rsidRPr="002C1EC2">
        <w:rPr>
          <w:rFonts w:ascii="Arial" w:hAnsi="Arial" w:cs="Arial"/>
        </w:rPr>
        <w:t xml:space="preserve"> pres</w:t>
      </w:r>
      <w:r w:rsidR="00294759">
        <w:rPr>
          <w:rFonts w:ascii="Arial" w:hAnsi="Arial" w:cs="Arial"/>
        </w:rPr>
        <w:t>entó problemas de aprendizaje a</w:t>
      </w:r>
      <w:r w:rsidR="002C1EC2" w:rsidRPr="002C1EC2">
        <w:rPr>
          <w:rFonts w:ascii="Arial" w:hAnsi="Arial" w:cs="Arial"/>
        </w:rPr>
        <w:t xml:space="preserve"> muy temprana edad, en el kínder aprendió las vocales y luego los números, pero cuando le preguntaban las vocales ya no las recordaba, </w:t>
      </w:r>
      <w:r>
        <w:rPr>
          <w:rFonts w:ascii="Arial" w:hAnsi="Arial" w:cs="Arial"/>
        </w:rPr>
        <w:t xml:space="preserve">su maestra comentó que no era algo normal, </w:t>
      </w:r>
      <w:r w:rsidR="007C2CFF">
        <w:rPr>
          <w:rFonts w:ascii="Arial" w:hAnsi="Arial" w:cs="Arial"/>
        </w:rPr>
        <w:t xml:space="preserve">por lo que tiempo después </w:t>
      </w:r>
      <w:r w:rsidR="00294759">
        <w:rPr>
          <w:rFonts w:ascii="Arial" w:hAnsi="Arial" w:cs="Arial"/>
        </w:rPr>
        <w:t>sus padres decidieron</w:t>
      </w:r>
      <w:r w:rsidR="002C1EC2" w:rsidRPr="002C1EC2">
        <w:rPr>
          <w:rFonts w:ascii="Arial" w:hAnsi="Arial" w:cs="Arial"/>
        </w:rPr>
        <w:t xml:space="preserve"> llevarlo con un especialista para saber lo que ocurría con él</w:t>
      </w:r>
      <w:r>
        <w:rPr>
          <w:rFonts w:ascii="Arial" w:hAnsi="Arial" w:cs="Arial"/>
        </w:rPr>
        <w:t>. A</w:t>
      </w:r>
      <w:r w:rsidR="00455B0B">
        <w:rPr>
          <w:rFonts w:ascii="Arial" w:hAnsi="Arial" w:cs="Arial"/>
        </w:rPr>
        <w:t xml:space="preserve"> los 8</w:t>
      </w:r>
      <w:r w:rsidR="002C1EC2" w:rsidRPr="002C1EC2">
        <w:rPr>
          <w:rFonts w:ascii="Arial" w:hAnsi="Arial" w:cs="Arial"/>
        </w:rPr>
        <w:t xml:space="preserve"> años de edad</w:t>
      </w:r>
      <w:r w:rsidR="00C523A6">
        <w:rPr>
          <w:rFonts w:ascii="Arial" w:hAnsi="Arial" w:cs="Arial"/>
        </w:rPr>
        <w:t>,</w:t>
      </w:r>
      <w:r w:rsidR="002C1EC2" w:rsidRPr="002C1EC2">
        <w:rPr>
          <w:rFonts w:ascii="Arial" w:hAnsi="Arial" w:cs="Arial"/>
        </w:rPr>
        <w:t xml:space="preserve"> le realizaron su primer estudio en el </w:t>
      </w:r>
      <w:r>
        <w:rPr>
          <w:rFonts w:ascii="Arial" w:hAnsi="Arial" w:cs="Arial"/>
        </w:rPr>
        <w:t>“Centro de R</w:t>
      </w:r>
      <w:r w:rsidRPr="002C1EC2">
        <w:rPr>
          <w:rFonts w:ascii="Arial" w:hAnsi="Arial" w:cs="Arial"/>
        </w:rPr>
        <w:t>e</w:t>
      </w:r>
      <w:r>
        <w:rPr>
          <w:rFonts w:ascii="Arial" w:hAnsi="Arial" w:cs="Arial"/>
        </w:rPr>
        <w:t>h</w:t>
      </w:r>
      <w:r w:rsidRPr="002C1EC2">
        <w:rPr>
          <w:rFonts w:ascii="Arial" w:hAnsi="Arial" w:cs="Arial"/>
        </w:rPr>
        <w:t>abilitación</w:t>
      </w:r>
      <w:r>
        <w:rPr>
          <w:rFonts w:ascii="Arial" w:hAnsi="Arial" w:cs="Arial"/>
        </w:rPr>
        <w:t xml:space="preserve"> Integral de H</w:t>
      </w:r>
      <w:r w:rsidRPr="002C1EC2">
        <w:rPr>
          <w:rFonts w:ascii="Arial" w:hAnsi="Arial" w:cs="Arial"/>
        </w:rPr>
        <w:t>idalgo</w:t>
      </w:r>
      <w:r>
        <w:rPr>
          <w:rFonts w:ascii="Arial" w:hAnsi="Arial" w:cs="Arial"/>
        </w:rPr>
        <w:t>”</w:t>
      </w:r>
      <w:r w:rsidR="002C1EC2" w:rsidRPr="002C1EC2">
        <w:rPr>
          <w:rFonts w:ascii="Arial" w:hAnsi="Arial" w:cs="Arial"/>
        </w:rPr>
        <w:t xml:space="preserve"> (CRIH) y el diagnóstico fue: </w:t>
      </w:r>
    </w:p>
    <w:p w:rsidR="002C1EC2" w:rsidRPr="002C1EC2" w:rsidRDefault="002C1EC2" w:rsidP="002C1EC2">
      <w:pPr>
        <w:pStyle w:val="Prrafodelista"/>
        <w:numPr>
          <w:ilvl w:val="0"/>
          <w:numId w:val="1"/>
        </w:numPr>
        <w:spacing w:line="276" w:lineRule="auto"/>
        <w:jc w:val="both"/>
        <w:rPr>
          <w:rFonts w:ascii="Arial" w:hAnsi="Arial" w:cs="Arial"/>
        </w:rPr>
      </w:pPr>
      <w:r w:rsidRPr="002C1EC2">
        <w:rPr>
          <w:rFonts w:ascii="Arial" w:hAnsi="Arial" w:cs="Arial"/>
        </w:rPr>
        <w:t>Retardo lectográﬁco af</w:t>
      </w:r>
      <w:r w:rsidR="007C2CFF">
        <w:rPr>
          <w:rFonts w:ascii="Arial" w:hAnsi="Arial" w:cs="Arial"/>
        </w:rPr>
        <w:t xml:space="preserve">ásico con componente antártico. </w:t>
      </w:r>
      <w:r w:rsidRPr="002C1EC2">
        <w:rPr>
          <w:rFonts w:ascii="Arial" w:hAnsi="Arial" w:cs="Arial"/>
        </w:rPr>
        <w:t>Se  manifestó por presentar fallas en la compre</w:t>
      </w:r>
      <w:r w:rsidR="007C2CFF">
        <w:rPr>
          <w:rFonts w:ascii="Arial" w:hAnsi="Arial" w:cs="Arial"/>
        </w:rPr>
        <w:t>nsión y en la elocución verbal,</w:t>
      </w:r>
      <w:r w:rsidRPr="002C1EC2">
        <w:rPr>
          <w:rFonts w:ascii="Arial" w:hAnsi="Arial" w:cs="Arial"/>
        </w:rPr>
        <w:t xml:space="preserve"> que secundariamente afecta la adquisición de la lectura, escritura, el cálculo y las nociones matemáticas. Abarca todos los aspectos del aprendizaje escolar: lectoescritura y nociones matemáticas. Es por una deﬁciencia en la actividad analítico-sintética del analizador verbal, que corresponde con los aspectos semánticos del lenguaje, su secuela puede manifestarse en las diﬁcultades muy leves de las compresión (aspectos más abstractos o de sintaxis más compleja) o de la elocución (neologismos, anomia, parafasias) </w:t>
      </w:r>
    </w:p>
    <w:p w:rsidR="002C1EC2" w:rsidRDefault="002C1EC2" w:rsidP="002C1EC2">
      <w:pPr>
        <w:pStyle w:val="Prrafodelista"/>
        <w:numPr>
          <w:ilvl w:val="0"/>
          <w:numId w:val="1"/>
        </w:numPr>
        <w:spacing w:line="276" w:lineRule="auto"/>
        <w:jc w:val="both"/>
        <w:rPr>
          <w:rFonts w:ascii="Arial" w:hAnsi="Arial" w:cs="Arial"/>
        </w:rPr>
      </w:pPr>
      <w:r w:rsidRPr="002C1EC2">
        <w:rPr>
          <w:rFonts w:ascii="Arial" w:hAnsi="Arial" w:cs="Arial"/>
        </w:rPr>
        <w:t xml:space="preserve">Ci limítrofe (Dicha condición correspondería a un puntaje entre los 71 y los 84 puntos en la prueba WISC-R. Las diﬁcultades de los niños y adolescentes que lo presentan van más allá de lo cognitivo. Expertos en el área reconocen que existen hallazgos de alteraciones emocionales y conductuales que surgirían como fruto de esta limitación. Entre ellas, es posible identificar diﬁcultades en el funcionamiento familiar, escolar y social; además de otras repercusiones emocionales.) </w:t>
      </w:r>
    </w:p>
    <w:p w:rsidR="002C1EC2" w:rsidRPr="002C1EC2" w:rsidRDefault="002C1EC2" w:rsidP="002C1EC2">
      <w:pPr>
        <w:pStyle w:val="Prrafodelista"/>
        <w:numPr>
          <w:ilvl w:val="0"/>
          <w:numId w:val="1"/>
        </w:numPr>
        <w:spacing w:line="276" w:lineRule="auto"/>
        <w:jc w:val="both"/>
        <w:rPr>
          <w:rFonts w:ascii="Arial" w:hAnsi="Arial" w:cs="Arial"/>
        </w:rPr>
      </w:pPr>
      <w:r w:rsidRPr="002C1EC2">
        <w:rPr>
          <w:rFonts w:ascii="Arial" w:hAnsi="Arial" w:cs="Arial"/>
        </w:rPr>
        <w:t>Problema emocional signiﬁcativo.(Debido al autoestima que el posee</w:t>
      </w:r>
      <w:r w:rsidR="007C2CFF">
        <w:rPr>
          <w:rFonts w:ascii="Arial" w:hAnsi="Arial" w:cs="Arial"/>
        </w:rPr>
        <w:t>)</w:t>
      </w:r>
      <w:r w:rsidRPr="002C1EC2">
        <w:rPr>
          <w:rFonts w:ascii="Arial" w:hAnsi="Arial" w:cs="Arial"/>
        </w:rPr>
        <w:t xml:space="preserve">, conoce su condición y el piensa "para que estudió si no me evalúan" </w:t>
      </w:r>
    </w:p>
    <w:p w:rsidR="002C1EC2" w:rsidRDefault="002C1EC2" w:rsidP="002C1EC2">
      <w:pPr>
        <w:spacing w:line="276" w:lineRule="auto"/>
        <w:jc w:val="both"/>
        <w:rPr>
          <w:rFonts w:ascii="Arial" w:hAnsi="Arial" w:cs="Arial"/>
        </w:rPr>
      </w:pPr>
      <w:r w:rsidRPr="002C1EC2">
        <w:rPr>
          <w:rFonts w:ascii="Arial" w:hAnsi="Arial" w:cs="Arial"/>
        </w:rPr>
        <w:t>Francisco no recibió algún</w:t>
      </w:r>
      <w:r w:rsidR="00C523A6">
        <w:rPr>
          <w:rFonts w:ascii="Arial" w:hAnsi="Arial" w:cs="Arial"/>
        </w:rPr>
        <w:t xml:space="preserve"> apoyo educativo para atender </w:t>
      </w:r>
      <w:r w:rsidRPr="002C1EC2">
        <w:rPr>
          <w:rFonts w:ascii="Arial" w:hAnsi="Arial" w:cs="Arial"/>
        </w:rPr>
        <w:t xml:space="preserve">su necesidad educativa especial en </w:t>
      </w:r>
      <w:r w:rsidR="007C2CFF">
        <w:rPr>
          <w:rFonts w:ascii="Arial" w:hAnsi="Arial" w:cs="Arial"/>
        </w:rPr>
        <w:t>el Kínder ni en su familia. Pasó</w:t>
      </w:r>
      <w:r w:rsidRPr="002C1EC2">
        <w:rPr>
          <w:rFonts w:ascii="Arial" w:hAnsi="Arial" w:cs="Arial"/>
        </w:rPr>
        <w:t xml:space="preserve"> a primaria y reprobó el primer grado, cua</w:t>
      </w:r>
      <w:r w:rsidR="007C2CFF">
        <w:rPr>
          <w:rFonts w:ascii="Arial" w:hAnsi="Arial" w:cs="Arial"/>
        </w:rPr>
        <w:t xml:space="preserve">ndo su hermano 1 año menor entró a la misma primaria </w:t>
      </w:r>
      <w:r w:rsidRPr="002C1EC2">
        <w:rPr>
          <w:rFonts w:ascii="Arial" w:hAnsi="Arial" w:cs="Arial"/>
        </w:rPr>
        <w:t>los inscribieron en el mismo grupo, su hermano menor siempre lo ayuda con sus tr</w:t>
      </w:r>
      <w:r w:rsidR="00C523A6">
        <w:rPr>
          <w:rFonts w:ascii="Arial" w:hAnsi="Arial" w:cs="Arial"/>
        </w:rPr>
        <w:t>abajos, Francisco solo copia sus</w:t>
      </w:r>
      <w:r w:rsidRPr="002C1EC2">
        <w:rPr>
          <w:rFonts w:ascii="Arial" w:hAnsi="Arial" w:cs="Arial"/>
        </w:rPr>
        <w:t xml:space="preserve"> apuntes</w:t>
      </w:r>
      <w:r w:rsidR="00C523A6">
        <w:rPr>
          <w:rFonts w:ascii="Arial" w:hAnsi="Arial" w:cs="Arial"/>
        </w:rPr>
        <w:t xml:space="preserve"> (aun en secundaria)</w:t>
      </w:r>
      <w:r w:rsidRPr="002C1EC2">
        <w:rPr>
          <w:rFonts w:ascii="Arial" w:hAnsi="Arial" w:cs="Arial"/>
        </w:rPr>
        <w:t>. En tercero de Primaria fue llevado al CRIH y recibió apoyo con terapi</w:t>
      </w:r>
      <w:r w:rsidR="007C2CFF">
        <w:rPr>
          <w:rFonts w:ascii="Arial" w:hAnsi="Arial" w:cs="Arial"/>
        </w:rPr>
        <w:t>as de lenguaje, psicomotricidad y</w:t>
      </w:r>
      <w:r w:rsidRPr="002C1EC2">
        <w:rPr>
          <w:rFonts w:ascii="Arial" w:hAnsi="Arial" w:cs="Arial"/>
        </w:rPr>
        <w:t xml:space="preserve"> motricidad gruesa y ﬁna.</w:t>
      </w:r>
      <w:r w:rsidR="007C2CFF">
        <w:rPr>
          <w:rFonts w:ascii="Arial" w:hAnsi="Arial" w:cs="Arial"/>
        </w:rPr>
        <w:t xml:space="preserve"> Posteriormente un año después, </w:t>
      </w:r>
      <w:r w:rsidRPr="002C1EC2">
        <w:rPr>
          <w:rFonts w:ascii="Arial" w:hAnsi="Arial" w:cs="Arial"/>
        </w:rPr>
        <w:t>trabajadores de USAER apoyaron su caso en la primaria, Francisco mostró a</w:t>
      </w:r>
      <w:r w:rsidR="007C2CFF">
        <w:rPr>
          <w:rFonts w:ascii="Arial" w:hAnsi="Arial" w:cs="Arial"/>
        </w:rPr>
        <w:t>vances en su desarrollo, pero au</w:t>
      </w:r>
      <w:r w:rsidR="007C2CFF" w:rsidRPr="002C1EC2">
        <w:rPr>
          <w:rFonts w:ascii="Arial" w:hAnsi="Arial" w:cs="Arial"/>
        </w:rPr>
        <w:t>n</w:t>
      </w:r>
      <w:r w:rsidRPr="002C1EC2">
        <w:rPr>
          <w:rFonts w:ascii="Arial" w:hAnsi="Arial" w:cs="Arial"/>
        </w:rPr>
        <w:t xml:space="preserve"> así los docentes solo lo pasaba</w:t>
      </w:r>
      <w:r w:rsidR="00C523A6">
        <w:rPr>
          <w:rFonts w:ascii="Arial" w:hAnsi="Arial" w:cs="Arial"/>
        </w:rPr>
        <w:t xml:space="preserve">n de año sin que adquiera </w:t>
      </w:r>
      <w:r w:rsidRPr="002C1EC2">
        <w:rPr>
          <w:rFonts w:ascii="Arial" w:hAnsi="Arial" w:cs="Arial"/>
        </w:rPr>
        <w:t xml:space="preserve">las habilidades y conocimientos requeridos. </w:t>
      </w:r>
    </w:p>
    <w:p w:rsidR="002C1EC2" w:rsidRDefault="002C1EC2" w:rsidP="002C1EC2">
      <w:pPr>
        <w:spacing w:line="276" w:lineRule="auto"/>
        <w:jc w:val="both"/>
        <w:rPr>
          <w:rFonts w:ascii="Arial" w:hAnsi="Arial" w:cs="Arial"/>
        </w:rPr>
      </w:pPr>
      <w:r w:rsidRPr="002C1EC2">
        <w:rPr>
          <w:rFonts w:ascii="Arial" w:hAnsi="Arial" w:cs="Arial"/>
        </w:rPr>
        <w:t>Cua</w:t>
      </w:r>
      <w:r w:rsidR="007C2CFF">
        <w:rPr>
          <w:rFonts w:ascii="Arial" w:hAnsi="Arial" w:cs="Arial"/>
        </w:rPr>
        <w:t>ndo entró</w:t>
      </w:r>
      <w:r w:rsidRPr="002C1EC2">
        <w:rPr>
          <w:rFonts w:ascii="Arial" w:hAnsi="Arial" w:cs="Arial"/>
        </w:rPr>
        <w:t xml:space="preserve"> a la Telesecundaria</w:t>
      </w:r>
      <w:r w:rsidR="007C2CFF">
        <w:rPr>
          <w:rFonts w:ascii="Arial" w:hAnsi="Arial" w:cs="Arial"/>
        </w:rPr>
        <w:t>,</w:t>
      </w:r>
      <w:r w:rsidRPr="002C1EC2">
        <w:rPr>
          <w:rFonts w:ascii="Arial" w:hAnsi="Arial" w:cs="Arial"/>
        </w:rPr>
        <w:t xml:space="preserve"> el director no estuvo de acuerdo con seguir teniendo el apoyo de US</w:t>
      </w:r>
      <w:r w:rsidR="00C523A6">
        <w:rPr>
          <w:rFonts w:ascii="Arial" w:hAnsi="Arial" w:cs="Arial"/>
        </w:rPr>
        <w:t>AER porque "la psicóloga defendía</w:t>
      </w:r>
      <w:r w:rsidRPr="002C1EC2">
        <w:rPr>
          <w:rFonts w:ascii="Arial" w:hAnsi="Arial" w:cs="Arial"/>
        </w:rPr>
        <w:t xml:space="preserve"> mucho a los niños", </w:t>
      </w:r>
      <w:r w:rsidR="007C2CFF">
        <w:rPr>
          <w:rFonts w:ascii="Arial" w:hAnsi="Arial" w:cs="Arial"/>
        </w:rPr>
        <w:t>el</w:t>
      </w:r>
      <w:r w:rsidRPr="002C1EC2">
        <w:rPr>
          <w:rFonts w:ascii="Arial" w:hAnsi="Arial" w:cs="Arial"/>
        </w:rPr>
        <w:t xml:space="preserve"> director y sus maestros</w:t>
      </w:r>
      <w:r w:rsidR="007C2CFF">
        <w:rPr>
          <w:rFonts w:ascii="Arial" w:hAnsi="Arial" w:cs="Arial"/>
        </w:rPr>
        <w:t xml:space="preserve"> mencionan</w:t>
      </w:r>
      <w:r w:rsidRPr="002C1EC2">
        <w:rPr>
          <w:rFonts w:ascii="Arial" w:hAnsi="Arial" w:cs="Arial"/>
        </w:rPr>
        <w:t xml:space="preserve"> que no tiene ningún problema, que los compañeros con los que se junta no trabajan y seguramente él los quiere imitar, justiﬁcan su condición diciendo que segura</w:t>
      </w:r>
      <w:r w:rsidR="007C2CFF">
        <w:rPr>
          <w:rFonts w:ascii="Arial" w:hAnsi="Arial" w:cs="Arial"/>
        </w:rPr>
        <w:t xml:space="preserve">mente es su etapa de rebeldía por lo que </w:t>
      </w:r>
      <w:r w:rsidRPr="002C1EC2">
        <w:rPr>
          <w:rFonts w:ascii="Arial" w:hAnsi="Arial" w:cs="Arial"/>
        </w:rPr>
        <w:t xml:space="preserve">los docentes no realizan ninguna </w:t>
      </w:r>
      <w:r w:rsidRPr="002C1EC2">
        <w:rPr>
          <w:rFonts w:ascii="Arial" w:hAnsi="Arial" w:cs="Arial"/>
        </w:rPr>
        <w:lastRenderedPageBreak/>
        <w:t xml:space="preserve">adaptación curricular para Francisco, se empeñan en que trabaje como todos sus compañeros, sin prepararlo para la vida ya que el olvida las cosas con mucha facilidad, en clases aprende algo y realiza los trabajos pero una semana después lo olvida por completo. </w:t>
      </w:r>
    </w:p>
    <w:p w:rsidR="004E3026" w:rsidRPr="004E3026" w:rsidRDefault="007C2CFF" w:rsidP="002C1EC2">
      <w:pPr>
        <w:spacing w:line="276" w:lineRule="auto"/>
        <w:jc w:val="both"/>
        <w:rPr>
          <w:rFonts w:ascii="Arial" w:hAnsi="Arial" w:cs="Arial"/>
        </w:rPr>
      </w:pPr>
      <w:r>
        <w:rPr>
          <w:rFonts w:ascii="Arial" w:hAnsi="Arial" w:cs="Arial"/>
        </w:rPr>
        <w:t>Su maestro explicó y abordó</w:t>
      </w:r>
      <w:r w:rsidR="002C1EC2" w:rsidRPr="002C1EC2">
        <w:rPr>
          <w:rFonts w:ascii="Arial" w:hAnsi="Arial" w:cs="Arial"/>
        </w:rPr>
        <w:t xml:space="preserve"> toda una semana en matemáticas el tema de "suma y resta de fracciones" Francisco pudo r</w:t>
      </w:r>
      <w:r>
        <w:rPr>
          <w:rFonts w:ascii="Arial" w:hAnsi="Arial" w:cs="Arial"/>
        </w:rPr>
        <w:t>esolver algunos ejercicios solo</w:t>
      </w:r>
      <w:r w:rsidR="002C1EC2" w:rsidRPr="002C1EC2">
        <w:rPr>
          <w:rFonts w:ascii="Arial" w:hAnsi="Arial" w:cs="Arial"/>
        </w:rPr>
        <w:t>, aprend</w:t>
      </w:r>
      <w:r>
        <w:rPr>
          <w:rFonts w:ascii="Arial" w:hAnsi="Arial" w:cs="Arial"/>
        </w:rPr>
        <w:t xml:space="preserve">ió como realizar una suma y </w:t>
      </w:r>
      <w:r w:rsidR="002C1EC2" w:rsidRPr="002C1EC2">
        <w:rPr>
          <w:rFonts w:ascii="Arial" w:hAnsi="Arial" w:cs="Arial"/>
        </w:rPr>
        <w:t>resta con fracciones propias al terminar la semana</w:t>
      </w:r>
      <w:r>
        <w:rPr>
          <w:rFonts w:ascii="Arial" w:hAnsi="Arial" w:cs="Arial"/>
        </w:rPr>
        <w:t>,</w:t>
      </w:r>
      <w:r w:rsidR="002C1EC2" w:rsidRPr="002C1EC2">
        <w:rPr>
          <w:rFonts w:ascii="Arial" w:hAnsi="Arial" w:cs="Arial"/>
        </w:rPr>
        <w:t xml:space="preserve"> para conti</w:t>
      </w:r>
      <w:r>
        <w:rPr>
          <w:rFonts w:ascii="Arial" w:hAnsi="Arial" w:cs="Arial"/>
        </w:rPr>
        <w:t>nuar con el tema de matemáticas, el día lunes el docente agregó mayor nivel de complejidad, explicando</w:t>
      </w:r>
      <w:r w:rsidR="002C1EC2" w:rsidRPr="002C1EC2">
        <w:rPr>
          <w:rFonts w:ascii="Arial" w:hAnsi="Arial" w:cs="Arial"/>
        </w:rPr>
        <w:t xml:space="preserve"> la multiplicación y división de fracciones, </w:t>
      </w:r>
      <w:r w:rsidR="00263C23">
        <w:rPr>
          <w:rFonts w:ascii="Arial" w:hAnsi="Arial" w:cs="Arial"/>
        </w:rPr>
        <w:t>el docente retomó</w:t>
      </w:r>
      <w:r w:rsidR="002C1EC2" w:rsidRPr="002C1EC2">
        <w:rPr>
          <w:rFonts w:ascii="Arial" w:hAnsi="Arial" w:cs="Arial"/>
        </w:rPr>
        <w:t xml:space="preserve"> lo visto la semana anterior </w:t>
      </w:r>
      <w:r w:rsidR="00263C23">
        <w:rPr>
          <w:rFonts w:ascii="Arial" w:hAnsi="Arial" w:cs="Arial"/>
        </w:rPr>
        <w:t>para que los alumnos pudiera</w:t>
      </w:r>
      <w:r w:rsidR="002C1EC2" w:rsidRPr="002C1EC2">
        <w:rPr>
          <w:rFonts w:ascii="Arial" w:hAnsi="Arial" w:cs="Arial"/>
        </w:rPr>
        <w:t>n entender cómo resolver los ejercicios</w:t>
      </w:r>
      <w:r w:rsidR="00263C23">
        <w:rPr>
          <w:rFonts w:ascii="Arial" w:hAnsi="Arial" w:cs="Arial"/>
        </w:rPr>
        <w:t>, todos lo realizaron</w:t>
      </w:r>
      <w:r w:rsidR="002C1EC2" w:rsidRPr="002C1EC2">
        <w:rPr>
          <w:rFonts w:ascii="Arial" w:hAnsi="Arial" w:cs="Arial"/>
        </w:rPr>
        <w:t xml:space="preserve"> menos Francisco, el docente se acercó a él para explicarle individualmente y pudo percatarse que Francisco había olvidado como su</w:t>
      </w:r>
      <w:r w:rsidR="00263C23">
        <w:rPr>
          <w:rFonts w:ascii="Arial" w:hAnsi="Arial" w:cs="Arial"/>
        </w:rPr>
        <w:t>mar y restar fracciones, utilizó</w:t>
      </w:r>
      <w:r w:rsidR="002C1EC2" w:rsidRPr="002C1EC2">
        <w:rPr>
          <w:rFonts w:ascii="Arial" w:hAnsi="Arial" w:cs="Arial"/>
        </w:rPr>
        <w:t xml:space="preserve"> los mismos ejercicios que había respondido en su libreta la semana anterior y no podía llegar al resultado, incluso no </w:t>
      </w:r>
      <w:r w:rsidR="002C1EC2" w:rsidRPr="004E3026">
        <w:rPr>
          <w:rFonts w:ascii="Arial" w:hAnsi="Arial" w:cs="Arial"/>
        </w:rPr>
        <w:t>sabía cómo hacer la suma y resta correctamente.</w:t>
      </w:r>
    </w:p>
    <w:p w:rsidR="004E3026" w:rsidRPr="00C523A6" w:rsidRDefault="004E3026" w:rsidP="004E3026">
      <w:pPr>
        <w:rPr>
          <w:rFonts w:ascii="Arial" w:hAnsi="Arial" w:cs="Arial"/>
          <w:b/>
          <w:sz w:val="24"/>
          <w:szCs w:val="24"/>
        </w:rPr>
      </w:pPr>
      <w:r w:rsidRPr="00C523A6">
        <w:rPr>
          <w:rFonts w:ascii="Arial" w:hAnsi="Arial" w:cs="Arial"/>
          <w:b/>
          <w:sz w:val="24"/>
          <w:szCs w:val="24"/>
        </w:rPr>
        <w:t>Cuestionamientos:</w:t>
      </w:r>
    </w:p>
    <w:p w:rsidR="004E3026" w:rsidRPr="00D7060D" w:rsidRDefault="004E3026" w:rsidP="004E3026">
      <w:pPr>
        <w:pStyle w:val="Prrafodelista"/>
        <w:numPr>
          <w:ilvl w:val="0"/>
          <w:numId w:val="2"/>
        </w:numPr>
        <w:spacing w:line="276" w:lineRule="auto"/>
        <w:jc w:val="both"/>
        <w:rPr>
          <w:rFonts w:ascii="Arial" w:hAnsi="Arial" w:cs="Arial"/>
        </w:rPr>
      </w:pPr>
      <w:r w:rsidRPr="00D7060D">
        <w:rPr>
          <w:rFonts w:ascii="Arial" w:hAnsi="Arial" w:cs="Arial"/>
        </w:rPr>
        <w:t>¿Qué estrategias propondrías para ayudar a Francisco en el proceso de retención de datos de su memoria?</w:t>
      </w:r>
    </w:p>
    <w:p w:rsidR="004E3026" w:rsidRPr="00D7060D" w:rsidRDefault="004E3026" w:rsidP="004E3026">
      <w:pPr>
        <w:pStyle w:val="Prrafodelista"/>
        <w:numPr>
          <w:ilvl w:val="0"/>
          <w:numId w:val="2"/>
        </w:numPr>
        <w:spacing w:line="276" w:lineRule="auto"/>
        <w:jc w:val="both"/>
        <w:rPr>
          <w:rFonts w:ascii="Arial" w:hAnsi="Arial" w:cs="Arial"/>
        </w:rPr>
      </w:pPr>
      <w:r w:rsidRPr="00D7060D">
        <w:rPr>
          <w:rFonts w:ascii="Arial" w:hAnsi="Arial" w:cs="Arial"/>
        </w:rPr>
        <w:t>¿Qué factores consideras que han influido en Francisco para que se le dificulte la recuperación de cada uno de los aprendizajes adquiridos?</w:t>
      </w:r>
    </w:p>
    <w:p w:rsidR="004E3026" w:rsidRPr="00D7060D" w:rsidRDefault="004E3026" w:rsidP="004E3026">
      <w:pPr>
        <w:pStyle w:val="Prrafodelista"/>
        <w:numPr>
          <w:ilvl w:val="0"/>
          <w:numId w:val="2"/>
        </w:numPr>
        <w:spacing w:line="276" w:lineRule="auto"/>
        <w:jc w:val="both"/>
        <w:rPr>
          <w:rFonts w:ascii="Arial" w:hAnsi="Arial" w:cs="Arial"/>
        </w:rPr>
      </w:pPr>
      <w:r w:rsidRPr="00D7060D">
        <w:rPr>
          <w:rFonts w:ascii="Arial" w:hAnsi="Arial" w:cs="Arial"/>
        </w:rPr>
        <w:t>De acuerdo a la lectura base ¿Qué componentes de la memoria de trabajo influyen en el problemas que presenta Francisco?</w:t>
      </w:r>
    </w:p>
    <w:p w:rsidR="004E3026" w:rsidRDefault="004E3026" w:rsidP="004E3026">
      <w:pPr>
        <w:pStyle w:val="Prrafodelista"/>
        <w:numPr>
          <w:ilvl w:val="0"/>
          <w:numId w:val="2"/>
        </w:numPr>
        <w:spacing w:line="276" w:lineRule="auto"/>
        <w:jc w:val="both"/>
        <w:rPr>
          <w:rFonts w:ascii="Arial" w:hAnsi="Arial" w:cs="Arial"/>
        </w:rPr>
      </w:pPr>
      <w:r w:rsidRPr="00D7060D">
        <w:rPr>
          <w:rFonts w:ascii="Arial" w:hAnsi="Arial" w:cs="Arial"/>
        </w:rPr>
        <w:t>¿Qué relación existe en el tipo de memo</w:t>
      </w:r>
      <w:r>
        <w:rPr>
          <w:rFonts w:ascii="Arial" w:hAnsi="Arial" w:cs="Arial"/>
        </w:rPr>
        <w:t>ria que tiene F</w:t>
      </w:r>
      <w:r w:rsidRPr="00D7060D">
        <w:rPr>
          <w:rFonts w:ascii="Arial" w:hAnsi="Arial" w:cs="Arial"/>
        </w:rPr>
        <w:t>rancisco y su aprendizaje?</w:t>
      </w:r>
    </w:p>
    <w:p w:rsidR="004E3026" w:rsidRDefault="004E3026" w:rsidP="004E3026">
      <w:pPr>
        <w:pStyle w:val="Prrafodelista"/>
        <w:numPr>
          <w:ilvl w:val="0"/>
          <w:numId w:val="2"/>
        </w:numPr>
        <w:spacing w:line="276" w:lineRule="auto"/>
        <w:jc w:val="both"/>
        <w:rPr>
          <w:rFonts w:ascii="Arial" w:hAnsi="Arial" w:cs="Arial"/>
        </w:rPr>
      </w:pPr>
      <w:r>
        <w:rPr>
          <w:rFonts w:ascii="Arial" w:hAnsi="Arial" w:cs="Arial"/>
        </w:rPr>
        <w:t>De acuerdo a lo niveles de análisis del aprendizaje y memoria</w:t>
      </w:r>
      <w:r w:rsidR="00C523A6">
        <w:rPr>
          <w:rFonts w:ascii="Arial" w:hAnsi="Arial" w:cs="Arial"/>
        </w:rPr>
        <w:t>,</w:t>
      </w:r>
      <w:r>
        <w:rPr>
          <w:rFonts w:ascii="Arial" w:hAnsi="Arial" w:cs="Arial"/>
        </w:rPr>
        <w:t xml:space="preserve"> ¿En cuál consideras que se encuentra Francisco? ¿Por qué?</w:t>
      </w:r>
    </w:p>
    <w:p w:rsidR="004E3026" w:rsidRDefault="004E3026" w:rsidP="004E3026">
      <w:pPr>
        <w:pStyle w:val="Prrafodelista"/>
        <w:numPr>
          <w:ilvl w:val="0"/>
          <w:numId w:val="2"/>
        </w:numPr>
        <w:spacing w:line="276" w:lineRule="auto"/>
        <w:jc w:val="both"/>
        <w:rPr>
          <w:rFonts w:ascii="Arial" w:hAnsi="Arial" w:cs="Arial"/>
        </w:rPr>
      </w:pPr>
      <w:r>
        <w:rPr>
          <w:rFonts w:ascii="Arial" w:hAnsi="Arial" w:cs="Arial"/>
        </w:rPr>
        <w:t>Retomando la postura de L. Aguando Aguilar</w:t>
      </w:r>
      <w:r w:rsidR="00C523A6">
        <w:rPr>
          <w:rFonts w:ascii="Arial" w:hAnsi="Arial" w:cs="Arial"/>
        </w:rPr>
        <w:t>,</w:t>
      </w:r>
      <w:r>
        <w:rPr>
          <w:rFonts w:ascii="Arial" w:hAnsi="Arial" w:cs="Arial"/>
        </w:rPr>
        <w:t xml:space="preserve"> ¿Qué tipo de aprendizaje consideras que tiene Francisco?</w:t>
      </w:r>
    </w:p>
    <w:p w:rsidR="007D2DAA" w:rsidRDefault="004E3026" w:rsidP="004E3026">
      <w:pPr>
        <w:pStyle w:val="Prrafodelista"/>
        <w:numPr>
          <w:ilvl w:val="0"/>
          <w:numId w:val="2"/>
        </w:numPr>
        <w:spacing w:line="276" w:lineRule="auto"/>
        <w:jc w:val="both"/>
        <w:rPr>
          <w:rFonts w:ascii="Arial" w:hAnsi="Arial" w:cs="Arial"/>
        </w:rPr>
      </w:pPr>
      <w:r>
        <w:rPr>
          <w:rFonts w:ascii="Arial" w:hAnsi="Arial" w:cs="Arial"/>
        </w:rPr>
        <w:t>¿Qué estrategias y actividades propondrías para que Francisco pueda tener retención ante el tema abordado por el docente?</w:t>
      </w:r>
    </w:p>
    <w:p w:rsidR="007D2DAA" w:rsidRDefault="007D2DAA" w:rsidP="006C3C1D">
      <w:pPr>
        <w:spacing w:line="276" w:lineRule="auto"/>
        <w:jc w:val="both"/>
        <w:rPr>
          <w:rFonts w:ascii="Arial" w:hAnsi="Arial" w:cs="Arial"/>
        </w:rPr>
      </w:pPr>
    </w:p>
    <w:p w:rsidR="007D2DAA" w:rsidRPr="007D2DAA" w:rsidRDefault="007D2DAA" w:rsidP="006C3C1D">
      <w:pPr>
        <w:spacing w:line="276" w:lineRule="auto"/>
        <w:jc w:val="both"/>
        <w:rPr>
          <w:rFonts w:ascii="Arial" w:hAnsi="Arial" w:cs="Arial"/>
          <w:b/>
        </w:rPr>
      </w:pPr>
      <w:r w:rsidRPr="007D2DAA">
        <w:rPr>
          <w:rFonts w:ascii="Arial" w:hAnsi="Arial" w:cs="Arial"/>
          <w:b/>
        </w:rPr>
        <w:t xml:space="preserve">Solución: </w:t>
      </w:r>
    </w:p>
    <w:p w:rsidR="007D2DAA" w:rsidRDefault="007D2DAA" w:rsidP="006C3C1D">
      <w:pPr>
        <w:pStyle w:val="Prrafodelista"/>
        <w:numPr>
          <w:ilvl w:val="0"/>
          <w:numId w:val="3"/>
        </w:numPr>
        <w:spacing w:line="276" w:lineRule="auto"/>
        <w:jc w:val="both"/>
        <w:rPr>
          <w:rFonts w:ascii="Arial" w:hAnsi="Arial" w:cs="Arial"/>
        </w:rPr>
      </w:pPr>
      <w:r w:rsidRPr="007D2DAA">
        <w:rPr>
          <w:rFonts w:ascii="Arial" w:hAnsi="Arial" w:cs="Arial"/>
        </w:rPr>
        <w:t xml:space="preserve">Contexto </w:t>
      </w:r>
      <w:proofErr w:type="spellStart"/>
      <w:r w:rsidRPr="007D2DAA">
        <w:rPr>
          <w:rFonts w:ascii="Arial" w:hAnsi="Arial" w:cs="Arial"/>
        </w:rPr>
        <w:t>semi-urbano</w:t>
      </w:r>
      <w:proofErr w:type="spellEnd"/>
      <w:r w:rsidRPr="007D2DAA">
        <w:rPr>
          <w:rFonts w:ascii="Arial" w:hAnsi="Arial" w:cs="Arial"/>
        </w:rPr>
        <w:t xml:space="preserve"> (no existen problemas de contexto)</w:t>
      </w:r>
    </w:p>
    <w:p w:rsidR="003507E4" w:rsidRDefault="003507E4" w:rsidP="006C3C1D">
      <w:pPr>
        <w:pStyle w:val="Prrafodelista"/>
        <w:numPr>
          <w:ilvl w:val="0"/>
          <w:numId w:val="3"/>
        </w:numPr>
        <w:spacing w:line="276" w:lineRule="auto"/>
        <w:jc w:val="both"/>
        <w:rPr>
          <w:rFonts w:ascii="Arial" w:hAnsi="Arial" w:cs="Arial"/>
        </w:rPr>
      </w:pPr>
      <w:r>
        <w:rPr>
          <w:rFonts w:ascii="Arial" w:hAnsi="Arial" w:cs="Arial"/>
        </w:rPr>
        <w:t>Falta la situación económica.</w:t>
      </w:r>
    </w:p>
    <w:p w:rsidR="003507E4" w:rsidRPr="007D2DAA" w:rsidRDefault="003507E4" w:rsidP="006C3C1D">
      <w:pPr>
        <w:pStyle w:val="Prrafodelista"/>
        <w:numPr>
          <w:ilvl w:val="0"/>
          <w:numId w:val="3"/>
        </w:numPr>
        <w:spacing w:line="276" w:lineRule="auto"/>
        <w:jc w:val="both"/>
        <w:rPr>
          <w:rFonts w:ascii="Arial" w:hAnsi="Arial" w:cs="Arial"/>
        </w:rPr>
      </w:pPr>
      <w:r>
        <w:rPr>
          <w:rFonts w:ascii="Arial" w:hAnsi="Arial" w:cs="Arial"/>
        </w:rPr>
        <w:t>No genera conceptos, pilar sobre el saber conocer (trabajar con ello)</w:t>
      </w:r>
    </w:p>
    <w:p w:rsidR="007D2DAA" w:rsidRDefault="007D2DAA" w:rsidP="006C3C1D">
      <w:pPr>
        <w:pStyle w:val="Prrafodelista"/>
        <w:numPr>
          <w:ilvl w:val="0"/>
          <w:numId w:val="3"/>
        </w:numPr>
        <w:spacing w:line="276" w:lineRule="auto"/>
        <w:jc w:val="both"/>
        <w:rPr>
          <w:rFonts w:ascii="Arial" w:hAnsi="Arial" w:cs="Arial"/>
        </w:rPr>
      </w:pPr>
      <w:r w:rsidRPr="007D2DAA">
        <w:rPr>
          <w:rFonts w:ascii="Arial" w:hAnsi="Arial" w:cs="Arial"/>
        </w:rPr>
        <w:t xml:space="preserve">Problemas de aprendizaje a </w:t>
      </w:r>
      <w:r w:rsidR="00694329">
        <w:rPr>
          <w:rFonts w:ascii="Arial" w:hAnsi="Arial" w:cs="Arial"/>
        </w:rPr>
        <w:t xml:space="preserve">muy </w:t>
      </w:r>
      <w:r w:rsidRPr="007D2DAA">
        <w:rPr>
          <w:rFonts w:ascii="Arial" w:hAnsi="Arial" w:cs="Arial"/>
        </w:rPr>
        <w:t>tempra</w:t>
      </w:r>
      <w:r>
        <w:rPr>
          <w:rFonts w:ascii="Arial" w:hAnsi="Arial" w:cs="Arial"/>
        </w:rPr>
        <w:t>na</w:t>
      </w:r>
      <w:r w:rsidRPr="007D2DAA">
        <w:rPr>
          <w:rFonts w:ascii="Arial" w:hAnsi="Arial" w:cs="Arial"/>
        </w:rPr>
        <w:t xml:space="preserve"> edad</w:t>
      </w:r>
      <w:r w:rsidR="00694329">
        <w:rPr>
          <w:rFonts w:ascii="Arial" w:hAnsi="Arial" w:cs="Arial"/>
        </w:rPr>
        <w:t xml:space="preserve"> (no tiene retención)</w:t>
      </w:r>
    </w:p>
    <w:p w:rsidR="00694329" w:rsidRDefault="00694329" w:rsidP="006C3C1D">
      <w:pPr>
        <w:pStyle w:val="Prrafodelista"/>
        <w:numPr>
          <w:ilvl w:val="1"/>
          <w:numId w:val="3"/>
        </w:numPr>
        <w:spacing w:line="276" w:lineRule="auto"/>
        <w:jc w:val="both"/>
        <w:rPr>
          <w:rFonts w:ascii="Arial" w:hAnsi="Arial" w:cs="Arial"/>
        </w:rPr>
      </w:pPr>
      <w:r>
        <w:rPr>
          <w:rFonts w:ascii="Arial" w:hAnsi="Arial" w:cs="Arial"/>
        </w:rPr>
        <w:t>Retardo lectográfico afásico con componente antártico. (lectoescritura y nociones matemáticas)</w:t>
      </w:r>
      <w:r w:rsidR="003507E4">
        <w:rPr>
          <w:rFonts w:ascii="Arial" w:hAnsi="Arial" w:cs="Arial"/>
        </w:rPr>
        <w:t xml:space="preserve"> (Lógico en problemas de palabras soldado a sodado)</w:t>
      </w:r>
    </w:p>
    <w:p w:rsidR="00694329" w:rsidRDefault="00694329" w:rsidP="006C3C1D">
      <w:pPr>
        <w:pStyle w:val="Prrafodelista"/>
        <w:numPr>
          <w:ilvl w:val="1"/>
          <w:numId w:val="3"/>
        </w:numPr>
        <w:spacing w:line="276" w:lineRule="auto"/>
        <w:jc w:val="both"/>
        <w:rPr>
          <w:rFonts w:ascii="Arial" w:hAnsi="Arial" w:cs="Arial"/>
        </w:rPr>
      </w:pPr>
      <w:r>
        <w:rPr>
          <w:rFonts w:ascii="Arial" w:hAnsi="Arial" w:cs="Arial"/>
        </w:rPr>
        <w:t>Ci limítrofe</w:t>
      </w:r>
      <w:r w:rsidR="007C4720">
        <w:rPr>
          <w:rFonts w:ascii="Arial" w:hAnsi="Arial" w:cs="Arial"/>
        </w:rPr>
        <w:t xml:space="preserve"> </w:t>
      </w:r>
    </w:p>
    <w:p w:rsidR="00694329" w:rsidRDefault="00694329" w:rsidP="006C3C1D">
      <w:pPr>
        <w:pStyle w:val="Prrafodelista"/>
        <w:numPr>
          <w:ilvl w:val="1"/>
          <w:numId w:val="3"/>
        </w:numPr>
        <w:spacing w:line="276" w:lineRule="auto"/>
        <w:jc w:val="both"/>
        <w:rPr>
          <w:rFonts w:ascii="Arial" w:hAnsi="Arial" w:cs="Arial"/>
        </w:rPr>
      </w:pPr>
      <w:r>
        <w:rPr>
          <w:rFonts w:ascii="Arial" w:hAnsi="Arial" w:cs="Arial"/>
        </w:rPr>
        <w:t>Problema emocional significativo</w:t>
      </w:r>
      <w:r w:rsidR="003507E4">
        <w:rPr>
          <w:rFonts w:ascii="Arial" w:hAnsi="Arial" w:cs="Arial"/>
        </w:rPr>
        <w:t xml:space="preserve"> (inclusión)</w:t>
      </w:r>
    </w:p>
    <w:p w:rsidR="00274D64" w:rsidRDefault="00274D64" w:rsidP="006C3C1D">
      <w:pPr>
        <w:pStyle w:val="Prrafodelista"/>
        <w:numPr>
          <w:ilvl w:val="0"/>
          <w:numId w:val="3"/>
        </w:numPr>
        <w:spacing w:line="276" w:lineRule="auto"/>
        <w:jc w:val="both"/>
        <w:rPr>
          <w:rFonts w:ascii="Arial" w:hAnsi="Arial" w:cs="Arial"/>
        </w:rPr>
      </w:pPr>
      <w:r>
        <w:rPr>
          <w:rFonts w:ascii="Arial" w:hAnsi="Arial" w:cs="Arial"/>
        </w:rPr>
        <w:t>Su hermano de menor edad (1 año) pasa tareas y le ayuda a su rezago.</w:t>
      </w:r>
    </w:p>
    <w:p w:rsidR="00274D64" w:rsidRDefault="00274D64" w:rsidP="006C3C1D">
      <w:pPr>
        <w:pStyle w:val="Prrafodelista"/>
        <w:numPr>
          <w:ilvl w:val="0"/>
          <w:numId w:val="3"/>
        </w:numPr>
        <w:spacing w:line="276" w:lineRule="auto"/>
        <w:jc w:val="both"/>
        <w:rPr>
          <w:rFonts w:ascii="Arial" w:hAnsi="Arial" w:cs="Arial"/>
        </w:rPr>
      </w:pPr>
      <w:r>
        <w:rPr>
          <w:rFonts w:ascii="Arial" w:hAnsi="Arial" w:cs="Arial"/>
        </w:rPr>
        <w:t>Maestros no ayudan</w:t>
      </w:r>
    </w:p>
    <w:p w:rsidR="00274D64" w:rsidRDefault="00274D64" w:rsidP="006C3C1D">
      <w:pPr>
        <w:pStyle w:val="Prrafodelista"/>
        <w:numPr>
          <w:ilvl w:val="0"/>
          <w:numId w:val="3"/>
        </w:numPr>
        <w:spacing w:line="276" w:lineRule="auto"/>
        <w:jc w:val="both"/>
        <w:rPr>
          <w:rFonts w:ascii="Arial" w:hAnsi="Arial" w:cs="Arial"/>
        </w:rPr>
      </w:pPr>
      <w:r>
        <w:rPr>
          <w:rFonts w:ascii="Arial" w:hAnsi="Arial" w:cs="Arial"/>
        </w:rPr>
        <w:lastRenderedPageBreak/>
        <w:t>No tiene retención (1 semana de valoración)</w:t>
      </w:r>
    </w:p>
    <w:p w:rsidR="00274D64" w:rsidRDefault="00274D64" w:rsidP="006C3C1D">
      <w:pPr>
        <w:pStyle w:val="Prrafodelista"/>
        <w:numPr>
          <w:ilvl w:val="0"/>
          <w:numId w:val="3"/>
        </w:numPr>
        <w:spacing w:line="276" w:lineRule="auto"/>
        <w:jc w:val="both"/>
        <w:rPr>
          <w:rFonts w:ascii="Arial" w:hAnsi="Arial" w:cs="Arial"/>
        </w:rPr>
      </w:pPr>
      <w:r w:rsidRPr="00274D64">
        <w:rPr>
          <w:rFonts w:ascii="Arial" w:hAnsi="Arial" w:cs="Arial"/>
        </w:rPr>
        <w:t xml:space="preserve">Presenta daño cerebral irreversible de índole del periodo perinatal  </w:t>
      </w:r>
    </w:p>
    <w:p w:rsidR="00274D64" w:rsidRDefault="00274D64" w:rsidP="006C3C1D">
      <w:pPr>
        <w:pStyle w:val="Prrafodelista"/>
        <w:numPr>
          <w:ilvl w:val="1"/>
          <w:numId w:val="3"/>
        </w:numPr>
        <w:spacing w:line="276" w:lineRule="auto"/>
        <w:jc w:val="both"/>
        <w:rPr>
          <w:rFonts w:ascii="Arial" w:hAnsi="Arial" w:cs="Arial"/>
        </w:rPr>
      </w:pPr>
      <w:r>
        <w:rPr>
          <w:rFonts w:ascii="Arial" w:hAnsi="Arial" w:cs="Arial"/>
        </w:rPr>
        <w:t xml:space="preserve">Los niños les cuesta expresarse y </w:t>
      </w:r>
      <w:r w:rsidR="003507E4">
        <w:rPr>
          <w:rFonts w:ascii="Arial" w:hAnsi="Arial" w:cs="Arial"/>
        </w:rPr>
        <w:t>poseen adecuada comprensión</w:t>
      </w:r>
    </w:p>
    <w:p w:rsidR="009E3D09" w:rsidRPr="00274D64" w:rsidRDefault="009E3D09" w:rsidP="006C3C1D">
      <w:pPr>
        <w:pStyle w:val="Prrafodelista"/>
        <w:spacing w:line="276" w:lineRule="auto"/>
        <w:ind w:left="1440"/>
        <w:jc w:val="both"/>
        <w:rPr>
          <w:rFonts w:ascii="Arial" w:hAnsi="Arial" w:cs="Arial"/>
        </w:rPr>
      </w:pPr>
    </w:p>
    <w:p w:rsidR="00274D64" w:rsidRPr="009E3D09" w:rsidRDefault="009E3D09" w:rsidP="006C3C1D">
      <w:pPr>
        <w:spacing w:line="276" w:lineRule="auto"/>
        <w:jc w:val="both"/>
        <w:rPr>
          <w:rFonts w:ascii="Arial" w:hAnsi="Arial" w:cs="Arial"/>
          <w:b/>
        </w:rPr>
      </w:pPr>
      <w:r>
        <w:rPr>
          <w:rFonts w:ascii="Arial" w:hAnsi="Arial" w:cs="Arial"/>
          <w:b/>
        </w:rPr>
        <w:t>1._</w:t>
      </w:r>
      <w:r w:rsidR="00274D64" w:rsidRPr="009E3D09">
        <w:rPr>
          <w:rFonts w:ascii="Arial" w:hAnsi="Arial" w:cs="Arial"/>
          <w:b/>
        </w:rPr>
        <w:t>¿Qué estrategias propondrías para ayudar a Francisco en el proceso de retención de datos de su memoria?</w:t>
      </w:r>
    </w:p>
    <w:p w:rsidR="00274D64" w:rsidRDefault="00114CA3" w:rsidP="006C3C1D">
      <w:pPr>
        <w:spacing w:line="276" w:lineRule="auto"/>
        <w:jc w:val="both"/>
        <w:rPr>
          <w:rFonts w:ascii="Arial" w:hAnsi="Arial" w:cs="Arial"/>
        </w:rPr>
      </w:pPr>
      <w:bookmarkStart w:id="0" w:name="_GoBack"/>
      <w:bookmarkEnd w:id="0"/>
      <w:r w:rsidRPr="00114CA3">
        <w:rPr>
          <w:noProof/>
          <w:lang w:val="es-MX" w:eastAsia="es-MX"/>
        </w:rPr>
        <w:t xml:space="preserve"> </w:t>
      </w:r>
    </w:p>
    <w:p w:rsidR="00877FAC" w:rsidRDefault="00114CA3" w:rsidP="006C3C1D">
      <w:pPr>
        <w:pStyle w:val="Prrafodelista"/>
        <w:numPr>
          <w:ilvl w:val="0"/>
          <w:numId w:val="4"/>
        </w:numPr>
        <w:spacing w:line="276" w:lineRule="auto"/>
        <w:jc w:val="both"/>
        <w:rPr>
          <w:rFonts w:ascii="Arial" w:hAnsi="Arial" w:cs="Arial"/>
        </w:rPr>
      </w:pPr>
      <w:r>
        <w:rPr>
          <w:rFonts w:ascii="Arial" w:hAnsi="Arial" w:cs="Arial"/>
        </w:rPr>
        <w:t>Ponerle un televisor que repita todos los eventos que ha hecho de forma breve (sarcasmo)</w:t>
      </w:r>
    </w:p>
    <w:p w:rsidR="00114CA3" w:rsidRDefault="00182B9C" w:rsidP="006C3C1D">
      <w:pPr>
        <w:pStyle w:val="Prrafodelista"/>
        <w:numPr>
          <w:ilvl w:val="0"/>
          <w:numId w:val="4"/>
        </w:numPr>
        <w:spacing w:line="276" w:lineRule="auto"/>
        <w:jc w:val="both"/>
        <w:rPr>
          <w:rFonts w:ascii="Arial" w:hAnsi="Arial" w:cs="Arial"/>
        </w:rPr>
      </w:pPr>
      <w:r>
        <w:rPr>
          <w:rFonts w:ascii="Arial" w:hAnsi="Arial" w:cs="Arial"/>
        </w:rPr>
        <w:t>Que desarrolle</w:t>
      </w:r>
      <w:r w:rsidR="00593F2D">
        <w:rPr>
          <w:rFonts w:ascii="Arial" w:hAnsi="Arial" w:cs="Arial"/>
        </w:rPr>
        <w:t xml:space="preserve"> estrategias que relacionen la información simple</w:t>
      </w:r>
      <w:r>
        <w:rPr>
          <w:rFonts w:ascii="Arial" w:hAnsi="Arial" w:cs="Arial"/>
        </w:rPr>
        <w:t xml:space="preserve"> y la repita</w:t>
      </w:r>
      <w:r w:rsidR="00593F2D">
        <w:rPr>
          <w:rFonts w:ascii="Arial" w:hAnsi="Arial" w:cs="Arial"/>
        </w:rPr>
        <w:t>.</w:t>
      </w:r>
    </w:p>
    <w:p w:rsidR="00593F2D" w:rsidRDefault="00182B9C" w:rsidP="006C3C1D">
      <w:pPr>
        <w:pStyle w:val="Prrafodelista"/>
        <w:numPr>
          <w:ilvl w:val="0"/>
          <w:numId w:val="4"/>
        </w:numPr>
        <w:spacing w:line="276" w:lineRule="auto"/>
        <w:jc w:val="both"/>
        <w:rPr>
          <w:rFonts w:ascii="Arial" w:hAnsi="Arial" w:cs="Arial"/>
        </w:rPr>
      </w:pPr>
      <w:r>
        <w:rPr>
          <w:rFonts w:ascii="Arial" w:hAnsi="Arial" w:cs="Arial"/>
        </w:rPr>
        <w:t>Que el alumno genera actividades que se relacionen lo que se aprende con recuerdos anteriores.</w:t>
      </w:r>
    </w:p>
    <w:p w:rsidR="00182B9C" w:rsidRDefault="00182B9C" w:rsidP="006C3C1D">
      <w:pPr>
        <w:pStyle w:val="Prrafodelista"/>
        <w:numPr>
          <w:ilvl w:val="0"/>
          <w:numId w:val="4"/>
        </w:numPr>
        <w:spacing w:line="276" w:lineRule="auto"/>
        <w:jc w:val="both"/>
        <w:rPr>
          <w:rFonts w:ascii="Arial" w:hAnsi="Arial" w:cs="Arial"/>
        </w:rPr>
      </w:pPr>
      <w:r>
        <w:rPr>
          <w:rFonts w:ascii="Arial" w:hAnsi="Arial" w:cs="Arial"/>
        </w:rPr>
        <w:t>Que el alumno escriba lo estudiado muchas veces (para que él pueda acceder al cerebro por vía visual y motora)</w:t>
      </w:r>
    </w:p>
    <w:p w:rsidR="00182B9C" w:rsidRDefault="00182B9C" w:rsidP="006C3C1D">
      <w:pPr>
        <w:pStyle w:val="Prrafodelista"/>
        <w:numPr>
          <w:ilvl w:val="0"/>
          <w:numId w:val="4"/>
        </w:numPr>
        <w:spacing w:line="276" w:lineRule="auto"/>
        <w:jc w:val="both"/>
        <w:rPr>
          <w:rFonts w:ascii="Arial" w:hAnsi="Arial" w:cs="Arial"/>
        </w:rPr>
      </w:pPr>
      <w:r>
        <w:rPr>
          <w:rFonts w:ascii="Arial" w:hAnsi="Arial" w:cs="Arial"/>
        </w:rPr>
        <w:t>Qué el alumno repita en voz alta o baja lo que estudia.</w:t>
      </w:r>
    </w:p>
    <w:p w:rsidR="006C3C1D" w:rsidRDefault="00391B41" w:rsidP="006C3C1D">
      <w:pPr>
        <w:pStyle w:val="Prrafodelista"/>
        <w:numPr>
          <w:ilvl w:val="0"/>
          <w:numId w:val="4"/>
        </w:numPr>
        <w:spacing w:line="276" w:lineRule="auto"/>
        <w:jc w:val="both"/>
        <w:rPr>
          <w:rFonts w:ascii="Arial" w:hAnsi="Arial" w:cs="Arial"/>
        </w:rPr>
      </w:pPr>
      <w:r>
        <w:rPr>
          <w:rFonts w:ascii="Arial" w:hAnsi="Arial" w:cs="Arial"/>
        </w:rPr>
        <w:t>Que</w:t>
      </w:r>
      <w:r w:rsidR="00182B9C">
        <w:rPr>
          <w:rFonts w:ascii="Arial" w:hAnsi="Arial" w:cs="Arial"/>
        </w:rPr>
        <w:t xml:space="preserve"> el alumno explique lo que realizó en el trascurso del aprendizaje (relatorías) y que genere un diario de clase personal</w:t>
      </w:r>
      <w:r w:rsidR="006C3C1D">
        <w:rPr>
          <w:rFonts w:ascii="Arial" w:hAnsi="Arial" w:cs="Arial"/>
        </w:rPr>
        <w:t xml:space="preserve"> </w:t>
      </w:r>
    </w:p>
    <w:p w:rsidR="00877FAC" w:rsidRPr="006C3C1D" w:rsidRDefault="00182B9C" w:rsidP="006C3C1D">
      <w:pPr>
        <w:pStyle w:val="Prrafodelista"/>
        <w:numPr>
          <w:ilvl w:val="0"/>
          <w:numId w:val="4"/>
        </w:numPr>
        <w:spacing w:line="276" w:lineRule="auto"/>
        <w:jc w:val="both"/>
        <w:rPr>
          <w:rFonts w:ascii="Arial" w:hAnsi="Arial" w:cs="Arial"/>
        </w:rPr>
      </w:pPr>
      <w:r w:rsidRPr="006C3C1D">
        <w:rPr>
          <w:rFonts w:ascii="Arial" w:hAnsi="Arial" w:cs="Arial"/>
        </w:rPr>
        <w:t xml:space="preserve">López, M., </w:t>
      </w:r>
      <w:proofErr w:type="spellStart"/>
      <w:r w:rsidRPr="006C3C1D">
        <w:rPr>
          <w:rFonts w:ascii="Arial" w:hAnsi="Arial" w:cs="Arial"/>
        </w:rPr>
        <w:t>Jústiz</w:t>
      </w:r>
      <w:proofErr w:type="spellEnd"/>
      <w:r w:rsidRPr="006C3C1D">
        <w:rPr>
          <w:rFonts w:ascii="Arial" w:hAnsi="Arial" w:cs="Arial"/>
        </w:rPr>
        <w:t>, M. y Cuenta. M.</w:t>
      </w:r>
      <w:r w:rsidR="00522D6F" w:rsidRPr="006C3C1D">
        <w:rPr>
          <w:rFonts w:ascii="Arial" w:hAnsi="Arial" w:cs="Arial"/>
        </w:rPr>
        <w:t xml:space="preserve"> (2013).</w:t>
      </w:r>
      <w:r w:rsidRPr="006C3C1D">
        <w:rPr>
          <w:rFonts w:ascii="Arial" w:hAnsi="Arial" w:cs="Arial"/>
        </w:rPr>
        <w:t xml:space="preserve"> </w:t>
      </w:r>
      <w:proofErr w:type="spellStart"/>
      <w:r w:rsidRPr="006C3C1D">
        <w:rPr>
          <w:rFonts w:ascii="Arial" w:hAnsi="Arial" w:cs="Arial"/>
        </w:rPr>
        <w:t>Memorizing</w:t>
      </w:r>
      <w:proofErr w:type="spellEnd"/>
      <w:r w:rsidRPr="006C3C1D">
        <w:rPr>
          <w:rFonts w:ascii="Arial" w:hAnsi="Arial" w:cs="Arial"/>
        </w:rPr>
        <w:t xml:space="preserve"> </w:t>
      </w:r>
      <w:proofErr w:type="spellStart"/>
      <w:r w:rsidRPr="006C3C1D">
        <w:rPr>
          <w:rFonts w:ascii="Arial" w:hAnsi="Arial" w:cs="Arial"/>
        </w:rPr>
        <w:t>methods</w:t>
      </w:r>
      <w:proofErr w:type="spellEnd"/>
      <w:r w:rsidRPr="006C3C1D">
        <w:rPr>
          <w:rFonts w:ascii="Arial" w:hAnsi="Arial" w:cs="Arial"/>
        </w:rPr>
        <w:t xml:space="preserve">, </w:t>
      </w:r>
      <w:proofErr w:type="spellStart"/>
      <w:r w:rsidRPr="006C3C1D">
        <w:rPr>
          <w:rFonts w:ascii="Arial" w:hAnsi="Arial" w:cs="Arial"/>
        </w:rPr>
        <w:t>procedures</w:t>
      </w:r>
      <w:proofErr w:type="spellEnd"/>
      <w:r w:rsidRPr="006C3C1D">
        <w:rPr>
          <w:rFonts w:ascii="Arial" w:hAnsi="Arial" w:cs="Arial"/>
        </w:rPr>
        <w:t xml:space="preserve"> and </w:t>
      </w:r>
      <w:proofErr w:type="spellStart"/>
      <w:r w:rsidRPr="006C3C1D">
        <w:rPr>
          <w:rFonts w:ascii="Arial" w:hAnsi="Arial" w:cs="Arial"/>
        </w:rPr>
        <w:t>strategies</w:t>
      </w:r>
      <w:proofErr w:type="spellEnd"/>
      <w:r w:rsidRPr="006C3C1D">
        <w:rPr>
          <w:rFonts w:ascii="Arial" w:hAnsi="Arial" w:cs="Arial"/>
        </w:rPr>
        <w:t xml:space="preserve">: </w:t>
      </w:r>
      <w:proofErr w:type="spellStart"/>
      <w:r w:rsidRPr="006C3C1D">
        <w:rPr>
          <w:rFonts w:ascii="Arial" w:hAnsi="Arial" w:cs="Arial"/>
        </w:rPr>
        <w:t>necessary</w:t>
      </w:r>
      <w:proofErr w:type="spellEnd"/>
      <w:r w:rsidRPr="006C3C1D">
        <w:rPr>
          <w:rFonts w:ascii="Arial" w:hAnsi="Arial" w:cs="Arial"/>
        </w:rPr>
        <w:t xml:space="preserve"> </w:t>
      </w:r>
      <w:proofErr w:type="spellStart"/>
      <w:r w:rsidRPr="006C3C1D">
        <w:rPr>
          <w:rFonts w:ascii="Arial" w:hAnsi="Arial" w:cs="Arial"/>
        </w:rPr>
        <w:t>reflections</w:t>
      </w:r>
      <w:proofErr w:type="spellEnd"/>
      <w:r w:rsidRPr="006C3C1D">
        <w:rPr>
          <w:rFonts w:ascii="Arial" w:hAnsi="Arial" w:cs="Arial"/>
        </w:rPr>
        <w:t xml:space="preserve"> </w:t>
      </w:r>
      <w:proofErr w:type="spellStart"/>
      <w:r w:rsidRPr="006C3C1D">
        <w:rPr>
          <w:rFonts w:ascii="Arial" w:hAnsi="Arial" w:cs="Arial"/>
        </w:rPr>
        <w:t>for</w:t>
      </w:r>
      <w:proofErr w:type="spellEnd"/>
      <w:r w:rsidRPr="006C3C1D">
        <w:rPr>
          <w:rFonts w:ascii="Arial" w:hAnsi="Arial" w:cs="Arial"/>
        </w:rPr>
        <w:t xml:space="preserve"> </w:t>
      </w:r>
      <w:proofErr w:type="spellStart"/>
      <w:r w:rsidRPr="006C3C1D">
        <w:rPr>
          <w:rFonts w:ascii="Arial" w:hAnsi="Arial" w:cs="Arial"/>
        </w:rPr>
        <w:t>effcient</w:t>
      </w:r>
      <w:proofErr w:type="spellEnd"/>
      <w:r w:rsidRPr="006C3C1D">
        <w:rPr>
          <w:rFonts w:ascii="Arial" w:hAnsi="Arial" w:cs="Arial"/>
        </w:rPr>
        <w:t xml:space="preserve"> </w:t>
      </w:r>
      <w:proofErr w:type="spellStart"/>
      <w:r w:rsidRPr="006C3C1D">
        <w:rPr>
          <w:rFonts w:ascii="Arial" w:hAnsi="Arial" w:cs="Arial"/>
        </w:rPr>
        <w:t>study</w:t>
      </w:r>
      <w:proofErr w:type="spellEnd"/>
      <w:r w:rsidRPr="006C3C1D">
        <w:rPr>
          <w:rFonts w:ascii="Arial" w:hAnsi="Arial" w:cs="Arial"/>
        </w:rPr>
        <w:t xml:space="preserve"> </w:t>
      </w:r>
      <w:proofErr w:type="spellStart"/>
      <w:r w:rsidRPr="006C3C1D">
        <w:rPr>
          <w:rFonts w:ascii="Arial" w:hAnsi="Arial" w:cs="Arial"/>
        </w:rPr>
        <w:t>activity</w:t>
      </w:r>
      <w:proofErr w:type="spellEnd"/>
      <w:r w:rsidRPr="006C3C1D">
        <w:rPr>
          <w:rFonts w:ascii="Arial" w:hAnsi="Arial" w:cs="Arial"/>
        </w:rPr>
        <w:t xml:space="preserve">. </w:t>
      </w:r>
      <w:r w:rsidR="00522D6F" w:rsidRPr="006C3C1D">
        <w:rPr>
          <w:rFonts w:ascii="Arial" w:hAnsi="Arial" w:cs="Arial"/>
          <w:i/>
        </w:rPr>
        <w:t xml:space="preserve">Humanidades Médicas, 13 </w:t>
      </w:r>
      <w:r w:rsidR="00522D6F" w:rsidRPr="006C3C1D">
        <w:rPr>
          <w:rFonts w:ascii="Arial" w:hAnsi="Arial" w:cs="Arial"/>
        </w:rPr>
        <w:t>(3). 805-824</w:t>
      </w:r>
    </w:p>
    <w:p w:rsidR="009E3D09" w:rsidRPr="00274D64" w:rsidRDefault="009E3D09" w:rsidP="006C3C1D">
      <w:pPr>
        <w:spacing w:line="276" w:lineRule="auto"/>
        <w:jc w:val="both"/>
        <w:rPr>
          <w:rFonts w:ascii="Arial" w:hAnsi="Arial" w:cs="Arial"/>
        </w:rPr>
      </w:pPr>
    </w:p>
    <w:p w:rsidR="00274D64" w:rsidRPr="009E3D09" w:rsidRDefault="009E3D09" w:rsidP="006C3C1D">
      <w:pPr>
        <w:spacing w:line="276" w:lineRule="auto"/>
        <w:jc w:val="both"/>
        <w:rPr>
          <w:rFonts w:ascii="Arial" w:hAnsi="Arial" w:cs="Arial"/>
          <w:b/>
        </w:rPr>
      </w:pPr>
      <w:r w:rsidRPr="009E3D09">
        <w:rPr>
          <w:rFonts w:ascii="Arial" w:hAnsi="Arial" w:cs="Arial"/>
          <w:b/>
        </w:rPr>
        <w:t>2._</w:t>
      </w:r>
      <w:r w:rsidR="00274D64" w:rsidRPr="009E3D09">
        <w:rPr>
          <w:rFonts w:ascii="Arial" w:hAnsi="Arial" w:cs="Arial"/>
          <w:b/>
        </w:rPr>
        <w:t>¿Qué factores consideras que han influido en Francisco para que se le dificulte la recuperación de cada uno de los aprendizajes adquiridos?</w:t>
      </w:r>
    </w:p>
    <w:p w:rsidR="00274D64" w:rsidRDefault="002411F6" w:rsidP="006C3C1D">
      <w:pPr>
        <w:pStyle w:val="Prrafodelista"/>
        <w:numPr>
          <w:ilvl w:val="0"/>
          <w:numId w:val="6"/>
        </w:numPr>
        <w:spacing w:line="276" w:lineRule="auto"/>
        <w:jc w:val="both"/>
        <w:rPr>
          <w:rFonts w:ascii="Arial" w:hAnsi="Arial" w:cs="Arial"/>
        </w:rPr>
      </w:pPr>
      <w:r w:rsidRPr="002411F6">
        <w:rPr>
          <w:rFonts w:ascii="Arial" w:hAnsi="Arial" w:cs="Arial"/>
        </w:rPr>
        <w:t>El factor genético es el primero de todos, debido a que de nacimiento se descubrió que tenía</w:t>
      </w:r>
      <w:r>
        <w:rPr>
          <w:rFonts w:ascii="Arial" w:hAnsi="Arial" w:cs="Arial"/>
        </w:rPr>
        <w:t xml:space="preserve"> afasia.</w:t>
      </w:r>
    </w:p>
    <w:p w:rsidR="002411F6" w:rsidRDefault="002411F6" w:rsidP="006C3C1D">
      <w:pPr>
        <w:pStyle w:val="Prrafodelista"/>
        <w:numPr>
          <w:ilvl w:val="0"/>
          <w:numId w:val="6"/>
        </w:numPr>
        <w:spacing w:line="276" w:lineRule="auto"/>
        <w:jc w:val="both"/>
        <w:rPr>
          <w:rFonts w:ascii="Arial" w:hAnsi="Arial" w:cs="Arial"/>
        </w:rPr>
      </w:pPr>
      <w:r>
        <w:rPr>
          <w:rFonts w:ascii="Arial" w:hAnsi="Arial" w:cs="Arial"/>
        </w:rPr>
        <w:t>El factor de los maestros que se retienen a realizar adecuaciones para trabajar con Francisco</w:t>
      </w:r>
    </w:p>
    <w:p w:rsidR="002411F6" w:rsidRDefault="002411F6" w:rsidP="006C3C1D">
      <w:pPr>
        <w:pStyle w:val="Prrafodelista"/>
        <w:numPr>
          <w:ilvl w:val="0"/>
          <w:numId w:val="6"/>
        </w:numPr>
        <w:spacing w:line="276" w:lineRule="auto"/>
        <w:jc w:val="both"/>
        <w:rPr>
          <w:rFonts w:ascii="Arial" w:hAnsi="Arial" w:cs="Arial"/>
        </w:rPr>
      </w:pPr>
      <w:r>
        <w:rPr>
          <w:rFonts w:ascii="Arial" w:hAnsi="Arial" w:cs="Arial"/>
        </w:rPr>
        <w:t>La institución por no generar programas de capacitación a dicha situación. Como también, del director que considera que la ayuda externa no funciona en nada.</w:t>
      </w:r>
    </w:p>
    <w:p w:rsidR="002411F6" w:rsidRDefault="002411F6" w:rsidP="006C3C1D">
      <w:pPr>
        <w:pStyle w:val="Prrafodelista"/>
        <w:numPr>
          <w:ilvl w:val="0"/>
          <w:numId w:val="6"/>
        </w:numPr>
        <w:spacing w:line="276" w:lineRule="auto"/>
        <w:jc w:val="both"/>
        <w:rPr>
          <w:rFonts w:ascii="Arial" w:hAnsi="Arial" w:cs="Arial"/>
        </w:rPr>
      </w:pPr>
      <w:r>
        <w:rPr>
          <w:rFonts w:ascii="Arial" w:hAnsi="Arial" w:cs="Arial"/>
        </w:rPr>
        <w:t>La familia tiene un  poco la culpa por el hecho de no indicarle a su hermano que no le pase las tareas.</w:t>
      </w:r>
    </w:p>
    <w:p w:rsidR="002411F6" w:rsidRPr="002411F6" w:rsidRDefault="002411F6" w:rsidP="006C3C1D">
      <w:pPr>
        <w:pStyle w:val="Prrafodelista"/>
        <w:numPr>
          <w:ilvl w:val="0"/>
          <w:numId w:val="6"/>
        </w:numPr>
        <w:spacing w:line="276" w:lineRule="auto"/>
        <w:jc w:val="both"/>
        <w:rPr>
          <w:rFonts w:ascii="Arial" w:hAnsi="Arial" w:cs="Arial"/>
        </w:rPr>
      </w:pPr>
      <w:r>
        <w:rPr>
          <w:rFonts w:ascii="Arial" w:hAnsi="Arial" w:cs="Arial"/>
        </w:rPr>
        <w:t>El contexto tiene un pequeña parte pero es porque no conocen este problema y no aceptan el factor genético de esta enfermedad.</w:t>
      </w:r>
    </w:p>
    <w:p w:rsidR="00522D6F" w:rsidRDefault="00522D6F" w:rsidP="006C3C1D">
      <w:pPr>
        <w:spacing w:line="276" w:lineRule="auto"/>
        <w:jc w:val="both"/>
        <w:rPr>
          <w:rFonts w:ascii="Arial" w:hAnsi="Arial" w:cs="Arial"/>
        </w:rPr>
      </w:pPr>
    </w:p>
    <w:p w:rsidR="00522D6F" w:rsidRDefault="00522D6F" w:rsidP="006C3C1D">
      <w:pPr>
        <w:spacing w:line="276" w:lineRule="auto"/>
        <w:jc w:val="both"/>
        <w:rPr>
          <w:rFonts w:ascii="Arial" w:hAnsi="Arial" w:cs="Arial"/>
        </w:rPr>
      </w:pPr>
    </w:p>
    <w:p w:rsidR="00522D6F" w:rsidRDefault="00522D6F" w:rsidP="006C3C1D">
      <w:pPr>
        <w:spacing w:line="276" w:lineRule="auto"/>
        <w:jc w:val="both"/>
        <w:rPr>
          <w:rFonts w:ascii="Arial" w:hAnsi="Arial" w:cs="Arial"/>
        </w:rPr>
      </w:pPr>
    </w:p>
    <w:p w:rsidR="00522D6F" w:rsidRPr="00274D64" w:rsidRDefault="00522D6F" w:rsidP="006C3C1D">
      <w:pPr>
        <w:spacing w:line="276" w:lineRule="auto"/>
        <w:jc w:val="both"/>
        <w:rPr>
          <w:rFonts w:ascii="Arial" w:hAnsi="Arial" w:cs="Arial"/>
        </w:rPr>
      </w:pPr>
    </w:p>
    <w:p w:rsidR="00274D64" w:rsidRPr="009E3D09" w:rsidRDefault="009E3D09" w:rsidP="006C3C1D">
      <w:pPr>
        <w:spacing w:line="276" w:lineRule="auto"/>
        <w:jc w:val="both"/>
        <w:rPr>
          <w:rFonts w:ascii="Arial" w:hAnsi="Arial" w:cs="Arial"/>
          <w:b/>
        </w:rPr>
      </w:pPr>
      <w:r>
        <w:rPr>
          <w:rFonts w:ascii="Arial" w:hAnsi="Arial" w:cs="Arial"/>
          <w:b/>
        </w:rPr>
        <w:lastRenderedPageBreak/>
        <w:t>3._</w:t>
      </w:r>
      <w:r w:rsidR="00274D64" w:rsidRPr="009E3D09">
        <w:rPr>
          <w:rFonts w:ascii="Arial" w:hAnsi="Arial" w:cs="Arial"/>
          <w:b/>
        </w:rPr>
        <w:t xml:space="preserve">De acuerdo a la lectura base ¿Qué componentes de la memoria de </w:t>
      </w:r>
      <w:r w:rsidR="005D6ACA">
        <w:rPr>
          <w:rFonts w:ascii="Arial" w:hAnsi="Arial" w:cs="Arial"/>
          <w:b/>
        </w:rPr>
        <w:t>trabajo influyen en el problema</w:t>
      </w:r>
      <w:r w:rsidR="00274D64" w:rsidRPr="009E3D09">
        <w:rPr>
          <w:rFonts w:ascii="Arial" w:hAnsi="Arial" w:cs="Arial"/>
          <w:b/>
        </w:rPr>
        <w:t xml:space="preserve"> que presenta Francisco?</w:t>
      </w:r>
    </w:p>
    <w:p w:rsidR="00274D64" w:rsidRDefault="004B6C20" w:rsidP="006C3C1D">
      <w:pPr>
        <w:spacing w:line="276" w:lineRule="auto"/>
        <w:jc w:val="both"/>
        <w:rPr>
          <w:rFonts w:ascii="Arial" w:hAnsi="Arial" w:cs="Arial"/>
        </w:rPr>
      </w:pPr>
      <w:r>
        <w:rPr>
          <w:noProof/>
          <w:lang w:val="es-MX" w:eastAsia="es-MX"/>
        </w:rPr>
        <w:drawing>
          <wp:anchor distT="0" distB="0" distL="114300" distR="114300" simplePos="0" relativeHeight="251661312" behindDoc="0" locked="0" layoutInCell="1" allowOverlap="1" wp14:anchorId="19967DC3" wp14:editId="3D635E02">
            <wp:simplePos x="0" y="0"/>
            <wp:positionH relativeFrom="column">
              <wp:posOffset>3175</wp:posOffset>
            </wp:positionH>
            <wp:positionV relativeFrom="paragraph">
              <wp:posOffset>46567</wp:posOffset>
            </wp:positionV>
            <wp:extent cx="4838700" cy="23812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38700" cy="2381250"/>
                    </a:xfrm>
                    <a:prstGeom prst="rect">
                      <a:avLst/>
                    </a:prstGeom>
                  </pic:spPr>
                </pic:pic>
              </a:graphicData>
            </a:graphic>
          </wp:anchor>
        </w:drawing>
      </w:r>
    </w:p>
    <w:p w:rsidR="004B6C20" w:rsidRDefault="004B6C20" w:rsidP="006C3C1D">
      <w:pPr>
        <w:spacing w:line="276" w:lineRule="auto"/>
        <w:jc w:val="both"/>
        <w:rPr>
          <w:rFonts w:ascii="Arial" w:hAnsi="Arial" w:cs="Arial"/>
        </w:rPr>
      </w:pPr>
    </w:p>
    <w:p w:rsidR="002411F6" w:rsidRDefault="002411F6" w:rsidP="006C3C1D">
      <w:pPr>
        <w:spacing w:line="276" w:lineRule="auto"/>
        <w:jc w:val="both"/>
        <w:rPr>
          <w:rFonts w:ascii="Arial" w:hAnsi="Arial" w:cs="Arial"/>
        </w:rPr>
      </w:pPr>
    </w:p>
    <w:p w:rsidR="002411F6" w:rsidRDefault="002411F6" w:rsidP="006C3C1D">
      <w:pPr>
        <w:spacing w:line="276" w:lineRule="auto"/>
        <w:jc w:val="both"/>
        <w:rPr>
          <w:rFonts w:ascii="Arial" w:hAnsi="Arial" w:cs="Arial"/>
        </w:rPr>
      </w:pPr>
    </w:p>
    <w:p w:rsidR="002411F6" w:rsidRDefault="002411F6" w:rsidP="006C3C1D">
      <w:pPr>
        <w:spacing w:line="276" w:lineRule="auto"/>
        <w:jc w:val="both"/>
        <w:rPr>
          <w:rFonts w:ascii="Arial" w:hAnsi="Arial" w:cs="Arial"/>
        </w:rPr>
      </w:pPr>
    </w:p>
    <w:p w:rsidR="002411F6" w:rsidRDefault="002411F6" w:rsidP="006C3C1D">
      <w:pPr>
        <w:spacing w:line="276" w:lineRule="auto"/>
        <w:jc w:val="both"/>
        <w:rPr>
          <w:rFonts w:ascii="Arial" w:hAnsi="Arial" w:cs="Arial"/>
        </w:rPr>
      </w:pPr>
    </w:p>
    <w:p w:rsidR="004B6C20" w:rsidRDefault="004B6C20" w:rsidP="006C3C1D">
      <w:pPr>
        <w:spacing w:line="276" w:lineRule="auto"/>
        <w:jc w:val="both"/>
        <w:rPr>
          <w:rFonts w:ascii="Arial" w:hAnsi="Arial" w:cs="Arial"/>
        </w:rPr>
      </w:pPr>
    </w:p>
    <w:p w:rsidR="004B6C20" w:rsidRDefault="004B6C20" w:rsidP="006C3C1D">
      <w:pPr>
        <w:spacing w:line="276" w:lineRule="auto"/>
        <w:jc w:val="both"/>
        <w:rPr>
          <w:rFonts w:ascii="Arial" w:hAnsi="Arial" w:cs="Arial"/>
        </w:rPr>
      </w:pPr>
    </w:p>
    <w:p w:rsidR="004B6C20" w:rsidRDefault="004B6C20" w:rsidP="006C3C1D">
      <w:pPr>
        <w:spacing w:line="276" w:lineRule="auto"/>
        <w:jc w:val="both"/>
        <w:rPr>
          <w:rFonts w:ascii="Arial" w:hAnsi="Arial" w:cs="Arial"/>
        </w:rPr>
      </w:pPr>
    </w:p>
    <w:p w:rsidR="004B6C20" w:rsidRDefault="004B7E2D" w:rsidP="006C3C1D">
      <w:pPr>
        <w:spacing w:line="276" w:lineRule="auto"/>
        <w:jc w:val="both"/>
        <w:rPr>
          <w:rFonts w:ascii="Arial" w:hAnsi="Arial" w:cs="Arial"/>
        </w:rPr>
      </w:pPr>
      <w:r>
        <w:rPr>
          <w:rFonts w:ascii="Arial" w:hAnsi="Arial" w:cs="Arial"/>
        </w:rPr>
        <w:t>El componente del ejecutivo central donde la memoria operativa no queda bien reflejada debido a que requiere repeticiones o secuencias estereotipadas (contexto)</w:t>
      </w:r>
    </w:p>
    <w:p w:rsidR="004B6C20" w:rsidRDefault="004B6C20" w:rsidP="006C3C1D">
      <w:pPr>
        <w:spacing w:line="276" w:lineRule="auto"/>
        <w:jc w:val="both"/>
        <w:rPr>
          <w:rFonts w:ascii="Arial" w:hAnsi="Arial" w:cs="Arial"/>
        </w:rPr>
      </w:pPr>
    </w:p>
    <w:p w:rsidR="004B6C20" w:rsidRPr="009E3D09" w:rsidRDefault="004B6C20" w:rsidP="006C3C1D">
      <w:pPr>
        <w:spacing w:line="276" w:lineRule="auto"/>
        <w:jc w:val="both"/>
        <w:rPr>
          <w:rFonts w:ascii="Arial" w:hAnsi="Arial" w:cs="Arial"/>
          <w:b/>
        </w:rPr>
      </w:pPr>
    </w:p>
    <w:p w:rsidR="004B6C20" w:rsidRPr="009E3D09" w:rsidRDefault="004B6C20" w:rsidP="006C3C1D">
      <w:pPr>
        <w:spacing w:line="276" w:lineRule="auto"/>
        <w:jc w:val="both"/>
        <w:rPr>
          <w:rFonts w:ascii="Arial" w:hAnsi="Arial" w:cs="Arial"/>
          <w:b/>
        </w:rPr>
      </w:pPr>
    </w:p>
    <w:p w:rsidR="00274D64" w:rsidRPr="006C3C1D" w:rsidRDefault="009E3D09" w:rsidP="006C3C1D">
      <w:pPr>
        <w:spacing w:line="276" w:lineRule="auto"/>
        <w:jc w:val="both"/>
        <w:rPr>
          <w:rFonts w:ascii="Arial" w:hAnsi="Arial" w:cs="Arial"/>
          <w:b/>
        </w:rPr>
      </w:pPr>
      <w:r w:rsidRPr="009E3D09">
        <w:rPr>
          <w:rFonts w:ascii="Arial" w:hAnsi="Arial" w:cs="Arial"/>
          <w:b/>
        </w:rPr>
        <w:t>4._ ¿</w:t>
      </w:r>
      <w:r w:rsidR="00274D64" w:rsidRPr="009E3D09">
        <w:rPr>
          <w:rFonts w:ascii="Arial" w:hAnsi="Arial" w:cs="Arial"/>
          <w:b/>
        </w:rPr>
        <w:t>Qué relación existe en el tipo de memoria que tiene Francisco y su aprendizaje?</w:t>
      </w:r>
      <w:r w:rsidR="006C3C1D">
        <w:rPr>
          <w:rFonts w:ascii="Arial" w:hAnsi="Arial" w:cs="Arial"/>
          <w:b/>
        </w:rPr>
        <w:t xml:space="preserve"> </w:t>
      </w:r>
      <w:r w:rsidR="004B6457" w:rsidRPr="006C3C1D">
        <w:rPr>
          <w:rFonts w:ascii="Arial" w:hAnsi="Arial" w:cs="Arial"/>
        </w:rPr>
        <w:t>La memoria</w:t>
      </w:r>
      <w:r w:rsidR="006C3C1D" w:rsidRPr="006C3C1D">
        <w:rPr>
          <w:rFonts w:ascii="Arial" w:hAnsi="Arial" w:cs="Arial"/>
        </w:rPr>
        <w:t xml:space="preserve"> a corto plazo</w:t>
      </w:r>
      <w:r w:rsidR="004B6457" w:rsidRPr="006C3C1D">
        <w:rPr>
          <w:rFonts w:ascii="Arial" w:hAnsi="Arial" w:cs="Arial"/>
        </w:rPr>
        <w:t xml:space="preserve"> es un proceso importante y el aprendizaje es parte de ella,</w:t>
      </w:r>
      <w:r w:rsidR="004B6457" w:rsidRPr="004B6457">
        <w:rPr>
          <w:rFonts w:ascii="Arial" w:hAnsi="Arial" w:cs="Arial"/>
          <w:b/>
        </w:rPr>
        <w:t xml:space="preserve"> </w:t>
      </w:r>
      <w:r w:rsidR="004B6457" w:rsidRPr="006C3C1D">
        <w:rPr>
          <w:rFonts w:ascii="Arial" w:hAnsi="Arial" w:cs="Arial"/>
        </w:rPr>
        <w:t>estos dos procesos se representan uno al otro pues el aprendizaje depende de la memoria para su “permanencia”  y de manera inversa, la memoria no tendría contenido sin el aprendizaje (Gross, 1994)</w:t>
      </w:r>
      <w:r w:rsidR="006C3C1D">
        <w:rPr>
          <w:rFonts w:ascii="Arial" w:hAnsi="Arial" w:cs="Arial"/>
        </w:rPr>
        <w:t xml:space="preserve"> </w:t>
      </w:r>
      <w:r w:rsidR="004B6457" w:rsidRPr="006C3C1D">
        <w:rPr>
          <w:rFonts w:ascii="Arial" w:hAnsi="Arial" w:cs="Arial"/>
        </w:rPr>
        <w:t xml:space="preserve">Por lo tanto la memoria se constituye por reorganizaciones progresivas en estrecha relación con las estructuras de la inteligencia, aunque orientadas por los saberes propios de cada sujeto. Siendo esta una forma de conocimientos, que no tiene una relación lineal con el dato evocado ni con el objeto percibido, sino que da cuenta de la reestructuración cognoscitiva donde se escriben y se reconstruyen los datos del pasado.(Beato Gutiérrez y Sánchez </w:t>
      </w:r>
      <w:proofErr w:type="spellStart"/>
      <w:r w:rsidR="004B6457" w:rsidRPr="006C3C1D">
        <w:rPr>
          <w:rFonts w:ascii="Arial" w:hAnsi="Arial" w:cs="Arial"/>
        </w:rPr>
        <w:t>Cabaco</w:t>
      </w:r>
      <w:proofErr w:type="spellEnd"/>
      <w:r w:rsidR="004B6457" w:rsidRPr="006C3C1D">
        <w:rPr>
          <w:rFonts w:ascii="Arial" w:hAnsi="Arial" w:cs="Arial"/>
        </w:rPr>
        <w:t>, 2001)</w:t>
      </w:r>
      <w:r w:rsidR="006C3C1D">
        <w:rPr>
          <w:rFonts w:ascii="Arial" w:hAnsi="Arial" w:cs="Arial"/>
        </w:rPr>
        <w:t xml:space="preserve">. </w:t>
      </w:r>
      <w:r w:rsidR="004B6457" w:rsidRPr="006C3C1D">
        <w:rPr>
          <w:rFonts w:ascii="Arial" w:hAnsi="Arial" w:cs="Arial"/>
        </w:rPr>
        <w:t>Tantos esquemas cognoscitivos como los conceptos y proposiciones y en general, los conocimientos tienen una estrecha relación con los niveles de organización de la inteligencia del sujeto. Los esquemas utilizados por la memoria se toman de la inteligencia y todo ellos marca el campo de las significaciones posibles.</w:t>
      </w:r>
      <w:r w:rsidR="006C3C1D">
        <w:rPr>
          <w:rFonts w:ascii="Arial" w:hAnsi="Arial" w:cs="Arial"/>
        </w:rPr>
        <w:t xml:space="preserve"> </w:t>
      </w:r>
      <w:r w:rsidR="004B6457" w:rsidRPr="006C3C1D">
        <w:rPr>
          <w:rFonts w:ascii="Arial" w:hAnsi="Arial" w:cs="Arial"/>
        </w:rPr>
        <w:t>Por tanto el  Aprendizaje y memoria son dos procesos estrechamente ligados y en cierto modo coincidentes, como las dos caras de una misma moneda. Están además presentes en muchos otros procesos cerebrales, como la percepción sensorial, las emociones o el lenguaje, por lo que los especialistas tienen dificultades para referirse a alguno de ellos con independencia del otro o para discernir su presencia o participación específica en una función cerebral o conductual.</w:t>
      </w:r>
    </w:p>
    <w:p w:rsidR="00274D64" w:rsidRPr="006C3C1D" w:rsidRDefault="009E3D09" w:rsidP="006C3C1D">
      <w:pPr>
        <w:spacing w:line="276" w:lineRule="auto"/>
        <w:jc w:val="both"/>
        <w:rPr>
          <w:rFonts w:ascii="Arial" w:hAnsi="Arial" w:cs="Arial"/>
          <w:b/>
        </w:rPr>
      </w:pPr>
      <w:r w:rsidRPr="009E3D09">
        <w:rPr>
          <w:rFonts w:ascii="Arial" w:hAnsi="Arial" w:cs="Arial"/>
          <w:b/>
        </w:rPr>
        <w:lastRenderedPageBreak/>
        <w:t xml:space="preserve">5._ </w:t>
      </w:r>
      <w:r w:rsidR="00274D64" w:rsidRPr="009E3D09">
        <w:rPr>
          <w:rFonts w:ascii="Arial" w:hAnsi="Arial" w:cs="Arial"/>
          <w:b/>
        </w:rPr>
        <w:t xml:space="preserve">De acuerdo a lo niveles de análisis del aprendizaje y memoria, ¿En cuál </w:t>
      </w:r>
      <w:r w:rsidR="00274D64" w:rsidRPr="006C3C1D">
        <w:rPr>
          <w:rFonts w:ascii="Arial" w:hAnsi="Arial" w:cs="Arial"/>
          <w:b/>
        </w:rPr>
        <w:t>consideras que se encuentra Francisco? ¿Por qué?</w:t>
      </w:r>
      <w:r w:rsidR="006C3C1D">
        <w:rPr>
          <w:rFonts w:ascii="Arial" w:hAnsi="Arial" w:cs="Arial"/>
          <w:b/>
        </w:rPr>
        <w:t xml:space="preserve"> </w:t>
      </w:r>
      <w:r w:rsidR="00570BAD" w:rsidRPr="006C3C1D">
        <w:rPr>
          <w:rFonts w:ascii="Arial" w:hAnsi="Arial" w:cs="Arial"/>
        </w:rPr>
        <w:t xml:space="preserve">En una nivel conductual ya que Francisco </w:t>
      </w:r>
      <w:r w:rsidR="005A7DD2" w:rsidRPr="006C3C1D">
        <w:rPr>
          <w:rFonts w:ascii="Arial" w:hAnsi="Arial" w:cs="Arial"/>
        </w:rPr>
        <w:t xml:space="preserve">tiene las referencias ante la comparación de conceptos o lo que conoce, sin embargo cuando </w:t>
      </w:r>
      <w:r w:rsidR="006D29C1" w:rsidRPr="006C3C1D">
        <w:rPr>
          <w:rFonts w:ascii="Arial" w:hAnsi="Arial" w:cs="Arial"/>
        </w:rPr>
        <w:t xml:space="preserve">se debería de pasar al nivel cognitivo, no procesa la información </w:t>
      </w:r>
      <w:r w:rsidR="00E1084C" w:rsidRPr="006C3C1D">
        <w:rPr>
          <w:rFonts w:ascii="Arial" w:hAnsi="Arial" w:cs="Arial"/>
        </w:rPr>
        <w:t xml:space="preserve">por ende </w:t>
      </w:r>
      <w:r w:rsidR="002D4222" w:rsidRPr="006C3C1D">
        <w:rPr>
          <w:rFonts w:ascii="Arial" w:hAnsi="Arial" w:cs="Arial"/>
        </w:rPr>
        <w:t xml:space="preserve">no se queda representada en su memoria </w:t>
      </w:r>
      <w:r w:rsidR="00615E2D" w:rsidRPr="006C3C1D">
        <w:rPr>
          <w:rFonts w:ascii="Arial" w:hAnsi="Arial" w:cs="Arial"/>
        </w:rPr>
        <w:t xml:space="preserve">a largo plazo, si no en la corta </w:t>
      </w:r>
    </w:p>
    <w:p w:rsidR="005B5C1A" w:rsidRPr="009E3D09" w:rsidRDefault="009E3D09" w:rsidP="006C3C1D">
      <w:pPr>
        <w:spacing w:line="276" w:lineRule="auto"/>
        <w:jc w:val="both"/>
        <w:rPr>
          <w:rFonts w:ascii="Arial" w:hAnsi="Arial" w:cs="Arial"/>
          <w:b/>
        </w:rPr>
      </w:pPr>
      <w:r w:rsidRPr="009E3D09">
        <w:rPr>
          <w:rFonts w:ascii="Arial" w:hAnsi="Arial" w:cs="Arial"/>
          <w:b/>
        </w:rPr>
        <w:t>6._</w:t>
      </w:r>
      <w:r w:rsidR="00274D64" w:rsidRPr="009E3D09">
        <w:rPr>
          <w:rFonts w:ascii="Arial" w:hAnsi="Arial" w:cs="Arial"/>
          <w:b/>
        </w:rPr>
        <w:t>Retomando la postura de L. Aguando Aguilar, ¿Qué tipo de aprendizaje consideras que tiene Francisco?</w:t>
      </w:r>
      <w:r>
        <w:rPr>
          <w:rFonts w:ascii="Arial" w:hAnsi="Arial" w:cs="Arial"/>
          <w:b/>
        </w:rPr>
        <w:t xml:space="preserve"> </w:t>
      </w:r>
      <w:r w:rsidR="00877FAC">
        <w:rPr>
          <w:rFonts w:ascii="Arial" w:hAnsi="Arial" w:cs="Arial"/>
        </w:rPr>
        <w:t>Se tendría que reconocer en primera parte que estímulos externos Francisco tiene para el registro de la información y trabajar de ese índole con su memoria a largo plazo en función de lo episódico, no obstante, se tiene que tener cuidado en fomentar en la mem</w:t>
      </w:r>
      <w:r w:rsidR="005B1F3D">
        <w:rPr>
          <w:rFonts w:ascii="Arial" w:hAnsi="Arial" w:cs="Arial"/>
        </w:rPr>
        <w:t>oria de corto plazo el proceso de la toma de decisiones generando en francisco actividades que conlleven a la toma de recuperación de información anidado a lo episódico, es decir, que las actividades sean repetitivas en exceso para que él lo transforme en función de sus necesidades del contexto (de la semántica a la episódica).</w:t>
      </w:r>
      <w:r w:rsidR="005B5C1A">
        <w:rPr>
          <w:rFonts w:ascii="Arial" w:hAnsi="Arial" w:cs="Arial"/>
        </w:rPr>
        <w:t xml:space="preserve"> Se tiene que considerar que el caso de francisco es especial de otros casos de afasia debido a que este tiene múltiples problemas como describe al caso para esto se considera que como docentes trabajemos de las siguientes formas:</w:t>
      </w:r>
    </w:p>
    <w:p w:rsidR="00877FAC" w:rsidRDefault="005B5C1A" w:rsidP="006C3C1D">
      <w:pPr>
        <w:pStyle w:val="Prrafodelista"/>
        <w:numPr>
          <w:ilvl w:val="0"/>
          <w:numId w:val="5"/>
        </w:numPr>
        <w:spacing w:line="276" w:lineRule="auto"/>
        <w:jc w:val="both"/>
        <w:rPr>
          <w:rFonts w:ascii="Arial" w:hAnsi="Arial" w:cs="Arial"/>
        </w:rPr>
      </w:pPr>
      <w:r>
        <w:rPr>
          <w:rFonts w:ascii="Arial" w:hAnsi="Arial" w:cs="Arial"/>
        </w:rPr>
        <w:t>Darles tiempo a los alumnos para que se expresen, evitando corregirlo en frente de los demás para no generar sensación de fracaso e inhibir sus iniciativas de comunicación  (ayudamos a resolver una situación del caso).</w:t>
      </w:r>
    </w:p>
    <w:p w:rsidR="005B5C1A" w:rsidRDefault="005B5C1A" w:rsidP="006C3C1D">
      <w:pPr>
        <w:pStyle w:val="Prrafodelista"/>
        <w:numPr>
          <w:ilvl w:val="0"/>
          <w:numId w:val="5"/>
        </w:numPr>
        <w:spacing w:line="276" w:lineRule="auto"/>
        <w:jc w:val="both"/>
        <w:rPr>
          <w:rFonts w:ascii="Arial" w:hAnsi="Arial" w:cs="Arial"/>
        </w:rPr>
      </w:pPr>
      <w:r>
        <w:rPr>
          <w:rFonts w:ascii="Arial" w:hAnsi="Arial" w:cs="Arial"/>
        </w:rPr>
        <w:t>Trabajar con los estudiantes de este problema mediante el uso de expresiones faciales, gestos y corporales.</w:t>
      </w:r>
    </w:p>
    <w:p w:rsidR="005B5C1A" w:rsidRDefault="005B5C1A" w:rsidP="006C3C1D">
      <w:pPr>
        <w:pStyle w:val="Prrafodelista"/>
        <w:numPr>
          <w:ilvl w:val="0"/>
          <w:numId w:val="5"/>
        </w:numPr>
        <w:spacing w:line="276" w:lineRule="auto"/>
        <w:jc w:val="both"/>
        <w:rPr>
          <w:rFonts w:ascii="Arial" w:hAnsi="Arial" w:cs="Arial"/>
        </w:rPr>
      </w:pPr>
      <w:r>
        <w:rPr>
          <w:rFonts w:ascii="Arial" w:hAnsi="Arial" w:cs="Arial"/>
        </w:rPr>
        <w:t>Trabajar con sus producciones exitosas (repetirlos) (Un que el caso indica que se le borra las ideas se podría trabajar en forzamiento del saber, no obstante, si el caso tiene esa cláusula puede que no exista una ayuda educativa sino se tendría que generar una adecuación de tal forma que sea para la aplicación de su contexto o una problemática de su vida (episódico)).</w:t>
      </w:r>
    </w:p>
    <w:p w:rsidR="005B5C1A" w:rsidRDefault="005B5C1A" w:rsidP="006C3C1D">
      <w:pPr>
        <w:pStyle w:val="Prrafodelista"/>
        <w:numPr>
          <w:ilvl w:val="0"/>
          <w:numId w:val="5"/>
        </w:numPr>
        <w:spacing w:line="276" w:lineRule="auto"/>
        <w:jc w:val="both"/>
        <w:rPr>
          <w:rFonts w:ascii="Arial" w:hAnsi="Arial" w:cs="Arial"/>
        </w:rPr>
      </w:pPr>
      <w:r>
        <w:rPr>
          <w:rFonts w:ascii="Arial" w:hAnsi="Arial" w:cs="Arial"/>
        </w:rPr>
        <w:t>Pedirle que exprese alentando su lenguaje para expresar sus sentimientos y experiencias.</w:t>
      </w:r>
    </w:p>
    <w:p w:rsidR="009E3D09" w:rsidRPr="006C3C1D" w:rsidRDefault="009E3D09" w:rsidP="006C3C1D">
      <w:pPr>
        <w:spacing w:after="0" w:line="276" w:lineRule="auto"/>
        <w:jc w:val="both"/>
        <w:rPr>
          <w:rFonts w:ascii="Arial" w:hAnsi="Arial" w:cs="Arial"/>
          <w:b/>
        </w:rPr>
      </w:pPr>
      <w:r>
        <w:rPr>
          <w:rFonts w:ascii="Arial" w:hAnsi="Arial" w:cs="Arial"/>
          <w:b/>
        </w:rPr>
        <w:t>7.</w:t>
      </w:r>
      <w:r w:rsidR="005D6ACA">
        <w:rPr>
          <w:rFonts w:ascii="Arial" w:hAnsi="Arial" w:cs="Arial"/>
          <w:b/>
        </w:rPr>
        <w:t>_</w:t>
      </w:r>
      <w:r w:rsidR="005D6ACA" w:rsidRPr="009E3D09">
        <w:rPr>
          <w:rFonts w:ascii="Arial" w:hAnsi="Arial" w:cs="Arial"/>
          <w:b/>
        </w:rPr>
        <w:t xml:space="preserve"> ¿</w:t>
      </w:r>
      <w:r w:rsidRPr="009E3D09">
        <w:rPr>
          <w:rFonts w:ascii="Arial" w:hAnsi="Arial" w:cs="Arial"/>
          <w:b/>
        </w:rPr>
        <w:t>Qué estrategias y actividades propondrías para que Francisco pueda tener retención ante el tema abordado por el docente?</w:t>
      </w:r>
      <w:r w:rsidR="006C3C1D">
        <w:rPr>
          <w:rFonts w:ascii="Arial" w:hAnsi="Arial" w:cs="Arial"/>
          <w:b/>
        </w:rPr>
        <w:t xml:space="preserve"> </w:t>
      </w:r>
      <w:r w:rsidRPr="009E3D09">
        <w:rPr>
          <w:rFonts w:ascii="Arial" w:hAnsi="Arial" w:cs="Arial"/>
          <w:color w:val="000000"/>
        </w:rPr>
        <w:t>Se dice que a veces recordamos lo que "queremos" y como lo "queremos" recordar.</w:t>
      </w:r>
    </w:p>
    <w:p w:rsidR="009E3D09" w:rsidRPr="009E3D09" w:rsidRDefault="009E3D09" w:rsidP="006C3C1D">
      <w:pPr>
        <w:pStyle w:val="element"/>
        <w:shd w:val="clear" w:color="auto" w:fill="FFFFFF"/>
        <w:spacing w:before="0" w:beforeAutospacing="0" w:after="0" w:afterAutospacing="0" w:line="360" w:lineRule="atLeast"/>
        <w:jc w:val="both"/>
        <w:rPr>
          <w:rFonts w:ascii="Arial" w:hAnsi="Arial" w:cs="Arial"/>
          <w:color w:val="000000"/>
          <w:sz w:val="22"/>
          <w:szCs w:val="22"/>
        </w:rPr>
      </w:pPr>
      <w:r w:rsidRPr="009E3D09">
        <w:rPr>
          <w:rFonts w:ascii="Arial" w:hAnsi="Arial" w:cs="Arial"/>
          <w:color w:val="000000"/>
          <w:sz w:val="22"/>
          <w:szCs w:val="22"/>
        </w:rPr>
        <w:t>Pueden ser mecanismos de defensa para protegernos. Sin embargo, el cerebro y la memoria pueden ser estimulados a tener un mejor funcionamiento, esto por medio de diversos ejercicios mentales.</w:t>
      </w:r>
    </w:p>
    <w:p w:rsidR="009E3D09" w:rsidRPr="009E3D09" w:rsidRDefault="004B1371" w:rsidP="006C3C1D">
      <w:pPr>
        <w:pStyle w:val="element"/>
        <w:shd w:val="clear" w:color="auto" w:fill="FFFFFF"/>
        <w:spacing w:before="0" w:beforeAutospacing="0" w:after="0" w:afterAutospacing="0" w:line="360" w:lineRule="atLeast"/>
        <w:jc w:val="both"/>
        <w:rPr>
          <w:rFonts w:ascii="Arial" w:hAnsi="Arial" w:cs="Arial"/>
          <w:color w:val="000000"/>
          <w:sz w:val="22"/>
          <w:szCs w:val="22"/>
        </w:rPr>
      </w:pPr>
      <w:r>
        <w:rPr>
          <w:rFonts w:ascii="Arial" w:hAnsi="Arial" w:cs="Arial"/>
          <w:color w:val="000000"/>
          <w:sz w:val="22"/>
          <w:szCs w:val="22"/>
        </w:rPr>
        <w:t xml:space="preserve">1) Escucha música: </w:t>
      </w:r>
      <w:r w:rsidR="009E3D09" w:rsidRPr="009E3D09">
        <w:rPr>
          <w:rFonts w:ascii="Arial" w:hAnsi="Arial" w:cs="Arial"/>
          <w:color w:val="000000"/>
          <w:sz w:val="22"/>
          <w:szCs w:val="22"/>
        </w:rPr>
        <w:t>Está comprobado que la música, en especial la clásica, mejora y mantiene las funciones cerebrales.</w:t>
      </w:r>
      <w:r>
        <w:rPr>
          <w:rFonts w:ascii="Arial" w:hAnsi="Arial" w:cs="Arial"/>
          <w:color w:val="000000"/>
          <w:sz w:val="22"/>
          <w:szCs w:val="22"/>
        </w:rPr>
        <w:t xml:space="preserve"> </w:t>
      </w:r>
      <w:r w:rsidR="009E3D09" w:rsidRPr="009E3D09">
        <w:rPr>
          <w:rFonts w:ascii="Arial" w:hAnsi="Arial" w:cs="Arial"/>
          <w:color w:val="000000"/>
          <w:sz w:val="22"/>
          <w:szCs w:val="22"/>
        </w:rPr>
        <w:t>La música estimula las células del cerebro y esto te beneficia para la concertación mental, la memoria y el desarrollo visual y auditivo.</w:t>
      </w:r>
    </w:p>
    <w:p w:rsidR="004B1371" w:rsidRDefault="004B1371" w:rsidP="006C3C1D">
      <w:pPr>
        <w:pStyle w:val="element"/>
        <w:shd w:val="clear" w:color="auto" w:fill="FFFFFF"/>
        <w:spacing w:before="0" w:beforeAutospacing="0" w:after="0" w:afterAutospacing="0" w:line="360" w:lineRule="atLeast"/>
        <w:jc w:val="both"/>
        <w:rPr>
          <w:rFonts w:ascii="Arial" w:hAnsi="Arial" w:cs="Arial"/>
          <w:color w:val="000000"/>
          <w:sz w:val="22"/>
          <w:szCs w:val="22"/>
        </w:rPr>
      </w:pPr>
      <w:r>
        <w:rPr>
          <w:rFonts w:ascii="Arial" w:hAnsi="Arial" w:cs="Arial"/>
          <w:color w:val="000000"/>
          <w:sz w:val="22"/>
          <w:szCs w:val="22"/>
        </w:rPr>
        <w:t xml:space="preserve">2) Jugar Ajedrez: </w:t>
      </w:r>
      <w:r w:rsidR="009E3D09" w:rsidRPr="009E3D09">
        <w:rPr>
          <w:rFonts w:ascii="Arial" w:hAnsi="Arial" w:cs="Arial"/>
          <w:color w:val="000000"/>
          <w:sz w:val="22"/>
          <w:szCs w:val="22"/>
        </w:rPr>
        <w:t>Este es un pasatiempo que requiere de gran concentración y agilidad mental para realizar movimientos estratégicos y así poder ganar, así que entre más lo juegues tu memoria estará en actividad y lista para recordar.</w:t>
      </w:r>
    </w:p>
    <w:p w:rsidR="009E3D09" w:rsidRPr="009E3D09" w:rsidRDefault="004B1371" w:rsidP="006C3C1D">
      <w:pPr>
        <w:pStyle w:val="element"/>
        <w:shd w:val="clear" w:color="auto" w:fill="FFFFFF"/>
        <w:spacing w:before="0" w:beforeAutospacing="0" w:after="0" w:afterAutospacing="0" w:line="360" w:lineRule="atLeast"/>
        <w:jc w:val="both"/>
        <w:rPr>
          <w:rFonts w:ascii="Arial" w:hAnsi="Arial" w:cs="Arial"/>
          <w:color w:val="000000"/>
          <w:sz w:val="22"/>
          <w:szCs w:val="22"/>
        </w:rPr>
      </w:pPr>
      <w:r>
        <w:rPr>
          <w:rFonts w:ascii="Arial" w:hAnsi="Arial" w:cs="Arial"/>
          <w:color w:val="000000"/>
          <w:sz w:val="22"/>
          <w:szCs w:val="22"/>
        </w:rPr>
        <w:lastRenderedPageBreak/>
        <w:t xml:space="preserve">3) Jugar Sudoku: </w:t>
      </w:r>
      <w:r w:rsidR="009E3D09" w:rsidRPr="009E3D09">
        <w:rPr>
          <w:rFonts w:ascii="Arial" w:hAnsi="Arial" w:cs="Arial"/>
          <w:color w:val="000000"/>
          <w:sz w:val="22"/>
          <w:szCs w:val="22"/>
        </w:rPr>
        <w:t>Representa un gran reto para las personas pues necesitas paciencia y buena memoria para recordar y relacionar los números, con el objetivo de hacer un juego perfecto.</w:t>
      </w:r>
    </w:p>
    <w:p w:rsidR="009E3D09" w:rsidRDefault="009E3D09" w:rsidP="009E3D09">
      <w:pPr>
        <w:spacing w:line="276" w:lineRule="auto"/>
        <w:jc w:val="both"/>
        <w:rPr>
          <w:rFonts w:ascii="Arial" w:hAnsi="Arial" w:cs="Arial"/>
        </w:rPr>
      </w:pPr>
    </w:p>
    <w:p w:rsidR="006C3C1D" w:rsidRDefault="006C3C1D" w:rsidP="009E3D09">
      <w:pPr>
        <w:spacing w:line="276" w:lineRule="auto"/>
        <w:jc w:val="both"/>
        <w:rPr>
          <w:rFonts w:ascii="Arial" w:hAnsi="Arial" w:cs="Arial"/>
        </w:rPr>
      </w:pPr>
    </w:p>
    <w:p w:rsidR="006C3C1D" w:rsidRDefault="006C3C1D" w:rsidP="006C3C1D">
      <w:pPr>
        <w:spacing w:line="276" w:lineRule="auto"/>
        <w:jc w:val="both"/>
        <w:rPr>
          <w:rFonts w:ascii="Arial" w:hAnsi="Arial" w:cs="Arial"/>
          <w:b/>
        </w:rPr>
      </w:pPr>
      <w:r>
        <w:rPr>
          <w:rFonts w:ascii="Arial" w:hAnsi="Arial" w:cs="Arial"/>
          <w:b/>
        </w:rPr>
        <w:t xml:space="preserve">ACTIVIDA EN CLASE: </w:t>
      </w:r>
    </w:p>
    <w:p w:rsidR="006C3C1D" w:rsidRPr="006C3C1D" w:rsidRDefault="006C3C1D" w:rsidP="006C3C1D">
      <w:pPr>
        <w:spacing w:line="276" w:lineRule="auto"/>
        <w:jc w:val="both"/>
        <w:rPr>
          <w:rFonts w:ascii="Arial" w:hAnsi="Arial" w:cs="Arial"/>
        </w:rPr>
      </w:pPr>
      <w:r w:rsidRPr="006C3C1D">
        <w:rPr>
          <w:rFonts w:ascii="Arial" w:hAnsi="Arial" w:cs="Arial"/>
        </w:rPr>
        <w:t>El equipo coordinador dio las indicaciones para llevar a cabo la dinámica que abordaría la respuesta de la pregunta siete.</w:t>
      </w:r>
    </w:p>
    <w:p w:rsidR="006C3C1D" w:rsidRPr="006C3C1D" w:rsidRDefault="006C3C1D" w:rsidP="006C3C1D">
      <w:pPr>
        <w:spacing w:line="276" w:lineRule="auto"/>
        <w:jc w:val="both"/>
        <w:rPr>
          <w:rFonts w:ascii="Arial" w:hAnsi="Arial" w:cs="Arial"/>
        </w:rPr>
      </w:pPr>
      <w:r w:rsidRPr="006C3C1D">
        <w:rPr>
          <w:rFonts w:ascii="Arial" w:hAnsi="Arial" w:cs="Arial"/>
        </w:rPr>
        <w:t xml:space="preserve">Dentro de esta dinámica nos proporcionaron un integrante del equipo uno, nuestro siguiente labor era poner en marcha nuestra respuesta de la pregunta siete. Al alumno “Francisco” se le aplico la enseñanza de fracciones por medio de música, “Francisco” comento a nuestros demás compañeros que la estrategia no nosotros habíamos implementado le había gustado, y le resultaba fácil y cómoda para aprender el tema de fracciones como otros temas si llegase a tener dificultades, y para activar la memoria después en casa podría jugar ajedrez o sudoku. </w:t>
      </w:r>
    </w:p>
    <w:p w:rsidR="006C3C1D" w:rsidRPr="006C3C1D" w:rsidRDefault="006C3C1D" w:rsidP="006C3C1D">
      <w:pPr>
        <w:spacing w:line="276" w:lineRule="auto"/>
        <w:jc w:val="both"/>
        <w:rPr>
          <w:rFonts w:ascii="Arial" w:hAnsi="Arial" w:cs="Arial"/>
        </w:rPr>
      </w:pPr>
      <w:r w:rsidRPr="006C3C1D">
        <w:rPr>
          <w:rFonts w:ascii="Arial" w:hAnsi="Arial" w:cs="Arial"/>
        </w:rPr>
        <w:t xml:space="preserve">Nosotros como docentes y equipos comentamos que esta estrategia la podemos explicar no solo en niños que tengan memoria a corto plazo sino a todo el alumnado, porque como sabemos es más fácil aprendernos alguna canción de nuestro agrado que algún tema de educación. </w:t>
      </w:r>
    </w:p>
    <w:sectPr w:rsidR="006C3C1D" w:rsidRPr="006C3C1D" w:rsidSect="002C1EC2">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B2E57"/>
    <w:multiLevelType w:val="hybridMultilevel"/>
    <w:tmpl w:val="F46690F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B00598"/>
    <w:multiLevelType w:val="hybridMultilevel"/>
    <w:tmpl w:val="6FEE9DCC"/>
    <w:lvl w:ilvl="0" w:tplc="080A0003">
      <w:start w:val="1"/>
      <w:numFmt w:val="bullet"/>
      <w:lvlText w:val="o"/>
      <w:lvlJc w:val="left"/>
      <w:pPr>
        <w:ind w:left="773" w:hanging="360"/>
      </w:pPr>
      <w:rPr>
        <w:rFonts w:ascii="Courier New" w:hAnsi="Courier New" w:cs="Courier New" w:hint="default"/>
      </w:rPr>
    </w:lvl>
    <w:lvl w:ilvl="1" w:tplc="080A0003" w:tentative="1">
      <w:start w:val="1"/>
      <w:numFmt w:val="bullet"/>
      <w:lvlText w:val="o"/>
      <w:lvlJc w:val="left"/>
      <w:pPr>
        <w:ind w:left="1493" w:hanging="360"/>
      </w:pPr>
      <w:rPr>
        <w:rFonts w:ascii="Courier New" w:hAnsi="Courier New" w:cs="Courier New" w:hint="default"/>
      </w:rPr>
    </w:lvl>
    <w:lvl w:ilvl="2" w:tplc="080A0005" w:tentative="1">
      <w:start w:val="1"/>
      <w:numFmt w:val="bullet"/>
      <w:lvlText w:val=""/>
      <w:lvlJc w:val="left"/>
      <w:pPr>
        <w:ind w:left="2213" w:hanging="360"/>
      </w:pPr>
      <w:rPr>
        <w:rFonts w:ascii="Wingdings" w:hAnsi="Wingdings" w:hint="default"/>
      </w:rPr>
    </w:lvl>
    <w:lvl w:ilvl="3" w:tplc="080A0001" w:tentative="1">
      <w:start w:val="1"/>
      <w:numFmt w:val="bullet"/>
      <w:lvlText w:val=""/>
      <w:lvlJc w:val="left"/>
      <w:pPr>
        <w:ind w:left="2933" w:hanging="360"/>
      </w:pPr>
      <w:rPr>
        <w:rFonts w:ascii="Symbol" w:hAnsi="Symbol" w:hint="default"/>
      </w:rPr>
    </w:lvl>
    <w:lvl w:ilvl="4" w:tplc="080A0003" w:tentative="1">
      <w:start w:val="1"/>
      <w:numFmt w:val="bullet"/>
      <w:lvlText w:val="o"/>
      <w:lvlJc w:val="left"/>
      <w:pPr>
        <w:ind w:left="3653" w:hanging="360"/>
      </w:pPr>
      <w:rPr>
        <w:rFonts w:ascii="Courier New" w:hAnsi="Courier New" w:cs="Courier New" w:hint="default"/>
      </w:rPr>
    </w:lvl>
    <w:lvl w:ilvl="5" w:tplc="080A0005" w:tentative="1">
      <w:start w:val="1"/>
      <w:numFmt w:val="bullet"/>
      <w:lvlText w:val=""/>
      <w:lvlJc w:val="left"/>
      <w:pPr>
        <w:ind w:left="4373" w:hanging="360"/>
      </w:pPr>
      <w:rPr>
        <w:rFonts w:ascii="Wingdings" w:hAnsi="Wingdings" w:hint="default"/>
      </w:rPr>
    </w:lvl>
    <w:lvl w:ilvl="6" w:tplc="080A0001" w:tentative="1">
      <w:start w:val="1"/>
      <w:numFmt w:val="bullet"/>
      <w:lvlText w:val=""/>
      <w:lvlJc w:val="left"/>
      <w:pPr>
        <w:ind w:left="5093" w:hanging="360"/>
      </w:pPr>
      <w:rPr>
        <w:rFonts w:ascii="Symbol" w:hAnsi="Symbol" w:hint="default"/>
      </w:rPr>
    </w:lvl>
    <w:lvl w:ilvl="7" w:tplc="080A0003" w:tentative="1">
      <w:start w:val="1"/>
      <w:numFmt w:val="bullet"/>
      <w:lvlText w:val="o"/>
      <w:lvlJc w:val="left"/>
      <w:pPr>
        <w:ind w:left="5813" w:hanging="360"/>
      </w:pPr>
      <w:rPr>
        <w:rFonts w:ascii="Courier New" w:hAnsi="Courier New" w:cs="Courier New" w:hint="default"/>
      </w:rPr>
    </w:lvl>
    <w:lvl w:ilvl="8" w:tplc="080A0005" w:tentative="1">
      <w:start w:val="1"/>
      <w:numFmt w:val="bullet"/>
      <w:lvlText w:val=""/>
      <w:lvlJc w:val="left"/>
      <w:pPr>
        <w:ind w:left="6533" w:hanging="360"/>
      </w:pPr>
      <w:rPr>
        <w:rFonts w:ascii="Wingdings" w:hAnsi="Wingdings" w:hint="default"/>
      </w:rPr>
    </w:lvl>
  </w:abstractNum>
  <w:abstractNum w:abstractNumId="2" w15:restartNumberingAfterBreak="0">
    <w:nsid w:val="3A755136"/>
    <w:multiLevelType w:val="hybridMultilevel"/>
    <w:tmpl w:val="60FE8C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8CA39EB"/>
    <w:multiLevelType w:val="hybridMultilevel"/>
    <w:tmpl w:val="5254C572"/>
    <w:lvl w:ilvl="0" w:tplc="05FE403A">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BB64C40"/>
    <w:multiLevelType w:val="hybridMultilevel"/>
    <w:tmpl w:val="153AD81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CCF0E49"/>
    <w:multiLevelType w:val="hybridMultilevel"/>
    <w:tmpl w:val="E4D8F82E"/>
    <w:lvl w:ilvl="0" w:tplc="06AAFEC8">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1EC2"/>
    <w:rsid w:val="00114CA3"/>
    <w:rsid w:val="00182B9C"/>
    <w:rsid w:val="002411F6"/>
    <w:rsid w:val="00263C23"/>
    <w:rsid w:val="00274D64"/>
    <w:rsid w:val="00293A26"/>
    <w:rsid w:val="00294759"/>
    <w:rsid w:val="002C1EC2"/>
    <w:rsid w:val="002D4222"/>
    <w:rsid w:val="00310C56"/>
    <w:rsid w:val="003507E4"/>
    <w:rsid w:val="00391B41"/>
    <w:rsid w:val="00431C89"/>
    <w:rsid w:val="00455B0B"/>
    <w:rsid w:val="004B0F08"/>
    <w:rsid w:val="004B1371"/>
    <w:rsid w:val="004B6457"/>
    <w:rsid w:val="004B6C20"/>
    <w:rsid w:val="004B7E2D"/>
    <w:rsid w:val="004C000A"/>
    <w:rsid w:val="004E3026"/>
    <w:rsid w:val="00522D6F"/>
    <w:rsid w:val="00570BAD"/>
    <w:rsid w:val="00593F2D"/>
    <w:rsid w:val="005A7DD2"/>
    <w:rsid w:val="005B1F3D"/>
    <w:rsid w:val="005B5C1A"/>
    <w:rsid w:val="005D6ACA"/>
    <w:rsid w:val="00604C17"/>
    <w:rsid w:val="00615E2D"/>
    <w:rsid w:val="0066304C"/>
    <w:rsid w:val="00694329"/>
    <w:rsid w:val="006C3C1D"/>
    <w:rsid w:val="006D29C1"/>
    <w:rsid w:val="007C2CFF"/>
    <w:rsid w:val="007C4720"/>
    <w:rsid w:val="007D2DAA"/>
    <w:rsid w:val="00877FAC"/>
    <w:rsid w:val="008E6929"/>
    <w:rsid w:val="009E3D09"/>
    <w:rsid w:val="00AE3A6E"/>
    <w:rsid w:val="00C206B8"/>
    <w:rsid w:val="00C35B9E"/>
    <w:rsid w:val="00C523A6"/>
    <w:rsid w:val="00E1084C"/>
    <w:rsid w:val="00E948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E3383C-45D2-4B27-8CD3-BB9A2433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1EC2"/>
    <w:pPr>
      <w:ind w:left="720"/>
      <w:contextualSpacing/>
    </w:pPr>
  </w:style>
  <w:style w:type="paragraph" w:styleId="Textodeglobo">
    <w:name w:val="Balloon Text"/>
    <w:basedOn w:val="Normal"/>
    <w:link w:val="TextodegloboCar"/>
    <w:uiPriority w:val="99"/>
    <w:semiHidden/>
    <w:unhideWhenUsed/>
    <w:rsid w:val="009E3D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3D09"/>
    <w:rPr>
      <w:rFonts w:ascii="Tahoma" w:hAnsi="Tahoma" w:cs="Tahoma"/>
      <w:sz w:val="16"/>
      <w:szCs w:val="16"/>
    </w:rPr>
  </w:style>
  <w:style w:type="paragraph" w:customStyle="1" w:styleId="element">
    <w:name w:val="element"/>
    <w:basedOn w:val="Normal"/>
    <w:rsid w:val="009E3D0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NormalWeb">
    <w:name w:val="Normal (Web)"/>
    <w:basedOn w:val="Normal"/>
    <w:uiPriority w:val="99"/>
    <w:semiHidden/>
    <w:unhideWhenUsed/>
    <w:rsid w:val="00391B41"/>
    <w:pPr>
      <w:spacing w:before="100" w:beforeAutospacing="1" w:after="100" w:afterAutospacing="1" w:line="240" w:lineRule="auto"/>
    </w:pPr>
    <w:rPr>
      <w:rFonts w:ascii="Times New Roman" w:eastAsiaTheme="minorEastAsia"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250146">
      <w:bodyDiv w:val="1"/>
      <w:marLeft w:val="0"/>
      <w:marRight w:val="0"/>
      <w:marTop w:val="0"/>
      <w:marBottom w:val="0"/>
      <w:divBdr>
        <w:top w:val="none" w:sz="0" w:space="0" w:color="auto"/>
        <w:left w:val="none" w:sz="0" w:space="0" w:color="auto"/>
        <w:bottom w:val="none" w:sz="0" w:space="0" w:color="auto"/>
        <w:right w:val="none" w:sz="0" w:space="0" w:color="auto"/>
      </w:divBdr>
      <w:divsChild>
        <w:div w:id="669018979">
          <w:marLeft w:val="-225"/>
          <w:marRight w:val="-225"/>
          <w:marTop w:val="0"/>
          <w:marBottom w:val="0"/>
          <w:divBdr>
            <w:top w:val="none" w:sz="0" w:space="0" w:color="auto"/>
            <w:left w:val="none" w:sz="0" w:space="0" w:color="auto"/>
            <w:bottom w:val="none" w:sz="0" w:space="0" w:color="auto"/>
            <w:right w:val="none" w:sz="0" w:space="0" w:color="auto"/>
          </w:divBdr>
          <w:divsChild>
            <w:div w:id="700131695">
              <w:marLeft w:val="0"/>
              <w:marRight w:val="0"/>
              <w:marTop w:val="0"/>
              <w:marBottom w:val="0"/>
              <w:divBdr>
                <w:top w:val="none" w:sz="0" w:space="0" w:color="auto"/>
                <w:left w:val="none" w:sz="0" w:space="0" w:color="auto"/>
                <w:bottom w:val="none" w:sz="0" w:space="0" w:color="auto"/>
                <w:right w:val="none" w:sz="0" w:space="0" w:color="auto"/>
              </w:divBdr>
            </w:div>
          </w:divsChild>
        </w:div>
        <w:div w:id="1757896691">
          <w:marLeft w:val="-225"/>
          <w:marRight w:val="-225"/>
          <w:marTop w:val="0"/>
          <w:marBottom w:val="0"/>
          <w:divBdr>
            <w:top w:val="none" w:sz="0" w:space="0" w:color="auto"/>
            <w:left w:val="none" w:sz="0" w:space="0" w:color="auto"/>
            <w:bottom w:val="none" w:sz="0" w:space="0" w:color="auto"/>
            <w:right w:val="none" w:sz="0" w:space="0" w:color="auto"/>
          </w:divBdr>
          <w:divsChild>
            <w:div w:id="1632587230">
              <w:marLeft w:val="0"/>
              <w:marRight w:val="0"/>
              <w:marTop w:val="0"/>
              <w:marBottom w:val="0"/>
              <w:divBdr>
                <w:top w:val="none" w:sz="0" w:space="0" w:color="auto"/>
                <w:left w:val="none" w:sz="0" w:space="0" w:color="auto"/>
                <w:bottom w:val="none" w:sz="0" w:space="0" w:color="auto"/>
                <w:right w:val="none" w:sz="0" w:space="0" w:color="auto"/>
              </w:divBdr>
            </w:div>
          </w:divsChild>
        </w:div>
        <w:div w:id="1120758758">
          <w:marLeft w:val="-225"/>
          <w:marRight w:val="-225"/>
          <w:marTop w:val="0"/>
          <w:marBottom w:val="0"/>
          <w:divBdr>
            <w:top w:val="none" w:sz="0" w:space="0" w:color="auto"/>
            <w:left w:val="none" w:sz="0" w:space="0" w:color="auto"/>
            <w:bottom w:val="none" w:sz="0" w:space="0" w:color="auto"/>
            <w:right w:val="none" w:sz="0" w:space="0" w:color="auto"/>
          </w:divBdr>
          <w:divsChild>
            <w:div w:id="541476373">
              <w:marLeft w:val="0"/>
              <w:marRight w:val="0"/>
              <w:marTop w:val="0"/>
              <w:marBottom w:val="0"/>
              <w:divBdr>
                <w:top w:val="none" w:sz="0" w:space="0" w:color="auto"/>
                <w:left w:val="none" w:sz="0" w:space="0" w:color="auto"/>
                <w:bottom w:val="none" w:sz="0" w:space="0" w:color="auto"/>
                <w:right w:val="none" w:sz="0" w:space="0" w:color="auto"/>
              </w:divBdr>
            </w:div>
          </w:divsChild>
        </w:div>
        <w:div w:id="595334020">
          <w:marLeft w:val="-225"/>
          <w:marRight w:val="-225"/>
          <w:marTop w:val="0"/>
          <w:marBottom w:val="0"/>
          <w:divBdr>
            <w:top w:val="none" w:sz="0" w:space="0" w:color="auto"/>
            <w:left w:val="none" w:sz="0" w:space="0" w:color="auto"/>
            <w:bottom w:val="none" w:sz="0" w:space="0" w:color="auto"/>
            <w:right w:val="none" w:sz="0" w:space="0" w:color="auto"/>
          </w:divBdr>
          <w:divsChild>
            <w:div w:id="2079282857">
              <w:marLeft w:val="0"/>
              <w:marRight w:val="0"/>
              <w:marTop w:val="0"/>
              <w:marBottom w:val="0"/>
              <w:divBdr>
                <w:top w:val="none" w:sz="0" w:space="0" w:color="auto"/>
                <w:left w:val="none" w:sz="0" w:space="0" w:color="auto"/>
                <w:bottom w:val="none" w:sz="0" w:space="0" w:color="auto"/>
                <w:right w:val="none" w:sz="0" w:space="0" w:color="auto"/>
              </w:divBdr>
            </w:div>
          </w:divsChild>
        </w:div>
        <w:div w:id="1748726233">
          <w:marLeft w:val="-225"/>
          <w:marRight w:val="-225"/>
          <w:marTop w:val="0"/>
          <w:marBottom w:val="0"/>
          <w:divBdr>
            <w:top w:val="none" w:sz="0" w:space="0" w:color="auto"/>
            <w:left w:val="none" w:sz="0" w:space="0" w:color="auto"/>
            <w:bottom w:val="none" w:sz="0" w:space="0" w:color="auto"/>
            <w:right w:val="none" w:sz="0" w:space="0" w:color="auto"/>
          </w:divBdr>
          <w:divsChild>
            <w:div w:id="1272276615">
              <w:marLeft w:val="0"/>
              <w:marRight w:val="0"/>
              <w:marTop w:val="0"/>
              <w:marBottom w:val="0"/>
              <w:divBdr>
                <w:top w:val="none" w:sz="0" w:space="0" w:color="auto"/>
                <w:left w:val="none" w:sz="0" w:space="0" w:color="auto"/>
                <w:bottom w:val="none" w:sz="0" w:space="0" w:color="auto"/>
                <w:right w:val="none" w:sz="0" w:space="0" w:color="auto"/>
              </w:divBdr>
            </w:div>
          </w:divsChild>
        </w:div>
        <w:div w:id="361201231">
          <w:marLeft w:val="-225"/>
          <w:marRight w:val="-225"/>
          <w:marTop w:val="0"/>
          <w:marBottom w:val="0"/>
          <w:divBdr>
            <w:top w:val="none" w:sz="0" w:space="0" w:color="auto"/>
            <w:left w:val="none" w:sz="0" w:space="0" w:color="auto"/>
            <w:bottom w:val="none" w:sz="0" w:space="0" w:color="auto"/>
            <w:right w:val="none" w:sz="0" w:space="0" w:color="auto"/>
          </w:divBdr>
          <w:divsChild>
            <w:div w:id="1263295949">
              <w:marLeft w:val="0"/>
              <w:marRight w:val="0"/>
              <w:marTop w:val="0"/>
              <w:marBottom w:val="0"/>
              <w:divBdr>
                <w:top w:val="none" w:sz="0" w:space="0" w:color="auto"/>
                <w:left w:val="none" w:sz="0" w:space="0" w:color="auto"/>
                <w:bottom w:val="none" w:sz="0" w:space="0" w:color="auto"/>
                <w:right w:val="none" w:sz="0" w:space="0" w:color="auto"/>
              </w:divBdr>
            </w:div>
          </w:divsChild>
        </w:div>
        <w:div w:id="1852839620">
          <w:marLeft w:val="-225"/>
          <w:marRight w:val="-225"/>
          <w:marTop w:val="0"/>
          <w:marBottom w:val="0"/>
          <w:divBdr>
            <w:top w:val="none" w:sz="0" w:space="0" w:color="auto"/>
            <w:left w:val="none" w:sz="0" w:space="0" w:color="auto"/>
            <w:bottom w:val="none" w:sz="0" w:space="0" w:color="auto"/>
            <w:right w:val="none" w:sz="0" w:space="0" w:color="auto"/>
          </w:divBdr>
          <w:divsChild>
            <w:div w:id="1527870465">
              <w:marLeft w:val="0"/>
              <w:marRight w:val="0"/>
              <w:marTop w:val="0"/>
              <w:marBottom w:val="0"/>
              <w:divBdr>
                <w:top w:val="none" w:sz="0" w:space="0" w:color="auto"/>
                <w:left w:val="none" w:sz="0" w:space="0" w:color="auto"/>
                <w:bottom w:val="none" w:sz="0" w:space="0" w:color="auto"/>
                <w:right w:val="none" w:sz="0" w:space="0" w:color="auto"/>
              </w:divBdr>
            </w:div>
          </w:divsChild>
        </w:div>
        <w:div w:id="1265461962">
          <w:marLeft w:val="-225"/>
          <w:marRight w:val="-225"/>
          <w:marTop w:val="0"/>
          <w:marBottom w:val="0"/>
          <w:divBdr>
            <w:top w:val="none" w:sz="0" w:space="0" w:color="auto"/>
            <w:left w:val="none" w:sz="0" w:space="0" w:color="auto"/>
            <w:bottom w:val="none" w:sz="0" w:space="0" w:color="auto"/>
            <w:right w:val="none" w:sz="0" w:space="0" w:color="auto"/>
          </w:divBdr>
          <w:divsChild>
            <w:div w:id="1659453503">
              <w:marLeft w:val="0"/>
              <w:marRight w:val="0"/>
              <w:marTop w:val="0"/>
              <w:marBottom w:val="0"/>
              <w:divBdr>
                <w:top w:val="none" w:sz="0" w:space="0" w:color="auto"/>
                <w:left w:val="none" w:sz="0" w:space="0" w:color="auto"/>
                <w:bottom w:val="none" w:sz="0" w:space="0" w:color="auto"/>
                <w:right w:val="none" w:sz="0" w:space="0" w:color="auto"/>
              </w:divBdr>
            </w:div>
          </w:divsChild>
        </w:div>
        <w:div w:id="42947549">
          <w:marLeft w:val="-225"/>
          <w:marRight w:val="-225"/>
          <w:marTop w:val="0"/>
          <w:marBottom w:val="0"/>
          <w:divBdr>
            <w:top w:val="none" w:sz="0" w:space="0" w:color="auto"/>
            <w:left w:val="none" w:sz="0" w:space="0" w:color="auto"/>
            <w:bottom w:val="none" w:sz="0" w:space="0" w:color="auto"/>
            <w:right w:val="none" w:sz="0" w:space="0" w:color="auto"/>
          </w:divBdr>
          <w:divsChild>
            <w:div w:id="23596750">
              <w:marLeft w:val="0"/>
              <w:marRight w:val="0"/>
              <w:marTop w:val="0"/>
              <w:marBottom w:val="0"/>
              <w:divBdr>
                <w:top w:val="none" w:sz="0" w:space="0" w:color="auto"/>
                <w:left w:val="none" w:sz="0" w:space="0" w:color="auto"/>
                <w:bottom w:val="none" w:sz="0" w:space="0" w:color="auto"/>
                <w:right w:val="none" w:sz="0" w:space="0" w:color="auto"/>
              </w:divBdr>
            </w:div>
          </w:divsChild>
        </w:div>
        <w:div w:id="171800342">
          <w:marLeft w:val="-225"/>
          <w:marRight w:val="-225"/>
          <w:marTop w:val="0"/>
          <w:marBottom w:val="0"/>
          <w:divBdr>
            <w:top w:val="none" w:sz="0" w:space="0" w:color="auto"/>
            <w:left w:val="none" w:sz="0" w:space="0" w:color="auto"/>
            <w:bottom w:val="none" w:sz="0" w:space="0" w:color="auto"/>
            <w:right w:val="none" w:sz="0" w:space="0" w:color="auto"/>
          </w:divBdr>
          <w:divsChild>
            <w:div w:id="2015259355">
              <w:marLeft w:val="0"/>
              <w:marRight w:val="0"/>
              <w:marTop w:val="0"/>
              <w:marBottom w:val="0"/>
              <w:divBdr>
                <w:top w:val="none" w:sz="0" w:space="0" w:color="auto"/>
                <w:left w:val="none" w:sz="0" w:space="0" w:color="auto"/>
                <w:bottom w:val="none" w:sz="0" w:space="0" w:color="auto"/>
                <w:right w:val="none" w:sz="0" w:space="0" w:color="auto"/>
              </w:divBdr>
            </w:div>
          </w:divsChild>
        </w:div>
        <w:div w:id="2008513939">
          <w:marLeft w:val="-225"/>
          <w:marRight w:val="-225"/>
          <w:marTop w:val="0"/>
          <w:marBottom w:val="0"/>
          <w:divBdr>
            <w:top w:val="none" w:sz="0" w:space="0" w:color="auto"/>
            <w:left w:val="none" w:sz="0" w:space="0" w:color="auto"/>
            <w:bottom w:val="none" w:sz="0" w:space="0" w:color="auto"/>
            <w:right w:val="none" w:sz="0" w:space="0" w:color="auto"/>
          </w:divBdr>
          <w:divsChild>
            <w:div w:id="998465813">
              <w:marLeft w:val="0"/>
              <w:marRight w:val="0"/>
              <w:marTop w:val="0"/>
              <w:marBottom w:val="0"/>
              <w:divBdr>
                <w:top w:val="none" w:sz="0" w:space="0" w:color="auto"/>
                <w:left w:val="none" w:sz="0" w:space="0" w:color="auto"/>
                <w:bottom w:val="none" w:sz="0" w:space="0" w:color="auto"/>
                <w:right w:val="none" w:sz="0" w:space="0" w:color="auto"/>
              </w:divBdr>
            </w:div>
          </w:divsChild>
        </w:div>
        <w:div w:id="762335748">
          <w:marLeft w:val="-225"/>
          <w:marRight w:val="-225"/>
          <w:marTop w:val="0"/>
          <w:marBottom w:val="0"/>
          <w:divBdr>
            <w:top w:val="none" w:sz="0" w:space="0" w:color="auto"/>
            <w:left w:val="none" w:sz="0" w:space="0" w:color="auto"/>
            <w:bottom w:val="none" w:sz="0" w:space="0" w:color="auto"/>
            <w:right w:val="none" w:sz="0" w:space="0" w:color="auto"/>
          </w:divBdr>
          <w:divsChild>
            <w:div w:id="305626002">
              <w:marLeft w:val="0"/>
              <w:marRight w:val="0"/>
              <w:marTop w:val="0"/>
              <w:marBottom w:val="0"/>
              <w:divBdr>
                <w:top w:val="none" w:sz="0" w:space="0" w:color="auto"/>
                <w:left w:val="none" w:sz="0" w:space="0" w:color="auto"/>
                <w:bottom w:val="none" w:sz="0" w:space="0" w:color="auto"/>
                <w:right w:val="none" w:sz="0" w:space="0" w:color="auto"/>
              </w:divBdr>
            </w:div>
          </w:divsChild>
        </w:div>
        <w:div w:id="251357093">
          <w:marLeft w:val="-225"/>
          <w:marRight w:val="-225"/>
          <w:marTop w:val="0"/>
          <w:marBottom w:val="0"/>
          <w:divBdr>
            <w:top w:val="none" w:sz="0" w:space="0" w:color="auto"/>
            <w:left w:val="none" w:sz="0" w:space="0" w:color="auto"/>
            <w:bottom w:val="none" w:sz="0" w:space="0" w:color="auto"/>
            <w:right w:val="none" w:sz="0" w:space="0" w:color="auto"/>
          </w:divBdr>
          <w:divsChild>
            <w:div w:id="1934045404">
              <w:marLeft w:val="0"/>
              <w:marRight w:val="0"/>
              <w:marTop w:val="0"/>
              <w:marBottom w:val="0"/>
              <w:divBdr>
                <w:top w:val="none" w:sz="0" w:space="0" w:color="auto"/>
                <w:left w:val="none" w:sz="0" w:space="0" w:color="auto"/>
                <w:bottom w:val="none" w:sz="0" w:space="0" w:color="auto"/>
                <w:right w:val="none" w:sz="0" w:space="0" w:color="auto"/>
              </w:divBdr>
            </w:div>
          </w:divsChild>
        </w:div>
        <w:div w:id="660163595">
          <w:marLeft w:val="-225"/>
          <w:marRight w:val="-225"/>
          <w:marTop w:val="0"/>
          <w:marBottom w:val="0"/>
          <w:divBdr>
            <w:top w:val="none" w:sz="0" w:space="0" w:color="auto"/>
            <w:left w:val="none" w:sz="0" w:space="0" w:color="auto"/>
            <w:bottom w:val="none" w:sz="0" w:space="0" w:color="auto"/>
            <w:right w:val="none" w:sz="0" w:space="0" w:color="auto"/>
          </w:divBdr>
          <w:divsChild>
            <w:div w:id="1401756962">
              <w:marLeft w:val="0"/>
              <w:marRight w:val="0"/>
              <w:marTop w:val="0"/>
              <w:marBottom w:val="0"/>
              <w:divBdr>
                <w:top w:val="none" w:sz="0" w:space="0" w:color="auto"/>
                <w:left w:val="none" w:sz="0" w:space="0" w:color="auto"/>
                <w:bottom w:val="none" w:sz="0" w:space="0" w:color="auto"/>
                <w:right w:val="none" w:sz="0" w:space="0" w:color="auto"/>
              </w:divBdr>
            </w:div>
          </w:divsChild>
        </w:div>
        <w:div w:id="1886722541">
          <w:marLeft w:val="-225"/>
          <w:marRight w:val="-225"/>
          <w:marTop w:val="0"/>
          <w:marBottom w:val="0"/>
          <w:divBdr>
            <w:top w:val="none" w:sz="0" w:space="0" w:color="auto"/>
            <w:left w:val="none" w:sz="0" w:space="0" w:color="auto"/>
            <w:bottom w:val="none" w:sz="0" w:space="0" w:color="auto"/>
            <w:right w:val="none" w:sz="0" w:space="0" w:color="auto"/>
          </w:divBdr>
          <w:divsChild>
            <w:div w:id="1453785728">
              <w:marLeft w:val="0"/>
              <w:marRight w:val="0"/>
              <w:marTop w:val="0"/>
              <w:marBottom w:val="0"/>
              <w:divBdr>
                <w:top w:val="none" w:sz="0" w:space="0" w:color="auto"/>
                <w:left w:val="none" w:sz="0" w:space="0" w:color="auto"/>
                <w:bottom w:val="none" w:sz="0" w:space="0" w:color="auto"/>
                <w:right w:val="none" w:sz="0" w:space="0" w:color="auto"/>
              </w:divBdr>
            </w:div>
          </w:divsChild>
        </w:div>
        <w:div w:id="649946195">
          <w:marLeft w:val="-225"/>
          <w:marRight w:val="-225"/>
          <w:marTop w:val="0"/>
          <w:marBottom w:val="0"/>
          <w:divBdr>
            <w:top w:val="none" w:sz="0" w:space="0" w:color="auto"/>
            <w:left w:val="none" w:sz="0" w:space="0" w:color="auto"/>
            <w:bottom w:val="none" w:sz="0" w:space="0" w:color="auto"/>
            <w:right w:val="none" w:sz="0" w:space="0" w:color="auto"/>
          </w:divBdr>
          <w:divsChild>
            <w:div w:id="786042839">
              <w:marLeft w:val="0"/>
              <w:marRight w:val="0"/>
              <w:marTop w:val="0"/>
              <w:marBottom w:val="0"/>
              <w:divBdr>
                <w:top w:val="none" w:sz="0" w:space="0" w:color="auto"/>
                <w:left w:val="none" w:sz="0" w:space="0" w:color="auto"/>
                <w:bottom w:val="none" w:sz="0" w:space="0" w:color="auto"/>
                <w:right w:val="none" w:sz="0" w:space="0" w:color="auto"/>
              </w:divBdr>
            </w:div>
          </w:divsChild>
        </w:div>
        <w:div w:id="1374425051">
          <w:marLeft w:val="-225"/>
          <w:marRight w:val="-225"/>
          <w:marTop w:val="0"/>
          <w:marBottom w:val="0"/>
          <w:divBdr>
            <w:top w:val="none" w:sz="0" w:space="0" w:color="auto"/>
            <w:left w:val="none" w:sz="0" w:space="0" w:color="auto"/>
            <w:bottom w:val="none" w:sz="0" w:space="0" w:color="auto"/>
            <w:right w:val="none" w:sz="0" w:space="0" w:color="auto"/>
          </w:divBdr>
          <w:divsChild>
            <w:div w:id="2057927941">
              <w:marLeft w:val="0"/>
              <w:marRight w:val="0"/>
              <w:marTop w:val="0"/>
              <w:marBottom w:val="0"/>
              <w:divBdr>
                <w:top w:val="none" w:sz="0" w:space="0" w:color="auto"/>
                <w:left w:val="none" w:sz="0" w:space="0" w:color="auto"/>
                <w:bottom w:val="none" w:sz="0" w:space="0" w:color="auto"/>
                <w:right w:val="none" w:sz="0" w:space="0" w:color="auto"/>
              </w:divBdr>
            </w:div>
          </w:divsChild>
        </w:div>
        <w:div w:id="614605073">
          <w:marLeft w:val="-225"/>
          <w:marRight w:val="-225"/>
          <w:marTop w:val="0"/>
          <w:marBottom w:val="0"/>
          <w:divBdr>
            <w:top w:val="none" w:sz="0" w:space="0" w:color="auto"/>
            <w:left w:val="none" w:sz="0" w:space="0" w:color="auto"/>
            <w:bottom w:val="none" w:sz="0" w:space="0" w:color="auto"/>
            <w:right w:val="none" w:sz="0" w:space="0" w:color="auto"/>
          </w:divBdr>
          <w:divsChild>
            <w:div w:id="13396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8244">
      <w:bodyDiv w:val="1"/>
      <w:marLeft w:val="0"/>
      <w:marRight w:val="0"/>
      <w:marTop w:val="0"/>
      <w:marBottom w:val="0"/>
      <w:divBdr>
        <w:top w:val="none" w:sz="0" w:space="0" w:color="auto"/>
        <w:left w:val="none" w:sz="0" w:space="0" w:color="auto"/>
        <w:bottom w:val="none" w:sz="0" w:space="0" w:color="auto"/>
        <w:right w:val="none" w:sz="0" w:space="0" w:color="auto"/>
      </w:divBdr>
      <w:divsChild>
        <w:div w:id="295263430">
          <w:marLeft w:val="-225"/>
          <w:marRight w:val="-225"/>
          <w:marTop w:val="0"/>
          <w:marBottom w:val="0"/>
          <w:divBdr>
            <w:top w:val="none" w:sz="0" w:space="0" w:color="auto"/>
            <w:left w:val="none" w:sz="0" w:space="0" w:color="auto"/>
            <w:bottom w:val="none" w:sz="0" w:space="0" w:color="auto"/>
            <w:right w:val="none" w:sz="0" w:space="0" w:color="auto"/>
          </w:divBdr>
          <w:divsChild>
            <w:div w:id="480191724">
              <w:marLeft w:val="0"/>
              <w:marRight w:val="0"/>
              <w:marTop w:val="0"/>
              <w:marBottom w:val="0"/>
              <w:divBdr>
                <w:top w:val="none" w:sz="0" w:space="0" w:color="auto"/>
                <w:left w:val="none" w:sz="0" w:space="0" w:color="auto"/>
                <w:bottom w:val="none" w:sz="0" w:space="0" w:color="auto"/>
                <w:right w:val="none" w:sz="0" w:space="0" w:color="auto"/>
              </w:divBdr>
            </w:div>
          </w:divsChild>
        </w:div>
        <w:div w:id="2106612573">
          <w:marLeft w:val="-225"/>
          <w:marRight w:val="-225"/>
          <w:marTop w:val="0"/>
          <w:marBottom w:val="0"/>
          <w:divBdr>
            <w:top w:val="none" w:sz="0" w:space="0" w:color="auto"/>
            <w:left w:val="none" w:sz="0" w:space="0" w:color="auto"/>
            <w:bottom w:val="none" w:sz="0" w:space="0" w:color="auto"/>
            <w:right w:val="none" w:sz="0" w:space="0" w:color="auto"/>
          </w:divBdr>
          <w:divsChild>
            <w:div w:id="1209612635">
              <w:marLeft w:val="0"/>
              <w:marRight w:val="0"/>
              <w:marTop w:val="0"/>
              <w:marBottom w:val="0"/>
              <w:divBdr>
                <w:top w:val="none" w:sz="0" w:space="0" w:color="auto"/>
                <w:left w:val="none" w:sz="0" w:space="0" w:color="auto"/>
                <w:bottom w:val="none" w:sz="0" w:space="0" w:color="auto"/>
                <w:right w:val="none" w:sz="0" w:space="0" w:color="auto"/>
              </w:divBdr>
            </w:div>
          </w:divsChild>
        </w:div>
        <w:div w:id="1481462014">
          <w:marLeft w:val="-225"/>
          <w:marRight w:val="-225"/>
          <w:marTop w:val="0"/>
          <w:marBottom w:val="0"/>
          <w:divBdr>
            <w:top w:val="none" w:sz="0" w:space="0" w:color="auto"/>
            <w:left w:val="none" w:sz="0" w:space="0" w:color="auto"/>
            <w:bottom w:val="none" w:sz="0" w:space="0" w:color="auto"/>
            <w:right w:val="none" w:sz="0" w:space="0" w:color="auto"/>
          </w:divBdr>
          <w:divsChild>
            <w:div w:id="729429031">
              <w:marLeft w:val="0"/>
              <w:marRight w:val="0"/>
              <w:marTop w:val="0"/>
              <w:marBottom w:val="0"/>
              <w:divBdr>
                <w:top w:val="none" w:sz="0" w:space="0" w:color="auto"/>
                <w:left w:val="none" w:sz="0" w:space="0" w:color="auto"/>
                <w:bottom w:val="none" w:sz="0" w:space="0" w:color="auto"/>
                <w:right w:val="none" w:sz="0" w:space="0" w:color="auto"/>
              </w:divBdr>
            </w:div>
          </w:divsChild>
        </w:div>
        <w:div w:id="150145596">
          <w:marLeft w:val="-225"/>
          <w:marRight w:val="-225"/>
          <w:marTop w:val="0"/>
          <w:marBottom w:val="0"/>
          <w:divBdr>
            <w:top w:val="none" w:sz="0" w:space="0" w:color="auto"/>
            <w:left w:val="none" w:sz="0" w:space="0" w:color="auto"/>
            <w:bottom w:val="none" w:sz="0" w:space="0" w:color="auto"/>
            <w:right w:val="none" w:sz="0" w:space="0" w:color="auto"/>
          </w:divBdr>
          <w:divsChild>
            <w:div w:id="1107239014">
              <w:marLeft w:val="0"/>
              <w:marRight w:val="0"/>
              <w:marTop w:val="0"/>
              <w:marBottom w:val="0"/>
              <w:divBdr>
                <w:top w:val="none" w:sz="0" w:space="0" w:color="auto"/>
                <w:left w:val="none" w:sz="0" w:space="0" w:color="auto"/>
                <w:bottom w:val="none" w:sz="0" w:space="0" w:color="auto"/>
                <w:right w:val="none" w:sz="0" w:space="0" w:color="auto"/>
              </w:divBdr>
            </w:div>
          </w:divsChild>
        </w:div>
        <w:div w:id="2071342175">
          <w:marLeft w:val="-225"/>
          <w:marRight w:val="-225"/>
          <w:marTop w:val="0"/>
          <w:marBottom w:val="0"/>
          <w:divBdr>
            <w:top w:val="none" w:sz="0" w:space="0" w:color="auto"/>
            <w:left w:val="none" w:sz="0" w:space="0" w:color="auto"/>
            <w:bottom w:val="none" w:sz="0" w:space="0" w:color="auto"/>
            <w:right w:val="none" w:sz="0" w:space="0" w:color="auto"/>
          </w:divBdr>
          <w:divsChild>
            <w:div w:id="715784455">
              <w:marLeft w:val="0"/>
              <w:marRight w:val="0"/>
              <w:marTop w:val="0"/>
              <w:marBottom w:val="0"/>
              <w:divBdr>
                <w:top w:val="none" w:sz="0" w:space="0" w:color="auto"/>
                <w:left w:val="none" w:sz="0" w:space="0" w:color="auto"/>
                <w:bottom w:val="none" w:sz="0" w:space="0" w:color="auto"/>
                <w:right w:val="none" w:sz="0" w:space="0" w:color="auto"/>
              </w:divBdr>
            </w:div>
          </w:divsChild>
        </w:div>
        <w:div w:id="1722095723">
          <w:marLeft w:val="-225"/>
          <w:marRight w:val="-225"/>
          <w:marTop w:val="0"/>
          <w:marBottom w:val="0"/>
          <w:divBdr>
            <w:top w:val="none" w:sz="0" w:space="0" w:color="auto"/>
            <w:left w:val="none" w:sz="0" w:space="0" w:color="auto"/>
            <w:bottom w:val="none" w:sz="0" w:space="0" w:color="auto"/>
            <w:right w:val="none" w:sz="0" w:space="0" w:color="auto"/>
          </w:divBdr>
          <w:divsChild>
            <w:div w:id="1192765035">
              <w:marLeft w:val="0"/>
              <w:marRight w:val="0"/>
              <w:marTop w:val="0"/>
              <w:marBottom w:val="0"/>
              <w:divBdr>
                <w:top w:val="none" w:sz="0" w:space="0" w:color="auto"/>
                <w:left w:val="none" w:sz="0" w:space="0" w:color="auto"/>
                <w:bottom w:val="none" w:sz="0" w:space="0" w:color="auto"/>
                <w:right w:val="none" w:sz="0" w:space="0" w:color="auto"/>
              </w:divBdr>
            </w:div>
          </w:divsChild>
        </w:div>
        <w:div w:id="723018712">
          <w:marLeft w:val="-225"/>
          <w:marRight w:val="-225"/>
          <w:marTop w:val="0"/>
          <w:marBottom w:val="0"/>
          <w:divBdr>
            <w:top w:val="none" w:sz="0" w:space="0" w:color="auto"/>
            <w:left w:val="none" w:sz="0" w:space="0" w:color="auto"/>
            <w:bottom w:val="none" w:sz="0" w:space="0" w:color="auto"/>
            <w:right w:val="none" w:sz="0" w:space="0" w:color="auto"/>
          </w:divBdr>
          <w:divsChild>
            <w:div w:id="1161001396">
              <w:marLeft w:val="0"/>
              <w:marRight w:val="0"/>
              <w:marTop w:val="0"/>
              <w:marBottom w:val="0"/>
              <w:divBdr>
                <w:top w:val="none" w:sz="0" w:space="0" w:color="auto"/>
                <w:left w:val="none" w:sz="0" w:space="0" w:color="auto"/>
                <w:bottom w:val="none" w:sz="0" w:space="0" w:color="auto"/>
                <w:right w:val="none" w:sz="0" w:space="0" w:color="auto"/>
              </w:divBdr>
            </w:div>
          </w:divsChild>
        </w:div>
        <w:div w:id="2144273192">
          <w:marLeft w:val="-225"/>
          <w:marRight w:val="-225"/>
          <w:marTop w:val="0"/>
          <w:marBottom w:val="0"/>
          <w:divBdr>
            <w:top w:val="none" w:sz="0" w:space="0" w:color="auto"/>
            <w:left w:val="none" w:sz="0" w:space="0" w:color="auto"/>
            <w:bottom w:val="none" w:sz="0" w:space="0" w:color="auto"/>
            <w:right w:val="none" w:sz="0" w:space="0" w:color="auto"/>
          </w:divBdr>
          <w:divsChild>
            <w:div w:id="19812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2078</Words>
  <Characters>11435</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ºVillegasº</cp:lastModifiedBy>
  <cp:revision>4</cp:revision>
  <dcterms:created xsi:type="dcterms:W3CDTF">2019-06-03T20:25:00Z</dcterms:created>
  <dcterms:modified xsi:type="dcterms:W3CDTF">2019-06-04T22:11:00Z</dcterms:modified>
</cp:coreProperties>
</file>