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A85" w:rsidRPr="00B555D2" w:rsidRDefault="006F2A85" w:rsidP="006F2A8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B555D2">
        <w:rPr>
          <w:rFonts w:ascii="Times New Roman" w:hAnsi="Times New Roman" w:cs="Times New Roman"/>
          <w:sz w:val="28"/>
          <w:szCs w:val="28"/>
        </w:rPr>
        <w:t>Приложение</w:t>
      </w:r>
      <w:r w:rsidR="005C53EA" w:rsidRPr="00B555D2">
        <w:rPr>
          <w:rFonts w:ascii="Times New Roman" w:hAnsi="Times New Roman" w:cs="Times New Roman"/>
          <w:sz w:val="28"/>
          <w:szCs w:val="28"/>
        </w:rPr>
        <w:t xml:space="preserve"> 1</w:t>
      </w:r>
      <w:r w:rsidR="00AF6164" w:rsidRPr="00B555D2">
        <w:rPr>
          <w:rFonts w:ascii="Times New Roman" w:hAnsi="Times New Roman" w:cs="Times New Roman"/>
          <w:sz w:val="28"/>
          <w:szCs w:val="28"/>
        </w:rPr>
        <w:t>0</w:t>
      </w:r>
      <w:r w:rsidRPr="00B555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A85" w:rsidRPr="00235D85" w:rsidRDefault="006F2A85" w:rsidP="006F2A8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D85">
        <w:rPr>
          <w:rFonts w:ascii="Times New Roman" w:hAnsi="Times New Roman" w:cs="Times New Roman"/>
          <w:b/>
          <w:sz w:val="28"/>
          <w:szCs w:val="28"/>
        </w:rPr>
        <w:t>Анкета для родителей</w:t>
      </w:r>
    </w:p>
    <w:p w:rsidR="006F2A85" w:rsidRPr="00235D85" w:rsidRDefault="006F2A85" w:rsidP="006F2A8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D85">
        <w:rPr>
          <w:rFonts w:ascii="Times New Roman" w:hAnsi="Times New Roman" w:cs="Times New Roman"/>
          <w:b/>
          <w:sz w:val="28"/>
          <w:szCs w:val="28"/>
        </w:rPr>
        <w:t>«Гражданско-патриотическое воспитание ребенка»</w:t>
      </w:r>
    </w:p>
    <w:p w:rsidR="006F2A85" w:rsidRPr="001F610E" w:rsidRDefault="006F2A85" w:rsidP="006F2A8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10E">
        <w:rPr>
          <w:rFonts w:ascii="Times New Roman" w:hAnsi="Times New Roman" w:cs="Times New Roman"/>
          <w:sz w:val="28"/>
          <w:szCs w:val="28"/>
        </w:rPr>
        <w:t>Считаете ли Вы себя знающим человеком в вопросах гражданско-патриотического воспитания?</w:t>
      </w:r>
    </w:p>
    <w:p w:rsidR="006F2A85" w:rsidRPr="001F610E" w:rsidRDefault="007D5C73" w:rsidP="006F2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6F2A85" w:rsidRPr="001F610E">
        <w:rPr>
          <w:rFonts w:ascii="Times New Roman" w:hAnsi="Times New Roman" w:cs="Times New Roman"/>
          <w:sz w:val="28"/>
          <w:szCs w:val="28"/>
        </w:rPr>
        <w:t>Да.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F2A85" w:rsidRPr="001F610E">
        <w:rPr>
          <w:rFonts w:ascii="Times New Roman" w:hAnsi="Times New Roman" w:cs="Times New Roman"/>
          <w:sz w:val="28"/>
          <w:szCs w:val="28"/>
        </w:rPr>
        <w:t>Нет.</w:t>
      </w:r>
    </w:p>
    <w:p w:rsidR="006F2A85" w:rsidRPr="001F610E" w:rsidRDefault="006F2A85" w:rsidP="006F2A8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610E">
        <w:rPr>
          <w:rFonts w:ascii="Times New Roman" w:hAnsi="Times New Roman" w:cs="Times New Roman"/>
          <w:sz w:val="28"/>
          <w:szCs w:val="28"/>
        </w:rPr>
        <w:t>Что Вы понимаете под выражением «быть патриотом»? ____________________________________________________________________________________________________________________________________</w:t>
      </w:r>
    </w:p>
    <w:p w:rsidR="006F2A85" w:rsidRPr="001F610E" w:rsidRDefault="006F2A85" w:rsidP="006F2A8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610E">
        <w:rPr>
          <w:rFonts w:ascii="Times New Roman" w:hAnsi="Times New Roman" w:cs="Times New Roman"/>
          <w:sz w:val="28"/>
          <w:szCs w:val="28"/>
        </w:rPr>
        <w:t xml:space="preserve">Считаете ли вы важным воспитание у детей младшего школьного возраста гражданско-патриотических чувств?  </w:t>
      </w:r>
    </w:p>
    <w:p w:rsidR="006F2A85" w:rsidRPr="001F610E" w:rsidRDefault="007D5C73" w:rsidP="006F2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6F2A85" w:rsidRPr="001F610E">
        <w:rPr>
          <w:rFonts w:ascii="Times New Roman" w:hAnsi="Times New Roman" w:cs="Times New Roman"/>
          <w:sz w:val="28"/>
          <w:szCs w:val="28"/>
        </w:rPr>
        <w:t>Да.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F2A85" w:rsidRPr="001F610E">
        <w:rPr>
          <w:rFonts w:ascii="Times New Roman" w:hAnsi="Times New Roman" w:cs="Times New Roman"/>
          <w:sz w:val="28"/>
          <w:szCs w:val="28"/>
        </w:rPr>
        <w:t xml:space="preserve">Нет. </w:t>
      </w:r>
    </w:p>
    <w:p w:rsidR="006F2A85" w:rsidRPr="001F610E" w:rsidRDefault="006F2A85" w:rsidP="006F2A8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610E">
        <w:rPr>
          <w:rFonts w:ascii="Times New Roman" w:hAnsi="Times New Roman" w:cs="Times New Roman"/>
          <w:sz w:val="28"/>
          <w:szCs w:val="28"/>
        </w:rPr>
        <w:t>Где, по-вашему,  ребенок получает основы патриотизма?</w:t>
      </w:r>
    </w:p>
    <w:p w:rsidR="006F2A85" w:rsidRPr="001F610E" w:rsidRDefault="007D5C73" w:rsidP="006F2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6F2A85" w:rsidRPr="001F610E">
        <w:rPr>
          <w:rFonts w:ascii="Times New Roman" w:hAnsi="Times New Roman" w:cs="Times New Roman"/>
          <w:sz w:val="28"/>
          <w:szCs w:val="28"/>
        </w:rPr>
        <w:t xml:space="preserve">В школе.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2A85" w:rsidRPr="001F610E">
        <w:rPr>
          <w:rFonts w:ascii="Times New Roman" w:hAnsi="Times New Roman" w:cs="Times New Roman"/>
          <w:sz w:val="28"/>
          <w:szCs w:val="28"/>
        </w:rPr>
        <w:t>В семье.</w:t>
      </w:r>
    </w:p>
    <w:p w:rsidR="006F2A85" w:rsidRDefault="006F2A85" w:rsidP="006F2A8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610E">
        <w:rPr>
          <w:rFonts w:ascii="Times New Roman" w:hAnsi="Times New Roman" w:cs="Times New Roman"/>
          <w:sz w:val="28"/>
          <w:szCs w:val="28"/>
        </w:rPr>
        <w:t xml:space="preserve">Как Вы считаете, есть ли у вашего ребенка желание изучать новое о родном крае? </w:t>
      </w:r>
    </w:p>
    <w:p w:rsidR="006F2A85" w:rsidRPr="001F610E" w:rsidRDefault="007D5C73" w:rsidP="007D5C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6F2A85" w:rsidRPr="001F610E">
        <w:rPr>
          <w:rFonts w:ascii="Times New Roman" w:hAnsi="Times New Roman" w:cs="Times New Roman"/>
          <w:sz w:val="28"/>
          <w:szCs w:val="28"/>
        </w:rPr>
        <w:t>Да.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F2A85" w:rsidRPr="001F610E">
        <w:rPr>
          <w:rFonts w:ascii="Times New Roman" w:hAnsi="Times New Roman" w:cs="Times New Roman"/>
          <w:sz w:val="28"/>
          <w:szCs w:val="28"/>
        </w:rPr>
        <w:t>Нет.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F2A85" w:rsidRPr="001F610E">
        <w:rPr>
          <w:rFonts w:ascii="Times New Roman" w:hAnsi="Times New Roman" w:cs="Times New Roman"/>
          <w:sz w:val="28"/>
          <w:szCs w:val="28"/>
        </w:rPr>
        <w:t>Иногда.</w:t>
      </w:r>
    </w:p>
    <w:p w:rsidR="006F2A85" w:rsidRPr="001F610E" w:rsidRDefault="006F2A85" w:rsidP="006F2A8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610E">
        <w:rPr>
          <w:rFonts w:ascii="Times New Roman" w:hAnsi="Times New Roman" w:cs="Times New Roman"/>
          <w:sz w:val="28"/>
          <w:szCs w:val="28"/>
        </w:rPr>
        <w:t>Ведете ли Вы дома беседы со своим ребенком о родном селе и его истор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F610E">
        <w:rPr>
          <w:rFonts w:ascii="Times New Roman" w:hAnsi="Times New Roman" w:cs="Times New Roman"/>
          <w:sz w:val="28"/>
          <w:szCs w:val="28"/>
        </w:rPr>
        <w:t>и, о знаменитых людях?</w:t>
      </w:r>
    </w:p>
    <w:p w:rsidR="006F2A85" w:rsidRPr="001F610E" w:rsidRDefault="007D5C73" w:rsidP="006F2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6F2A85" w:rsidRPr="001F610E">
        <w:rPr>
          <w:rFonts w:ascii="Times New Roman" w:hAnsi="Times New Roman" w:cs="Times New Roman"/>
          <w:sz w:val="28"/>
          <w:szCs w:val="28"/>
        </w:rPr>
        <w:t>Да.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F2A85" w:rsidRPr="001F610E">
        <w:rPr>
          <w:rFonts w:ascii="Times New Roman" w:hAnsi="Times New Roman" w:cs="Times New Roman"/>
          <w:sz w:val="28"/>
          <w:szCs w:val="28"/>
        </w:rPr>
        <w:t>Нет.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F2A85" w:rsidRPr="001F610E">
        <w:rPr>
          <w:rFonts w:ascii="Times New Roman" w:hAnsi="Times New Roman" w:cs="Times New Roman"/>
          <w:sz w:val="28"/>
          <w:szCs w:val="28"/>
        </w:rPr>
        <w:t>Иногда.</w:t>
      </w:r>
    </w:p>
    <w:p w:rsidR="006F2A85" w:rsidRPr="001F610E" w:rsidRDefault="006F2A85" w:rsidP="006F2A8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610E">
        <w:rPr>
          <w:rFonts w:ascii="Times New Roman" w:hAnsi="Times New Roman" w:cs="Times New Roman"/>
          <w:sz w:val="28"/>
          <w:szCs w:val="28"/>
        </w:rPr>
        <w:t>В каких местах нашего города вы любите бывать со своим ребенком?</w:t>
      </w:r>
    </w:p>
    <w:p w:rsidR="006F2A85" w:rsidRPr="001F610E" w:rsidRDefault="006F2A85" w:rsidP="006F2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10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F2A85" w:rsidRPr="001F610E" w:rsidRDefault="006F2A85" w:rsidP="006F2A8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610E">
        <w:rPr>
          <w:rFonts w:ascii="Times New Roman" w:hAnsi="Times New Roman" w:cs="Times New Roman"/>
          <w:sz w:val="28"/>
          <w:szCs w:val="28"/>
        </w:rPr>
        <w:t>Что  делаете Вы, чтобы  воспитать  у  ребенка любовь  к родному селу?</w:t>
      </w:r>
    </w:p>
    <w:p w:rsidR="006F2A85" w:rsidRDefault="006F2A85" w:rsidP="006F2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10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D5C73" w:rsidRDefault="007D5C73" w:rsidP="007D5C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Составляли ли Вы со своим ребенком родовое дерево?</w:t>
      </w:r>
    </w:p>
    <w:p w:rsidR="007D5C73" w:rsidRPr="007D5C73" w:rsidRDefault="007D5C73" w:rsidP="007D5C73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Да.   Нет.  Начали, но не закончили.</w:t>
      </w:r>
    </w:p>
    <w:p w:rsidR="006F2A85" w:rsidRPr="001F610E" w:rsidRDefault="006F2A85" w:rsidP="006F2A8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610E">
        <w:rPr>
          <w:rFonts w:ascii="Times New Roman" w:hAnsi="Times New Roman" w:cs="Times New Roman"/>
          <w:sz w:val="28"/>
          <w:szCs w:val="28"/>
        </w:rPr>
        <w:t>Нужна ли Вам помощь школы по решению данных вопросов?</w:t>
      </w:r>
    </w:p>
    <w:p w:rsidR="006F2A85" w:rsidRPr="001F610E" w:rsidRDefault="006F2A85" w:rsidP="006F2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10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F2A85" w:rsidRDefault="006F2A85" w:rsidP="006F2A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5C73" w:rsidRDefault="007D5C73" w:rsidP="006F2A85">
      <w:pPr>
        <w:spacing w:after="0" w:line="240" w:lineRule="auto"/>
        <w:jc w:val="center"/>
        <w:rPr>
          <w:color w:val="C0504D" w:themeColor="accent2"/>
        </w:rPr>
      </w:pPr>
    </w:p>
    <w:p w:rsidR="007D5C73" w:rsidRDefault="007D5C73" w:rsidP="006F2A85">
      <w:pPr>
        <w:spacing w:after="0" w:line="240" w:lineRule="auto"/>
        <w:jc w:val="center"/>
        <w:rPr>
          <w:color w:val="C0504D" w:themeColor="accent2"/>
        </w:rPr>
      </w:pPr>
    </w:p>
    <w:p w:rsidR="007D5C73" w:rsidRDefault="007D5C73" w:rsidP="007D5C7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анкетирование провожу в</w:t>
      </w:r>
      <w:r w:rsidR="00167104" w:rsidRPr="007D5C73">
        <w:rPr>
          <w:rFonts w:ascii="Times New Roman" w:hAnsi="Times New Roman" w:cs="Times New Roman"/>
          <w:sz w:val="28"/>
          <w:szCs w:val="28"/>
        </w:rPr>
        <w:t xml:space="preserve"> начале каждого учебного года среди родителей</w:t>
      </w:r>
      <w:r w:rsidR="00167104" w:rsidRPr="007D5C73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7D5C73" w:rsidRDefault="00167104" w:rsidP="007D5C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C73">
        <w:rPr>
          <w:rFonts w:ascii="Times New Roman" w:hAnsi="Times New Roman" w:cs="Times New Roman"/>
          <w:sz w:val="28"/>
          <w:szCs w:val="28"/>
        </w:rPr>
        <w:t xml:space="preserve">Выявлено, что родители понимают необходимость систематической работы по формированию патриотических чувств у детей, но признают, что затрудняются в её организации. Большинство родителей считают, что </w:t>
      </w:r>
      <w:r w:rsidR="007D5C73"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Pr="007D5C73">
        <w:rPr>
          <w:rFonts w:ascii="Times New Roman" w:hAnsi="Times New Roman" w:cs="Times New Roman"/>
          <w:sz w:val="28"/>
          <w:szCs w:val="28"/>
        </w:rPr>
        <w:t xml:space="preserve">эти чувства нужно начинать в самом раннем детстве. Все родители понимают роль семьи в воспитании патриотизма.  Также анкетирование показало, что и знания родителей о том, что такое патриотическое воспитание, стали шире. </w:t>
      </w:r>
    </w:p>
    <w:p w:rsidR="00167104" w:rsidRPr="007D5C73" w:rsidRDefault="00167104" w:rsidP="007D5C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C73">
        <w:rPr>
          <w:rFonts w:ascii="Times New Roman" w:hAnsi="Times New Roman" w:cs="Times New Roman"/>
          <w:sz w:val="28"/>
          <w:szCs w:val="28"/>
        </w:rPr>
        <w:t>Хочу отметить, что на вопросы этой же анкеты эти же родители отвечали, когда их дети пришли в первый класс. Тогда результаты были очень низкими. После анкетирования на ближайшем родительском собрании зачитываю результаты, и совместно принимаем решение, как повысить результаты.</w:t>
      </w:r>
    </w:p>
    <w:sectPr w:rsidR="00167104" w:rsidRPr="007D5C73" w:rsidSect="00AB626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912DA"/>
    <w:multiLevelType w:val="hybridMultilevel"/>
    <w:tmpl w:val="7E7244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2A85"/>
    <w:rsid w:val="00050168"/>
    <w:rsid w:val="00167104"/>
    <w:rsid w:val="00235D85"/>
    <w:rsid w:val="00470F05"/>
    <w:rsid w:val="005C53EA"/>
    <w:rsid w:val="006F2A85"/>
    <w:rsid w:val="007D5C73"/>
    <w:rsid w:val="00804C44"/>
    <w:rsid w:val="009A435F"/>
    <w:rsid w:val="00A40BF9"/>
    <w:rsid w:val="00AB6266"/>
    <w:rsid w:val="00AF6164"/>
    <w:rsid w:val="00B54414"/>
    <w:rsid w:val="00B555D2"/>
    <w:rsid w:val="00C73FA3"/>
    <w:rsid w:val="00D84E5C"/>
    <w:rsid w:val="00EF7268"/>
    <w:rsid w:val="00F70D81"/>
    <w:rsid w:val="00FA3884"/>
    <w:rsid w:val="00FE7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A85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F2A85"/>
    <w:pPr>
      <w:ind w:left="720"/>
      <w:contextualSpacing/>
    </w:pPr>
  </w:style>
  <w:style w:type="paragraph" w:styleId="a4">
    <w:name w:val="No Spacing"/>
    <w:uiPriority w:val="1"/>
    <w:qFormat/>
    <w:rsid w:val="006F2A85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347</Words>
  <Characters>1983</Characters>
  <Application>Microsoft Office Word</Application>
  <DocSecurity>0</DocSecurity>
  <Lines>16</Lines>
  <Paragraphs>4</Paragraphs>
  <ScaleCrop>false</ScaleCrop>
  <Company>home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2013-10-27T18:57:00Z</dcterms:created>
  <dcterms:modified xsi:type="dcterms:W3CDTF">2013-11-03T19:20:00Z</dcterms:modified>
</cp:coreProperties>
</file>