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medio2"/>
        <w:tblW w:w="17402" w:type="dxa"/>
        <w:tblLook w:val="04A0" w:firstRow="1" w:lastRow="0" w:firstColumn="1" w:lastColumn="0" w:noHBand="0" w:noVBand="1"/>
      </w:tblPr>
      <w:tblGrid>
        <w:gridCol w:w="3227"/>
        <w:gridCol w:w="3685"/>
        <w:gridCol w:w="6663"/>
        <w:gridCol w:w="3827"/>
      </w:tblGrid>
      <w:tr w:rsidR="009E461A" w:rsidRPr="00365E24" w:rsidTr="009E4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27" w:type="dxa"/>
          </w:tcPr>
          <w:p w:rsid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rPr>
                <w:rFonts w:cstheme="minorHAnsi"/>
                <w:iCs/>
                <w:sz w:val="24"/>
                <w:szCs w:val="24"/>
              </w:rPr>
            </w:pPr>
          </w:p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center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ETAPAS</w:t>
            </w:r>
          </w:p>
        </w:tc>
        <w:tc>
          <w:tcPr>
            <w:tcW w:w="3685" w:type="dxa"/>
          </w:tcPr>
          <w:p w:rsid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24"/>
                <w:szCs w:val="24"/>
              </w:rPr>
            </w:pPr>
          </w:p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Cs/>
                <w:sz w:val="24"/>
                <w:szCs w:val="24"/>
              </w:rPr>
            </w:pPr>
            <w:r w:rsidRPr="00365E24">
              <w:rPr>
                <w:rFonts w:cstheme="minorHAnsi"/>
                <w:iCs/>
                <w:sz w:val="24"/>
                <w:szCs w:val="24"/>
              </w:rPr>
              <w:t xml:space="preserve">ESTRUCTURA </w:t>
            </w:r>
          </w:p>
        </w:tc>
        <w:tc>
          <w:tcPr>
            <w:tcW w:w="6663" w:type="dxa"/>
          </w:tcPr>
          <w:p w:rsid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24"/>
                <w:szCs w:val="24"/>
              </w:rPr>
            </w:pPr>
          </w:p>
          <w:p w:rsid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24"/>
                <w:szCs w:val="24"/>
              </w:rPr>
            </w:pPr>
            <w:r w:rsidRPr="00365E24">
              <w:rPr>
                <w:rFonts w:cstheme="minorHAnsi"/>
                <w:iCs/>
                <w:sz w:val="24"/>
                <w:szCs w:val="24"/>
              </w:rPr>
              <w:t xml:space="preserve">COMPONENTES </w:t>
            </w:r>
            <w:r>
              <w:rPr>
                <w:rFonts w:cstheme="minorHAnsi"/>
                <w:iCs/>
                <w:sz w:val="24"/>
                <w:szCs w:val="24"/>
              </w:rPr>
              <w:t>MEMORIA DE TRABAJO</w:t>
            </w:r>
          </w:p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24"/>
                <w:szCs w:val="24"/>
              </w:rPr>
            </w:pPr>
          </w:p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SUPUESTOS</w:t>
            </w:r>
          </w:p>
        </w:tc>
      </w:tr>
      <w:tr w:rsidR="009E461A" w:rsidRPr="00365E24" w:rsidTr="009E4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rPr>
                <w:rFonts w:cstheme="minorHAnsi"/>
                <w:b w:val="0"/>
                <w:iCs/>
                <w:sz w:val="20"/>
                <w:szCs w:val="20"/>
              </w:rPr>
            </w:pPr>
            <w:r w:rsidRPr="00365E24">
              <w:rPr>
                <w:rFonts w:cstheme="minorHAnsi"/>
                <w:iCs/>
                <w:color w:val="auto"/>
                <w:sz w:val="20"/>
                <w:szCs w:val="20"/>
              </w:rPr>
              <w:t xml:space="preserve">Codificación: </w:t>
            </w:r>
            <w:r w:rsidRPr="00365E24">
              <w:rPr>
                <w:rFonts w:cstheme="minorHAnsi"/>
                <w:b w:val="0"/>
                <w:iCs/>
                <w:color w:val="auto"/>
                <w:sz w:val="20"/>
                <w:szCs w:val="20"/>
              </w:rPr>
              <w:t>proceso mediante por el cual se transfiere información a la memoria.</w:t>
            </w:r>
          </w:p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rPr>
                <w:rFonts w:cstheme="minorHAnsi"/>
                <w:b w:val="0"/>
                <w:iCs/>
                <w:color w:val="auto"/>
                <w:sz w:val="20"/>
                <w:szCs w:val="20"/>
              </w:rPr>
            </w:pPr>
          </w:p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rPr>
                <w:rFonts w:cstheme="minorHAnsi"/>
                <w:b w:val="0"/>
                <w:iCs/>
                <w:sz w:val="20"/>
                <w:szCs w:val="20"/>
              </w:rPr>
            </w:pPr>
            <w:r w:rsidRPr="00365E24">
              <w:rPr>
                <w:rFonts w:cstheme="minorHAnsi"/>
                <w:iCs/>
                <w:color w:val="auto"/>
                <w:sz w:val="20"/>
                <w:szCs w:val="20"/>
              </w:rPr>
              <w:t>Almacenamiento:</w:t>
            </w:r>
            <w:r w:rsidRPr="00365E24">
              <w:rPr>
                <w:rFonts w:cstheme="minorHAnsi"/>
                <w:b w:val="0"/>
                <w:iCs/>
                <w:color w:val="auto"/>
                <w:sz w:val="20"/>
                <w:szCs w:val="20"/>
              </w:rPr>
              <w:t xml:space="preserve"> Proceso de retención de diversos datos en  la memoria, requiere de la codificación previa, puede almacenarse a corto o largo plazo.</w:t>
            </w:r>
          </w:p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rPr>
                <w:rFonts w:cstheme="minorHAnsi"/>
                <w:iCs/>
                <w:color w:val="auto"/>
                <w:sz w:val="20"/>
                <w:szCs w:val="20"/>
              </w:rPr>
            </w:pPr>
          </w:p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rPr>
                <w:rFonts w:cstheme="minorHAnsi"/>
                <w:b w:val="0"/>
                <w:iCs/>
                <w:sz w:val="20"/>
                <w:szCs w:val="20"/>
              </w:rPr>
            </w:pPr>
            <w:r w:rsidRPr="00365E24">
              <w:rPr>
                <w:rFonts w:cstheme="minorHAnsi"/>
                <w:iCs/>
                <w:color w:val="auto"/>
                <w:sz w:val="20"/>
                <w:szCs w:val="20"/>
              </w:rPr>
              <w:t>Recuperación</w:t>
            </w:r>
            <w:r w:rsidRPr="00365E24">
              <w:rPr>
                <w:rFonts w:cstheme="minorHAnsi"/>
                <w:b w:val="0"/>
                <w:iCs/>
                <w:color w:val="auto"/>
                <w:sz w:val="20"/>
                <w:szCs w:val="20"/>
              </w:rPr>
              <w:t>: forma por la cual accedemos a la información almacenada.</w:t>
            </w:r>
          </w:p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rPr>
                <w:rFonts w:cstheme="minorHAnsi"/>
                <w:b w:val="0"/>
                <w:iCs/>
                <w:color w:val="auto"/>
                <w:sz w:val="20"/>
                <w:szCs w:val="20"/>
              </w:rPr>
            </w:pPr>
          </w:p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rPr>
                <w:rFonts w:cstheme="minorHAnsi"/>
                <w:b w:val="0"/>
                <w:iCs/>
                <w:sz w:val="20"/>
                <w:szCs w:val="20"/>
              </w:rPr>
            </w:pPr>
            <w:r w:rsidRPr="00365E24">
              <w:rPr>
                <w:rFonts w:cstheme="minorHAnsi"/>
                <w:iCs/>
                <w:color w:val="auto"/>
                <w:sz w:val="20"/>
                <w:szCs w:val="20"/>
              </w:rPr>
              <w:t>Recuerdo:</w:t>
            </w:r>
            <w:r w:rsidRPr="00365E24">
              <w:rPr>
                <w:rFonts w:cstheme="minorHAnsi"/>
                <w:b w:val="0"/>
                <w:iCs/>
                <w:color w:val="auto"/>
                <w:sz w:val="20"/>
                <w:szCs w:val="20"/>
              </w:rPr>
              <w:t xml:space="preserve"> proceso activo para recuperar un aprendizaje adquirido.</w:t>
            </w:r>
          </w:p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rPr>
                <w:rFonts w:cstheme="minorHAnsi"/>
                <w:b w:val="0"/>
                <w:iCs/>
                <w:color w:val="auto"/>
                <w:sz w:val="20"/>
                <w:szCs w:val="20"/>
              </w:rPr>
            </w:pPr>
          </w:p>
          <w:p w:rsidR="00365E24" w:rsidRPr="00365E24" w:rsidRDefault="00365E24" w:rsidP="009E461A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rPr>
                <w:rFonts w:cstheme="minorHAnsi"/>
                <w:b w:val="0"/>
                <w:iCs/>
                <w:sz w:val="20"/>
                <w:szCs w:val="20"/>
              </w:rPr>
            </w:pPr>
            <w:r w:rsidRPr="00365E24">
              <w:rPr>
                <w:rFonts w:cstheme="minorHAnsi"/>
                <w:iCs/>
                <w:color w:val="auto"/>
                <w:sz w:val="20"/>
                <w:szCs w:val="20"/>
              </w:rPr>
              <w:t>Reconocimiento:</w:t>
            </w:r>
            <w:r w:rsidRPr="00365E24">
              <w:rPr>
                <w:rFonts w:cstheme="minorHAnsi"/>
                <w:b w:val="0"/>
                <w:iCs/>
                <w:color w:val="auto"/>
                <w:sz w:val="20"/>
                <w:szCs w:val="20"/>
              </w:rPr>
              <w:t xml:space="preserve"> proceso para identificar algo o a alguien. </w:t>
            </w:r>
          </w:p>
        </w:tc>
        <w:tc>
          <w:tcPr>
            <w:tcW w:w="3685" w:type="dxa"/>
          </w:tcPr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</w:p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  <w:r w:rsidRPr="00365E24">
              <w:rPr>
                <w:rFonts w:cstheme="minorHAnsi"/>
                <w:iCs/>
                <w:sz w:val="20"/>
                <w:szCs w:val="20"/>
              </w:rPr>
              <w:t>La estructura de la memoria se divide en tres principales sistemas, registros sensoriales, memoria a corto plazo, memoria a largo plazo.</w:t>
            </w:r>
          </w:p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</w:p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  <w:r w:rsidRPr="00365E24">
              <w:rPr>
                <w:rFonts w:cstheme="minorHAnsi"/>
                <w:b/>
                <w:iCs/>
                <w:sz w:val="20"/>
                <w:szCs w:val="20"/>
              </w:rPr>
              <w:t>Memoria sensorial:</w:t>
            </w:r>
            <w:r w:rsidRPr="00365E24">
              <w:rPr>
                <w:rFonts w:cstheme="minorHAnsi"/>
                <w:iCs/>
                <w:sz w:val="20"/>
                <w:szCs w:val="20"/>
              </w:rPr>
              <w:t xml:space="preserve"> parte del registro del estímulo.</w:t>
            </w:r>
          </w:p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</w:p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  <w:r w:rsidRPr="00365E24">
              <w:rPr>
                <w:rFonts w:cstheme="minorHAnsi"/>
                <w:b/>
                <w:iCs/>
                <w:sz w:val="20"/>
                <w:szCs w:val="20"/>
              </w:rPr>
              <w:t xml:space="preserve">Memoria icónica: </w:t>
            </w:r>
            <w:r w:rsidRPr="00365E24">
              <w:rPr>
                <w:rFonts w:cstheme="minorHAnsi"/>
                <w:iCs/>
                <w:sz w:val="20"/>
                <w:szCs w:val="20"/>
              </w:rPr>
              <w:t>dos componentes, retina representa las imágenes y el cerebro que ejecuta el procesamiento.</w:t>
            </w:r>
          </w:p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</w:p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  <w:r w:rsidRPr="00365E24">
              <w:rPr>
                <w:rFonts w:cstheme="minorHAnsi"/>
                <w:b/>
                <w:iCs/>
                <w:sz w:val="20"/>
                <w:szCs w:val="20"/>
              </w:rPr>
              <w:t xml:space="preserve">Memoria ecoica: </w:t>
            </w:r>
            <w:r w:rsidRPr="00365E24">
              <w:rPr>
                <w:rFonts w:cstheme="minorHAnsi"/>
                <w:iCs/>
                <w:sz w:val="20"/>
                <w:szCs w:val="20"/>
              </w:rPr>
              <w:t>cuando se escucha la información la recibimos fragmentada, se presenta de modo secuencial.</w:t>
            </w:r>
          </w:p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</w:p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  <w:r w:rsidRPr="00365E24">
              <w:rPr>
                <w:rFonts w:cstheme="minorHAnsi"/>
                <w:b/>
                <w:iCs/>
                <w:sz w:val="20"/>
                <w:szCs w:val="20"/>
              </w:rPr>
              <w:t>Memoria a corto plazo:</w:t>
            </w:r>
            <w:r w:rsidRPr="00365E24">
              <w:rPr>
                <w:rFonts w:cstheme="minorHAnsi"/>
                <w:iCs/>
                <w:sz w:val="20"/>
                <w:szCs w:val="20"/>
              </w:rPr>
              <w:t xml:space="preserve"> recuerdo de hechos recientes, requiere de repetición para retener la información.</w:t>
            </w:r>
          </w:p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6663" w:type="dxa"/>
          </w:tcPr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  <w:r w:rsidRPr="00365E24">
              <w:rPr>
                <w:rFonts w:cstheme="minorHAnsi"/>
                <w:b/>
                <w:iCs/>
                <w:sz w:val="20"/>
                <w:szCs w:val="20"/>
              </w:rPr>
              <w:t>Controlador central:</w:t>
            </w:r>
            <w:r w:rsidRPr="00365E24">
              <w:rPr>
                <w:rFonts w:cstheme="minorHAnsi"/>
                <w:iCs/>
                <w:sz w:val="20"/>
                <w:szCs w:val="20"/>
              </w:rPr>
              <w:t xml:space="preserve"> se encarga de la distribución de recursos  e el proceso de codificación y almacenamiento.</w:t>
            </w:r>
            <w:bookmarkStart w:id="0" w:name="_GoBack"/>
            <w:bookmarkEnd w:id="0"/>
          </w:p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  <w:r w:rsidRPr="00365E24">
              <w:rPr>
                <w:rFonts w:cstheme="minorHAnsi"/>
                <w:b/>
                <w:iCs/>
                <w:sz w:val="20"/>
                <w:szCs w:val="20"/>
              </w:rPr>
              <w:t>Bucle articulatorio:</w:t>
            </w:r>
            <w:r w:rsidRPr="00365E24">
              <w:rPr>
                <w:rFonts w:cstheme="minorHAnsi"/>
                <w:iCs/>
                <w:sz w:val="20"/>
                <w:szCs w:val="20"/>
              </w:rPr>
              <w:t xml:space="preserve"> es de tipo fonético y se conoce como memoria de trabajo.</w:t>
            </w:r>
          </w:p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  <w:r w:rsidRPr="00365E24">
              <w:rPr>
                <w:rFonts w:cstheme="minorHAnsi"/>
                <w:b/>
                <w:iCs/>
                <w:sz w:val="20"/>
                <w:szCs w:val="20"/>
              </w:rPr>
              <w:t>Agente vioespacial:</w:t>
            </w:r>
            <w:r w:rsidRPr="00365E24">
              <w:rPr>
                <w:rFonts w:cstheme="minorHAnsi"/>
                <w:iCs/>
                <w:sz w:val="20"/>
                <w:szCs w:val="20"/>
              </w:rPr>
              <w:t xml:space="preserve"> almacena la información visual  y espacial de manera temporal.</w:t>
            </w:r>
          </w:p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  <w:r w:rsidRPr="00365E24">
              <w:rPr>
                <w:rFonts w:cstheme="minorHAnsi"/>
                <w:iCs/>
                <w:sz w:val="20"/>
                <w:szCs w:val="20"/>
              </w:rPr>
              <w:t>Memoria a largo plazo: contiene una gran cantidad de información, tiene mayor capacidad.</w:t>
            </w:r>
          </w:p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  <w:r w:rsidRPr="00365E24">
              <w:rPr>
                <w:rFonts w:cstheme="minorHAnsi"/>
                <w:b/>
                <w:iCs/>
                <w:sz w:val="20"/>
                <w:szCs w:val="20"/>
              </w:rPr>
              <w:t>Episódica y semántica</w:t>
            </w:r>
            <w:r w:rsidRPr="00365E24">
              <w:rPr>
                <w:rFonts w:cstheme="minorHAnsi"/>
                <w:iCs/>
                <w:sz w:val="20"/>
                <w:szCs w:val="20"/>
              </w:rPr>
              <w:t>: Endel Tulving  la denomina como declarativa, almacenan información y conocimientos con saber que es un objeto,  la episódica tiene un carácter  autobiográfico se enfoca más a lo personal tiempo y lugar son importantes. La semántica  conocimiento general que poseemos el contexto interviene.</w:t>
            </w:r>
          </w:p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  <w:r w:rsidRPr="00365E24">
              <w:rPr>
                <w:rFonts w:cstheme="minorHAnsi"/>
                <w:b/>
                <w:iCs/>
                <w:sz w:val="20"/>
                <w:szCs w:val="20"/>
              </w:rPr>
              <w:t>Declarativa y procedimental</w:t>
            </w:r>
            <w:r w:rsidRPr="00365E24">
              <w:rPr>
                <w:rFonts w:cstheme="minorHAnsi"/>
                <w:iCs/>
                <w:sz w:val="20"/>
                <w:szCs w:val="20"/>
              </w:rPr>
              <w:t>: la procedimental se liga a conocimiento del cómo hacer alguna cosa, este es automático.  La declarativa se expresa con palabras y se  accede de forma consiente.</w:t>
            </w:r>
          </w:p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  <w:r w:rsidRPr="00365E24">
              <w:rPr>
                <w:rFonts w:cstheme="minorHAnsi"/>
                <w:b/>
                <w:iCs/>
                <w:sz w:val="20"/>
                <w:szCs w:val="20"/>
              </w:rPr>
              <w:t>Explicita e implícita:</w:t>
            </w:r>
            <w:r w:rsidRPr="00365E24">
              <w:rPr>
                <w:rFonts w:cstheme="minorHAnsi"/>
                <w:iCs/>
                <w:sz w:val="20"/>
                <w:szCs w:val="20"/>
              </w:rPr>
              <w:t xml:space="preserve">   hace referencia a un conocimiento adquirido  en un episodio anterior del cual uno no es consiente,  la explicita  recuperas información de la  memoria de manera consiente.</w:t>
            </w:r>
          </w:p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  <w:r w:rsidRPr="00365E24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Cs/>
                <w:sz w:val="20"/>
                <w:szCs w:val="20"/>
              </w:rPr>
            </w:pPr>
            <w:r w:rsidRPr="00365E24">
              <w:rPr>
                <w:rFonts w:cstheme="minorHAnsi"/>
                <w:b/>
                <w:iCs/>
                <w:sz w:val="20"/>
                <w:szCs w:val="20"/>
              </w:rPr>
              <w:t>La memoria debe de considerarse como un sistema continuo con niveles de procesamiento.</w:t>
            </w:r>
          </w:p>
        </w:tc>
        <w:tc>
          <w:tcPr>
            <w:tcW w:w="3827" w:type="dxa"/>
          </w:tcPr>
          <w:p w:rsidR="00365E24" w:rsidRPr="00365E24" w:rsidRDefault="00365E24" w:rsidP="00365E24">
            <w:pPr>
              <w:tabs>
                <w:tab w:val="left" w:pos="1253"/>
              </w:tabs>
              <w:spacing w:line="276" w:lineRule="auto"/>
              <w:ind w:left="-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  <w:r w:rsidRPr="00365E24">
              <w:rPr>
                <w:rFonts w:cstheme="minorHAnsi"/>
                <w:iCs/>
                <w:sz w:val="20"/>
                <w:szCs w:val="20"/>
              </w:rPr>
              <w:t>Es importante organizar los elementos de la información almacenada en la memoria.</w:t>
            </w:r>
          </w:p>
          <w:p w:rsidR="00365E24" w:rsidRPr="00365E24" w:rsidRDefault="00365E24" w:rsidP="00365E24">
            <w:pPr>
              <w:tabs>
                <w:tab w:val="left" w:pos="1253"/>
              </w:tabs>
              <w:spacing w:line="276" w:lineRule="auto"/>
              <w:ind w:left="-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  <w:r w:rsidRPr="00365E24">
              <w:rPr>
                <w:rFonts w:cstheme="minorHAnsi"/>
                <w:iCs/>
                <w:sz w:val="20"/>
                <w:szCs w:val="20"/>
              </w:rPr>
              <w:t>El olvido es el principal problema de recuperación de información.</w:t>
            </w:r>
          </w:p>
          <w:p w:rsidR="00365E24" w:rsidRPr="00365E24" w:rsidRDefault="00365E24" w:rsidP="00365E24">
            <w:pPr>
              <w:tabs>
                <w:tab w:val="left" w:pos="1253"/>
              </w:tabs>
              <w:spacing w:line="276" w:lineRule="auto"/>
              <w:ind w:left="-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  <w:r w:rsidRPr="00365E24">
              <w:rPr>
                <w:rFonts w:cstheme="minorHAnsi"/>
                <w:iCs/>
                <w:sz w:val="20"/>
                <w:szCs w:val="20"/>
              </w:rPr>
              <w:t>Se tienen claves en la memoria que permiten la recuperación de la información.</w:t>
            </w:r>
          </w:p>
          <w:p w:rsidR="00365E24" w:rsidRPr="00365E24" w:rsidRDefault="00365E24" w:rsidP="00365E24">
            <w:pPr>
              <w:tabs>
                <w:tab w:val="left" w:pos="1253"/>
              </w:tabs>
              <w:spacing w:line="276" w:lineRule="auto"/>
              <w:ind w:left="-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  <w:r w:rsidRPr="00365E24">
              <w:rPr>
                <w:rFonts w:cstheme="minorHAnsi"/>
                <w:iCs/>
                <w:sz w:val="20"/>
                <w:szCs w:val="20"/>
              </w:rPr>
              <w:t>Se debe de tomar en cuenta los principios de codificación.</w:t>
            </w:r>
          </w:p>
          <w:p w:rsidR="00365E24" w:rsidRPr="00365E24" w:rsidRDefault="00365E24" w:rsidP="00365E24">
            <w:pPr>
              <w:tabs>
                <w:tab w:val="left" w:pos="1253"/>
              </w:tabs>
              <w:spacing w:line="276" w:lineRule="auto"/>
              <w:ind w:left="-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  <w:r w:rsidRPr="00365E24">
              <w:rPr>
                <w:rFonts w:cstheme="minorHAnsi"/>
                <w:iCs/>
                <w:sz w:val="20"/>
                <w:szCs w:val="20"/>
              </w:rPr>
              <w:t>Realizar la repetición evita que se genere el olvido.</w:t>
            </w:r>
          </w:p>
          <w:p w:rsidR="00365E24" w:rsidRPr="00365E24" w:rsidRDefault="00365E24" w:rsidP="00365E24">
            <w:pPr>
              <w:tabs>
                <w:tab w:val="left" w:pos="1253"/>
              </w:tabs>
              <w:spacing w:line="276" w:lineRule="auto"/>
              <w:ind w:left="-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  <w:r w:rsidRPr="00365E24">
              <w:rPr>
                <w:rFonts w:cstheme="minorHAnsi"/>
                <w:iCs/>
                <w:sz w:val="20"/>
                <w:szCs w:val="20"/>
              </w:rPr>
              <w:t>La información  se pierde por decaimiento temporal.</w:t>
            </w:r>
          </w:p>
          <w:p w:rsidR="00365E24" w:rsidRPr="00365E24" w:rsidRDefault="00365E24" w:rsidP="00365E24">
            <w:pPr>
              <w:tabs>
                <w:tab w:val="left" w:pos="1253"/>
              </w:tabs>
              <w:spacing w:line="276" w:lineRule="auto"/>
              <w:ind w:left="-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  <w:r w:rsidRPr="00365E24">
              <w:rPr>
                <w:rFonts w:cstheme="minorHAnsi"/>
                <w:iCs/>
                <w:sz w:val="20"/>
                <w:szCs w:val="20"/>
              </w:rPr>
              <w:t>Durante el sueño se pueden llevar a cabo actividades de aprendizaje.</w:t>
            </w:r>
          </w:p>
          <w:p w:rsidR="00365E24" w:rsidRPr="00365E24" w:rsidRDefault="00365E24" w:rsidP="00365E24">
            <w:pPr>
              <w:tabs>
                <w:tab w:val="left" w:pos="1253"/>
              </w:tabs>
              <w:spacing w:line="276" w:lineRule="auto"/>
              <w:ind w:left="-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  <w:r w:rsidRPr="00365E24">
              <w:rPr>
                <w:rFonts w:cstheme="minorHAnsi"/>
                <w:iCs/>
                <w:sz w:val="20"/>
                <w:szCs w:val="20"/>
              </w:rPr>
              <w:t>El olvido  tiene que ver con la interferencia ya que influyen otros aprendizajes.</w:t>
            </w:r>
          </w:p>
          <w:p w:rsidR="00365E24" w:rsidRPr="00365E24" w:rsidRDefault="00365E24" w:rsidP="009E461A">
            <w:pPr>
              <w:tabs>
                <w:tab w:val="left" w:pos="1253"/>
              </w:tabs>
              <w:spacing w:line="276" w:lineRule="auto"/>
              <w:ind w:left="-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  <w:r w:rsidRPr="00365E24">
              <w:rPr>
                <w:rFonts w:cstheme="minorHAnsi"/>
                <w:iCs/>
                <w:sz w:val="20"/>
                <w:szCs w:val="20"/>
              </w:rPr>
              <w:t>Existen dos tipos de interferencia la retroactiva en donde el aprendizaje interviene con un recuerdo existente, proactiva actúa hacia adelante.</w:t>
            </w:r>
          </w:p>
        </w:tc>
      </w:tr>
      <w:tr w:rsidR="00365E24" w:rsidRPr="00365E24" w:rsidTr="009E461A">
        <w:trPr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center"/>
              <w:rPr>
                <w:rFonts w:cstheme="minorHAnsi"/>
                <w:b w:val="0"/>
                <w:iCs/>
                <w:sz w:val="24"/>
                <w:szCs w:val="24"/>
              </w:rPr>
            </w:pPr>
            <w:r w:rsidRPr="00365E24">
              <w:rPr>
                <w:rFonts w:cstheme="minorHAnsi"/>
                <w:iCs/>
                <w:sz w:val="24"/>
                <w:szCs w:val="24"/>
              </w:rPr>
              <w:t>TRA</w:t>
            </w:r>
            <w:r>
              <w:rPr>
                <w:rFonts w:cstheme="minorHAnsi"/>
                <w:iCs/>
                <w:sz w:val="24"/>
                <w:szCs w:val="24"/>
              </w:rPr>
              <w:t>NSTORNOS</w:t>
            </w:r>
          </w:p>
          <w:p w:rsid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4175" w:type="dxa"/>
            <w:gridSpan w:val="3"/>
          </w:tcPr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  <w:r w:rsidRPr="00365E24">
              <w:rPr>
                <w:rFonts w:cstheme="minorHAnsi"/>
                <w:iCs/>
                <w:sz w:val="20"/>
                <w:szCs w:val="20"/>
              </w:rPr>
              <w:t xml:space="preserve">Amnesia: es </w:t>
            </w:r>
            <w:proofErr w:type="gramStart"/>
            <w:r w:rsidRPr="00365E24">
              <w:rPr>
                <w:rFonts w:cstheme="minorHAnsi"/>
                <w:iCs/>
                <w:sz w:val="20"/>
                <w:szCs w:val="20"/>
              </w:rPr>
              <w:t>un</w:t>
            </w:r>
            <w:proofErr w:type="gramEnd"/>
            <w:r w:rsidRPr="00365E24">
              <w:rPr>
                <w:rFonts w:cstheme="minorHAnsi"/>
                <w:iCs/>
                <w:sz w:val="20"/>
                <w:szCs w:val="20"/>
              </w:rPr>
              <w:t xml:space="preserve"> falla en la memoria, se manifiesta cuando se olvida algo de manera temporal o permanente.</w:t>
            </w:r>
          </w:p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  <w:r w:rsidRPr="00365E24">
              <w:rPr>
                <w:rFonts w:cstheme="minorHAnsi"/>
                <w:iCs/>
                <w:sz w:val="20"/>
                <w:szCs w:val="20"/>
              </w:rPr>
              <w:t>Amnesia anterógrada: lesiones en la corteza temporal en el hipocampo, deterioro de la información.</w:t>
            </w:r>
          </w:p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  <w:r w:rsidRPr="00365E24">
              <w:rPr>
                <w:rFonts w:cstheme="minorHAnsi"/>
                <w:iCs/>
                <w:sz w:val="20"/>
                <w:szCs w:val="20"/>
              </w:rPr>
              <w:t>Amnesia retrógrada: shock  que produzca la pérdida de memoria afectando al círculo de pensamiento.</w:t>
            </w:r>
          </w:p>
          <w:p w:rsidR="00365E24" w:rsidRPr="00365E24" w:rsidRDefault="00365E24" w:rsidP="00365E24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  <w:r w:rsidRPr="00365E24">
              <w:rPr>
                <w:rFonts w:cstheme="minorHAnsi"/>
                <w:iCs/>
                <w:sz w:val="20"/>
                <w:szCs w:val="20"/>
              </w:rPr>
              <w:t>Demencia de tipo Alzheimer</w:t>
            </w:r>
            <w:proofErr w:type="gramStart"/>
            <w:r w:rsidRPr="00365E24">
              <w:rPr>
                <w:rFonts w:cstheme="minorHAnsi"/>
                <w:iCs/>
                <w:sz w:val="20"/>
                <w:szCs w:val="20"/>
              </w:rPr>
              <w:t>:  es</w:t>
            </w:r>
            <w:proofErr w:type="gramEnd"/>
            <w:r w:rsidRPr="00365E24">
              <w:rPr>
                <w:rFonts w:cstheme="minorHAnsi"/>
                <w:iCs/>
                <w:sz w:val="20"/>
                <w:szCs w:val="20"/>
              </w:rPr>
              <w:t xml:space="preserve"> una enfermedad degenerativa, con síntomas conductuales de olvido, confusión e irritabilidad, producido por la actividad neurotransmisora acetilcolina.</w:t>
            </w:r>
          </w:p>
          <w:p w:rsidR="00365E24" w:rsidRPr="00365E24" w:rsidRDefault="00365E24" w:rsidP="009E461A">
            <w:pPr>
              <w:pStyle w:val="Prrafodelista"/>
              <w:tabs>
                <w:tab w:val="left" w:pos="1253"/>
              </w:tabs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24"/>
                <w:szCs w:val="24"/>
              </w:rPr>
            </w:pPr>
            <w:r w:rsidRPr="00365E24">
              <w:rPr>
                <w:rFonts w:cstheme="minorHAnsi"/>
                <w:iCs/>
                <w:sz w:val="20"/>
                <w:szCs w:val="20"/>
              </w:rPr>
              <w:t xml:space="preserve">Amnesia histérica: incapacidad de recordad un suceso de índole angustioso. </w:t>
            </w:r>
          </w:p>
        </w:tc>
      </w:tr>
    </w:tbl>
    <w:p w:rsidR="00800105" w:rsidRPr="00365E24" w:rsidRDefault="00800105" w:rsidP="00365E24">
      <w:pPr>
        <w:tabs>
          <w:tab w:val="left" w:pos="1253"/>
        </w:tabs>
        <w:spacing w:line="276" w:lineRule="auto"/>
        <w:jc w:val="both"/>
        <w:rPr>
          <w:rFonts w:cstheme="minorHAnsi"/>
          <w:iCs/>
          <w:sz w:val="24"/>
          <w:szCs w:val="24"/>
        </w:rPr>
      </w:pPr>
    </w:p>
    <w:sectPr w:rsidR="00800105" w:rsidRPr="00365E24" w:rsidSect="00365E24">
      <w:headerReference w:type="default" r:id="rId8"/>
      <w:pgSz w:w="20160" w:h="12240" w:orient="landscape" w:code="5"/>
      <w:pgMar w:top="1418" w:right="1417" w:bottom="1843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DBB" w:rsidRDefault="00004DBB" w:rsidP="00194DEF">
      <w:pPr>
        <w:spacing w:after="0" w:line="240" w:lineRule="auto"/>
      </w:pPr>
      <w:r>
        <w:separator/>
      </w:r>
    </w:p>
  </w:endnote>
  <w:endnote w:type="continuationSeparator" w:id="0">
    <w:p w:rsidR="00004DBB" w:rsidRDefault="00004DBB" w:rsidP="0019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DBB" w:rsidRDefault="00004DBB" w:rsidP="00194DEF">
      <w:pPr>
        <w:spacing w:after="0" w:line="240" w:lineRule="auto"/>
      </w:pPr>
      <w:r>
        <w:separator/>
      </w:r>
    </w:p>
  </w:footnote>
  <w:footnote w:type="continuationSeparator" w:id="0">
    <w:p w:rsidR="00004DBB" w:rsidRDefault="00004DBB" w:rsidP="0019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E24" w:rsidRDefault="00365E24" w:rsidP="00365E24">
    <w:pPr>
      <w:pStyle w:val="Encabezado"/>
      <w:jc w:val="center"/>
      <w:rPr>
        <w:rFonts w:ascii="Imprint MT Shadow" w:hAnsi="Imprint MT Shadow" w:cs="Arial"/>
        <w:b/>
        <w:sz w:val="28"/>
      </w:rPr>
    </w:pPr>
    <w:r w:rsidRPr="00365E24">
      <w:rPr>
        <w:rFonts w:ascii="Imprint MT Shadow" w:hAnsi="Imprint MT Shadow" w:cs="Arial"/>
        <w:b/>
        <w:sz w:val="28"/>
      </w:rPr>
      <w:t>COGNICIÓN Y APRENDIZAJE</w:t>
    </w:r>
  </w:p>
  <w:p w:rsidR="00365E24" w:rsidRDefault="00365E24" w:rsidP="00365E24">
    <w:pPr>
      <w:pStyle w:val="Encabezado"/>
      <w:jc w:val="center"/>
      <w:rPr>
        <w:rFonts w:ascii="Imprint MT Shadow" w:hAnsi="Imprint MT Shadow" w:cs="Arial"/>
        <w:b/>
        <w:sz w:val="28"/>
      </w:rPr>
    </w:pPr>
  </w:p>
  <w:p w:rsidR="00365E24" w:rsidRPr="00365E24" w:rsidRDefault="00365E24" w:rsidP="00365E24">
    <w:pPr>
      <w:pStyle w:val="Encabezado"/>
      <w:jc w:val="center"/>
      <w:rPr>
        <w:rFonts w:ascii="Imprint MT Shadow" w:hAnsi="Imprint MT Shadow"/>
        <w:b/>
      </w:rPr>
    </w:pPr>
    <w:r>
      <w:rPr>
        <w:rFonts w:ascii="Imprint MT Shadow" w:hAnsi="Imprint MT Shadow" w:cs="Arial"/>
        <w:b/>
        <w:sz w:val="28"/>
      </w:rPr>
      <w:t>MEMORIA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A3CF5"/>
    <w:multiLevelType w:val="hybridMultilevel"/>
    <w:tmpl w:val="6B6EBA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86728"/>
    <w:multiLevelType w:val="hybridMultilevel"/>
    <w:tmpl w:val="8F02A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076F6"/>
    <w:multiLevelType w:val="hybridMultilevel"/>
    <w:tmpl w:val="35DCA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B13A0"/>
    <w:multiLevelType w:val="hybridMultilevel"/>
    <w:tmpl w:val="11846BFE"/>
    <w:lvl w:ilvl="0" w:tplc="08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4C4771DC"/>
    <w:multiLevelType w:val="hybridMultilevel"/>
    <w:tmpl w:val="C1A203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50382"/>
    <w:multiLevelType w:val="hybridMultilevel"/>
    <w:tmpl w:val="616E1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5628C6"/>
    <w:multiLevelType w:val="hybridMultilevel"/>
    <w:tmpl w:val="E334BD0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8B125C"/>
    <w:multiLevelType w:val="hybridMultilevel"/>
    <w:tmpl w:val="1C843F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40506"/>
    <w:multiLevelType w:val="hybridMultilevel"/>
    <w:tmpl w:val="B0649C2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D7"/>
    <w:rsid w:val="00004DBB"/>
    <w:rsid w:val="000521CF"/>
    <w:rsid w:val="00076DF6"/>
    <w:rsid w:val="00095DB7"/>
    <w:rsid w:val="00095FD9"/>
    <w:rsid w:val="000C036A"/>
    <w:rsid w:val="000D0FD9"/>
    <w:rsid w:val="000E73CF"/>
    <w:rsid w:val="001008A5"/>
    <w:rsid w:val="00107951"/>
    <w:rsid w:val="00194DEF"/>
    <w:rsid w:val="001C15ED"/>
    <w:rsid w:val="001D7E37"/>
    <w:rsid w:val="002224B2"/>
    <w:rsid w:val="00223BCE"/>
    <w:rsid w:val="00233ED0"/>
    <w:rsid w:val="00280401"/>
    <w:rsid w:val="002A0D74"/>
    <w:rsid w:val="002D077F"/>
    <w:rsid w:val="002D2807"/>
    <w:rsid w:val="002E1F51"/>
    <w:rsid w:val="00365E24"/>
    <w:rsid w:val="003879D5"/>
    <w:rsid w:val="003A054D"/>
    <w:rsid w:val="003A3219"/>
    <w:rsid w:val="00407061"/>
    <w:rsid w:val="0041569F"/>
    <w:rsid w:val="00416A8E"/>
    <w:rsid w:val="00424498"/>
    <w:rsid w:val="004672B9"/>
    <w:rsid w:val="004813DE"/>
    <w:rsid w:val="004A0448"/>
    <w:rsid w:val="004B437A"/>
    <w:rsid w:val="0056015D"/>
    <w:rsid w:val="00574E95"/>
    <w:rsid w:val="005A0760"/>
    <w:rsid w:val="005C3433"/>
    <w:rsid w:val="005D60D0"/>
    <w:rsid w:val="005F2A73"/>
    <w:rsid w:val="0062665E"/>
    <w:rsid w:val="00650EAF"/>
    <w:rsid w:val="00667FA9"/>
    <w:rsid w:val="00677013"/>
    <w:rsid w:val="006A118F"/>
    <w:rsid w:val="006E0E42"/>
    <w:rsid w:val="00775267"/>
    <w:rsid w:val="007902FB"/>
    <w:rsid w:val="007B5416"/>
    <w:rsid w:val="007D7364"/>
    <w:rsid w:val="007E53DD"/>
    <w:rsid w:val="00800105"/>
    <w:rsid w:val="008068D8"/>
    <w:rsid w:val="00826A27"/>
    <w:rsid w:val="00840063"/>
    <w:rsid w:val="00872AF6"/>
    <w:rsid w:val="00872DBE"/>
    <w:rsid w:val="00881827"/>
    <w:rsid w:val="008902F2"/>
    <w:rsid w:val="008B281F"/>
    <w:rsid w:val="008C4A9B"/>
    <w:rsid w:val="008D3331"/>
    <w:rsid w:val="008D7F04"/>
    <w:rsid w:val="008F4A7B"/>
    <w:rsid w:val="008F5411"/>
    <w:rsid w:val="00923746"/>
    <w:rsid w:val="0092668D"/>
    <w:rsid w:val="009B13E9"/>
    <w:rsid w:val="009C2B7B"/>
    <w:rsid w:val="009D019E"/>
    <w:rsid w:val="009E461A"/>
    <w:rsid w:val="00A85D5C"/>
    <w:rsid w:val="00A87BF0"/>
    <w:rsid w:val="00AA112F"/>
    <w:rsid w:val="00AD62C2"/>
    <w:rsid w:val="00AE0410"/>
    <w:rsid w:val="00AE66CB"/>
    <w:rsid w:val="00B04584"/>
    <w:rsid w:val="00B75C56"/>
    <w:rsid w:val="00BB3A1A"/>
    <w:rsid w:val="00C049CD"/>
    <w:rsid w:val="00CA64CE"/>
    <w:rsid w:val="00CA66D7"/>
    <w:rsid w:val="00CF2960"/>
    <w:rsid w:val="00D25A5E"/>
    <w:rsid w:val="00D4321F"/>
    <w:rsid w:val="00D4529D"/>
    <w:rsid w:val="00D5008A"/>
    <w:rsid w:val="00E27C75"/>
    <w:rsid w:val="00E509C1"/>
    <w:rsid w:val="00E570C4"/>
    <w:rsid w:val="00E77CC1"/>
    <w:rsid w:val="00EA41A1"/>
    <w:rsid w:val="00ED038E"/>
    <w:rsid w:val="00ED24C5"/>
    <w:rsid w:val="00EE1AD6"/>
    <w:rsid w:val="00F13EF0"/>
    <w:rsid w:val="00F21791"/>
    <w:rsid w:val="00F320B8"/>
    <w:rsid w:val="00F40BF0"/>
    <w:rsid w:val="00F4170D"/>
    <w:rsid w:val="00F54B46"/>
    <w:rsid w:val="00F81E1C"/>
    <w:rsid w:val="00F8715E"/>
    <w:rsid w:val="00FC1C68"/>
    <w:rsid w:val="00FD0A0A"/>
    <w:rsid w:val="00F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76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076D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60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6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6D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76DF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076DF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76DF6"/>
    <w:rPr>
      <w:color w:val="0000FF"/>
      <w:u w:val="single"/>
    </w:rPr>
  </w:style>
  <w:style w:type="character" w:customStyle="1" w:styleId="a2alabel">
    <w:name w:val="a2a_label"/>
    <w:basedOn w:val="Fuentedeprrafopredeter"/>
    <w:rsid w:val="00076DF6"/>
  </w:style>
  <w:style w:type="paragraph" w:styleId="NormalWeb">
    <w:name w:val="Normal (Web)"/>
    <w:basedOn w:val="Normal"/>
    <w:uiPriority w:val="99"/>
    <w:semiHidden/>
    <w:unhideWhenUsed/>
    <w:rsid w:val="0007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60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2804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4D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DEF"/>
  </w:style>
  <w:style w:type="paragraph" w:styleId="Piedepgina">
    <w:name w:val="footer"/>
    <w:basedOn w:val="Normal"/>
    <w:link w:val="PiedepginaCar"/>
    <w:uiPriority w:val="99"/>
    <w:unhideWhenUsed/>
    <w:rsid w:val="00194D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DEF"/>
  </w:style>
  <w:style w:type="paragraph" w:customStyle="1" w:styleId="Default">
    <w:name w:val="Default"/>
    <w:rsid w:val="001C15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8F4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5">
    <w:name w:val="Medium Shading 1 Accent 5"/>
    <w:basedOn w:val="Tablanormal"/>
    <w:uiPriority w:val="63"/>
    <w:rsid w:val="008F4A7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6">
    <w:name w:val="Medium Grid 3 Accent 6"/>
    <w:basedOn w:val="Tablanormal"/>
    <w:uiPriority w:val="69"/>
    <w:rsid w:val="008F4A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Cuadrculamedia3-nfasis1">
    <w:name w:val="Medium Grid 3 Accent 1"/>
    <w:basedOn w:val="Tablanormal"/>
    <w:uiPriority w:val="69"/>
    <w:rsid w:val="00F54B4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ombreadomedio2-nfasis3">
    <w:name w:val="Medium Shading 2 Accent 3"/>
    <w:basedOn w:val="Tablanormal"/>
    <w:uiPriority w:val="64"/>
    <w:rsid w:val="00365E2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">
    <w:name w:val="Medium Shading 1"/>
    <w:basedOn w:val="Tablanormal"/>
    <w:uiPriority w:val="63"/>
    <w:rsid w:val="00365E2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9E461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76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076D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60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6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6D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76DF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076DF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76DF6"/>
    <w:rPr>
      <w:color w:val="0000FF"/>
      <w:u w:val="single"/>
    </w:rPr>
  </w:style>
  <w:style w:type="character" w:customStyle="1" w:styleId="a2alabel">
    <w:name w:val="a2a_label"/>
    <w:basedOn w:val="Fuentedeprrafopredeter"/>
    <w:rsid w:val="00076DF6"/>
  </w:style>
  <w:style w:type="paragraph" w:styleId="NormalWeb">
    <w:name w:val="Normal (Web)"/>
    <w:basedOn w:val="Normal"/>
    <w:uiPriority w:val="99"/>
    <w:semiHidden/>
    <w:unhideWhenUsed/>
    <w:rsid w:val="0007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60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2804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4D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DEF"/>
  </w:style>
  <w:style w:type="paragraph" w:styleId="Piedepgina">
    <w:name w:val="footer"/>
    <w:basedOn w:val="Normal"/>
    <w:link w:val="PiedepginaCar"/>
    <w:uiPriority w:val="99"/>
    <w:unhideWhenUsed/>
    <w:rsid w:val="00194D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DEF"/>
  </w:style>
  <w:style w:type="paragraph" w:customStyle="1" w:styleId="Default">
    <w:name w:val="Default"/>
    <w:rsid w:val="001C15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8F4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5">
    <w:name w:val="Medium Shading 1 Accent 5"/>
    <w:basedOn w:val="Tablanormal"/>
    <w:uiPriority w:val="63"/>
    <w:rsid w:val="008F4A7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6">
    <w:name w:val="Medium Grid 3 Accent 6"/>
    <w:basedOn w:val="Tablanormal"/>
    <w:uiPriority w:val="69"/>
    <w:rsid w:val="008F4A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Cuadrculamedia3-nfasis1">
    <w:name w:val="Medium Grid 3 Accent 1"/>
    <w:basedOn w:val="Tablanormal"/>
    <w:uiPriority w:val="69"/>
    <w:rsid w:val="00F54B4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ombreadomedio2-nfasis3">
    <w:name w:val="Medium Shading 2 Accent 3"/>
    <w:basedOn w:val="Tablanormal"/>
    <w:uiPriority w:val="64"/>
    <w:rsid w:val="00365E2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">
    <w:name w:val="Medium Shading 1"/>
    <w:basedOn w:val="Tablanormal"/>
    <w:uiPriority w:val="63"/>
    <w:rsid w:val="00365E2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9E461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86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286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686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reys</dc:creator>
  <cp:lastModifiedBy>Microsoft</cp:lastModifiedBy>
  <cp:revision>2</cp:revision>
  <cp:lastPrinted>2019-02-19T03:05:00Z</cp:lastPrinted>
  <dcterms:created xsi:type="dcterms:W3CDTF">2019-06-03T07:59:00Z</dcterms:created>
  <dcterms:modified xsi:type="dcterms:W3CDTF">2019-06-03T07:59:00Z</dcterms:modified>
</cp:coreProperties>
</file>