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57" w:rsidRPr="0020393F" w:rsidRDefault="00244913" w:rsidP="00E025CE">
      <w:pPr>
        <w:jc w:val="both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3.45pt;margin-top:12.95pt;width:87pt;height:0;flip:x;z-index:251663360" o:connectortype="straight">
            <w10:wrap anchorx="page"/>
          </v:shape>
        </w:pict>
      </w:r>
      <w:r>
        <w:rPr>
          <w:rFonts w:ascii="Arabic Typesetting" w:hAnsi="Arabic Typesetting" w:cs="Arabic Typesetting"/>
          <w:noProof/>
          <w:sz w:val="32"/>
          <w:szCs w:val="32"/>
        </w:rPr>
        <w:pict>
          <v:rect id="_x0000_s1028" style="position:absolute;left:0;text-align:left;margin-left:-13.45pt;margin-top:-11.95pt;width:87pt;height:50.4pt;z-index:251662336" strokeweight="3pt">
            <v:stroke linestyle="thinThin"/>
            <v:textbox>
              <w:txbxContent>
                <w:p w:rsidR="00BD1657" w:rsidRDefault="00BD1657">
                  <w:pPr>
                    <w:rPr>
                      <w:rtl/>
                    </w:rPr>
                  </w:pPr>
                </w:p>
                <w:p w:rsidR="00BD1657" w:rsidRPr="00BD1657" w:rsidRDefault="00BD1657" w:rsidP="00BD1657">
                  <w:pPr>
                    <w:jc w:val="center"/>
                    <w:rPr>
                      <w:b/>
                      <w:bCs/>
                    </w:rPr>
                  </w:pPr>
                  <w:r w:rsidRPr="00BD1657">
                    <w:rPr>
                      <w:rFonts w:hint="cs"/>
                      <w:b/>
                      <w:bCs/>
                      <w:rtl/>
                    </w:rPr>
                    <w:t>درجة</w:t>
                  </w:r>
                </w:p>
              </w:txbxContent>
            </v:textbox>
            <w10:wrap anchorx="page"/>
          </v:rect>
        </w:pict>
      </w:r>
      <w:r>
        <w:rPr>
          <w:rFonts w:ascii="Arabic Typesetting" w:hAnsi="Arabic Typesetting" w:cs="Arabic Typesetting"/>
          <w:noProof/>
          <w:sz w:val="32"/>
          <w:szCs w:val="32"/>
        </w:rPr>
        <w:pict>
          <v:rect id="_x0000_s1027" style="position:absolute;left:0;text-align:left;margin-left:81.2pt;margin-top:-11.95pt;width:116.25pt;height:50.4pt;z-index:251661312" strokeweight="3pt">
            <v:stroke linestyle="thinThin"/>
            <v:textbox>
              <w:txbxContent>
                <w:p w:rsidR="00BD1657" w:rsidRPr="00BD1657" w:rsidRDefault="00BD1657" w:rsidP="00BD165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D1657">
                    <w:rPr>
                      <w:rFonts w:hint="cs"/>
                      <w:b/>
                      <w:bCs/>
                      <w:rtl/>
                    </w:rPr>
                    <w:t>اسم الطالب</w:t>
                  </w:r>
                </w:p>
                <w:p w:rsidR="00BD1657" w:rsidRDefault="00BD1657">
                  <w:r>
                    <w:rPr>
                      <w:rFonts w:hint="cs"/>
                      <w:rtl/>
                    </w:rPr>
                    <w:t>..............................</w:t>
                  </w:r>
                  <w:proofErr w:type="spellStart"/>
                  <w:r>
                    <w:rPr>
                      <w:rFonts w:hint="cs"/>
                      <w:rtl/>
                    </w:rPr>
                    <w:t>..</w:t>
                  </w:r>
                  <w:proofErr w:type="spellEnd"/>
                </w:p>
              </w:txbxContent>
            </v:textbox>
            <w10:wrap anchorx="page"/>
          </v:rect>
        </w:pict>
      </w:r>
      <w:r w:rsidR="00BD1657" w:rsidRPr="0020393F">
        <w:rPr>
          <w:rFonts w:ascii="Arabic Typesetting" w:hAnsi="Arabic Typesetting" w:cs="Arabic Typesetting"/>
          <w:noProof/>
          <w:sz w:val="32"/>
          <w:szCs w:val="32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21590</wp:posOffset>
            </wp:positionV>
            <wp:extent cx="1407795" cy="971550"/>
            <wp:effectExtent l="19050" t="0" r="1905" b="0"/>
            <wp:wrapNone/>
            <wp:docPr id="1" name="صورة 1" descr="http://www.burnews.com/contents/newsm/45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rnews.com/contents/newsm/457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00" r="3800" b="6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Arabic Typesetting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2.7pt;margin-top:-11.95pt;width:148.5pt;height:118.5pt;z-index:251658240;mso-position-horizontal-relative:text;mso-position-vertical-relative:text" filled="f" stroked="f" strokeweight="1pt">
            <v:textbox>
              <w:txbxContent>
                <w:p w:rsidR="00BD1657" w:rsidRPr="00BD1657" w:rsidRDefault="00BD1657" w:rsidP="00BD1657">
                  <w:pPr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BD1657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المملكة العربية السعودية</w:t>
                  </w:r>
                </w:p>
                <w:p w:rsidR="00BD1657" w:rsidRPr="00BD1657" w:rsidRDefault="00BD1657" w:rsidP="00BD1657">
                  <w:pPr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BD1657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وزارة التربية والتعليم</w:t>
                  </w:r>
                </w:p>
                <w:p w:rsidR="00BD1657" w:rsidRPr="00BD1657" w:rsidRDefault="00BD1657" w:rsidP="00BD1657">
                  <w:pPr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BD1657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الإدارة العامة للتربية والتعليم</w:t>
                  </w:r>
                </w:p>
                <w:p w:rsidR="00D71C6C" w:rsidRDefault="00BD1657" w:rsidP="00D71C6C">
                  <w:pPr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BD1657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منطقة المدينة المنورة</w:t>
                  </w:r>
                </w:p>
                <w:p w:rsidR="00BD1657" w:rsidRPr="00BD1657" w:rsidRDefault="00D71C6C" w:rsidP="00D71C6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متوسطة زيد بن ثابت </w:t>
                  </w:r>
                  <w:proofErr w:type="spellStart"/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بالصويدرة</w:t>
                  </w:r>
                  <w:proofErr w:type="spellEnd"/>
                  <w:r w:rsidR="00BD1657" w:rsidRPr="00BD1657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="00BD1657" w:rsidRPr="00BD1657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</w:p>
              </w:txbxContent>
            </v:textbox>
            <w10:wrap anchorx="page"/>
          </v:shape>
        </w:pict>
      </w:r>
    </w:p>
    <w:p w:rsidR="00BD1657" w:rsidRPr="0020393F" w:rsidRDefault="00BD1657" w:rsidP="00E025CE">
      <w:pPr>
        <w:jc w:val="both"/>
        <w:rPr>
          <w:rFonts w:ascii="Arabic Typesetting" w:hAnsi="Arabic Typesetting" w:cs="Arabic Typesetting"/>
          <w:sz w:val="32"/>
          <w:szCs w:val="32"/>
        </w:rPr>
      </w:pPr>
    </w:p>
    <w:p w:rsidR="00BD1657" w:rsidRPr="0020393F" w:rsidRDefault="00244913" w:rsidP="00E025CE">
      <w:pPr>
        <w:tabs>
          <w:tab w:val="left" w:pos="3709"/>
        </w:tabs>
        <w:jc w:val="both"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/>
          <w:noProof/>
          <w:sz w:val="32"/>
          <w:szCs w:val="32"/>
          <w:rtl/>
        </w:rPr>
        <w:pict>
          <v:shape id="_x0000_s1030" type="#_x0000_t202" style="position:absolute;left:0;text-align:left;margin-left:197.45pt;margin-top:12.55pt;width:140.25pt;height:19.5pt;z-index:251664384" filled="f" stroked="f">
            <v:textbox>
              <w:txbxContent>
                <w:p w:rsidR="00BD1657" w:rsidRPr="00BD1657" w:rsidRDefault="00BD1657" w:rsidP="000D7A84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D1657">
                    <w:rPr>
                      <w:rFonts w:hint="cs"/>
                      <w:b/>
                      <w:bCs/>
                      <w:rtl/>
                    </w:rPr>
                    <w:t xml:space="preserve">للعام الدراسي </w:t>
                  </w:r>
                  <w:r w:rsidR="000D7A84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 w:rsidR="000D7A84">
                    <w:rPr>
                      <w:rFonts w:hint="cs"/>
                      <w:b/>
                      <w:bCs/>
                      <w:rtl/>
                    </w:rPr>
                    <w:t>1434ـ</w:t>
                  </w:r>
                  <w:proofErr w:type="spellEnd"/>
                  <w:r w:rsidR="000D7A84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 w:rsidR="000D7A84">
                    <w:rPr>
                      <w:rFonts w:hint="cs"/>
                      <w:b/>
                      <w:bCs/>
                      <w:rtl/>
                    </w:rPr>
                    <w:t>1435هـ</w:t>
                  </w:r>
                  <w:proofErr w:type="spellEnd"/>
                </w:p>
              </w:txbxContent>
            </v:textbox>
            <w10:wrap anchorx="page"/>
          </v:shape>
        </w:pict>
      </w:r>
      <w:r w:rsidR="00BD1657" w:rsidRPr="0020393F">
        <w:rPr>
          <w:rFonts w:ascii="Arabic Typesetting" w:hAnsi="Arabic Typesetting" w:cs="Arabic Typesetting"/>
          <w:sz w:val="32"/>
          <w:szCs w:val="32"/>
          <w:rtl/>
        </w:rPr>
        <w:tab/>
      </w:r>
      <w:r w:rsidR="000075B9" w:rsidRPr="0020393F">
        <w:rPr>
          <w:rFonts w:ascii="Arabic Typesetting" w:hAnsi="Arabic Typesetting" w:cs="Arabic Typesetting"/>
          <w:sz w:val="32"/>
          <w:szCs w:val="32"/>
          <w:rtl/>
        </w:rPr>
        <w:t xml:space="preserve">                                  </w:t>
      </w:r>
      <w:r w:rsidR="00E025CE" w:rsidRPr="0020393F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</w:p>
    <w:p w:rsidR="00E025CE" w:rsidRPr="0020393F" w:rsidRDefault="00E025CE" w:rsidP="00E025CE">
      <w:pPr>
        <w:tabs>
          <w:tab w:val="left" w:pos="3709"/>
        </w:tabs>
        <w:jc w:val="both"/>
        <w:rPr>
          <w:rFonts w:ascii="Arabic Typesetting" w:hAnsi="Arabic Typesetting" w:cs="Arabic Typesetting"/>
          <w:sz w:val="32"/>
          <w:szCs w:val="32"/>
          <w:rtl/>
        </w:rPr>
      </w:pPr>
    </w:p>
    <w:tbl>
      <w:tblPr>
        <w:tblStyle w:val="a3"/>
        <w:bidiVisual/>
        <w:tblW w:w="10774" w:type="dxa"/>
        <w:tblInd w:w="-178" w:type="dxa"/>
        <w:tblLayout w:type="fixed"/>
        <w:tblLook w:val="04A0"/>
      </w:tblPr>
      <w:tblGrid>
        <w:gridCol w:w="486"/>
        <w:gridCol w:w="42"/>
        <w:gridCol w:w="49"/>
        <w:gridCol w:w="2083"/>
        <w:gridCol w:w="2585"/>
        <w:gridCol w:w="567"/>
        <w:gridCol w:w="126"/>
        <w:gridCol w:w="19"/>
        <w:gridCol w:w="2257"/>
        <w:gridCol w:w="30"/>
        <w:gridCol w:w="2530"/>
      </w:tblGrid>
      <w:tr w:rsidR="006D6112" w:rsidRPr="0020393F" w:rsidTr="00777832">
        <w:tc>
          <w:tcPr>
            <w:tcW w:w="10774" w:type="dxa"/>
            <w:gridSpan w:val="11"/>
            <w:tcBorders>
              <w:bottom w:val="single" w:sz="4" w:space="0" w:color="000000" w:themeColor="text1"/>
            </w:tcBorders>
          </w:tcPr>
          <w:p w:rsidR="006D6112" w:rsidRPr="0020393F" w:rsidRDefault="006D6112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اختر الإجابة المناسبة و ذلك بتظليل المربع المناسب</w:t>
            </w:r>
          </w:p>
          <w:p w:rsidR="00D7631A" w:rsidRPr="0020393F" w:rsidRDefault="00D7631A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BD1657" w:rsidRPr="0020393F" w:rsidTr="00777832">
        <w:tc>
          <w:tcPr>
            <w:tcW w:w="577" w:type="dxa"/>
            <w:gridSpan w:val="3"/>
            <w:shd w:val="pct10" w:color="auto" w:fill="auto"/>
          </w:tcPr>
          <w:p w:rsidR="00BD1657" w:rsidRPr="0020393F" w:rsidRDefault="00BD1657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668" w:type="dxa"/>
            <w:gridSpan w:val="2"/>
            <w:shd w:val="pct10" w:color="auto" w:fill="auto"/>
            <w:vAlign w:val="center"/>
          </w:tcPr>
          <w:p w:rsidR="00BD1657" w:rsidRPr="0020393F" w:rsidRDefault="006E0F37" w:rsidP="00E025CE">
            <w:pPr>
              <w:spacing w:line="192" w:lineRule="auto"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امتاز بشخصية </w:t>
            </w:r>
            <w:r w:rsidR="00DE051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فذة جمعت بين القوة و العدل</w:t>
            </w:r>
          </w:p>
        </w:tc>
        <w:tc>
          <w:tcPr>
            <w:tcW w:w="712" w:type="dxa"/>
            <w:gridSpan w:val="3"/>
            <w:shd w:val="pct10" w:color="auto" w:fill="auto"/>
          </w:tcPr>
          <w:p w:rsidR="00BD1657" w:rsidRPr="0020393F" w:rsidRDefault="00BD1657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817" w:type="dxa"/>
            <w:gridSpan w:val="3"/>
            <w:shd w:val="pct10" w:color="auto" w:fill="auto"/>
          </w:tcPr>
          <w:p w:rsidR="00BD1657" w:rsidRPr="0020393F" w:rsidRDefault="00DE051D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من الذي وضع القوانين الم</w:t>
            </w:r>
            <w:r w:rsidR="00777832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نظمة لشؤون الدولة و لقب بالقانوني</w:t>
            </w:r>
          </w:p>
        </w:tc>
      </w:tr>
      <w:tr w:rsidR="004865FC" w:rsidRPr="0020393F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865FC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</w:t>
            </w:r>
            <w:r w:rsidR="004865FC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="004865FC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DE051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محمد الثاني</w:t>
            </w:r>
          </w:p>
          <w:p w:rsidR="004865FC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</w:t>
            </w:r>
            <w:r w:rsidR="00B6087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="00B6087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DE051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با</w:t>
            </w:r>
            <w:proofErr w:type="spellEnd"/>
            <w:r w:rsidR="00DE051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يزيد الأول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865FC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</w:t>
            </w:r>
            <w:r w:rsidR="004865FC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="004865FC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DE051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مراد الأول </w:t>
            </w:r>
            <w:proofErr w:type="spellStart"/>
            <w:r w:rsidR="00DE051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أورخان</w:t>
            </w:r>
            <w:proofErr w:type="spellEnd"/>
          </w:p>
          <w:p w:rsidR="004865FC" w:rsidRPr="0020393F" w:rsidRDefault="004865FC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69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6087D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</w:t>
            </w:r>
            <w:r w:rsidR="004865FC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="004865FC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DE051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سليم الأول</w:t>
            </w:r>
          </w:p>
          <w:p w:rsidR="004865FC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</w:t>
            </w:r>
            <w:r w:rsidR="00B6087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="00B6087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DE051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محمد الثاني</w:t>
            </w:r>
          </w:p>
        </w:tc>
        <w:tc>
          <w:tcPr>
            <w:tcW w:w="2560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4865FC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</w:t>
            </w:r>
            <w:r w:rsidR="004865FC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="004865FC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DE051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سليمان الأول</w:t>
            </w:r>
          </w:p>
          <w:p w:rsidR="004865FC" w:rsidRPr="0020393F" w:rsidRDefault="004865FC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4865FC" w:rsidRPr="0020393F" w:rsidTr="00777832">
        <w:tc>
          <w:tcPr>
            <w:tcW w:w="577" w:type="dxa"/>
            <w:gridSpan w:val="3"/>
            <w:shd w:val="pct10" w:color="auto" w:fill="auto"/>
          </w:tcPr>
          <w:p w:rsidR="004865FC" w:rsidRPr="0020393F" w:rsidRDefault="004865FC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668" w:type="dxa"/>
            <w:gridSpan w:val="2"/>
            <w:shd w:val="pct10" w:color="auto" w:fill="auto"/>
          </w:tcPr>
          <w:p w:rsidR="004865FC" w:rsidRPr="0020393F" w:rsidRDefault="00DE051D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فتحت القسطنطينية سنة</w:t>
            </w:r>
          </w:p>
        </w:tc>
        <w:tc>
          <w:tcPr>
            <w:tcW w:w="712" w:type="dxa"/>
            <w:gridSpan w:val="3"/>
            <w:shd w:val="pct10" w:color="auto" w:fill="auto"/>
          </w:tcPr>
          <w:p w:rsidR="004865FC" w:rsidRPr="0020393F" w:rsidRDefault="004865FC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817" w:type="dxa"/>
            <w:gridSpan w:val="3"/>
            <w:shd w:val="pct10" w:color="auto" w:fill="auto"/>
          </w:tcPr>
          <w:p w:rsidR="004865FC" w:rsidRPr="0020393F" w:rsidRDefault="00DE051D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حدثت معركة </w:t>
            </w: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جالدي</w:t>
            </w:r>
            <w:r w:rsidR="00777832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ر</w:t>
            </w: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ان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سنة</w:t>
            </w:r>
          </w:p>
        </w:tc>
      </w:tr>
      <w:tr w:rsidR="004865FC" w:rsidRPr="0020393F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865FC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</w:t>
            </w:r>
            <w:r w:rsidR="004865FC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="004865FC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DE051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857هـ</w:t>
            </w:r>
            <w:proofErr w:type="spellEnd"/>
          </w:p>
          <w:p w:rsidR="004865FC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</w:t>
            </w:r>
            <w:r w:rsidR="004865FC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="004865FC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DE051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867هـ</w:t>
            </w:r>
            <w:proofErr w:type="spellEnd"/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E7C0B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</w:t>
            </w:r>
            <w:r w:rsidR="004865FC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="004865FC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DE051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578هـ</w:t>
            </w:r>
            <w:proofErr w:type="spellEnd"/>
          </w:p>
          <w:p w:rsidR="004865FC" w:rsidRPr="0020393F" w:rsidRDefault="007E7C0B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د-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656 هـ</w:t>
            </w:r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865FC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</w:t>
            </w:r>
            <w:r w:rsidR="004865FC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="004865FC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DE051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940هـ</w:t>
            </w:r>
            <w:proofErr w:type="spellEnd"/>
          </w:p>
          <w:p w:rsidR="004865FC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</w:t>
            </w:r>
            <w:r w:rsidR="004865FC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="004865FC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042039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920هـ</w:t>
            </w:r>
            <w:proofErr w:type="spellEnd"/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865FC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</w:t>
            </w:r>
            <w:r w:rsidR="004865FC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="004865FC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042039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930هـ</w:t>
            </w:r>
            <w:proofErr w:type="spellEnd"/>
          </w:p>
          <w:p w:rsidR="004865FC" w:rsidRPr="0020393F" w:rsidRDefault="007E7C0B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د-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1100هـ</w:t>
            </w:r>
            <w:proofErr w:type="spellEnd"/>
          </w:p>
        </w:tc>
      </w:tr>
      <w:tr w:rsidR="00BB1C0D" w:rsidRPr="0020393F" w:rsidTr="00777832">
        <w:tc>
          <w:tcPr>
            <w:tcW w:w="528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BB1C0D" w:rsidRPr="0020393F" w:rsidRDefault="00BB1C0D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717" w:type="dxa"/>
            <w:gridSpan w:val="3"/>
            <w:shd w:val="pct10" w:color="auto" w:fill="auto"/>
          </w:tcPr>
          <w:p w:rsidR="00BB1C0D" w:rsidRPr="0020393F" w:rsidRDefault="0004203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استولى مراد الأول على مدينة أدرنه سنة</w:t>
            </w:r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BB1C0D" w:rsidRPr="0020393F" w:rsidRDefault="00BB1C0D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836" w:type="dxa"/>
            <w:gridSpan w:val="4"/>
            <w:shd w:val="pct10" w:color="auto" w:fill="auto"/>
          </w:tcPr>
          <w:p w:rsidR="00BB1C0D" w:rsidRPr="0020393F" w:rsidRDefault="0004203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تنسب الدولة العثمانية إلى</w:t>
            </w:r>
          </w:p>
        </w:tc>
      </w:tr>
      <w:tr w:rsidR="00BB1C0D" w:rsidRPr="0020393F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B1C0D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</w:t>
            </w:r>
            <w:r w:rsidR="00BB1C0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="00BB1C0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042039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762</w:t>
            </w:r>
          </w:p>
          <w:p w:rsidR="00BB1C0D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</w:t>
            </w:r>
            <w:r w:rsidR="00BB1C0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="00BB1C0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042039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672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B1C0D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</w:t>
            </w:r>
            <w:r w:rsidR="00BB1C0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="00BB1C0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042039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726</w:t>
            </w:r>
          </w:p>
          <w:p w:rsidR="00BB1C0D" w:rsidRPr="0020393F" w:rsidRDefault="00BB1C0D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B1C0D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</w:t>
            </w:r>
            <w:r w:rsidR="00BB1C0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="00BB1C0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511939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عثمان بن </w:t>
            </w:r>
            <w:proofErr w:type="spellStart"/>
            <w:r w:rsidR="00042039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أرط</w:t>
            </w:r>
            <w:r w:rsidR="00511939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غ</w:t>
            </w:r>
            <w:r w:rsidR="00042039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رل</w:t>
            </w:r>
            <w:proofErr w:type="spellEnd"/>
          </w:p>
          <w:p w:rsidR="00BB1C0D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</w:t>
            </w:r>
            <w:r w:rsidR="00BB1C0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="00BB1C0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042039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أورخان</w:t>
            </w:r>
            <w:proofErr w:type="spellEnd"/>
            <w:r w:rsidR="006920D4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 </w:t>
            </w:r>
            <w:r w:rsidR="00511939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الاول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B1C0D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</w:t>
            </w:r>
            <w:r w:rsidR="00BB1C0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="00BB1C0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042039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عثمان</w:t>
            </w:r>
            <w:r w:rsidR="00511939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بن عفان</w:t>
            </w:r>
          </w:p>
          <w:p w:rsidR="00BB1C0D" w:rsidRPr="0020393F" w:rsidRDefault="00BB1C0D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BB1C0D" w:rsidRPr="0020393F" w:rsidTr="00777832">
        <w:tc>
          <w:tcPr>
            <w:tcW w:w="528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BB1C0D" w:rsidRPr="0020393F" w:rsidRDefault="00BB1C0D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717" w:type="dxa"/>
            <w:gridSpan w:val="3"/>
            <w:shd w:val="pct10" w:color="auto" w:fill="auto"/>
          </w:tcPr>
          <w:p w:rsidR="00BB1C0D" w:rsidRPr="0020393F" w:rsidRDefault="009C73ED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استفاد المسلمون من الحضارات السابقة في  مختلف الجوانب مثل</w:t>
            </w:r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BB1C0D" w:rsidRPr="0020393F" w:rsidRDefault="00BB1C0D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836" w:type="dxa"/>
            <w:gridSpan w:val="4"/>
            <w:shd w:val="pct10" w:color="auto" w:fill="auto"/>
          </w:tcPr>
          <w:p w:rsidR="00BB1C0D" w:rsidRPr="0020393F" w:rsidRDefault="009C73ED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تعني رئاسة عامة في أمور المسلمين نيابة عن</w:t>
            </w:r>
            <w:r w:rsidR="00E025CE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النبي صلى الله عليه وسلم</w:t>
            </w:r>
          </w:p>
        </w:tc>
      </w:tr>
      <w:tr w:rsidR="00DF6531" w:rsidRPr="0020393F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F6531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أ-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9C73E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الحضارة العربية</w:t>
            </w:r>
          </w:p>
          <w:p w:rsidR="00DF6531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ج-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511939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الرومانيه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F6531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ب-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9C73E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الفارسية</w:t>
            </w:r>
          </w:p>
          <w:p w:rsidR="00DF6531" w:rsidRPr="0020393F" w:rsidRDefault="0051193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د-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جميع </w:t>
            </w: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ماذكر</w:t>
            </w:r>
            <w:proofErr w:type="spellEnd"/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F6531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</w:t>
            </w:r>
            <w:r w:rsidR="00777832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)</w:t>
            </w:r>
            <w:r w:rsidR="009C73E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الوزراء</w:t>
            </w:r>
          </w:p>
          <w:p w:rsidR="00DF6531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9C73E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الخلافة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F6531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</w:t>
            </w: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9C73E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الامارة</w:t>
            </w:r>
          </w:p>
          <w:p w:rsidR="00DF6531" w:rsidRPr="0020393F" w:rsidRDefault="00E025CE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د</w:t>
            </w: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الوكاله</w:t>
            </w:r>
            <w:proofErr w:type="spellEnd"/>
          </w:p>
        </w:tc>
      </w:tr>
      <w:tr w:rsidR="00BB1C0D" w:rsidRPr="0020393F" w:rsidTr="00777832">
        <w:tc>
          <w:tcPr>
            <w:tcW w:w="528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BB1C0D" w:rsidRPr="0020393F" w:rsidRDefault="00BB1C0D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4717" w:type="dxa"/>
            <w:gridSpan w:val="3"/>
            <w:shd w:val="pct10" w:color="auto" w:fill="auto"/>
          </w:tcPr>
          <w:p w:rsidR="00BB1C0D" w:rsidRPr="0020393F" w:rsidRDefault="009C73ED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من أسباب الحروب الصليبية </w:t>
            </w: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:</w:t>
            </w:r>
            <w:proofErr w:type="spellEnd"/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BB1C0D" w:rsidRPr="0020393F" w:rsidRDefault="00BB1C0D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4836" w:type="dxa"/>
            <w:gridSpan w:val="4"/>
            <w:shd w:val="pct10" w:color="auto" w:fill="auto"/>
          </w:tcPr>
          <w:p w:rsidR="00BB1C0D" w:rsidRPr="0020393F" w:rsidRDefault="00E5458C" w:rsidP="00E025CE">
            <w:pPr>
              <w:spacing w:line="192" w:lineRule="auto"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مدة حكم سليم الأول</w:t>
            </w:r>
          </w:p>
        </w:tc>
      </w:tr>
      <w:tr w:rsidR="00DF6531" w:rsidRPr="0020393F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F6531" w:rsidRPr="0020393F" w:rsidRDefault="00DF6531" w:rsidP="00330645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r w:rsidR="009C73E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ضعف الخلافة </w:t>
            </w:r>
            <w:proofErr w:type="spellStart"/>
            <w:r w:rsidR="009C73E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</w:t>
            </w:r>
            <w:r w:rsidR="0033064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اسلاميه</w:t>
            </w:r>
            <w:bookmarkStart w:id="0" w:name="_GoBack"/>
            <w:bookmarkEnd w:id="0"/>
            <w:proofErr w:type="spellEnd"/>
          </w:p>
          <w:p w:rsidR="00DF6531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)</w:t>
            </w:r>
            <w:r w:rsidR="009C73E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جميع ما سبق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F6531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r w:rsidR="009C73E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سوء الأحوال </w:t>
            </w:r>
            <w:proofErr w:type="spellStart"/>
            <w:r w:rsidR="009C73E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الأقتصادية</w:t>
            </w:r>
            <w:proofErr w:type="spellEnd"/>
            <w:r w:rsidR="009C73E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و الاجتماعية في أوروبا</w:t>
            </w:r>
          </w:p>
          <w:p w:rsidR="00DF6531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F6531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r w:rsidR="00E5458C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8 سنوات</w:t>
            </w:r>
          </w:p>
          <w:p w:rsidR="00DF6531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E5458C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10 سنوات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F6531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r w:rsidR="00E5458C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4 سنوات</w:t>
            </w:r>
          </w:p>
          <w:p w:rsidR="00DF6531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BB1C0D" w:rsidRPr="0020393F" w:rsidTr="00777832">
        <w:tc>
          <w:tcPr>
            <w:tcW w:w="528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BB1C0D" w:rsidRPr="0020393F" w:rsidRDefault="00BB1C0D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4717" w:type="dxa"/>
            <w:gridSpan w:val="3"/>
            <w:shd w:val="pct10" w:color="auto" w:fill="auto"/>
          </w:tcPr>
          <w:p w:rsidR="00BB1C0D" w:rsidRPr="0020393F" w:rsidRDefault="00E5458C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سقطت الدولة العثمانية سنة</w:t>
            </w:r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BB1C0D" w:rsidRPr="0020393F" w:rsidRDefault="00BB1C0D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4836" w:type="dxa"/>
            <w:gridSpan w:val="4"/>
            <w:shd w:val="pct10" w:color="auto" w:fill="auto"/>
          </w:tcPr>
          <w:p w:rsidR="00BB1C0D" w:rsidRPr="0020393F" w:rsidRDefault="00AD4117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من ال</w:t>
            </w:r>
            <w:r w:rsidR="00F86590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عوامل </w:t>
            </w:r>
            <w:r w:rsidR="00043B6B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التي ساهمت في ضعف الدولة العثمانية</w:t>
            </w:r>
          </w:p>
        </w:tc>
      </w:tr>
      <w:tr w:rsidR="00BB1C0D" w:rsidRPr="0020393F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F6531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r w:rsidR="00E5458C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1340</w:t>
            </w:r>
          </w:p>
          <w:p w:rsidR="00BB1C0D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</w:t>
            </w: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E5458C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1324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B1C0D" w:rsidRPr="0020393F" w:rsidRDefault="00DF6531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r w:rsidR="00E5458C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1342</w:t>
            </w:r>
          </w:p>
          <w:p w:rsidR="00BB1C0D" w:rsidRPr="0020393F" w:rsidRDefault="00BB1C0D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B1C0D" w:rsidRPr="0020393F" w:rsidRDefault="00E24D56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r w:rsidR="00043B6B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اتساع مساحة الدولة وتنوع عناصر</w:t>
            </w:r>
          </w:p>
          <w:p w:rsidR="00BB1C0D" w:rsidRPr="0020393F" w:rsidRDefault="00E24D56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043B6B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الترف و اللهو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B1C0D" w:rsidRPr="0020393F" w:rsidRDefault="00E24D56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r w:rsidR="00F86590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تردي اوضاع الجيش</w:t>
            </w:r>
          </w:p>
          <w:p w:rsidR="00BB1C0D" w:rsidRPr="0020393F" w:rsidRDefault="00BB1C0D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:rsidR="00F86590" w:rsidRPr="0020393F" w:rsidRDefault="00F86590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د</w:t>
            </w: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جميع </w:t>
            </w: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ماذكر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</w:tr>
      <w:tr w:rsidR="00156514" w:rsidRPr="0020393F" w:rsidTr="00777832">
        <w:tc>
          <w:tcPr>
            <w:tcW w:w="528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156514" w:rsidRPr="0020393F" w:rsidRDefault="00156514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4717" w:type="dxa"/>
            <w:gridSpan w:val="3"/>
            <w:shd w:val="pct10" w:color="auto" w:fill="auto"/>
          </w:tcPr>
          <w:p w:rsidR="00156514" w:rsidRPr="0020393F" w:rsidRDefault="00043B6B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انتصر مراد الأول  على الأوروبيين  في معركة</w:t>
            </w:r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156514" w:rsidRPr="0020393F" w:rsidRDefault="00156514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4836" w:type="dxa"/>
            <w:gridSpan w:val="4"/>
            <w:shd w:val="pct10" w:color="auto" w:fill="auto"/>
          </w:tcPr>
          <w:p w:rsidR="00156514" w:rsidRPr="0020393F" w:rsidRDefault="00043B6B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تابع سياسة والده الجهادية</w:t>
            </w:r>
          </w:p>
        </w:tc>
      </w:tr>
      <w:tr w:rsidR="00156514" w:rsidRPr="0020393F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56514" w:rsidRPr="0020393F" w:rsidRDefault="008A6BC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r w:rsidR="00043B6B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أنقرة</w:t>
            </w:r>
          </w:p>
          <w:p w:rsidR="00156514" w:rsidRPr="0020393F" w:rsidRDefault="008A6BC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043B6B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نيقو</w:t>
            </w:r>
            <w:proofErr w:type="spellEnd"/>
            <w:r w:rsidR="00043B6B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بوليس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56514" w:rsidRPr="0020393F" w:rsidRDefault="008A6BC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proofErr w:type="spellStart"/>
            <w:r w:rsidR="00043B6B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قوصوة</w:t>
            </w:r>
            <w:proofErr w:type="spellEnd"/>
          </w:p>
          <w:p w:rsidR="00156514" w:rsidRPr="0020393F" w:rsidRDefault="00156514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56514" w:rsidRPr="0020393F" w:rsidRDefault="008A6BC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proofErr w:type="spellStart"/>
            <w:r w:rsidR="00043B6B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أورخان</w:t>
            </w:r>
            <w:proofErr w:type="spellEnd"/>
            <w:r w:rsidR="00043B6B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بن عثمان</w:t>
            </w:r>
          </w:p>
          <w:p w:rsidR="00156514" w:rsidRPr="0020393F" w:rsidRDefault="008A6BC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043B6B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با</w:t>
            </w:r>
            <w:proofErr w:type="spellEnd"/>
            <w:r w:rsidR="00043B6B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يزيد الأول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56514" w:rsidRPr="0020393F" w:rsidRDefault="008A6BC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r w:rsidR="00043B6B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محمد الثاني</w:t>
            </w:r>
          </w:p>
          <w:p w:rsidR="00156514" w:rsidRPr="0020393F" w:rsidRDefault="00156514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156514" w:rsidRPr="0020393F" w:rsidTr="00777832">
        <w:tc>
          <w:tcPr>
            <w:tcW w:w="528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156514" w:rsidRPr="0020393F" w:rsidRDefault="00156514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4717" w:type="dxa"/>
            <w:gridSpan w:val="3"/>
            <w:shd w:val="pct10" w:color="auto" w:fill="auto"/>
          </w:tcPr>
          <w:p w:rsidR="00156514" w:rsidRPr="0020393F" w:rsidRDefault="00043B6B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تاريخ بداية الدولة الأموية هو </w:t>
            </w: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:</w:t>
            </w:r>
            <w:proofErr w:type="spellEnd"/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156514" w:rsidRPr="0020393F" w:rsidRDefault="00156514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4836" w:type="dxa"/>
            <w:gridSpan w:val="4"/>
            <w:shd w:val="pct10" w:color="auto" w:fill="auto"/>
          </w:tcPr>
          <w:p w:rsidR="00156514" w:rsidRPr="0020393F" w:rsidRDefault="00043B6B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تنسب الدولة الأموية إلى </w:t>
            </w: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:</w:t>
            </w:r>
            <w:proofErr w:type="spellEnd"/>
          </w:p>
        </w:tc>
      </w:tr>
      <w:tr w:rsidR="00156514" w:rsidRPr="0020393F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56514" w:rsidRPr="0020393F" w:rsidRDefault="0051193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</w:t>
            </w: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       </w:t>
            </w:r>
            <w:r w:rsidR="00043B6B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41</w:t>
            </w: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5744F4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هـ</w:t>
            </w:r>
          </w:p>
          <w:p w:rsidR="00156514" w:rsidRPr="0020393F" w:rsidRDefault="005744F4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="00511939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    </w:t>
            </w: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043B6B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44</w:t>
            </w:r>
            <w:r w:rsidR="00511939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56514" w:rsidRPr="0020393F" w:rsidRDefault="005744F4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</w:t>
            </w:r>
            <w:r w:rsidR="00511939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)</w:t>
            </w:r>
            <w:r w:rsidR="00043B6B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14</w:t>
            </w:r>
            <w:r w:rsidR="00511939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هـ</w:t>
            </w:r>
          </w:p>
          <w:p w:rsidR="00156514" w:rsidRPr="0020393F" w:rsidRDefault="00156514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56514" w:rsidRPr="0020393F" w:rsidRDefault="00BF1B70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r w:rsidR="00043B6B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مروان بن الحكم</w:t>
            </w:r>
          </w:p>
          <w:p w:rsidR="00156514" w:rsidRPr="0020393F" w:rsidRDefault="00BF1B70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043B6B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أمية بن عبد شمس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56514" w:rsidRPr="0020393F" w:rsidRDefault="00BF1B70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r w:rsidR="00043B6B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معاوية بن أبي سفيان</w:t>
            </w:r>
          </w:p>
          <w:p w:rsidR="00156514" w:rsidRPr="0020393F" w:rsidRDefault="00156514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156514" w:rsidRPr="0020393F" w:rsidTr="00777832">
        <w:tc>
          <w:tcPr>
            <w:tcW w:w="528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156514" w:rsidRPr="0020393F" w:rsidRDefault="00156514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4717" w:type="dxa"/>
            <w:gridSpan w:val="3"/>
            <w:shd w:val="pct10" w:color="auto" w:fill="auto"/>
          </w:tcPr>
          <w:p w:rsidR="00156514" w:rsidRPr="0020393F" w:rsidRDefault="00043B6B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توفى محمد بن عبد الله سنة</w:t>
            </w:r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156514" w:rsidRPr="0020393F" w:rsidRDefault="00156514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4836" w:type="dxa"/>
            <w:gridSpan w:val="4"/>
            <w:shd w:val="pct10" w:color="auto" w:fill="auto"/>
          </w:tcPr>
          <w:p w:rsidR="00156514" w:rsidRPr="0020393F" w:rsidRDefault="00043B6B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توفى أبو جعفر المنصور سنة</w:t>
            </w:r>
          </w:p>
        </w:tc>
      </w:tr>
      <w:tr w:rsidR="00156514" w:rsidRPr="0020393F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56514" w:rsidRPr="0020393F" w:rsidRDefault="00BF1B70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</w:t>
            </w:r>
            <w:r w:rsidR="00043B6B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69</w:t>
            </w: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هـ</w:t>
            </w:r>
            <w:proofErr w:type="spellEnd"/>
          </w:p>
          <w:p w:rsidR="00156514" w:rsidRPr="0020393F" w:rsidRDefault="00BF1B70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043B6B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269</w:t>
            </w: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هـ</w:t>
            </w:r>
            <w:proofErr w:type="spellEnd"/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56514" w:rsidRPr="0020393F" w:rsidRDefault="00BF1B70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</w:t>
            </w:r>
            <w:r w:rsidR="00043B6B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96</w:t>
            </w: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هـ</w:t>
            </w:r>
            <w:proofErr w:type="spellEnd"/>
          </w:p>
          <w:p w:rsidR="00156514" w:rsidRDefault="00156514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:rsidR="0020393F" w:rsidRPr="0020393F" w:rsidRDefault="0020393F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56514" w:rsidRPr="0020393F" w:rsidRDefault="00BF1B70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proofErr w:type="spellStart"/>
            <w:r w:rsidR="00043B6B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269</w:t>
            </w: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هـ</w:t>
            </w:r>
            <w:proofErr w:type="spellEnd"/>
          </w:p>
          <w:p w:rsidR="00156514" w:rsidRPr="0020393F" w:rsidRDefault="00BF1B70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043B6B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169</w:t>
            </w: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هـ</w:t>
            </w:r>
            <w:proofErr w:type="spellEnd"/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56514" w:rsidRPr="0020393F" w:rsidRDefault="00BF1B70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proofErr w:type="spellStart"/>
            <w:r w:rsidR="00043B6B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158</w:t>
            </w: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هـ</w:t>
            </w:r>
            <w:proofErr w:type="spellEnd"/>
          </w:p>
          <w:p w:rsidR="00156514" w:rsidRPr="0020393F" w:rsidRDefault="00156514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156514" w:rsidRPr="0020393F" w:rsidTr="00777832">
        <w:tc>
          <w:tcPr>
            <w:tcW w:w="528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156514" w:rsidRPr="0020393F" w:rsidRDefault="00156514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lastRenderedPageBreak/>
              <w:t>19</w:t>
            </w:r>
          </w:p>
        </w:tc>
        <w:tc>
          <w:tcPr>
            <w:tcW w:w="4717" w:type="dxa"/>
            <w:gridSpan w:val="3"/>
            <w:shd w:val="pct10" w:color="auto" w:fill="auto"/>
          </w:tcPr>
          <w:p w:rsidR="00156514" w:rsidRPr="0020393F" w:rsidRDefault="00043B6B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من العلوم الشرعية</w:t>
            </w:r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156514" w:rsidRPr="0020393F" w:rsidRDefault="006D6112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4836" w:type="dxa"/>
            <w:gridSpan w:val="4"/>
            <w:shd w:val="pct10" w:color="auto" w:fill="auto"/>
          </w:tcPr>
          <w:p w:rsidR="00156514" w:rsidRPr="0020393F" w:rsidRDefault="00043B6B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ضمت مصر للدولة العثمانية بعد معركة</w:t>
            </w:r>
          </w:p>
        </w:tc>
      </w:tr>
      <w:tr w:rsidR="006D6112" w:rsidRPr="0020393F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D6112" w:rsidRPr="0020393F" w:rsidRDefault="00BF1B70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r w:rsidR="00043B6B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علم الحديث</w:t>
            </w:r>
          </w:p>
          <w:p w:rsidR="006D6112" w:rsidRPr="0020393F" w:rsidRDefault="00BF1B70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043B6B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علم الفيزياء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D6112" w:rsidRPr="0020393F" w:rsidRDefault="00BF1B70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r w:rsidR="00043B6B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علم التاريخ</w:t>
            </w:r>
          </w:p>
          <w:p w:rsidR="006D6112" w:rsidRPr="0020393F" w:rsidRDefault="006D6112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:rsidR="00E025CE" w:rsidRPr="0020393F" w:rsidRDefault="00E025CE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D6112" w:rsidRPr="0020393F" w:rsidRDefault="00BF1B70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proofErr w:type="spellStart"/>
            <w:r w:rsidR="00043B6B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الريدانيه</w:t>
            </w:r>
            <w:proofErr w:type="spellEnd"/>
          </w:p>
          <w:p w:rsidR="006D6112" w:rsidRPr="0020393F" w:rsidRDefault="00BF1B70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043B6B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جالديران</w:t>
            </w:r>
            <w:proofErr w:type="spellEnd"/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F1B70" w:rsidRPr="0020393F" w:rsidRDefault="00BF1B70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r w:rsidR="00043B6B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مرج </w:t>
            </w:r>
            <w:proofErr w:type="spellStart"/>
            <w:r w:rsidR="00043B6B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دابق</w:t>
            </w:r>
            <w:proofErr w:type="spellEnd"/>
          </w:p>
          <w:p w:rsidR="006D6112" w:rsidRPr="0020393F" w:rsidRDefault="006D6112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070910" w:rsidRPr="0020393F" w:rsidTr="00777832">
        <w:tc>
          <w:tcPr>
            <w:tcW w:w="486" w:type="dxa"/>
            <w:tcBorders>
              <w:right w:val="single" w:sz="4" w:space="0" w:color="auto"/>
            </w:tcBorders>
            <w:shd w:val="pct10" w:color="auto" w:fill="auto"/>
          </w:tcPr>
          <w:p w:rsidR="00070910" w:rsidRPr="0020393F" w:rsidRDefault="00070910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4759" w:type="dxa"/>
            <w:gridSpan w:val="4"/>
            <w:shd w:val="pct10" w:color="auto" w:fill="auto"/>
          </w:tcPr>
          <w:p w:rsidR="00070910" w:rsidRPr="0020393F" w:rsidRDefault="00355B47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ولد محمد بن عبد الله </w:t>
            </w: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بالحميمه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سنة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pct10" w:color="auto" w:fill="auto"/>
          </w:tcPr>
          <w:p w:rsidR="00070910" w:rsidRPr="0020393F" w:rsidRDefault="00FE51C6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4962" w:type="dxa"/>
            <w:gridSpan w:val="5"/>
            <w:shd w:val="pct10" w:color="auto" w:fill="auto"/>
          </w:tcPr>
          <w:p w:rsidR="00070910" w:rsidRPr="0020393F" w:rsidRDefault="00355B47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عادت القدس إلى المسلمين سنة</w:t>
            </w:r>
          </w:p>
        </w:tc>
      </w:tr>
      <w:tr w:rsidR="00FE51C6" w:rsidRPr="0020393F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E51C6" w:rsidRPr="0020393F" w:rsidRDefault="00FE51C6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</w:t>
            </w:r>
            <w:r w:rsidR="00777832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)</w:t>
            </w:r>
            <w:proofErr w:type="spellStart"/>
            <w:r w:rsidR="00355B47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132هـ</w:t>
            </w:r>
            <w:proofErr w:type="spellEnd"/>
          </w:p>
          <w:p w:rsidR="00FE51C6" w:rsidRPr="0020393F" w:rsidRDefault="00FE51C6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355B47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130هـ</w:t>
            </w:r>
            <w:proofErr w:type="spellEnd"/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FE51C6" w:rsidRPr="0020393F" w:rsidRDefault="00FE51C6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proofErr w:type="spellStart"/>
            <w:r w:rsidR="00355B47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126هـ</w:t>
            </w:r>
            <w:proofErr w:type="spellEnd"/>
          </w:p>
          <w:p w:rsidR="00FE51C6" w:rsidRPr="0020393F" w:rsidRDefault="00FE51C6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د</w:t>
            </w:r>
            <w:r w:rsidR="00777832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)الملك عبد العزيز</w:t>
            </w:r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E51C6" w:rsidRPr="0020393F" w:rsidRDefault="00FE51C6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</w:t>
            </w:r>
            <w:r w:rsidR="00777832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)</w:t>
            </w:r>
            <w:proofErr w:type="spellStart"/>
            <w:r w:rsidR="00355B47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601هـ</w:t>
            </w:r>
            <w:proofErr w:type="spellEnd"/>
          </w:p>
          <w:p w:rsidR="00FE51C6" w:rsidRPr="0020393F" w:rsidRDefault="00FE51C6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355B47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580هـ</w:t>
            </w:r>
            <w:proofErr w:type="spellEnd"/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FE51C6" w:rsidRPr="0020393F" w:rsidRDefault="00FE51C6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proofErr w:type="spellStart"/>
            <w:r w:rsidR="00355B47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583هـ</w:t>
            </w:r>
            <w:proofErr w:type="spellEnd"/>
          </w:p>
          <w:p w:rsidR="00FE51C6" w:rsidRPr="0020393F" w:rsidRDefault="00FE51C6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FE51C6" w:rsidRPr="0020393F" w:rsidTr="00777832">
        <w:tc>
          <w:tcPr>
            <w:tcW w:w="486" w:type="dxa"/>
            <w:tcBorders>
              <w:right w:val="single" w:sz="4" w:space="0" w:color="auto"/>
            </w:tcBorders>
            <w:shd w:val="pct10" w:color="auto" w:fill="auto"/>
          </w:tcPr>
          <w:p w:rsidR="00FE51C6" w:rsidRPr="0020393F" w:rsidRDefault="00FE51C6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4759" w:type="dxa"/>
            <w:gridSpan w:val="4"/>
            <w:shd w:val="pct10" w:color="auto" w:fill="auto"/>
          </w:tcPr>
          <w:p w:rsidR="00FE51C6" w:rsidRPr="0020393F" w:rsidRDefault="00355B47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الذين كانوا </w:t>
            </w:r>
            <w:r w:rsidR="001B531B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يضعون علامة الصليب على صدورهم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pct10" w:color="auto" w:fill="auto"/>
          </w:tcPr>
          <w:p w:rsidR="00FE51C6" w:rsidRPr="0020393F" w:rsidRDefault="00F92FE3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4962" w:type="dxa"/>
            <w:gridSpan w:val="5"/>
            <w:shd w:val="pct10" w:color="auto" w:fill="auto"/>
          </w:tcPr>
          <w:p w:rsidR="00FE51C6" w:rsidRPr="0020393F" w:rsidRDefault="00204D26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هم رجال يتولون حفظ الأمن ليلاً</w:t>
            </w:r>
          </w:p>
        </w:tc>
      </w:tr>
      <w:tr w:rsidR="00147F74" w:rsidRPr="0020393F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47F74" w:rsidRPr="0020393F" w:rsidRDefault="00147F74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r w:rsidR="00355B47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العثمانيين</w:t>
            </w:r>
          </w:p>
          <w:p w:rsidR="00147F74" w:rsidRPr="0020393F" w:rsidRDefault="00147F74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355B47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العباسيين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47F74" w:rsidRPr="0020393F" w:rsidRDefault="00147F74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r w:rsidR="00355B47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الصليبيين</w:t>
            </w:r>
          </w:p>
          <w:p w:rsidR="00147F74" w:rsidRPr="0020393F" w:rsidRDefault="00147F74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47F74" w:rsidRPr="0020393F" w:rsidRDefault="00147F74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r w:rsidR="00204D26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العسس</w:t>
            </w:r>
          </w:p>
          <w:p w:rsidR="00147F74" w:rsidRPr="0020393F" w:rsidRDefault="00147F74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204D26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الجيش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47F74" w:rsidRPr="0020393F" w:rsidRDefault="00147F74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r w:rsidR="00204D26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الشرطة</w:t>
            </w:r>
          </w:p>
          <w:p w:rsidR="00147F74" w:rsidRPr="0020393F" w:rsidRDefault="00147F74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147F74" w:rsidRPr="0020393F" w:rsidTr="00777832">
        <w:tc>
          <w:tcPr>
            <w:tcW w:w="486" w:type="dxa"/>
            <w:tcBorders>
              <w:right w:val="single" w:sz="4" w:space="0" w:color="auto"/>
            </w:tcBorders>
            <w:shd w:val="pct10" w:color="auto" w:fill="auto"/>
          </w:tcPr>
          <w:p w:rsidR="00147F74" w:rsidRPr="0020393F" w:rsidRDefault="002D1DE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4759" w:type="dxa"/>
            <w:gridSpan w:val="4"/>
            <w:shd w:val="pct10" w:color="auto" w:fill="auto"/>
          </w:tcPr>
          <w:p w:rsidR="00147F74" w:rsidRPr="0020393F" w:rsidRDefault="00204D26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أول من أنشأ الجيش في الإسلام</w:t>
            </w:r>
            <w:r w:rsidR="00D7631A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هو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pct10" w:color="auto" w:fill="auto"/>
          </w:tcPr>
          <w:p w:rsidR="00147F74" w:rsidRPr="0020393F" w:rsidRDefault="002D1DE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4962" w:type="dxa"/>
            <w:gridSpan w:val="5"/>
            <w:shd w:val="pct10" w:color="auto" w:fill="auto"/>
          </w:tcPr>
          <w:p w:rsidR="00147F74" w:rsidRPr="0020393F" w:rsidRDefault="00D7631A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جهه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204D26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لتنظيم نفقات الدولة الإسلامية ووارداتها</w:t>
            </w:r>
          </w:p>
        </w:tc>
      </w:tr>
      <w:tr w:rsidR="002D1DE9" w:rsidRPr="0020393F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D1DE9" w:rsidRPr="0020393F" w:rsidRDefault="002D1DE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r w:rsidR="00204D26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صلاح الدين الأيوبي</w:t>
            </w:r>
          </w:p>
          <w:p w:rsidR="002D1DE9" w:rsidRPr="0020393F" w:rsidRDefault="002D1DE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1308هـ</w:t>
            </w:r>
            <w:proofErr w:type="spellEnd"/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D1DE9" w:rsidRPr="0020393F" w:rsidRDefault="002D1DE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r w:rsidR="00204D26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النبي محمد صلى الله عليه و سلم</w:t>
            </w:r>
          </w:p>
          <w:p w:rsidR="002D1DE9" w:rsidRPr="0020393F" w:rsidRDefault="002D1DE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د)</w:t>
            </w:r>
            <w:r w:rsidR="00204D26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أبو جعفر المنصور</w:t>
            </w:r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D1DE9" w:rsidRPr="0020393F" w:rsidRDefault="002D1DE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r w:rsidR="00204D26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البريد</w:t>
            </w:r>
          </w:p>
          <w:p w:rsidR="002D1DE9" w:rsidRPr="0020393F" w:rsidRDefault="002D1DE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204D26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ديوان الجند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D1DE9" w:rsidRPr="0020393F" w:rsidRDefault="002D1DE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r w:rsidR="00204D26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ديوان الخراج</w:t>
            </w:r>
          </w:p>
          <w:p w:rsidR="002D1DE9" w:rsidRPr="0020393F" w:rsidRDefault="002D1DE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2D1DE9" w:rsidRPr="0020393F" w:rsidTr="0020393F">
        <w:trPr>
          <w:trHeight w:val="575"/>
        </w:trPr>
        <w:tc>
          <w:tcPr>
            <w:tcW w:w="486" w:type="dxa"/>
            <w:tcBorders>
              <w:right w:val="single" w:sz="4" w:space="0" w:color="auto"/>
            </w:tcBorders>
            <w:shd w:val="pct10" w:color="auto" w:fill="auto"/>
          </w:tcPr>
          <w:p w:rsidR="002D1DE9" w:rsidRPr="0020393F" w:rsidRDefault="002D1DE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4759" w:type="dxa"/>
            <w:gridSpan w:val="4"/>
            <w:shd w:val="pct10" w:color="auto" w:fill="auto"/>
          </w:tcPr>
          <w:p w:rsidR="002D1DE9" w:rsidRPr="0020393F" w:rsidRDefault="00204D26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مهمته نقل الرسائل بين الخليفة و ولاة </w:t>
            </w: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أقليم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الدولة الإسلامية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pct10" w:color="auto" w:fill="auto"/>
          </w:tcPr>
          <w:p w:rsidR="002D1DE9" w:rsidRPr="0020393F" w:rsidRDefault="002D1DE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4962" w:type="dxa"/>
            <w:gridSpan w:val="5"/>
            <w:shd w:val="pct10" w:color="auto" w:fill="auto"/>
          </w:tcPr>
          <w:p w:rsidR="002D1DE9" w:rsidRPr="0020393F" w:rsidRDefault="00204D26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مدة الخلافة العباسية</w:t>
            </w:r>
          </w:p>
        </w:tc>
      </w:tr>
      <w:tr w:rsidR="002D1DE9" w:rsidRPr="0020393F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D1DE9" w:rsidRPr="0020393F" w:rsidRDefault="002D1DE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r w:rsidR="00204D26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الصدقات</w:t>
            </w:r>
          </w:p>
          <w:p w:rsidR="002D1DE9" w:rsidRPr="0020393F" w:rsidRDefault="002D1DE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204D26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البريد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D1DE9" w:rsidRPr="0020393F" w:rsidRDefault="002D1DE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r w:rsidR="00204D26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الديوان</w:t>
            </w:r>
          </w:p>
          <w:p w:rsidR="002D1DE9" w:rsidRPr="0020393F" w:rsidRDefault="002D1DE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D1DE9" w:rsidRPr="0020393F" w:rsidRDefault="002D1DE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proofErr w:type="spellStart"/>
            <w:r w:rsidR="00204D26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224عام</w:t>
            </w:r>
            <w:proofErr w:type="spellEnd"/>
          </w:p>
          <w:p w:rsidR="002D1DE9" w:rsidRPr="0020393F" w:rsidRDefault="002D1DE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1E5B74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524 عام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D1DE9" w:rsidRPr="0020393F" w:rsidRDefault="002D1DE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r w:rsidR="001E5B74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425 عام</w:t>
            </w:r>
          </w:p>
          <w:p w:rsidR="002D1DE9" w:rsidRPr="0020393F" w:rsidRDefault="002D1DE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2D1DE9" w:rsidRPr="0020393F" w:rsidTr="00777832">
        <w:tc>
          <w:tcPr>
            <w:tcW w:w="486" w:type="dxa"/>
            <w:tcBorders>
              <w:right w:val="single" w:sz="4" w:space="0" w:color="auto"/>
            </w:tcBorders>
            <w:shd w:val="pct10" w:color="auto" w:fill="auto"/>
          </w:tcPr>
          <w:p w:rsidR="002D1DE9" w:rsidRPr="0020393F" w:rsidRDefault="002D1DE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4759" w:type="dxa"/>
            <w:gridSpan w:val="4"/>
            <w:shd w:val="pct10" w:color="auto" w:fill="auto"/>
          </w:tcPr>
          <w:p w:rsidR="002D1DE9" w:rsidRPr="0020393F" w:rsidRDefault="00950B07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عدد خلفاء الدولة العباسية: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pct10" w:color="auto" w:fill="auto"/>
          </w:tcPr>
          <w:p w:rsidR="002D1DE9" w:rsidRPr="0020393F" w:rsidRDefault="002D1DE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4962" w:type="dxa"/>
            <w:gridSpan w:val="5"/>
            <w:shd w:val="pct10" w:color="auto" w:fill="auto"/>
          </w:tcPr>
          <w:p w:rsidR="002D1DE9" w:rsidRPr="0020393F" w:rsidRDefault="00F86590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ولد </w:t>
            </w: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عبدالملك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بن مروان في </w:t>
            </w:r>
          </w:p>
        </w:tc>
      </w:tr>
      <w:tr w:rsidR="002D1DE9" w:rsidRPr="0020393F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D1DE9" w:rsidRPr="0020393F" w:rsidRDefault="002D1DE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r w:rsidR="00950B07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37 </w:t>
            </w:r>
            <w:proofErr w:type="spellStart"/>
            <w:r w:rsidR="00950B07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خليفه</w:t>
            </w:r>
            <w:proofErr w:type="spellEnd"/>
          </w:p>
          <w:p w:rsidR="002D1DE9" w:rsidRPr="0020393F" w:rsidRDefault="002D1DE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950B07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14 خليفة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D1DE9" w:rsidRPr="0020393F" w:rsidRDefault="002D1DE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r w:rsidR="00950B07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30 </w:t>
            </w:r>
            <w:proofErr w:type="spellStart"/>
            <w:r w:rsidR="00950B07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خليفه</w:t>
            </w:r>
            <w:proofErr w:type="spellEnd"/>
          </w:p>
          <w:p w:rsidR="002D1DE9" w:rsidRPr="0020393F" w:rsidRDefault="002D1DE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D1DE9" w:rsidRPr="0020393F" w:rsidRDefault="002D1DE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r w:rsidR="00F86590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البصره</w:t>
            </w:r>
          </w:p>
          <w:p w:rsidR="002D1DE9" w:rsidRPr="0020393F" w:rsidRDefault="002D1DE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F86590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المدينه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D1DE9" w:rsidRPr="0020393F" w:rsidRDefault="002D1DE9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r w:rsidR="00F86590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دمشق</w:t>
            </w:r>
          </w:p>
          <w:p w:rsidR="002D1DE9" w:rsidRPr="0020393F" w:rsidRDefault="00F86590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د</w:t>
            </w: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لاشي </w:t>
            </w: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مماذكر</w:t>
            </w:r>
            <w:proofErr w:type="spellEnd"/>
          </w:p>
        </w:tc>
      </w:tr>
      <w:tr w:rsidR="004933D2" w:rsidRPr="0020393F" w:rsidTr="00777832">
        <w:tc>
          <w:tcPr>
            <w:tcW w:w="486" w:type="dxa"/>
            <w:tcBorders>
              <w:right w:val="single" w:sz="4" w:space="0" w:color="auto"/>
            </w:tcBorders>
            <w:shd w:val="pct10" w:color="auto" w:fill="auto"/>
          </w:tcPr>
          <w:p w:rsidR="004933D2" w:rsidRPr="0020393F" w:rsidRDefault="004933D2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4759" w:type="dxa"/>
            <w:gridSpan w:val="4"/>
            <w:shd w:val="pct10" w:color="auto" w:fill="auto"/>
          </w:tcPr>
          <w:p w:rsidR="004933D2" w:rsidRPr="0020393F" w:rsidRDefault="00EE2DAE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حدثت معركة </w:t>
            </w:r>
            <w:r w:rsidR="00D7631A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عين </w:t>
            </w: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جالوت سنة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pct10" w:color="auto" w:fill="auto"/>
          </w:tcPr>
          <w:p w:rsidR="004933D2" w:rsidRPr="0020393F" w:rsidRDefault="004933D2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4962" w:type="dxa"/>
            <w:gridSpan w:val="5"/>
            <w:shd w:val="pct10" w:color="auto" w:fill="auto"/>
          </w:tcPr>
          <w:p w:rsidR="004933D2" w:rsidRPr="0020393F" w:rsidRDefault="00EE2DAE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ولد هارون الرشيد سنة</w:t>
            </w:r>
          </w:p>
        </w:tc>
      </w:tr>
      <w:tr w:rsidR="004933D2" w:rsidRPr="0020393F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933D2" w:rsidRPr="0020393F" w:rsidRDefault="004933D2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proofErr w:type="spellStart"/>
            <w:r w:rsidR="00EE2DAE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650</w:t>
            </w: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هـ</w:t>
            </w:r>
            <w:proofErr w:type="spellEnd"/>
          </w:p>
          <w:p w:rsidR="004933D2" w:rsidRPr="0020393F" w:rsidRDefault="004933D2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EE2DAE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658</w:t>
            </w: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هـ</w:t>
            </w:r>
            <w:proofErr w:type="spellEnd"/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933D2" w:rsidRPr="0020393F" w:rsidRDefault="004933D2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proofErr w:type="spellStart"/>
            <w:r w:rsidR="00EE2DAE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686</w:t>
            </w: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هـ</w:t>
            </w:r>
            <w:proofErr w:type="spellEnd"/>
          </w:p>
          <w:p w:rsidR="004933D2" w:rsidRPr="0020393F" w:rsidRDefault="004933D2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933D2" w:rsidRPr="0020393F" w:rsidRDefault="004933D2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proofErr w:type="spellStart"/>
            <w:r w:rsidR="00EE2DAE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248</w:t>
            </w: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هـ</w:t>
            </w:r>
            <w:proofErr w:type="spellEnd"/>
          </w:p>
          <w:p w:rsidR="004933D2" w:rsidRPr="0020393F" w:rsidRDefault="004933D2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14</w:t>
            </w:r>
            <w:r w:rsidR="00EE2DAE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8</w:t>
            </w: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هـ</w:t>
            </w:r>
            <w:proofErr w:type="spellEnd"/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933D2" w:rsidRPr="0020393F" w:rsidRDefault="004933D2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</w:t>
            </w:r>
            <w:r w:rsidR="00EE2DAE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50</w:t>
            </w: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هـ</w:t>
            </w:r>
            <w:proofErr w:type="spellEnd"/>
          </w:p>
          <w:p w:rsidR="004933D2" w:rsidRPr="0020393F" w:rsidRDefault="004933D2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4933D2" w:rsidRPr="0020393F" w:rsidTr="00777832">
        <w:tc>
          <w:tcPr>
            <w:tcW w:w="486" w:type="dxa"/>
            <w:tcBorders>
              <w:right w:val="single" w:sz="4" w:space="0" w:color="auto"/>
            </w:tcBorders>
            <w:shd w:val="pct10" w:color="auto" w:fill="auto"/>
          </w:tcPr>
          <w:p w:rsidR="004933D2" w:rsidRPr="0020393F" w:rsidRDefault="004933D2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4759" w:type="dxa"/>
            <w:gridSpan w:val="4"/>
            <w:shd w:val="pct10" w:color="auto" w:fill="auto"/>
          </w:tcPr>
          <w:p w:rsidR="004933D2" w:rsidRPr="0020393F" w:rsidRDefault="00D7631A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ي</w:t>
            </w:r>
            <w:r w:rsidR="00EE69DD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عُد بداية العصر الذهبي</w:t>
            </w:r>
            <w:r w:rsidR="003807BF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للحضارة الإسلامية</w:t>
            </w:r>
            <w:r w:rsidR="00742029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في عهد الخليفة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pct10" w:color="auto" w:fill="auto"/>
          </w:tcPr>
          <w:p w:rsidR="004933D2" w:rsidRPr="0020393F" w:rsidRDefault="004933D2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34</w:t>
            </w:r>
          </w:p>
        </w:tc>
        <w:tc>
          <w:tcPr>
            <w:tcW w:w="4962" w:type="dxa"/>
            <w:gridSpan w:val="5"/>
            <w:shd w:val="pct10" w:color="auto" w:fill="auto"/>
          </w:tcPr>
          <w:p w:rsidR="004933D2" w:rsidRPr="0020393F" w:rsidRDefault="00D7631A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عادت القدس للمسلمين عام</w:t>
            </w:r>
          </w:p>
        </w:tc>
      </w:tr>
      <w:tr w:rsidR="004933D2" w:rsidRPr="0020393F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933D2" w:rsidRPr="0020393F" w:rsidRDefault="004933D2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r w:rsidR="00742029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هارون الرشيد</w:t>
            </w:r>
          </w:p>
          <w:p w:rsidR="004933D2" w:rsidRPr="0020393F" w:rsidRDefault="004933D2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742029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أبو جعفر المنصور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933D2" w:rsidRPr="0020393F" w:rsidRDefault="004933D2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r w:rsidR="00742029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محمد بن عبد الله</w:t>
            </w:r>
          </w:p>
          <w:p w:rsidR="004933D2" w:rsidRPr="0020393F" w:rsidRDefault="00D7631A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د</w:t>
            </w: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المعتصم بالله</w:t>
            </w:r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933D2" w:rsidRPr="0020393F" w:rsidRDefault="004933D2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r w:rsidR="00D7631A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580 هـ</w:t>
            </w:r>
          </w:p>
          <w:p w:rsidR="004933D2" w:rsidRPr="0020393F" w:rsidRDefault="004933D2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D7631A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583 هـ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7631A" w:rsidRPr="0020393F" w:rsidRDefault="004933D2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</w:t>
            </w: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="00D7631A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601 هـ</w:t>
            </w:r>
          </w:p>
          <w:p w:rsidR="00D7631A" w:rsidRPr="0020393F" w:rsidRDefault="00D7631A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د</w:t>
            </w: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 </w:t>
            </w: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603هـ</w:t>
            </w:r>
            <w:proofErr w:type="spellEnd"/>
          </w:p>
        </w:tc>
      </w:tr>
      <w:tr w:rsidR="004933D2" w:rsidRPr="0020393F" w:rsidTr="00777832">
        <w:tc>
          <w:tcPr>
            <w:tcW w:w="486" w:type="dxa"/>
            <w:tcBorders>
              <w:right w:val="single" w:sz="4" w:space="0" w:color="auto"/>
            </w:tcBorders>
            <w:shd w:val="pct10" w:color="auto" w:fill="auto"/>
          </w:tcPr>
          <w:p w:rsidR="004933D2" w:rsidRPr="0020393F" w:rsidRDefault="004933D2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35</w:t>
            </w:r>
          </w:p>
        </w:tc>
        <w:tc>
          <w:tcPr>
            <w:tcW w:w="4759" w:type="dxa"/>
            <w:gridSpan w:val="4"/>
            <w:shd w:val="pct10" w:color="auto" w:fill="auto"/>
          </w:tcPr>
          <w:p w:rsidR="004933D2" w:rsidRPr="0020393F" w:rsidRDefault="00F86590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انتهت الخلافه </w:t>
            </w: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الامويه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عام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pct10" w:color="auto" w:fill="auto"/>
          </w:tcPr>
          <w:p w:rsidR="004933D2" w:rsidRPr="0020393F" w:rsidRDefault="004933D2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36</w:t>
            </w:r>
          </w:p>
        </w:tc>
        <w:tc>
          <w:tcPr>
            <w:tcW w:w="4962" w:type="dxa"/>
            <w:gridSpan w:val="5"/>
            <w:shd w:val="pct10" w:color="auto" w:fill="auto"/>
          </w:tcPr>
          <w:p w:rsidR="004933D2" w:rsidRPr="0020393F" w:rsidRDefault="00FD0FE5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انتهى الحكم العباسي بسقوط مدينة</w:t>
            </w:r>
          </w:p>
        </w:tc>
      </w:tr>
      <w:tr w:rsidR="004933D2" w:rsidRPr="0020393F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933D2" w:rsidRPr="0020393F" w:rsidRDefault="004933D2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r w:rsidR="00F86590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132</w:t>
            </w:r>
          </w:p>
          <w:p w:rsidR="004933D2" w:rsidRPr="0020393F" w:rsidRDefault="004933D2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F86590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134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933D2" w:rsidRPr="0020393F" w:rsidRDefault="004933D2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r w:rsidR="00F86590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133</w:t>
            </w:r>
          </w:p>
          <w:p w:rsidR="004933D2" w:rsidRPr="0020393F" w:rsidRDefault="004933D2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933D2" w:rsidRPr="0020393F" w:rsidRDefault="00FD0FE5" w:rsidP="00E025CE">
            <w:pPr>
              <w:pStyle w:val="a4"/>
              <w:numPr>
                <w:ilvl w:val="0"/>
                <w:numId w:val="2"/>
              </w:num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حلب</w:t>
            </w:r>
          </w:p>
          <w:p w:rsidR="004933D2" w:rsidRPr="0020393F" w:rsidRDefault="004933D2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</w:t>
            </w:r>
            <w:r w:rsidR="00FD0FE5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="00FD0FE5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خراسان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933D2" w:rsidRPr="0020393F" w:rsidRDefault="004933D2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r w:rsidR="00FD0FE5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بغداد</w:t>
            </w:r>
          </w:p>
          <w:p w:rsidR="004933D2" w:rsidRPr="0020393F" w:rsidRDefault="004933D2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1431FC" w:rsidRPr="0020393F" w:rsidTr="00777832">
        <w:tc>
          <w:tcPr>
            <w:tcW w:w="486" w:type="dxa"/>
            <w:tcBorders>
              <w:right w:val="single" w:sz="4" w:space="0" w:color="auto"/>
            </w:tcBorders>
            <w:shd w:val="pct10" w:color="auto" w:fill="auto"/>
          </w:tcPr>
          <w:p w:rsidR="001431FC" w:rsidRPr="0020393F" w:rsidRDefault="001431FC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37</w:t>
            </w:r>
          </w:p>
        </w:tc>
        <w:tc>
          <w:tcPr>
            <w:tcW w:w="4759" w:type="dxa"/>
            <w:gridSpan w:val="4"/>
            <w:shd w:val="pct10" w:color="auto" w:fill="auto"/>
          </w:tcPr>
          <w:p w:rsidR="001431FC" w:rsidRPr="0020393F" w:rsidRDefault="001431FC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مدة </w:t>
            </w:r>
            <w:r w:rsidR="00FD0FE5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حكم أبو العباس عبد الله محمد بن علي</w:t>
            </w: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:-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shd w:val="pct10" w:color="auto" w:fill="auto"/>
          </w:tcPr>
          <w:p w:rsidR="001431FC" w:rsidRPr="0020393F" w:rsidRDefault="006B5428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38</w:t>
            </w:r>
          </w:p>
        </w:tc>
        <w:tc>
          <w:tcPr>
            <w:tcW w:w="4962" w:type="dxa"/>
            <w:gridSpan w:val="5"/>
            <w:shd w:val="pct10" w:color="auto" w:fill="auto"/>
          </w:tcPr>
          <w:p w:rsidR="001431FC" w:rsidRPr="0020393F" w:rsidRDefault="00682E43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من أبرز أعماله بناء مدينة بغداد</w:t>
            </w:r>
          </w:p>
        </w:tc>
      </w:tr>
      <w:tr w:rsidR="006B5428" w:rsidRPr="0020393F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B5428" w:rsidRPr="0020393F" w:rsidRDefault="006B5428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ا)4 سنوات</w:t>
            </w:r>
          </w:p>
          <w:p w:rsidR="006B5428" w:rsidRPr="0020393F" w:rsidRDefault="006B5428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FD0FE5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8</w:t>
            </w: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سنوات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5428" w:rsidRPr="0020393F" w:rsidRDefault="006B5428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r w:rsidR="00FD0FE5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10</w:t>
            </w: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سنوات</w:t>
            </w:r>
          </w:p>
          <w:p w:rsidR="006B5428" w:rsidRPr="0020393F" w:rsidRDefault="00D7631A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د</w:t>
            </w: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22 سنه</w:t>
            </w:r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B5428" w:rsidRPr="0020393F" w:rsidRDefault="006B5428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r w:rsidR="00682E43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محمد بن عبد الله</w:t>
            </w:r>
          </w:p>
          <w:p w:rsidR="006B5428" w:rsidRPr="0020393F" w:rsidRDefault="006B5428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682E43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أبو جعفر المنصور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5428" w:rsidRPr="0020393F" w:rsidRDefault="006B5428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r w:rsidR="00682E43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أبو العباس</w:t>
            </w:r>
          </w:p>
          <w:p w:rsidR="006B5428" w:rsidRPr="0020393F" w:rsidRDefault="006B5428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6B5428" w:rsidRPr="0020393F" w:rsidTr="00777832">
        <w:tc>
          <w:tcPr>
            <w:tcW w:w="486" w:type="dxa"/>
            <w:tcBorders>
              <w:right w:val="single" w:sz="4" w:space="0" w:color="auto"/>
            </w:tcBorders>
            <w:shd w:val="pct10" w:color="auto" w:fill="auto"/>
          </w:tcPr>
          <w:p w:rsidR="006B5428" w:rsidRPr="0020393F" w:rsidRDefault="00344A65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39</w:t>
            </w:r>
          </w:p>
        </w:tc>
        <w:tc>
          <w:tcPr>
            <w:tcW w:w="4759" w:type="dxa"/>
            <w:gridSpan w:val="4"/>
            <w:shd w:val="pct10" w:color="auto" w:fill="auto"/>
          </w:tcPr>
          <w:p w:rsidR="006B5428" w:rsidRPr="0020393F" w:rsidRDefault="00623A50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توجد بلاد النوبة في </w:t>
            </w: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: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shd w:val="pct10" w:color="auto" w:fill="auto"/>
          </w:tcPr>
          <w:p w:rsidR="006B5428" w:rsidRPr="0020393F" w:rsidRDefault="00344A65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4962" w:type="dxa"/>
            <w:gridSpan w:val="5"/>
            <w:shd w:val="pct10" w:color="auto" w:fill="auto"/>
          </w:tcPr>
          <w:p w:rsidR="006B5428" w:rsidRPr="0020393F" w:rsidRDefault="00344A65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من </w:t>
            </w:r>
            <w:r w:rsidR="00623A50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نتائج الغزو المغولي على بلاد المسلمين</w:t>
            </w: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344A65" w:rsidRPr="0020393F" w:rsidTr="00344A65">
        <w:tc>
          <w:tcPr>
            <w:tcW w:w="2660" w:type="dxa"/>
            <w:gridSpan w:val="4"/>
            <w:tcBorders>
              <w:right w:val="single" w:sz="4" w:space="0" w:color="auto"/>
            </w:tcBorders>
          </w:tcPr>
          <w:p w:rsidR="00344A65" w:rsidRPr="0020393F" w:rsidRDefault="00344A65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r w:rsidR="00623A50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السودان</w:t>
            </w:r>
          </w:p>
          <w:p w:rsidR="00344A65" w:rsidRPr="0020393F" w:rsidRDefault="00344A65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623A50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بغداد</w:t>
            </w:r>
          </w:p>
        </w:tc>
        <w:tc>
          <w:tcPr>
            <w:tcW w:w="2585" w:type="dxa"/>
            <w:tcBorders>
              <w:left w:val="single" w:sz="4" w:space="0" w:color="auto"/>
            </w:tcBorders>
          </w:tcPr>
          <w:p w:rsidR="00344A65" w:rsidRPr="0020393F" w:rsidRDefault="00344A65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r w:rsidR="00623A50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مصر</w:t>
            </w:r>
          </w:p>
          <w:p w:rsidR="00344A65" w:rsidRPr="0020393F" w:rsidRDefault="00D7631A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د</w:t>
            </w: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سوريا</w:t>
            </w:r>
          </w:p>
        </w:tc>
        <w:tc>
          <w:tcPr>
            <w:tcW w:w="2999" w:type="dxa"/>
            <w:gridSpan w:val="5"/>
            <w:tcBorders>
              <w:right w:val="single" w:sz="4" w:space="0" w:color="auto"/>
            </w:tcBorders>
          </w:tcPr>
          <w:p w:rsidR="00344A65" w:rsidRPr="0020393F" w:rsidRDefault="00344A65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r w:rsidR="00623A50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سقوط الخلافة العباسية في بغداد</w:t>
            </w:r>
          </w:p>
          <w:p w:rsidR="00344A65" w:rsidRPr="0020393F" w:rsidRDefault="00344A65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623A50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جميع ما سبق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344A65" w:rsidRPr="0020393F" w:rsidRDefault="00344A65" w:rsidP="00E025CE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r w:rsidR="00623A50" w:rsidRPr="0020393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انتقال مركز الخلافة الإسلامية إلى القاهرة</w:t>
            </w:r>
          </w:p>
        </w:tc>
      </w:tr>
    </w:tbl>
    <w:p w:rsidR="001A62E4" w:rsidRPr="0020393F" w:rsidRDefault="002151A0" w:rsidP="00E025CE">
      <w:pPr>
        <w:jc w:val="both"/>
        <w:rPr>
          <w:rFonts w:ascii="Arabic Typesetting" w:hAnsi="Arabic Typesetting" w:cs="Arabic Typesetting"/>
          <w:sz w:val="32"/>
          <w:szCs w:val="32"/>
          <w:rtl/>
        </w:rPr>
      </w:pPr>
    </w:p>
    <w:sectPr w:rsidR="001A62E4" w:rsidRPr="0020393F" w:rsidSect="00BD1657">
      <w:headerReference w:type="default" r:id="rId9"/>
      <w:pgSz w:w="11906" w:h="16838"/>
      <w:pgMar w:top="851" w:right="851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1A0" w:rsidRDefault="002151A0" w:rsidP="00D71C6C">
      <w:pPr>
        <w:spacing w:after="0" w:line="240" w:lineRule="auto"/>
      </w:pPr>
      <w:r>
        <w:separator/>
      </w:r>
    </w:p>
  </w:endnote>
  <w:endnote w:type="continuationSeparator" w:id="0">
    <w:p w:rsidR="002151A0" w:rsidRDefault="002151A0" w:rsidP="00D7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1A0" w:rsidRDefault="002151A0" w:rsidP="00D71C6C">
      <w:pPr>
        <w:spacing w:after="0" w:line="240" w:lineRule="auto"/>
      </w:pPr>
      <w:r>
        <w:separator/>
      </w:r>
    </w:p>
  </w:footnote>
  <w:footnote w:type="continuationSeparator" w:id="0">
    <w:p w:rsidR="002151A0" w:rsidRDefault="002151A0" w:rsidP="00D71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6C" w:rsidRDefault="00D71C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272E9"/>
    <w:multiLevelType w:val="hybridMultilevel"/>
    <w:tmpl w:val="2AB48F20"/>
    <w:lvl w:ilvl="0" w:tplc="77BE37F6">
      <w:start w:val="1"/>
      <w:numFmt w:val="arabicAlpha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F358D"/>
    <w:multiLevelType w:val="hybridMultilevel"/>
    <w:tmpl w:val="0C56C1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F7B97"/>
    <w:multiLevelType w:val="hybridMultilevel"/>
    <w:tmpl w:val="E1A62C30"/>
    <w:lvl w:ilvl="0" w:tplc="937A2E92">
      <w:start w:val="1"/>
      <w:numFmt w:val="arabicAlpha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657"/>
    <w:rsid w:val="000075B9"/>
    <w:rsid w:val="00042039"/>
    <w:rsid w:val="00043B6B"/>
    <w:rsid w:val="000552EF"/>
    <w:rsid w:val="00070910"/>
    <w:rsid w:val="00074085"/>
    <w:rsid w:val="000D7A84"/>
    <w:rsid w:val="001431FC"/>
    <w:rsid w:val="00147F74"/>
    <w:rsid w:val="00154DE6"/>
    <w:rsid w:val="00156514"/>
    <w:rsid w:val="00165B4D"/>
    <w:rsid w:val="001B531B"/>
    <w:rsid w:val="001E5B74"/>
    <w:rsid w:val="0020393F"/>
    <w:rsid w:val="00204D26"/>
    <w:rsid w:val="002151A0"/>
    <w:rsid w:val="00244913"/>
    <w:rsid w:val="002A2074"/>
    <w:rsid w:val="002D1DE9"/>
    <w:rsid w:val="00307D71"/>
    <w:rsid w:val="00330645"/>
    <w:rsid w:val="00344A65"/>
    <w:rsid w:val="00355B47"/>
    <w:rsid w:val="003807BF"/>
    <w:rsid w:val="003B2C04"/>
    <w:rsid w:val="0045488E"/>
    <w:rsid w:val="004865FC"/>
    <w:rsid w:val="004933D2"/>
    <w:rsid w:val="004B1C8C"/>
    <w:rsid w:val="00511939"/>
    <w:rsid w:val="00550244"/>
    <w:rsid w:val="005744F4"/>
    <w:rsid w:val="00576BE0"/>
    <w:rsid w:val="00623A50"/>
    <w:rsid w:val="00682E43"/>
    <w:rsid w:val="006920D4"/>
    <w:rsid w:val="006B5428"/>
    <w:rsid w:val="006D6112"/>
    <w:rsid w:val="006E0F37"/>
    <w:rsid w:val="006F33DA"/>
    <w:rsid w:val="00742029"/>
    <w:rsid w:val="00777832"/>
    <w:rsid w:val="007E7C0B"/>
    <w:rsid w:val="008A6BC9"/>
    <w:rsid w:val="00950B07"/>
    <w:rsid w:val="00955FFA"/>
    <w:rsid w:val="009C73ED"/>
    <w:rsid w:val="00A7347F"/>
    <w:rsid w:val="00AA4BF8"/>
    <w:rsid w:val="00AD4117"/>
    <w:rsid w:val="00AE35DD"/>
    <w:rsid w:val="00B6087D"/>
    <w:rsid w:val="00B76612"/>
    <w:rsid w:val="00BB1C0D"/>
    <w:rsid w:val="00BD1657"/>
    <w:rsid w:val="00BF1B70"/>
    <w:rsid w:val="00C13B97"/>
    <w:rsid w:val="00C40749"/>
    <w:rsid w:val="00C84FB5"/>
    <w:rsid w:val="00CD453B"/>
    <w:rsid w:val="00D12F89"/>
    <w:rsid w:val="00D21B09"/>
    <w:rsid w:val="00D71C6C"/>
    <w:rsid w:val="00D7631A"/>
    <w:rsid w:val="00DE051D"/>
    <w:rsid w:val="00DF6531"/>
    <w:rsid w:val="00E025CE"/>
    <w:rsid w:val="00E0381E"/>
    <w:rsid w:val="00E24D56"/>
    <w:rsid w:val="00E5458C"/>
    <w:rsid w:val="00EE2DAE"/>
    <w:rsid w:val="00EE69DD"/>
    <w:rsid w:val="00F2676D"/>
    <w:rsid w:val="00F86590"/>
    <w:rsid w:val="00F92FE3"/>
    <w:rsid w:val="00FD0FE5"/>
    <w:rsid w:val="00FD11F2"/>
    <w:rsid w:val="00FE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65FC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D71C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D71C6C"/>
  </w:style>
  <w:style w:type="paragraph" w:styleId="a6">
    <w:name w:val="footer"/>
    <w:basedOn w:val="a"/>
    <w:link w:val="Char0"/>
    <w:uiPriority w:val="99"/>
    <w:semiHidden/>
    <w:unhideWhenUsed/>
    <w:rsid w:val="00D71C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D71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7BD8D-0FE0-4DF7-8216-65FE277B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</dc:creator>
  <cp:keywords/>
  <dc:description/>
  <cp:lastModifiedBy>DELL</cp:lastModifiedBy>
  <cp:revision>28</cp:revision>
  <cp:lastPrinted>2013-01-01T11:12:00Z</cp:lastPrinted>
  <dcterms:created xsi:type="dcterms:W3CDTF">2012-12-29T19:26:00Z</dcterms:created>
  <dcterms:modified xsi:type="dcterms:W3CDTF">2014-12-11T21:13:00Z</dcterms:modified>
</cp:coreProperties>
</file>