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C8" w:rsidRPr="00030196" w:rsidRDefault="004E7E28">
      <w:pPr>
        <w:rPr>
          <w:rFonts w:asciiTheme="minorBidi" w:hAnsiTheme="minorBidi"/>
          <w:sz w:val="24"/>
          <w:szCs w:val="24"/>
          <w:rtl/>
        </w:rPr>
      </w:pPr>
      <w:r w:rsidRPr="004E7E28">
        <w:rPr>
          <w:rFonts w:cs="AL-Mohanad"/>
          <w:noProof/>
          <w:rtl/>
        </w:rPr>
        <w:pict>
          <v:roundrect id="_x0000_s1026" style="position:absolute;left:0;text-align:left;margin-left:20.6pt;margin-top:-4.55pt;width:520.2pt;height:83.15pt;z-index:251658240" arcsize="10923f">
            <v:textbox style="mso-next-textbox:#_x0000_s1026">
              <w:txbxContent>
                <w:p w:rsidR="00152432" w:rsidRDefault="009B77C8" w:rsidP="00152432">
                  <w:pPr>
                    <w:ind w:right="-540"/>
                    <w:jc w:val="both"/>
                    <w:rPr>
                      <w:rFonts w:cs="AdvertisingMedium"/>
                      <w:sz w:val="24"/>
                      <w:szCs w:val="24"/>
                      <w:rtl/>
                    </w:rPr>
                  </w:pPr>
                  <w:r w:rsidRPr="00030196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المملكة العربية السعودية                                   </w:t>
                  </w:r>
                  <w:r w:rsidR="00152432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 </w:t>
                  </w:r>
                  <w:r w:rsidRPr="00030196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 بسم الله الرحمن الرحيم                </w:t>
                  </w:r>
                  <w:r w:rsidR="0004063B" w:rsidRPr="00030196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      </w:t>
                  </w:r>
                  <w:r w:rsidRPr="00030196">
                    <w:rPr>
                      <w:rFonts w:cs="AdvertisingBold" w:hint="cs"/>
                      <w:sz w:val="24"/>
                      <w:szCs w:val="24"/>
                      <w:rtl/>
                    </w:rPr>
                    <w:t xml:space="preserve">المادة: </w:t>
                  </w:r>
                  <w:r w:rsidRPr="00030196">
                    <w:rPr>
                      <w:rFonts w:cs="AdvertisingMedium" w:hint="cs"/>
                      <w:sz w:val="24"/>
                      <w:szCs w:val="24"/>
                      <w:rtl/>
                    </w:rPr>
                    <w:t>علــوم</w:t>
                  </w:r>
                </w:p>
                <w:p w:rsidR="009B77C8" w:rsidRPr="00152432" w:rsidRDefault="009B77C8" w:rsidP="00152432">
                  <w:pPr>
                    <w:ind w:right="-540"/>
                    <w:jc w:val="both"/>
                    <w:rPr>
                      <w:rFonts w:cs="AdvertisingMedium"/>
                      <w:sz w:val="24"/>
                      <w:szCs w:val="24"/>
                      <w:rtl/>
                    </w:rPr>
                  </w:pPr>
                  <w:r w:rsidRPr="00030196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وزارة التربية والتعليم                                                         </w:t>
                  </w:r>
                  <w:r w:rsidR="00152432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Pr="00030196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 </w:t>
                  </w:r>
                  <w:r w:rsidRPr="00030196">
                    <w:rPr>
                      <w:rFonts w:cs="AdvertisingBold" w:hint="cs"/>
                      <w:sz w:val="24"/>
                      <w:szCs w:val="24"/>
                      <w:rtl/>
                    </w:rPr>
                    <w:t>الزمـن:ساعتان</w:t>
                  </w:r>
                  <w:r w:rsidRPr="00030196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B77C8" w:rsidRPr="00725269" w:rsidRDefault="003C1CCC" w:rsidP="009B77C8">
                  <w:pPr>
                    <w:jc w:val="both"/>
                    <w:rPr>
                      <w:rFonts w:cs="AGA Aladdin Regular"/>
                      <w:sz w:val="18"/>
                      <w:szCs w:val="18"/>
                      <w:rtl/>
                    </w:rPr>
                  </w:pPr>
                  <w:r w:rsidRPr="00030196">
                    <w:rPr>
                      <w:rFonts w:cs="AGA Aladdin Regular" w:hint="cs"/>
                      <w:sz w:val="24"/>
                      <w:szCs w:val="24"/>
                      <w:rtl/>
                    </w:rPr>
                    <w:t>إ</w:t>
                  </w:r>
                  <w:r w:rsidR="009B77C8" w:rsidRPr="00030196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دارة </w:t>
                  </w:r>
                  <w:r w:rsidR="007E242E">
                    <w:rPr>
                      <w:rFonts w:cs="AGA Aladdin Regular" w:hint="cs"/>
                      <w:sz w:val="24"/>
                      <w:szCs w:val="24"/>
                      <w:rtl/>
                    </w:rPr>
                    <w:t>التربية والتعليم بمحافظة .......</w:t>
                  </w:r>
                  <w:r w:rsidR="009B77C8" w:rsidRPr="00030196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                                                        </w:t>
                  </w:r>
                  <w:r w:rsidR="00152432">
                    <w:rPr>
                      <w:rFonts w:cs="AGA Aladdin Regular" w:hint="cs"/>
                      <w:sz w:val="24"/>
                      <w:szCs w:val="24"/>
                      <w:rtl/>
                    </w:rPr>
                    <w:t xml:space="preserve">               </w:t>
                  </w:r>
                  <w:r w:rsidR="009B77C8" w:rsidRPr="00030196">
                    <w:rPr>
                      <w:rFonts w:cs="AdvertisingBold" w:hint="cs"/>
                      <w:sz w:val="24"/>
                      <w:szCs w:val="24"/>
                      <w:rtl/>
                    </w:rPr>
                    <w:t>الصف: أول متوسط</w:t>
                  </w:r>
                  <w:r w:rsidR="009B77C8" w:rsidRPr="00B83B1B">
                    <w:rPr>
                      <w:rFonts w:cs="AGA Aladdin Regular" w:hint="cs"/>
                      <w:sz w:val="16"/>
                      <w:szCs w:val="16"/>
                      <w:rtl/>
                    </w:rPr>
                    <w:t xml:space="preserve">    </w:t>
                  </w:r>
                  <w:r w:rsidR="009B77C8">
                    <w:rPr>
                      <w:rFonts w:cs="AGA Aladdin Regular" w:hint="cs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9B77C8" w:rsidRPr="00725269" w:rsidRDefault="009B77C8" w:rsidP="009B77C8">
                  <w:pPr>
                    <w:rPr>
                      <w:rFonts w:cs="AdvertisingBold"/>
                      <w:sz w:val="16"/>
                      <w:szCs w:val="16"/>
                      <w:rtl/>
                    </w:rPr>
                  </w:pPr>
                  <w:r>
                    <w:rPr>
                      <w:rFonts w:cs="AGA Aladdin Regular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9B77C8" w:rsidRDefault="009B77C8" w:rsidP="009B77C8">
                  <w:pPr>
                    <w:jc w:val="both"/>
                    <w:rPr>
                      <w:rFonts w:cs="AGA Dimnah Regular"/>
                      <w:rtl/>
                    </w:rPr>
                  </w:pPr>
                  <w:r>
                    <w:rPr>
                      <w:rFonts w:cs="AGA Aladdin Regular" w:hint="cs"/>
                      <w:sz w:val="18"/>
                      <w:szCs w:val="18"/>
                      <w:rtl/>
                    </w:rPr>
                    <w:t xml:space="preserve"> </w:t>
                  </w:r>
                  <w:r w:rsidRPr="00725269">
                    <w:rPr>
                      <w:rFonts w:cs="AdvertisingMedium" w:hint="cs"/>
                      <w:sz w:val="20"/>
                      <w:szCs w:val="20"/>
                      <w:rtl/>
                    </w:rPr>
                    <w:t xml:space="preserve">     </w:t>
                  </w:r>
                  <w:r>
                    <w:rPr>
                      <w:rFonts w:cs="AdvertisingMedium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9B77C8" w:rsidRPr="00B94DE0" w:rsidRDefault="009B77C8" w:rsidP="009B77C8">
                  <w:pPr>
                    <w:jc w:val="center"/>
                    <w:rPr>
                      <w:rFonts w:cs="AGA Dimnah Regular"/>
                      <w:sz w:val="20"/>
                      <w:szCs w:val="20"/>
                    </w:rPr>
                  </w:pPr>
                  <w:r w:rsidRPr="00B94DE0">
                    <w:rPr>
                      <w:rFonts w:cs="AGA Dimnah Regular" w:hint="cs"/>
                      <w:rtl/>
                    </w:rPr>
                    <w:t>اختبار الفصل الدراسي الأول (الدور ال</w:t>
                  </w:r>
                  <w:r>
                    <w:rPr>
                      <w:rFonts w:cs="AGA Dimnah Regular" w:hint="cs"/>
                      <w:rtl/>
                    </w:rPr>
                    <w:t>أول</w:t>
                  </w:r>
                  <w:r w:rsidRPr="00B94DE0">
                    <w:rPr>
                      <w:rFonts w:cs="AGA Dimnah Regular" w:hint="cs"/>
                      <w:rtl/>
                    </w:rPr>
                    <w:t xml:space="preserve">) للعام الدراسي </w:t>
                  </w:r>
                  <w:r>
                    <w:rPr>
                      <w:rFonts w:cs="AGA Dimnah Regular" w:hint="cs"/>
                      <w:rtl/>
                    </w:rPr>
                    <w:t>1432</w:t>
                  </w:r>
                  <w:r w:rsidRPr="00B94DE0">
                    <w:rPr>
                      <w:rFonts w:cs="AGA Dimnah Regular" w:hint="cs"/>
                      <w:rtl/>
                    </w:rPr>
                    <w:t>/143</w:t>
                  </w:r>
                  <w:r>
                    <w:rPr>
                      <w:rFonts w:cs="AGA Dimnah Regular" w:hint="cs"/>
                      <w:rtl/>
                    </w:rPr>
                    <w:t>3</w:t>
                  </w:r>
                  <w:r w:rsidRPr="00B94DE0">
                    <w:rPr>
                      <w:rFonts w:cs="AGA Dimnah Regular" w:hint="cs"/>
                      <w:rtl/>
                    </w:rPr>
                    <w:t>هـ</w:t>
                  </w:r>
                </w:p>
              </w:txbxContent>
            </v:textbox>
            <w10:wrap anchorx="page"/>
          </v:roundrect>
        </w:pict>
      </w:r>
      <w:r w:rsidR="00026983">
        <w:rPr>
          <w:rFonts w:hint="cs"/>
          <w:rtl/>
        </w:rPr>
        <w:t xml:space="preserve">  </w:t>
      </w:r>
    </w:p>
    <w:p w:rsidR="009B77C8" w:rsidRPr="00030196" w:rsidRDefault="009B77C8">
      <w:pPr>
        <w:rPr>
          <w:rFonts w:asciiTheme="minorBidi" w:hAnsiTheme="minorBidi"/>
          <w:sz w:val="24"/>
          <w:szCs w:val="24"/>
          <w:rtl/>
        </w:rPr>
      </w:pPr>
    </w:p>
    <w:p w:rsidR="009B77C8" w:rsidRPr="00030196" w:rsidRDefault="009B77C8">
      <w:pPr>
        <w:rPr>
          <w:rFonts w:asciiTheme="minorBidi" w:hAnsiTheme="minorBidi"/>
          <w:sz w:val="24"/>
          <w:szCs w:val="24"/>
          <w:rtl/>
        </w:rPr>
      </w:pPr>
    </w:p>
    <w:p w:rsidR="009B77C8" w:rsidRPr="00030196" w:rsidRDefault="004E7E28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20.6pt;margin-top:7.2pt;width:524.4pt;height:32.15pt;z-index:251659264">
            <v:textbox style="mso-next-textbox:#_x0000_s1027">
              <w:txbxContent>
                <w:p w:rsidR="009B77C8" w:rsidRPr="00725269" w:rsidRDefault="009B77C8" w:rsidP="009B77C8">
                  <w:pPr>
                    <w:spacing w:after="120"/>
                    <w:rPr>
                      <w:b/>
                      <w:bCs/>
                      <w:sz w:val="40"/>
                      <w:szCs w:val="40"/>
                    </w:rPr>
                  </w:pPr>
                  <w:r w:rsidRPr="00725269">
                    <w:rPr>
                      <w:rFonts w:cs="AdvertisingBold" w:hint="cs"/>
                      <w:sz w:val="20"/>
                      <w:szCs w:val="20"/>
                      <w:rtl/>
                    </w:rPr>
                    <w:t>اسم الطالبة:</w:t>
                  </w:r>
                  <w:r w:rsidRPr="0072526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........................................................................</w:t>
                  </w:r>
                  <w:r w:rsidRPr="0072526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 ................... ......... ...........</w:t>
                  </w:r>
                  <w:r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.........................................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 ....</w:t>
                  </w:r>
                  <w:r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....................................................................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...................................</w:t>
                  </w:r>
                  <w:r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 xml:space="preserve">                       </w:t>
                  </w:r>
                  <w:r w:rsidRPr="0072526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</w:t>
                  </w:r>
                  <w:r w:rsidRPr="00725269">
                    <w:rPr>
                      <w:rFonts w:cs="AdvertisingBold" w:hint="cs"/>
                      <w:sz w:val="20"/>
                      <w:szCs w:val="20"/>
                      <w:rtl/>
                    </w:rPr>
                    <w:t xml:space="preserve">رقم الجلوس : 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</w:t>
                  </w:r>
                  <w:r w:rsidRPr="0072526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 .................. .</w:t>
                  </w:r>
                  <w:r w:rsidRPr="0072526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9B77C8" w:rsidRPr="009E7262" w:rsidRDefault="009B77C8" w:rsidP="009B77C8"/>
              </w:txbxContent>
            </v:textbox>
            <w10:wrap anchorx="page"/>
          </v:shape>
        </w:pict>
      </w:r>
      <w:r w:rsidR="009B77C8" w:rsidRPr="00030196">
        <w:rPr>
          <w:rFonts w:asciiTheme="minorBidi" w:hAnsiTheme="minorBidi"/>
          <w:sz w:val="24"/>
          <w:szCs w:val="24"/>
          <w:rtl/>
        </w:rPr>
        <w:t xml:space="preserve">  </w:t>
      </w:r>
    </w:p>
    <w:tbl>
      <w:tblPr>
        <w:tblpPr w:leftFromText="180" w:rightFromText="180" w:vertAnchor="text" w:horzAnchor="margin" w:tblpXSpec="center" w:tblpY="431"/>
        <w:bidiVisual/>
        <w:tblW w:w="10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136"/>
        <w:gridCol w:w="1276"/>
        <w:gridCol w:w="1417"/>
        <w:gridCol w:w="4819"/>
      </w:tblGrid>
      <w:tr w:rsidR="009B77C8" w:rsidRPr="00030196" w:rsidTr="0004063B">
        <w:trPr>
          <w:trHeight w:val="418"/>
        </w:trPr>
        <w:tc>
          <w:tcPr>
            <w:tcW w:w="1655" w:type="dxa"/>
            <w:vAlign w:val="center"/>
          </w:tcPr>
          <w:p w:rsidR="009B77C8" w:rsidRPr="00030196" w:rsidRDefault="009B77C8" w:rsidP="009B77C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30196">
              <w:rPr>
                <w:rFonts w:asciiTheme="minorBidi" w:hAnsiTheme="minorBidi"/>
                <w:sz w:val="24"/>
                <w:szCs w:val="24"/>
                <w:rtl/>
              </w:rPr>
              <w:t>السؤال</w:t>
            </w:r>
          </w:p>
        </w:tc>
        <w:tc>
          <w:tcPr>
            <w:tcW w:w="1134" w:type="dxa"/>
            <w:vAlign w:val="center"/>
          </w:tcPr>
          <w:p w:rsidR="009B77C8" w:rsidRPr="00030196" w:rsidRDefault="009B77C8" w:rsidP="009B77C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30196">
              <w:rPr>
                <w:rFonts w:asciiTheme="minorBidi" w:hAnsiTheme="minorBidi"/>
                <w:sz w:val="24"/>
                <w:szCs w:val="24"/>
                <w:rtl/>
              </w:rPr>
              <w:t>الأول</w:t>
            </w:r>
          </w:p>
        </w:tc>
        <w:tc>
          <w:tcPr>
            <w:tcW w:w="1276" w:type="dxa"/>
            <w:vAlign w:val="center"/>
          </w:tcPr>
          <w:p w:rsidR="009B77C8" w:rsidRPr="00030196" w:rsidRDefault="009B77C8" w:rsidP="009B77C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30196">
              <w:rPr>
                <w:rFonts w:asciiTheme="minorBidi" w:hAnsiTheme="minorBidi"/>
                <w:sz w:val="24"/>
                <w:szCs w:val="24"/>
                <w:rtl/>
              </w:rPr>
              <w:t>الثاني</w:t>
            </w:r>
          </w:p>
        </w:tc>
        <w:tc>
          <w:tcPr>
            <w:tcW w:w="1417" w:type="dxa"/>
            <w:vAlign w:val="center"/>
          </w:tcPr>
          <w:p w:rsidR="009B77C8" w:rsidRPr="00030196" w:rsidRDefault="009B77C8" w:rsidP="009B77C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30196">
              <w:rPr>
                <w:rFonts w:asciiTheme="minorBidi" w:hAnsiTheme="minorBidi"/>
                <w:sz w:val="24"/>
                <w:szCs w:val="24"/>
                <w:rtl/>
              </w:rPr>
              <w:t>الثالث</w:t>
            </w:r>
          </w:p>
        </w:tc>
        <w:tc>
          <w:tcPr>
            <w:tcW w:w="4820" w:type="dxa"/>
            <w:vAlign w:val="center"/>
          </w:tcPr>
          <w:p w:rsidR="009B77C8" w:rsidRPr="00030196" w:rsidRDefault="009B77C8" w:rsidP="009B77C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30196">
              <w:rPr>
                <w:rFonts w:asciiTheme="minorBidi" w:hAnsiTheme="minorBidi"/>
                <w:sz w:val="24"/>
                <w:szCs w:val="24"/>
                <w:rtl/>
              </w:rPr>
              <w:t>المجموع</w:t>
            </w:r>
          </w:p>
        </w:tc>
      </w:tr>
      <w:tr w:rsidR="009B77C8" w:rsidRPr="00030196" w:rsidTr="0004063B">
        <w:trPr>
          <w:trHeight w:val="384"/>
        </w:trPr>
        <w:tc>
          <w:tcPr>
            <w:tcW w:w="1655" w:type="dxa"/>
          </w:tcPr>
          <w:p w:rsidR="009B77C8" w:rsidRPr="00030196" w:rsidRDefault="009B77C8" w:rsidP="009B77C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30196">
              <w:rPr>
                <w:rFonts w:asciiTheme="minorBidi" w:hAnsiTheme="minorBidi"/>
                <w:sz w:val="24"/>
                <w:szCs w:val="24"/>
                <w:rtl/>
              </w:rPr>
              <w:t xml:space="preserve">الدرجة رقماً </w:t>
            </w:r>
          </w:p>
        </w:tc>
        <w:tc>
          <w:tcPr>
            <w:tcW w:w="1134" w:type="dxa"/>
          </w:tcPr>
          <w:p w:rsidR="009B77C8" w:rsidRPr="00030196" w:rsidRDefault="009B77C8" w:rsidP="009B77C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B77C8" w:rsidRPr="00030196" w:rsidRDefault="009B77C8" w:rsidP="009B77C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B77C8" w:rsidRPr="00030196" w:rsidRDefault="009B77C8" w:rsidP="009B77C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9B77C8" w:rsidRPr="00030196" w:rsidRDefault="009B77C8" w:rsidP="009B77C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B77C8" w:rsidRPr="00030196" w:rsidTr="0004063B">
        <w:trPr>
          <w:trHeight w:val="316"/>
        </w:trPr>
        <w:tc>
          <w:tcPr>
            <w:tcW w:w="2791" w:type="dxa"/>
            <w:gridSpan w:val="2"/>
            <w:tcBorders>
              <w:bottom w:val="single" w:sz="12" w:space="0" w:color="000000"/>
            </w:tcBorders>
          </w:tcPr>
          <w:p w:rsidR="009B77C8" w:rsidRPr="00030196" w:rsidRDefault="009B77C8" w:rsidP="0004063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30196">
              <w:rPr>
                <w:rFonts w:asciiTheme="minorBidi" w:hAnsiTheme="minorBidi"/>
                <w:sz w:val="24"/>
                <w:szCs w:val="24"/>
                <w:rtl/>
              </w:rPr>
              <w:t xml:space="preserve">المصححة </w:t>
            </w:r>
            <w:r w:rsidR="0004063B" w:rsidRPr="000301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11" w:type="dxa"/>
            <w:gridSpan w:val="3"/>
          </w:tcPr>
          <w:p w:rsidR="009B77C8" w:rsidRPr="00030196" w:rsidRDefault="004E7E28" w:rsidP="0004063B">
            <w:pPr>
              <w:tabs>
                <w:tab w:val="left" w:pos="278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35.7pt;margin-top:1.65pt;width:0;height:28.85pt;flip:y;z-index:251660288;mso-position-horizontal-relative:text;mso-position-vertical-relative:text" o:connectortype="straight">
                  <w10:wrap anchorx="page"/>
                </v:shape>
              </w:pict>
            </w:r>
            <w:r w:rsidR="009B77C8" w:rsidRPr="00030196">
              <w:rPr>
                <w:rFonts w:asciiTheme="minorBidi" w:hAnsiTheme="minorBidi"/>
                <w:sz w:val="24"/>
                <w:szCs w:val="24"/>
                <w:rtl/>
              </w:rPr>
              <w:t>المراجعة</w:t>
            </w:r>
            <w:r w:rsidR="0004063B" w:rsidRPr="000301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04063B" w:rsidRPr="00030196">
              <w:rPr>
                <w:rFonts w:asciiTheme="minorBidi" w:hAnsiTheme="minorBidi"/>
                <w:sz w:val="24"/>
                <w:szCs w:val="24"/>
                <w:rtl/>
              </w:rPr>
              <w:tab/>
              <w:t xml:space="preserve">المدققة </w:t>
            </w:r>
          </w:p>
        </w:tc>
      </w:tr>
    </w:tbl>
    <w:p w:rsidR="0037377A" w:rsidRPr="00030196" w:rsidRDefault="004E7E28" w:rsidP="0004063B">
      <w:pPr>
        <w:tabs>
          <w:tab w:val="left" w:pos="9312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rect id="_x0000_s1064" style="position:absolute;left:0;text-align:left;margin-left:121.4pt;margin-top:107.85pt;width:64.15pt;height:34.5pt;z-index:251704320;mso-position-horizontal-relative:text;mso-position-vertical-relative:text" fillcolor="white [3201]" strokecolor="black [3200]" strokeweight="2.5pt">
            <v:shadow color="#868686"/>
            <w10:wrap anchorx="page"/>
          </v:rect>
        </w:pict>
      </w:r>
      <w:r>
        <w:rPr>
          <w:rFonts w:asciiTheme="minorBidi" w:hAnsiTheme="minorBidi"/>
          <w:noProof/>
          <w:sz w:val="24"/>
          <w:szCs w:val="24"/>
          <w:rtl/>
        </w:rPr>
        <w:pict>
          <v:oval id="_x0000_s1029" style="position:absolute;left:0;text-align:left;margin-left:7.25pt;margin-top:111.1pt;width:77.95pt;height:58.25pt;z-index:251661312;mso-position-horizontal-relative:text;mso-position-vertical-relative:text">
            <v:textbox style="mso-next-textbox:#_x0000_s1029">
              <w:txbxContent>
                <w:p w:rsidR="0004063B" w:rsidRDefault="0004063B" w:rsidP="0004063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04063B" w:rsidRPr="0004063B" w:rsidRDefault="0004063B" w:rsidP="0004063B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  <w10:wrap anchorx="page"/>
          </v:oval>
        </w:pict>
      </w:r>
      <w:r w:rsidR="009B77C8" w:rsidRPr="00030196">
        <w:rPr>
          <w:rFonts w:asciiTheme="minorBidi" w:hAnsiTheme="minorBidi"/>
          <w:sz w:val="24"/>
          <w:szCs w:val="24"/>
          <w:rtl/>
        </w:rPr>
        <w:t xml:space="preserve"> </w:t>
      </w:r>
      <w:r w:rsidR="00026983" w:rsidRPr="00030196">
        <w:rPr>
          <w:rFonts w:asciiTheme="minorBidi" w:hAnsiTheme="minorBidi"/>
          <w:sz w:val="24"/>
          <w:szCs w:val="24"/>
          <w:rtl/>
        </w:rPr>
        <w:t xml:space="preserve">س1 / أ /  أعطي المصطلح العلمي </w:t>
      </w:r>
      <w:proofErr w:type="spellStart"/>
      <w:r w:rsidR="00026983" w:rsidRPr="00030196">
        <w:rPr>
          <w:rFonts w:asciiTheme="minorBidi" w:hAnsiTheme="minorBidi"/>
          <w:sz w:val="24"/>
          <w:szCs w:val="24"/>
          <w:rtl/>
        </w:rPr>
        <w:t>فيمايلي</w:t>
      </w:r>
      <w:proofErr w:type="spellEnd"/>
      <w:r w:rsidR="00026983" w:rsidRPr="00030196">
        <w:rPr>
          <w:rFonts w:asciiTheme="minorBidi" w:hAnsiTheme="minorBidi"/>
          <w:sz w:val="24"/>
          <w:szCs w:val="24"/>
          <w:rtl/>
        </w:rPr>
        <w:t>: .</w:t>
      </w:r>
      <w:r w:rsidR="0004063B" w:rsidRPr="00030196">
        <w:rPr>
          <w:rFonts w:asciiTheme="minorBidi" w:hAnsiTheme="minorBidi"/>
          <w:sz w:val="24"/>
          <w:szCs w:val="24"/>
          <w:rtl/>
        </w:rPr>
        <w:tab/>
      </w:r>
    </w:p>
    <w:p w:rsidR="00026983" w:rsidRPr="00030196" w:rsidRDefault="004E7E28" w:rsidP="00026983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0" type="#_x0000_t32" style="position:absolute;left:0;text-align:left;margin-left:15.7pt;margin-top:10.9pt;width:61.35pt;height:.05pt;z-index:251662336" o:connectortype="straight">
            <w10:wrap anchorx="page"/>
          </v:shape>
        </w:pict>
      </w:r>
      <w:r w:rsidR="00026983" w:rsidRPr="00030196">
        <w:rPr>
          <w:rFonts w:asciiTheme="minorBidi" w:hAnsiTheme="minorBidi"/>
          <w:sz w:val="24"/>
          <w:szCs w:val="24"/>
          <w:rtl/>
        </w:rPr>
        <w:t>كل شيء يشغل حيزاً وله كتله يسمى (           )</w:t>
      </w:r>
    </w:p>
    <w:p w:rsidR="00026983" w:rsidRPr="00030196" w:rsidRDefault="00026983" w:rsidP="00026983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030196">
        <w:rPr>
          <w:rFonts w:asciiTheme="minorBidi" w:hAnsiTheme="minorBidi"/>
          <w:sz w:val="24"/>
          <w:szCs w:val="24"/>
          <w:rtl/>
        </w:rPr>
        <w:t xml:space="preserve">مادة تتكون من </w:t>
      </w:r>
      <w:proofErr w:type="spellStart"/>
      <w:r w:rsidRPr="00030196">
        <w:rPr>
          <w:rFonts w:asciiTheme="minorBidi" w:hAnsiTheme="minorBidi"/>
          <w:sz w:val="24"/>
          <w:szCs w:val="24"/>
          <w:rtl/>
        </w:rPr>
        <w:t>إثنين</w:t>
      </w:r>
      <w:proofErr w:type="spellEnd"/>
      <w:r w:rsidRPr="00030196">
        <w:rPr>
          <w:rFonts w:asciiTheme="minorBidi" w:hAnsiTheme="minorBidi"/>
          <w:sz w:val="24"/>
          <w:szCs w:val="24"/>
          <w:rtl/>
        </w:rPr>
        <w:t xml:space="preserve"> أو أكثر من العناصر (          ) </w:t>
      </w:r>
    </w:p>
    <w:p w:rsidR="00026983" w:rsidRPr="00030196" w:rsidRDefault="00026983" w:rsidP="00026983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030196">
        <w:rPr>
          <w:rFonts w:asciiTheme="minorBidi" w:hAnsiTheme="minorBidi"/>
          <w:sz w:val="24"/>
          <w:szCs w:val="24"/>
          <w:rtl/>
        </w:rPr>
        <w:t>مخطط لتنظيم وعرض العناصر(             )</w:t>
      </w:r>
    </w:p>
    <w:p w:rsidR="00026983" w:rsidRPr="00030196" w:rsidRDefault="00026983" w:rsidP="00026983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030196">
        <w:rPr>
          <w:rFonts w:asciiTheme="minorBidi" w:hAnsiTheme="minorBidi"/>
          <w:sz w:val="24"/>
          <w:szCs w:val="24"/>
          <w:rtl/>
        </w:rPr>
        <w:t xml:space="preserve">مادة صلبة غير عضوية موجودة في الطبيعة (          ) </w:t>
      </w:r>
    </w:p>
    <w:p w:rsidR="00026983" w:rsidRPr="00030196" w:rsidRDefault="00026983" w:rsidP="00026983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030196">
        <w:rPr>
          <w:rFonts w:asciiTheme="minorBidi" w:hAnsiTheme="minorBidi"/>
          <w:sz w:val="24"/>
          <w:szCs w:val="24"/>
          <w:rtl/>
        </w:rPr>
        <w:t xml:space="preserve">ذرتان أو أكثر من نفس العنصر تحتوي عدد مختلف من النيوترونات (           ) </w:t>
      </w:r>
    </w:p>
    <w:p w:rsidR="0065249C" w:rsidRPr="00030196" w:rsidRDefault="004E7E28" w:rsidP="00200AE3">
      <w:pPr>
        <w:tabs>
          <w:tab w:val="left" w:pos="7517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rect id="_x0000_s1065" style="position:absolute;left:0;text-align:left;margin-left:121.4pt;margin-top:9.4pt;width:64.15pt;height:34.5pt;z-index:251705344" fillcolor="white [3201]" strokecolor="black [3200]" strokeweight="2.5pt">
            <v:shadow color="#868686"/>
            <w10:wrap anchorx="page"/>
          </v:rect>
        </w:pict>
      </w:r>
      <w:r w:rsidR="00026983" w:rsidRPr="00030196">
        <w:rPr>
          <w:rFonts w:asciiTheme="minorBidi" w:hAnsiTheme="minorBidi"/>
          <w:sz w:val="24"/>
          <w:szCs w:val="24"/>
          <w:rtl/>
        </w:rPr>
        <w:t xml:space="preserve">  ب </w:t>
      </w:r>
      <w:proofErr w:type="spellStart"/>
      <w:r w:rsidR="00026983" w:rsidRPr="00030196">
        <w:rPr>
          <w:rFonts w:asciiTheme="minorBidi" w:hAnsiTheme="minorBidi"/>
          <w:sz w:val="24"/>
          <w:szCs w:val="24"/>
          <w:rtl/>
        </w:rPr>
        <w:t>/</w:t>
      </w:r>
      <w:proofErr w:type="spellEnd"/>
      <w:r w:rsidR="00026983" w:rsidRPr="00030196">
        <w:rPr>
          <w:rFonts w:asciiTheme="minorBidi" w:hAnsiTheme="minorBidi"/>
          <w:sz w:val="24"/>
          <w:szCs w:val="24"/>
          <w:rtl/>
        </w:rPr>
        <w:t xml:space="preserve"> </w:t>
      </w:r>
      <w:r w:rsidR="0065249C" w:rsidRPr="00030196">
        <w:rPr>
          <w:rFonts w:asciiTheme="minorBidi" w:hAnsiTheme="minorBidi"/>
          <w:sz w:val="24"/>
          <w:szCs w:val="24"/>
          <w:rtl/>
        </w:rPr>
        <w:t xml:space="preserve">أجيبي عن </w:t>
      </w:r>
      <w:proofErr w:type="spellStart"/>
      <w:r w:rsidR="0065249C" w:rsidRPr="00030196">
        <w:rPr>
          <w:rFonts w:asciiTheme="minorBidi" w:hAnsiTheme="minorBidi"/>
          <w:sz w:val="24"/>
          <w:szCs w:val="24"/>
          <w:rtl/>
        </w:rPr>
        <w:t>مايلي</w:t>
      </w:r>
      <w:proofErr w:type="spellEnd"/>
      <w:r w:rsidR="0065249C" w:rsidRPr="00030196">
        <w:rPr>
          <w:rFonts w:asciiTheme="minorBidi" w:hAnsiTheme="minorBidi"/>
          <w:sz w:val="24"/>
          <w:szCs w:val="24"/>
          <w:rtl/>
        </w:rPr>
        <w:t xml:space="preserve"> : </w:t>
      </w:r>
      <w:r w:rsidR="00200AE3" w:rsidRPr="00030196">
        <w:rPr>
          <w:rFonts w:asciiTheme="minorBidi" w:hAnsiTheme="minorBidi"/>
          <w:sz w:val="24"/>
          <w:szCs w:val="24"/>
          <w:rtl/>
        </w:rPr>
        <w:tab/>
      </w:r>
    </w:p>
    <w:p w:rsidR="00026983" w:rsidRPr="00030196" w:rsidRDefault="0065249C" w:rsidP="00026983">
      <w:pPr>
        <w:rPr>
          <w:rFonts w:asciiTheme="minorBidi" w:hAnsiTheme="minorBidi"/>
          <w:sz w:val="24"/>
          <w:szCs w:val="24"/>
          <w:rtl/>
        </w:rPr>
      </w:pPr>
      <w:r w:rsidRPr="00030196">
        <w:rPr>
          <w:rFonts w:asciiTheme="minorBidi" w:hAnsiTheme="minorBidi"/>
          <w:sz w:val="24"/>
          <w:szCs w:val="24"/>
          <w:rtl/>
        </w:rPr>
        <w:t xml:space="preserve">  1 /  </w:t>
      </w:r>
      <w:r w:rsidR="00026983" w:rsidRPr="00030196">
        <w:rPr>
          <w:rFonts w:asciiTheme="minorBidi" w:hAnsiTheme="minorBidi"/>
          <w:sz w:val="24"/>
          <w:szCs w:val="24"/>
          <w:rtl/>
        </w:rPr>
        <w:t xml:space="preserve">عللي : </w:t>
      </w:r>
    </w:p>
    <w:p w:rsidR="00026983" w:rsidRPr="00030196" w:rsidRDefault="00026983" w:rsidP="00026983">
      <w:pPr>
        <w:rPr>
          <w:rFonts w:asciiTheme="minorBidi" w:hAnsiTheme="minorBidi"/>
          <w:sz w:val="24"/>
          <w:szCs w:val="24"/>
          <w:rtl/>
        </w:rPr>
      </w:pPr>
      <w:r w:rsidRPr="00030196">
        <w:rPr>
          <w:rFonts w:asciiTheme="minorBidi" w:hAnsiTheme="minorBidi"/>
          <w:sz w:val="24"/>
          <w:szCs w:val="24"/>
          <w:rtl/>
        </w:rPr>
        <w:t xml:space="preserve">   تحفظ الفيتامينات في زجاجات بنية معتمة اللون ؟</w:t>
      </w:r>
    </w:p>
    <w:p w:rsidR="00026983" w:rsidRPr="00030196" w:rsidRDefault="004E7E28" w:rsidP="0002698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rect id="_x0000_s1066" style="position:absolute;left:0;text-align:left;margin-left:125.25pt;margin-top:8.15pt;width:64.15pt;height:34.5pt;z-index:251706368" fillcolor="white [3201]" strokecolor="black [3200]" strokeweight="2.5pt">
            <v:shadow color="#868686"/>
            <w10:wrap anchorx="page"/>
          </v:rect>
        </w:pict>
      </w:r>
      <w:r w:rsidR="00026983" w:rsidRPr="00030196">
        <w:rPr>
          <w:rFonts w:asciiTheme="minorBidi" w:hAnsiTheme="minorBidi"/>
          <w:sz w:val="24"/>
          <w:szCs w:val="24"/>
          <w:rtl/>
        </w:rPr>
        <w:t xml:space="preserve">   -----------------------------------------------------------------------------------</w:t>
      </w:r>
    </w:p>
    <w:p w:rsidR="00026983" w:rsidRPr="00030196" w:rsidRDefault="004E7E28" w:rsidP="0002698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rect id="_x0000_s1067" style="position:absolute;left:0;text-align:left;margin-left:12.9pt;margin-top:21.7pt;width:64.15pt;height:34.5pt;z-index:251707392" fillcolor="white [3201]" strokecolor="black [3200]" strokeweight="2.5pt">
            <v:shadow color="#868686"/>
            <w10:wrap anchorx="page"/>
          </v:rect>
        </w:pict>
      </w:r>
      <w:r w:rsidR="0065249C" w:rsidRPr="00030196">
        <w:rPr>
          <w:rFonts w:asciiTheme="minorBidi" w:hAnsiTheme="minorBidi"/>
          <w:sz w:val="24"/>
          <w:szCs w:val="24"/>
          <w:rtl/>
        </w:rPr>
        <w:t xml:space="preserve">   2</w:t>
      </w:r>
      <w:r w:rsidR="00026983" w:rsidRPr="00030196">
        <w:rPr>
          <w:rFonts w:asciiTheme="minorBidi" w:hAnsiTheme="minorBidi"/>
          <w:sz w:val="24"/>
          <w:szCs w:val="24"/>
          <w:rtl/>
        </w:rPr>
        <w:t xml:space="preserve">/ العبارة التالية صحيحة أم خاطئة ( التغيرات الفيزيائية غير </w:t>
      </w:r>
      <w:proofErr w:type="spellStart"/>
      <w:r w:rsidR="00026983" w:rsidRPr="00030196">
        <w:rPr>
          <w:rFonts w:asciiTheme="minorBidi" w:hAnsiTheme="minorBidi"/>
          <w:sz w:val="24"/>
          <w:szCs w:val="24"/>
          <w:rtl/>
        </w:rPr>
        <w:t>عكوسة</w:t>
      </w:r>
      <w:proofErr w:type="spellEnd"/>
      <w:r w:rsidR="00026983" w:rsidRPr="0003019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026983" w:rsidRPr="00030196">
        <w:rPr>
          <w:rFonts w:asciiTheme="minorBidi" w:hAnsiTheme="minorBidi"/>
          <w:sz w:val="24"/>
          <w:szCs w:val="24"/>
          <w:rtl/>
        </w:rPr>
        <w:t>)</w:t>
      </w:r>
      <w:proofErr w:type="spellEnd"/>
      <w:r w:rsidR="00026983" w:rsidRPr="00030196">
        <w:rPr>
          <w:rFonts w:asciiTheme="minorBidi" w:hAnsiTheme="minorBidi"/>
          <w:sz w:val="24"/>
          <w:szCs w:val="24"/>
          <w:rtl/>
        </w:rPr>
        <w:t xml:space="preserve"> </w:t>
      </w:r>
    </w:p>
    <w:p w:rsidR="00026983" w:rsidRPr="00030196" w:rsidRDefault="00026983" w:rsidP="00026983">
      <w:pPr>
        <w:rPr>
          <w:rFonts w:asciiTheme="minorBidi" w:hAnsiTheme="minorBidi"/>
          <w:sz w:val="24"/>
          <w:szCs w:val="24"/>
          <w:rtl/>
        </w:rPr>
      </w:pPr>
      <w:r w:rsidRPr="00030196">
        <w:rPr>
          <w:rFonts w:asciiTheme="minorBidi" w:hAnsiTheme="minorBidi"/>
          <w:sz w:val="24"/>
          <w:szCs w:val="24"/>
          <w:rtl/>
        </w:rPr>
        <w:t xml:space="preserve">   ----------------------, ------------------------------------------</w:t>
      </w:r>
    </w:p>
    <w:p w:rsidR="00026983" w:rsidRPr="00030196" w:rsidRDefault="0065249C" w:rsidP="0065249C">
      <w:pPr>
        <w:rPr>
          <w:rFonts w:asciiTheme="minorBidi" w:hAnsiTheme="minorBidi"/>
          <w:sz w:val="24"/>
          <w:szCs w:val="24"/>
          <w:rtl/>
        </w:rPr>
      </w:pPr>
      <w:r w:rsidRPr="00030196">
        <w:rPr>
          <w:rFonts w:asciiTheme="minorBidi" w:hAnsiTheme="minorBidi"/>
          <w:sz w:val="24"/>
          <w:szCs w:val="24"/>
          <w:rtl/>
        </w:rPr>
        <w:t xml:space="preserve">   3</w:t>
      </w:r>
      <w:r w:rsidR="00026983" w:rsidRPr="00030196">
        <w:rPr>
          <w:rFonts w:asciiTheme="minorBidi" w:hAnsiTheme="minorBidi"/>
          <w:sz w:val="24"/>
          <w:szCs w:val="24"/>
          <w:rtl/>
        </w:rPr>
        <w:t xml:space="preserve">/ </w:t>
      </w:r>
      <w:r w:rsidRPr="00030196">
        <w:rPr>
          <w:rFonts w:asciiTheme="minorBidi" w:hAnsiTheme="minorBidi"/>
          <w:sz w:val="24"/>
          <w:szCs w:val="24"/>
          <w:rtl/>
        </w:rPr>
        <w:t xml:space="preserve">أذا رأيت وميض ساطع , ثم لهب خلال عرض في المختبر , فهل يدل على تغير فيزيائي أم كيميائي , فسر إجابتك ؟ </w:t>
      </w:r>
    </w:p>
    <w:p w:rsidR="0065249C" w:rsidRPr="00030196" w:rsidRDefault="004E7E28" w:rsidP="0065249C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rect id="_x0000_s1068" style="position:absolute;left:0;text-align:left;margin-left:12.9pt;margin-top:7.3pt;width:64.15pt;height:34.5pt;z-index:251708416" fillcolor="white [3201]" strokecolor="black [3200]" strokeweight="2.5pt">
            <v:shadow color="#868686"/>
            <w10:wrap anchorx="page"/>
          </v:rect>
        </w:pict>
      </w:r>
      <w:r w:rsidR="0065249C" w:rsidRPr="00030196">
        <w:rPr>
          <w:rFonts w:asciiTheme="minorBidi" w:hAnsiTheme="minorBidi"/>
          <w:sz w:val="24"/>
          <w:szCs w:val="24"/>
          <w:rtl/>
        </w:rPr>
        <w:t xml:space="preserve">  --------------, ----------------------------------------------------------------------</w:t>
      </w:r>
    </w:p>
    <w:p w:rsidR="0065249C" w:rsidRPr="00030196" w:rsidRDefault="0065249C" w:rsidP="0065249C">
      <w:pPr>
        <w:rPr>
          <w:rFonts w:asciiTheme="minorBidi" w:hAnsiTheme="minorBidi"/>
          <w:sz w:val="24"/>
          <w:szCs w:val="24"/>
          <w:rtl/>
        </w:rPr>
      </w:pPr>
      <w:r w:rsidRPr="00030196">
        <w:rPr>
          <w:rFonts w:asciiTheme="minorBidi" w:hAnsiTheme="minorBidi"/>
          <w:sz w:val="24"/>
          <w:szCs w:val="24"/>
          <w:rtl/>
        </w:rPr>
        <w:t xml:space="preserve">  4 / أكملي خريطة المفاهيم التالية </w:t>
      </w:r>
    </w:p>
    <w:p w:rsidR="009B77C8" w:rsidRPr="00030196" w:rsidRDefault="004E7E28" w:rsidP="0004063B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rect id="_x0000_s1069" style="position:absolute;left:0;text-align:left;margin-left:15.7pt;margin-top:117.8pt;width:64.15pt;height:34.5pt;z-index:251709440" fillcolor="white [3201]" strokecolor="black [3200]" strokeweight="2.5pt">
            <v:shadow color="#868686"/>
            <w10:wrap anchorx="page"/>
          </v:rect>
        </w:pict>
      </w:r>
      <w:r w:rsidR="0065249C" w:rsidRPr="00030196">
        <w:rPr>
          <w:rFonts w:asciiTheme="minorBidi" w:hAnsiTheme="minorBidi"/>
          <w:sz w:val="24"/>
          <w:szCs w:val="24"/>
          <w:rtl/>
        </w:rPr>
        <w:t xml:space="preserve">   </w:t>
      </w:r>
      <w:r w:rsidR="0065249C" w:rsidRPr="00030196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>
            <wp:extent cx="5486400" cy="1674253"/>
            <wp:effectExtent l="57150" t="0" r="0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5249C" w:rsidRPr="00030196" w:rsidRDefault="009B77C8" w:rsidP="009B77C8">
      <w:pPr>
        <w:ind w:left="180"/>
        <w:rPr>
          <w:rFonts w:asciiTheme="minorBidi" w:hAnsiTheme="minorBidi"/>
          <w:sz w:val="24"/>
          <w:szCs w:val="24"/>
          <w:rtl/>
        </w:rPr>
      </w:pPr>
      <w:proofErr w:type="spellStart"/>
      <w:r w:rsidRPr="00030196">
        <w:rPr>
          <w:rFonts w:asciiTheme="minorBidi" w:hAnsiTheme="minorBidi"/>
          <w:sz w:val="24"/>
          <w:szCs w:val="24"/>
          <w:rtl/>
        </w:rPr>
        <w:t>5/</w:t>
      </w:r>
      <w:proofErr w:type="spellEnd"/>
      <w:r w:rsidRPr="0003019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65249C" w:rsidRPr="00030196">
        <w:rPr>
          <w:rFonts w:asciiTheme="minorBidi" w:hAnsiTheme="minorBidi"/>
          <w:sz w:val="24"/>
          <w:szCs w:val="24"/>
          <w:rtl/>
        </w:rPr>
        <w:t>اذادفعت</w:t>
      </w:r>
      <w:proofErr w:type="spellEnd"/>
      <w:r w:rsidR="0065249C" w:rsidRPr="00030196">
        <w:rPr>
          <w:rFonts w:asciiTheme="minorBidi" w:hAnsiTheme="minorBidi"/>
          <w:sz w:val="24"/>
          <w:szCs w:val="24"/>
          <w:rtl/>
        </w:rPr>
        <w:t xml:space="preserve"> صن</w:t>
      </w:r>
      <w:r w:rsidRPr="00030196">
        <w:rPr>
          <w:rFonts w:asciiTheme="minorBidi" w:hAnsiTheme="minorBidi"/>
          <w:sz w:val="24"/>
          <w:szCs w:val="24"/>
          <w:rtl/>
        </w:rPr>
        <w:t xml:space="preserve">دوق كتلته </w:t>
      </w:r>
      <w:proofErr w:type="spellStart"/>
      <w:r w:rsidRPr="00030196">
        <w:rPr>
          <w:rFonts w:asciiTheme="minorBidi" w:hAnsiTheme="minorBidi"/>
          <w:sz w:val="24"/>
          <w:szCs w:val="24"/>
          <w:rtl/>
        </w:rPr>
        <w:t>30كجم</w:t>
      </w:r>
      <w:proofErr w:type="spellEnd"/>
      <w:r w:rsidRPr="0003019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030196">
        <w:rPr>
          <w:rFonts w:asciiTheme="minorBidi" w:hAnsiTheme="minorBidi"/>
          <w:sz w:val="24"/>
          <w:szCs w:val="24"/>
          <w:rtl/>
        </w:rPr>
        <w:t>بقوة60</w:t>
      </w:r>
      <w:proofErr w:type="spellEnd"/>
      <w:r w:rsidRPr="00030196">
        <w:rPr>
          <w:rFonts w:asciiTheme="minorBidi" w:hAnsiTheme="minorBidi"/>
          <w:sz w:val="24"/>
          <w:szCs w:val="24"/>
          <w:rtl/>
        </w:rPr>
        <w:t xml:space="preserve"> نيوتن فما تسارع الصندوق ؟ </w:t>
      </w:r>
      <w:r w:rsidR="00200AE3" w:rsidRPr="00030196">
        <w:rPr>
          <w:rFonts w:asciiTheme="minorBidi" w:hAnsiTheme="minorBidi" w:hint="cs"/>
          <w:sz w:val="24"/>
          <w:szCs w:val="24"/>
          <w:rtl/>
        </w:rPr>
        <w:t xml:space="preserve">                                  </w:t>
      </w:r>
    </w:p>
    <w:p w:rsidR="003C1CCC" w:rsidRPr="00030196" w:rsidRDefault="004E7E28" w:rsidP="0065249C">
      <w:pPr>
        <w:pStyle w:val="a3"/>
        <w:ind w:left="5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group id="_x0000_s1032" style="position:absolute;left:0;text-align:left;margin-left:10.45pt;margin-top:6.45pt;width:85.3pt;height:45.6pt;z-index:251663360" coordorigin="686,15128" coordsize="1980,1068"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3" type="#_x0000_t66" style="position:absolute;left:1129;top:15128;width:1537;height:809" strokeweight="2.75pt">
              <v:textbox style="mso-next-textbox:#_x0000_s1033">
                <w:txbxContent>
                  <w:p w:rsidR="00FD41E3" w:rsidRPr="00CF1F12" w:rsidRDefault="00FD41E3" w:rsidP="00FD41E3">
                    <w:pPr>
                      <w:jc w:val="center"/>
                      <w:rPr>
                        <w:b/>
                        <w:bCs/>
                      </w:rPr>
                    </w:pPr>
                    <w:r w:rsidRPr="00CF1F12">
                      <w:rPr>
                        <w:rFonts w:hint="cs"/>
                        <w:b/>
                        <w:bCs/>
                        <w:rtl/>
                      </w:rPr>
                      <w:t xml:space="preserve">يتبع </w:t>
                    </w:r>
                  </w:p>
                </w:txbxContent>
              </v:textbox>
            </v:shape>
            <v:oval id="_x0000_s1034" style="position:absolute;left:686;top:15646;width:637;height:550" stroked="f">
              <v:textbox style="mso-next-textbox:#_x0000_s1034">
                <w:txbxContent>
                  <w:p w:rsidR="00FD41E3" w:rsidRPr="00CF1F12" w:rsidRDefault="00FD41E3" w:rsidP="00FD41E3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</v:oval>
            <w10:wrap anchorx="page"/>
          </v:group>
        </w:pict>
      </w:r>
      <w:r w:rsidR="009B77C8" w:rsidRPr="00030196">
        <w:rPr>
          <w:rFonts w:asciiTheme="minorBidi" w:hAnsiTheme="minorBidi"/>
          <w:sz w:val="24"/>
          <w:szCs w:val="24"/>
          <w:rtl/>
        </w:rPr>
        <w:t>--------------------------------------------------------------------------------------</w:t>
      </w:r>
    </w:p>
    <w:p w:rsidR="009B77C8" w:rsidRPr="00030196" w:rsidRDefault="003C1CCC" w:rsidP="00FD41E3">
      <w:pPr>
        <w:tabs>
          <w:tab w:val="left" w:pos="4353"/>
        </w:tabs>
        <w:rPr>
          <w:rFonts w:asciiTheme="minorBidi" w:hAnsiTheme="minorBidi"/>
          <w:sz w:val="24"/>
          <w:szCs w:val="24"/>
          <w:rtl/>
        </w:rPr>
      </w:pPr>
      <w:r w:rsidRPr="00030196">
        <w:rPr>
          <w:rFonts w:asciiTheme="minorBidi" w:hAnsiTheme="minorBidi"/>
          <w:sz w:val="24"/>
          <w:szCs w:val="24"/>
          <w:rtl/>
        </w:rPr>
        <w:tab/>
        <w:t xml:space="preserve">(   1   )   </w:t>
      </w:r>
      <w:r w:rsidR="00FD41E3" w:rsidRPr="00030196">
        <w:rPr>
          <w:rFonts w:asciiTheme="minorBidi" w:hAnsiTheme="minorBidi"/>
          <w:sz w:val="24"/>
          <w:szCs w:val="24"/>
          <w:rtl/>
        </w:rPr>
        <w:t xml:space="preserve">                     </w:t>
      </w:r>
    </w:p>
    <w:p w:rsidR="00DD6346" w:rsidRDefault="003C1CCC" w:rsidP="00FD41E3">
      <w:pPr>
        <w:tabs>
          <w:tab w:val="left" w:pos="4353"/>
        </w:tabs>
        <w:rPr>
          <w:rtl/>
        </w:rPr>
      </w:pPr>
      <w:r>
        <w:rPr>
          <w:rFonts w:hint="cs"/>
          <w:rtl/>
        </w:rPr>
        <w:t xml:space="preserve"> </w:t>
      </w:r>
    </w:p>
    <w:p w:rsidR="00DD6346" w:rsidRDefault="004E7E28" w:rsidP="00DD6346">
      <w:pPr>
        <w:tabs>
          <w:tab w:val="left" w:pos="4353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lastRenderedPageBreak/>
        <w:pict>
          <v:shape id="_x0000_s1039" type="#_x0000_t32" style="position:absolute;left:0;text-align:left;margin-left:85.5pt;margin-top:25.35pt;width:61.35pt;height:.05pt;z-index:251666432" o:connectortype="straight">
            <w10:wrap anchorx="page"/>
          </v:shape>
        </w:pict>
      </w:r>
      <w:r>
        <w:rPr>
          <w:rFonts w:asciiTheme="minorBidi" w:hAnsiTheme="minorBidi"/>
          <w:noProof/>
          <w:sz w:val="24"/>
          <w:szCs w:val="24"/>
          <w:rtl/>
        </w:rPr>
        <w:pict>
          <v:oval id="_x0000_s1035" style="position:absolute;left:0;text-align:left;margin-left:80.1pt;margin-top:-4.15pt;width:77.95pt;height:58.25pt;z-index:251664384">
            <v:textbox style="mso-next-textbox:#_x0000_s1035">
              <w:txbxContent>
                <w:p w:rsidR="00DD6346" w:rsidRDefault="00DD6346" w:rsidP="00DD634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DD6346" w:rsidRPr="0004063B" w:rsidRDefault="00DD6346" w:rsidP="00DD634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  <w10:wrap anchorx="page"/>
          </v:oval>
        </w:pict>
      </w:r>
      <w:r w:rsidR="00DD6346" w:rsidRPr="00DD6346">
        <w:rPr>
          <w:rFonts w:asciiTheme="minorBidi" w:hAnsiTheme="minorBidi"/>
          <w:sz w:val="24"/>
          <w:szCs w:val="24"/>
          <w:rtl/>
        </w:rPr>
        <w:t xml:space="preserve">  </w:t>
      </w:r>
      <w:r w:rsidR="003C1CCC" w:rsidRPr="00DD634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3C1CCC" w:rsidRPr="00DD6346">
        <w:rPr>
          <w:rFonts w:asciiTheme="minorBidi" w:hAnsiTheme="minorBidi"/>
          <w:sz w:val="24"/>
          <w:szCs w:val="24"/>
          <w:rtl/>
        </w:rPr>
        <w:t>س2/</w:t>
      </w:r>
      <w:proofErr w:type="spellEnd"/>
      <w:r w:rsidR="003C1CCC" w:rsidRPr="00DD634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FD41E3" w:rsidRPr="00DD6346">
        <w:rPr>
          <w:rFonts w:asciiTheme="minorBidi" w:hAnsiTheme="minorBidi"/>
          <w:sz w:val="24"/>
          <w:szCs w:val="24"/>
          <w:rtl/>
        </w:rPr>
        <w:t>إختاري</w:t>
      </w:r>
      <w:proofErr w:type="spellEnd"/>
      <w:r w:rsidR="00FD41E3" w:rsidRPr="00DD6346">
        <w:rPr>
          <w:rFonts w:asciiTheme="minorBidi" w:hAnsiTheme="minorBidi"/>
          <w:sz w:val="24"/>
          <w:szCs w:val="24"/>
          <w:rtl/>
        </w:rPr>
        <w:t xml:space="preserve"> الإجابة الصحيحة فيما يلي : </w:t>
      </w:r>
    </w:p>
    <w:p w:rsidR="00DD6346" w:rsidRPr="00DD6346" w:rsidRDefault="00DD6346" w:rsidP="00DD6346">
      <w:pPr>
        <w:tabs>
          <w:tab w:val="left" w:pos="4353"/>
        </w:tabs>
        <w:rPr>
          <w:rFonts w:asciiTheme="minorBidi" w:hAnsiTheme="minorBidi"/>
          <w:sz w:val="24"/>
          <w:szCs w:val="24"/>
          <w:rtl/>
        </w:rPr>
      </w:pPr>
    </w:p>
    <w:tbl>
      <w:tblPr>
        <w:tblStyle w:val="a5"/>
        <w:bidiVisual/>
        <w:tblW w:w="0" w:type="auto"/>
        <w:tblInd w:w="249" w:type="dxa"/>
        <w:tblLook w:val="04A0"/>
      </w:tblPr>
      <w:tblGrid>
        <w:gridCol w:w="3508"/>
        <w:gridCol w:w="3757"/>
        <w:gridCol w:w="3508"/>
      </w:tblGrid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FD41E3" w:rsidP="00FD41E3">
            <w:pPr>
              <w:pStyle w:val="a3"/>
              <w:numPr>
                <w:ilvl w:val="0"/>
                <w:numId w:val="3"/>
              </w:num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أي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ممايلي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مثال على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الألة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البسيطة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FD41E3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المقص </w:t>
            </w:r>
          </w:p>
        </w:tc>
        <w:tc>
          <w:tcPr>
            <w:tcW w:w="3757" w:type="dxa"/>
          </w:tcPr>
          <w:p w:rsidR="00FD41E3" w:rsidRPr="00DD6346" w:rsidRDefault="00FD41E3" w:rsidP="00FD41E3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مفتاح العلب </w:t>
            </w:r>
          </w:p>
        </w:tc>
        <w:tc>
          <w:tcPr>
            <w:tcW w:w="3508" w:type="dxa"/>
          </w:tcPr>
          <w:p w:rsidR="00FD41E3" w:rsidRPr="00DD6346" w:rsidRDefault="00FD41E3" w:rsidP="00FD41E3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مضرب الكرة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FD41E3" w:rsidP="00FD41E3">
            <w:pPr>
              <w:pStyle w:val="a3"/>
              <w:numPr>
                <w:ilvl w:val="0"/>
                <w:numId w:val="3"/>
              </w:num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إنطلاق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السباح داخل المسبح  تطبيق على قانون نيوتن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الأول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الثاني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ج  - الثالث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FD41E3" w:rsidP="00FD41E3">
            <w:pPr>
              <w:pStyle w:val="a3"/>
              <w:numPr>
                <w:ilvl w:val="0"/>
                <w:numId w:val="3"/>
              </w:num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عامل التعرية الذي يكون وديان على شكل حرف </w:t>
            </w:r>
            <w:r w:rsidRPr="00DD6346">
              <w:rPr>
                <w:rFonts w:asciiTheme="minorBidi" w:hAnsiTheme="minorBidi"/>
                <w:sz w:val="28"/>
                <w:szCs w:val="28"/>
              </w:rPr>
              <w:t>U</w:t>
            </w: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هو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المياة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الرياح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الجليد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FD41E3" w:rsidP="00FD41E3">
            <w:pPr>
              <w:pStyle w:val="a3"/>
              <w:numPr>
                <w:ilvl w:val="0"/>
                <w:numId w:val="3"/>
              </w:num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الإستدلال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هو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عمل ملاحظات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>استبدال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استخلاص النتائج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B4493" w:rsidP="00FD41E3">
            <w:pPr>
              <w:pStyle w:val="a3"/>
              <w:numPr>
                <w:ilvl w:val="0"/>
                <w:numId w:val="3"/>
              </w:num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صيغة جزيء الماء هو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vertAlign w:val="subscript"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B4493" w:rsidRPr="00DD6346">
              <w:rPr>
                <w:rFonts w:asciiTheme="minorBidi" w:hAnsiTheme="minorBidi"/>
                <w:sz w:val="28"/>
                <w:szCs w:val="28"/>
              </w:rPr>
              <w:t>H</w:t>
            </w:r>
            <w:r w:rsidR="006B4493" w:rsidRPr="00DD6346">
              <w:rPr>
                <w:rFonts w:asciiTheme="minorBidi" w:hAnsiTheme="minorBidi"/>
                <w:sz w:val="28"/>
                <w:szCs w:val="28"/>
                <w:vertAlign w:val="subscript"/>
              </w:rPr>
              <w:t>2</w:t>
            </w:r>
            <w:r w:rsidR="006B4493" w:rsidRPr="00DD6346">
              <w:rPr>
                <w:rFonts w:asciiTheme="minorBidi" w:hAnsiTheme="minorBidi"/>
                <w:sz w:val="28"/>
                <w:szCs w:val="28"/>
              </w:rPr>
              <w:t>O</w:t>
            </w:r>
            <w:r w:rsidR="006B4493" w:rsidRPr="00DD6346">
              <w:rPr>
                <w:rFonts w:asciiTheme="minorBidi" w:hAnsiTheme="minorBid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B4493" w:rsidRPr="00DD6346">
              <w:rPr>
                <w:rFonts w:asciiTheme="minorBidi" w:hAnsiTheme="minorBidi"/>
                <w:sz w:val="28"/>
                <w:szCs w:val="28"/>
              </w:rPr>
              <w:t>C</w:t>
            </w:r>
            <w:r w:rsidR="006B4493" w:rsidRPr="00DD6346">
              <w:rPr>
                <w:rFonts w:asciiTheme="minorBidi" w:hAnsiTheme="minorBidi"/>
                <w:sz w:val="28"/>
                <w:szCs w:val="28"/>
                <w:vertAlign w:val="subscript"/>
              </w:rPr>
              <w:t>3</w:t>
            </w:r>
            <w:r w:rsidR="006B4493" w:rsidRPr="00DD6346">
              <w:rPr>
                <w:rFonts w:asciiTheme="minorBidi" w:hAnsiTheme="minorBidi"/>
                <w:sz w:val="28"/>
                <w:szCs w:val="28"/>
              </w:rPr>
              <w:t>H</w:t>
            </w:r>
            <w:r w:rsidR="006B4493" w:rsidRPr="00DD6346">
              <w:rPr>
                <w:rFonts w:asciiTheme="minorBidi" w:hAnsiTheme="minorBidi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6B4493" w:rsidRPr="00DD6346">
              <w:rPr>
                <w:rFonts w:asciiTheme="minorBidi" w:hAnsiTheme="minorBidi"/>
                <w:sz w:val="28"/>
                <w:szCs w:val="28"/>
              </w:rPr>
              <w:t>H</w:t>
            </w:r>
            <w:r w:rsidR="006B4493" w:rsidRPr="00DD6346">
              <w:rPr>
                <w:rFonts w:asciiTheme="minorBidi" w:hAnsiTheme="minorBidi"/>
                <w:sz w:val="28"/>
                <w:szCs w:val="28"/>
                <w:vertAlign w:val="subscript"/>
              </w:rPr>
              <w:t>2</w:t>
            </w:r>
            <w:r w:rsidR="006B4493" w:rsidRPr="00DD6346">
              <w:rPr>
                <w:rFonts w:asciiTheme="minorBidi" w:hAnsiTheme="minorBidi"/>
                <w:sz w:val="28"/>
                <w:szCs w:val="28"/>
              </w:rPr>
              <w:t>O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B4493" w:rsidP="00FD41E3">
            <w:pPr>
              <w:pStyle w:val="a3"/>
              <w:numPr>
                <w:ilvl w:val="0"/>
                <w:numId w:val="3"/>
              </w:num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خريطة الطقس مثال على النماذج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المادية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الفكرية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الحاسوبية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B4493" w:rsidP="006B4493">
            <w:pPr>
              <w:pStyle w:val="a3"/>
              <w:numPr>
                <w:ilvl w:val="0"/>
                <w:numId w:val="3"/>
              </w:num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الصفائح المتقاربة ناتجة عن قوى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قص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شــــــد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ضغط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B4493" w:rsidP="006B4493">
            <w:pPr>
              <w:pStyle w:val="a3"/>
              <w:numPr>
                <w:ilvl w:val="0"/>
                <w:numId w:val="3"/>
              </w:num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تسمى الصفوف في الجدول الدوري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بــــــ</w:t>
            </w:r>
            <w:proofErr w:type="spellEnd"/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>البروتون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الدورة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B4493" w:rsidP="006B4493">
            <w:pPr>
              <w:pStyle w:val="a3"/>
              <w:numPr>
                <w:ilvl w:val="0"/>
                <w:numId w:val="3"/>
              </w:num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سرعة الجسم عند لحظة معينة هي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التسارع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السرعة المتوسطة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6B4493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السرعة اللحظية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B449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10 </w:t>
            </w:r>
            <w:proofErr w:type="spellStart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يصنف </w:t>
            </w:r>
            <w:proofErr w:type="spellStart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>النايس</w:t>
            </w:r>
            <w:proofErr w:type="spellEnd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صخر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رسوبي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متحول غير </w:t>
            </w:r>
            <w:proofErr w:type="spellStart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>متورق</w:t>
            </w:r>
            <w:proofErr w:type="spellEnd"/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متحول </w:t>
            </w:r>
            <w:proofErr w:type="spellStart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>متورق</w:t>
            </w:r>
            <w:proofErr w:type="spellEnd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80419" w:rsidP="00680419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11-في سباق الأربعمائة متر تعتبر المسافة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80419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ثابت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متغير مستقل </w:t>
            </w:r>
          </w:p>
        </w:tc>
        <w:tc>
          <w:tcPr>
            <w:tcW w:w="3508" w:type="dxa"/>
          </w:tcPr>
          <w:p w:rsidR="00FD41E3" w:rsidRPr="00DD6346" w:rsidRDefault="00FD41E3" w:rsidP="00680419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ج  -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متغير تابع</w:t>
            </w: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80419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12- الخيار الذي يصف معنى الحجم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مقدار الحيز الذي يشغله جسم ما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المسافة بين ثلاث نقاط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ج  -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مساحة مربع </w:t>
            </w: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80419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13- الصخور الناتجة عن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إنفجار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البراكين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سطحية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ورقية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>فتاتية</w:t>
            </w:r>
            <w:proofErr w:type="spellEnd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80419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14- أي المواد التالية خليط غير متجانس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>البيتزا</w:t>
            </w:r>
            <w:proofErr w:type="spellEnd"/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عصير التفاح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680419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الهواء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680419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15- </w:t>
            </w:r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تقطع سيارة مسافة 500كم في 5 ساعات فإن سرعتها المتوسطة تبلغ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100كم /ساعة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>1000كم /ساعة</w:t>
            </w:r>
          </w:p>
        </w:tc>
        <w:tc>
          <w:tcPr>
            <w:tcW w:w="3508" w:type="dxa"/>
          </w:tcPr>
          <w:p w:rsidR="00FD41E3" w:rsidRPr="00DD6346" w:rsidRDefault="00FD41E3" w:rsidP="00F011F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>10 كم /ساعة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F011FE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16- العامل الذي يغير الرسوبيات الى صخر رسوبي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>التجوية</w:t>
            </w:r>
            <w:proofErr w:type="spellEnd"/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والتعرية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التراص والتماسك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>الحرارة والضغط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F011FE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17- أحد الخصائص التالية ليست من خصائص المعادن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>القساوة</w:t>
            </w:r>
            <w:proofErr w:type="spellEnd"/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والمكسر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الحجم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>الشكل البلوري</w:t>
            </w:r>
          </w:p>
        </w:tc>
      </w:tr>
      <w:tr w:rsidR="00FD41E3" w:rsidRPr="00DD6346" w:rsidTr="00F011FE">
        <w:trPr>
          <w:trHeight w:val="414"/>
        </w:trPr>
        <w:tc>
          <w:tcPr>
            <w:tcW w:w="10773" w:type="dxa"/>
            <w:gridSpan w:val="3"/>
          </w:tcPr>
          <w:p w:rsidR="00FD41E3" w:rsidRPr="00DD6346" w:rsidRDefault="00F011FE" w:rsidP="00DD6346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18- في ذرة عنصر الكالسيوم</w:t>
            </w:r>
            <w:r w:rsidRPr="00DD6346">
              <w:rPr>
                <w:rFonts w:asciiTheme="minorBidi" w:hAnsiTheme="minorBidi"/>
                <w:sz w:val="28"/>
                <w:szCs w:val="28"/>
                <w:vertAlign w:val="subscript"/>
              </w:rPr>
              <w:t xml:space="preserve"> </w:t>
            </w: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DD6346">
              <w:rPr>
                <w:rFonts w:asciiTheme="minorBidi" w:hAnsiTheme="minorBidi"/>
                <w:sz w:val="28"/>
                <w:szCs w:val="28"/>
              </w:rPr>
              <w:t>Ca</w:t>
            </w:r>
            <w:r w:rsidRPr="00DD6346">
              <w:rPr>
                <w:rFonts w:asciiTheme="minorBidi" w:hAnsiTheme="minorBidi"/>
                <w:sz w:val="28"/>
                <w:szCs w:val="28"/>
                <w:vertAlign w:val="superscript"/>
              </w:rPr>
              <w:t>40</w:t>
            </w:r>
            <w:r w:rsidRPr="00DD6346">
              <w:rPr>
                <w:rFonts w:asciiTheme="minorBidi" w:hAnsiTheme="minorBidi"/>
                <w:sz w:val="28"/>
                <w:szCs w:val="28"/>
                <w:vertAlign w:val="subscript"/>
              </w:rPr>
              <w:t xml:space="preserve">20 </w:t>
            </w:r>
            <w:r w:rsidRPr="00DD6346">
              <w:rPr>
                <w:rFonts w:asciiTheme="minorBidi" w:hAnsiTheme="minorBidi"/>
                <w:sz w:val="28"/>
                <w:szCs w:val="28"/>
                <w:vertAlign w:val="superscript"/>
              </w:rPr>
              <w:t xml:space="preserve"> </w:t>
            </w: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يدل الرقم </w:t>
            </w:r>
            <w:r w:rsidR="00DD6346" w:rsidRPr="00DD6346">
              <w:rPr>
                <w:rFonts w:asciiTheme="minorBidi" w:hAnsiTheme="minorBidi"/>
                <w:sz w:val="28"/>
                <w:szCs w:val="28"/>
              </w:rPr>
              <w:t>40</w:t>
            </w: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على عدد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F011FE" w:rsidRPr="00DD6346">
              <w:rPr>
                <w:rFonts w:asciiTheme="minorBidi" w:hAnsiTheme="minorBidi"/>
                <w:sz w:val="28"/>
                <w:szCs w:val="28"/>
                <w:rtl/>
              </w:rPr>
              <w:t>البروتونات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DD6346" w:rsidRPr="00DD6346">
              <w:rPr>
                <w:rFonts w:asciiTheme="minorBidi" w:hAnsiTheme="minorBidi"/>
                <w:sz w:val="28"/>
                <w:szCs w:val="28"/>
                <w:rtl/>
              </w:rPr>
              <w:t>البروتونات + النيوترونات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DD6346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الإلكترونات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DD6346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19- جبال ناتجة عن قوى الضغط على الطبقات الصخرية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- </w:t>
            </w:r>
            <w:r w:rsidR="00DD6346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بركانية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DD6346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مطوية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DD6346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ناهضة </w:t>
            </w:r>
          </w:p>
        </w:tc>
      </w:tr>
      <w:tr w:rsidR="00FD41E3" w:rsidRPr="00DD6346" w:rsidTr="006B4493">
        <w:tc>
          <w:tcPr>
            <w:tcW w:w="10773" w:type="dxa"/>
            <w:gridSpan w:val="3"/>
          </w:tcPr>
          <w:p w:rsidR="00FD41E3" w:rsidRPr="00DD6346" w:rsidRDefault="00DD6346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20- المعدن المستخدم في صناعة أقلام الرصاص </w:t>
            </w:r>
          </w:p>
        </w:tc>
      </w:tr>
      <w:tr w:rsidR="00FD41E3" w:rsidRPr="00DD6346" w:rsidTr="006B4493"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أ  </w:t>
            </w:r>
            <w:proofErr w:type="spellStart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proofErr w:type="spellEnd"/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DD6346" w:rsidRPr="00DD6346">
              <w:rPr>
                <w:rFonts w:asciiTheme="minorBidi" w:hAnsiTheme="minorBidi"/>
                <w:sz w:val="28"/>
                <w:szCs w:val="28"/>
                <w:rtl/>
              </w:rPr>
              <w:t>الفلسبار</w:t>
            </w:r>
            <w:proofErr w:type="spellEnd"/>
            <w:r w:rsidR="00DD6346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7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ب  - </w:t>
            </w:r>
            <w:r w:rsidR="00DD6346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الجرافيت </w:t>
            </w:r>
          </w:p>
        </w:tc>
        <w:tc>
          <w:tcPr>
            <w:tcW w:w="3508" w:type="dxa"/>
          </w:tcPr>
          <w:p w:rsidR="00FD41E3" w:rsidRPr="00DD6346" w:rsidRDefault="00FD41E3" w:rsidP="006C3DCE">
            <w:pPr>
              <w:tabs>
                <w:tab w:val="left" w:pos="43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ج  - </w:t>
            </w:r>
            <w:r w:rsidR="00DD6346" w:rsidRPr="00DD6346">
              <w:rPr>
                <w:rFonts w:asciiTheme="minorBidi" w:hAnsiTheme="minorBidi"/>
                <w:sz w:val="28"/>
                <w:szCs w:val="28"/>
                <w:rtl/>
              </w:rPr>
              <w:t xml:space="preserve">الكوارتز </w:t>
            </w:r>
          </w:p>
        </w:tc>
      </w:tr>
    </w:tbl>
    <w:p w:rsidR="00DD6346" w:rsidRDefault="00DD6346" w:rsidP="00FD41E3">
      <w:pPr>
        <w:tabs>
          <w:tab w:val="left" w:pos="4353"/>
        </w:tabs>
        <w:rPr>
          <w:rFonts w:asciiTheme="minorBidi" w:hAnsiTheme="minorBidi"/>
          <w:sz w:val="28"/>
          <w:szCs w:val="28"/>
        </w:rPr>
      </w:pPr>
    </w:p>
    <w:p w:rsidR="00FD41E3" w:rsidRDefault="004E7E28" w:rsidP="00DD6346">
      <w:p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group id="_x0000_s1036" style="position:absolute;left:0;text-align:left;margin-left:22.45pt;margin-top:-14pt;width:85.3pt;height:45.6pt;z-index:251665408" coordorigin="686,15128" coordsize="1980,1068">
            <v:shape id="_x0000_s1037" type="#_x0000_t66" style="position:absolute;left:1129;top:15128;width:1537;height:809" strokeweight="2.75pt">
              <v:textbox style="mso-next-textbox:#_x0000_s1037">
                <w:txbxContent>
                  <w:p w:rsidR="00DD6346" w:rsidRPr="00CF1F12" w:rsidRDefault="00DD6346" w:rsidP="00DD6346">
                    <w:pPr>
                      <w:jc w:val="center"/>
                      <w:rPr>
                        <w:b/>
                        <w:bCs/>
                      </w:rPr>
                    </w:pPr>
                    <w:r w:rsidRPr="00CF1F12">
                      <w:rPr>
                        <w:rFonts w:hint="cs"/>
                        <w:b/>
                        <w:bCs/>
                        <w:rtl/>
                      </w:rPr>
                      <w:t xml:space="preserve">يتبع </w:t>
                    </w:r>
                  </w:p>
                </w:txbxContent>
              </v:textbox>
            </v:shape>
            <v:oval id="_x0000_s1038" style="position:absolute;left:686;top:15646;width:637;height:550" stroked="f">
              <v:textbox style="mso-next-textbox:#_x0000_s1038">
                <w:txbxContent>
                  <w:p w:rsidR="00DD6346" w:rsidRPr="00CF1F12" w:rsidRDefault="00DD6346" w:rsidP="00DD6346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</v:oval>
            <w10:wrap anchorx="page"/>
          </v:group>
        </w:pict>
      </w:r>
      <w:r w:rsidR="00DD6346">
        <w:rPr>
          <w:rFonts w:asciiTheme="minorBidi" w:hAnsiTheme="minorBidi"/>
          <w:sz w:val="28"/>
          <w:szCs w:val="28"/>
          <w:rtl/>
        </w:rPr>
        <w:tab/>
      </w:r>
      <w:r w:rsidR="00DD6346">
        <w:rPr>
          <w:rFonts w:asciiTheme="minorBidi" w:hAnsiTheme="minorBidi" w:hint="cs"/>
          <w:sz w:val="28"/>
          <w:szCs w:val="28"/>
          <w:rtl/>
        </w:rPr>
        <w:t>(  2  )</w:t>
      </w:r>
      <w:r w:rsidR="00DD6346">
        <w:rPr>
          <w:rFonts w:asciiTheme="minorBidi" w:hAnsiTheme="minorBidi"/>
          <w:sz w:val="28"/>
          <w:szCs w:val="28"/>
        </w:rPr>
        <w:tab/>
      </w:r>
    </w:p>
    <w:p w:rsidR="003757FD" w:rsidRDefault="004E7E28" w:rsidP="00B00E7B">
      <w:pPr>
        <w:tabs>
          <w:tab w:val="left" w:pos="3379"/>
          <w:tab w:val="left" w:pos="10042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lastRenderedPageBreak/>
        <w:pict>
          <v:rect id="_x0000_s1052" style="position:absolute;left:0;text-align:left;margin-left:101.55pt;margin-top:-1.05pt;width:64.15pt;height:34.5pt;z-index:251686912" fillcolor="white [3201]" strokecolor="black [3200]" strokeweight="2.5pt">
            <v:shadow color="#868686"/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oval id="_x0000_s1050" style="position:absolute;left:0;text-align:left;margin-left:14.15pt;margin-top:7.85pt;width:77.95pt;height:58.25pt;z-index:251684864">
            <v:textbox style="mso-next-textbox:#_x0000_s1050">
              <w:txbxContent>
                <w:p w:rsidR="00B00E7B" w:rsidRDefault="00B00E7B" w:rsidP="00B00E7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B00E7B" w:rsidRPr="0004063B" w:rsidRDefault="00B00E7B" w:rsidP="00B00E7B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  <w10:wrap anchorx="page"/>
          </v:oval>
        </w:pict>
      </w:r>
      <w:r w:rsidR="003757FD"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="003757FD">
        <w:rPr>
          <w:rFonts w:asciiTheme="minorBidi" w:hAnsiTheme="minorBidi" w:hint="cs"/>
          <w:sz w:val="28"/>
          <w:szCs w:val="28"/>
          <w:rtl/>
        </w:rPr>
        <w:t>س3/</w:t>
      </w:r>
      <w:proofErr w:type="spellEnd"/>
      <w:r w:rsidR="003757FD">
        <w:rPr>
          <w:rFonts w:asciiTheme="minorBidi" w:hAnsiTheme="minorBidi" w:hint="cs"/>
          <w:sz w:val="28"/>
          <w:szCs w:val="28"/>
          <w:rtl/>
        </w:rPr>
        <w:t xml:space="preserve"> أ  </w:t>
      </w:r>
      <w:proofErr w:type="spellStart"/>
      <w:r w:rsidR="003757FD">
        <w:rPr>
          <w:rFonts w:asciiTheme="minorBidi" w:hAnsiTheme="minorBidi" w:hint="cs"/>
          <w:sz w:val="28"/>
          <w:szCs w:val="28"/>
          <w:rtl/>
        </w:rPr>
        <w:t>/</w:t>
      </w:r>
      <w:proofErr w:type="spellEnd"/>
      <w:r w:rsidR="003757FD">
        <w:rPr>
          <w:rFonts w:asciiTheme="minorBidi" w:hAnsiTheme="minorBidi" w:hint="cs"/>
          <w:sz w:val="28"/>
          <w:szCs w:val="28"/>
          <w:rtl/>
        </w:rPr>
        <w:t xml:space="preserve"> أجيبي </w:t>
      </w:r>
      <w:proofErr w:type="spellStart"/>
      <w:r w:rsidR="003757FD">
        <w:rPr>
          <w:rFonts w:asciiTheme="minorBidi" w:hAnsiTheme="minorBidi" w:hint="cs"/>
          <w:sz w:val="28"/>
          <w:szCs w:val="28"/>
          <w:rtl/>
        </w:rPr>
        <w:t>بـــ(</w:t>
      </w:r>
      <w:proofErr w:type="spellEnd"/>
      <w:r w:rsidR="003757FD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3757FD">
        <w:rPr>
          <w:rFonts w:asciiTheme="minorBidi" w:hAnsiTheme="minorBidi"/>
          <w:sz w:val="28"/>
          <w:szCs w:val="28"/>
          <w:rtl/>
        </w:rPr>
        <w:t>√</w:t>
      </w:r>
      <w:r w:rsidR="003757FD">
        <w:rPr>
          <w:rFonts w:asciiTheme="minorBidi" w:hAnsiTheme="minorBidi" w:hint="cs"/>
          <w:sz w:val="28"/>
          <w:szCs w:val="28"/>
          <w:rtl/>
        </w:rPr>
        <w:t>)</w:t>
      </w:r>
      <w:proofErr w:type="spellEnd"/>
      <w:r w:rsidR="003757FD">
        <w:rPr>
          <w:rFonts w:asciiTheme="minorBidi" w:hAnsiTheme="minorBidi" w:hint="cs"/>
          <w:sz w:val="28"/>
          <w:szCs w:val="28"/>
          <w:rtl/>
        </w:rPr>
        <w:t xml:space="preserve"> أو </w:t>
      </w:r>
      <w:proofErr w:type="spellStart"/>
      <w:r w:rsidR="003757FD">
        <w:rPr>
          <w:rFonts w:asciiTheme="minorBidi" w:hAnsiTheme="minorBidi" w:hint="cs"/>
          <w:sz w:val="28"/>
          <w:szCs w:val="28"/>
          <w:rtl/>
        </w:rPr>
        <w:t>(</w:t>
      </w:r>
      <w:proofErr w:type="spellEnd"/>
      <w:r w:rsidR="003757FD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3757FD" w:rsidRPr="003757FD">
        <w:rPr>
          <w:rFonts w:asciiTheme="minorBidi" w:hAnsiTheme="minorBidi"/>
          <w:sz w:val="32"/>
          <w:szCs w:val="32"/>
          <w:rtl/>
        </w:rPr>
        <w:t>ˣ</w:t>
      </w:r>
      <w:proofErr w:type="spellEnd"/>
      <w:r w:rsidR="003757FD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3757FD">
        <w:rPr>
          <w:rFonts w:asciiTheme="minorBidi" w:hAnsiTheme="minorBidi" w:hint="cs"/>
          <w:sz w:val="28"/>
          <w:szCs w:val="28"/>
          <w:rtl/>
        </w:rPr>
        <w:t>)</w:t>
      </w:r>
      <w:proofErr w:type="spellEnd"/>
      <w:r w:rsidR="003757FD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3757FD">
        <w:rPr>
          <w:rFonts w:asciiTheme="minorBidi" w:hAnsiTheme="minorBidi" w:hint="cs"/>
          <w:sz w:val="28"/>
          <w:szCs w:val="28"/>
          <w:rtl/>
        </w:rPr>
        <w:t>فيمايلي</w:t>
      </w:r>
      <w:proofErr w:type="spellEnd"/>
      <w:r w:rsidR="003757FD">
        <w:rPr>
          <w:rFonts w:asciiTheme="minorBidi" w:hAnsiTheme="minorBidi" w:hint="cs"/>
          <w:sz w:val="28"/>
          <w:szCs w:val="28"/>
          <w:rtl/>
        </w:rPr>
        <w:t xml:space="preserve"> : </w:t>
      </w:r>
      <w:r w:rsidR="00B00E7B">
        <w:rPr>
          <w:rFonts w:asciiTheme="minorBidi" w:hAnsiTheme="minorBidi"/>
          <w:sz w:val="28"/>
          <w:szCs w:val="28"/>
          <w:rtl/>
        </w:rPr>
        <w:tab/>
      </w:r>
    </w:p>
    <w:p w:rsidR="003757FD" w:rsidRDefault="004E7E28" w:rsidP="003757FD">
      <w:pPr>
        <w:pStyle w:val="a3"/>
        <w:numPr>
          <w:ilvl w:val="0"/>
          <w:numId w:val="4"/>
        </w:num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_x0000_s1051" type="#_x0000_t32" style="position:absolute;left:0;text-align:left;margin-left:24.85pt;margin-top:4.85pt;width:57.3pt;height:1pt;z-index:251685888" o:connectortype="straight">
            <w10:wrap anchorx="page"/>
          </v:shape>
        </w:pict>
      </w:r>
      <w:r w:rsidR="003757FD">
        <w:rPr>
          <w:rFonts w:asciiTheme="minorBidi" w:hAnsiTheme="minorBidi" w:hint="cs"/>
          <w:sz w:val="28"/>
          <w:szCs w:val="28"/>
          <w:rtl/>
        </w:rPr>
        <w:t xml:space="preserve">حينما تزداد كتلة الجسم يقل قصوره الذاتي (       ) </w:t>
      </w:r>
    </w:p>
    <w:p w:rsidR="003757FD" w:rsidRDefault="003757FD" w:rsidP="003757FD">
      <w:pPr>
        <w:pStyle w:val="a3"/>
        <w:numPr>
          <w:ilvl w:val="0"/>
          <w:numId w:val="4"/>
        </w:num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الـســطـــوح الخــشــنة تقـــلل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الإحــتـــكاك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(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)</w:t>
      </w:r>
      <w:proofErr w:type="spellEnd"/>
    </w:p>
    <w:p w:rsidR="003757FD" w:rsidRDefault="003757FD" w:rsidP="003757FD">
      <w:pPr>
        <w:pStyle w:val="a3"/>
        <w:numPr>
          <w:ilvl w:val="0"/>
          <w:numId w:val="4"/>
        </w:num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يتــكون الألمــاس فــي اللــب الــخـــارجـي (       )</w:t>
      </w:r>
    </w:p>
    <w:p w:rsidR="003757FD" w:rsidRDefault="003757FD" w:rsidP="003757FD">
      <w:pPr>
        <w:pStyle w:val="a3"/>
        <w:numPr>
          <w:ilvl w:val="0"/>
          <w:numId w:val="4"/>
        </w:num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الـــدلــــتا تــــترســــب بــفــعل الـــريــــاح (       )</w:t>
      </w:r>
    </w:p>
    <w:p w:rsidR="003757FD" w:rsidRDefault="003757FD" w:rsidP="003757FD">
      <w:pPr>
        <w:pStyle w:val="a3"/>
        <w:numPr>
          <w:ilvl w:val="0"/>
          <w:numId w:val="4"/>
        </w:num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الفــ</w:t>
      </w:r>
      <w:r w:rsidR="009028EE">
        <w:rPr>
          <w:rFonts w:asciiTheme="minorBidi" w:hAnsiTheme="minorBidi" w:hint="cs"/>
          <w:sz w:val="28"/>
          <w:szCs w:val="28"/>
          <w:rtl/>
        </w:rPr>
        <w:t>ـــ</w:t>
      </w:r>
      <w:r>
        <w:rPr>
          <w:rFonts w:asciiTheme="minorBidi" w:hAnsiTheme="minorBidi" w:hint="cs"/>
          <w:sz w:val="28"/>
          <w:szCs w:val="28"/>
          <w:rtl/>
        </w:rPr>
        <w:t>ـل</w:t>
      </w:r>
      <w:r w:rsidR="009028EE">
        <w:rPr>
          <w:rFonts w:asciiTheme="minorBidi" w:hAnsiTheme="minorBidi" w:hint="cs"/>
          <w:sz w:val="28"/>
          <w:szCs w:val="28"/>
          <w:rtl/>
        </w:rPr>
        <w:t>ــ</w:t>
      </w:r>
      <w:r>
        <w:rPr>
          <w:rFonts w:asciiTheme="minorBidi" w:hAnsiTheme="minorBidi" w:hint="cs"/>
          <w:sz w:val="28"/>
          <w:szCs w:val="28"/>
          <w:rtl/>
        </w:rPr>
        <w:t>زات مـ</w:t>
      </w:r>
      <w:r w:rsidR="009028EE">
        <w:rPr>
          <w:rFonts w:asciiTheme="minorBidi" w:hAnsiTheme="minorBidi" w:hint="cs"/>
          <w:sz w:val="28"/>
          <w:szCs w:val="28"/>
          <w:rtl/>
        </w:rPr>
        <w:t>ـــــ</w:t>
      </w:r>
      <w:r>
        <w:rPr>
          <w:rFonts w:asciiTheme="minorBidi" w:hAnsiTheme="minorBidi" w:hint="cs"/>
          <w:sz w:val="28"/>
          <w:szCs w:val="28"/>
          <w:rtl/>
        </w:rPr>
        <w:t>ـواد ق</w:t>
      </w:r>
      <w:r w:rsidR="009028EE">
        <w:rPr>
          <w:rFonts w:asciiTheme="minorBidi" w:hAnsiTheme="minorBidi" w:hint="cs"/>
          <w:sz w:val="28"/>
          <w:szCs w:val="28"/>
          <w:rtl/>
        </w:rPr>
        <w:t>ــ</w:t>
      </w:r>
      <w:r>
        <w:rPr>
          <w:rFonts w:asciiTheme="minorBidi" w:hAnsiTheme="minorBidi" w:hint="cs"/>
          <w:sz w:val="28"/>
          <w:szCs w:val="28"/>
          <w:rtl/>
        </w:rPr>
        <w:t>ابـ</w:t>
      </w:r>
      <w:r w:rsidR="009028EE">
        <w:rPr>
          <w:rFonts w:asciiTheme="minorBidi" w:hAnsiTheme="minorBidi" w:hint="cs"/>
          <w:sz w:val="28"/>
          <w:szCs w:val="28"/>
          <w:rtl/>
        </w:rPr>
        <w:t>ــ</w:t>
      </w:r>
      <w:r>
        <w:rPr>
          <w:rFonts w:asciiTheme="minorBidi" w:hAnsiTheme="minorBidi" w:hint="cs"/>
          <w:sz w:val="28"/>
          <w:szCs w:val="28"/>
          <w:rtl/>
        </w:rPr>
        <w:t>ـلة لل</w:t>
      </w:r>
      <w:r w:rsidR="009028EE">
        <w:rPr>
          <w:rFonts w:asciiTheme="minorBidi" w:hAnsiTheme="minorBidi" w:hint="cs"/>
          <w:sz w:val="28"/>
          <w:szCs w:val="28"/>
          <w:rtl/>
        </w:rPr>
        <w:t>ــ</w:t>
      </w:r>
      <w:r>
        <w:rPr>
          <w:rFonts w:asciiTheme="minorBidi" w:hAnsiTheme="minorBidi" w:hint="cs"/>
          <w:sz w:val="28"/>
          <w:szCs w:val="28"/>
          <w:rtl/>
        </w:rPr>
        <w:t>طــرق والس</w:t>
      </w:r>
      <w:r w:rsidR="009028EE">
        <w:rPr>
          <w:rFonts w:asciiTheme="minorBidi" w:hAnsiTheme="minorBidi" w:hint="cs"/>
          <w:sz w:val="28"/>
          <w:szCs w:val="28"/>
          <w:rtl/>
        </w:rPr>
        <w:t>ــــ</w:t>
      </w:r>
      <w:r>
        <w:rPr>
          <w:rFonts w:asciiTheme="minorBidi" w:hAnsiTheme="minorBidi" w:hint="cs"/>
          <w:sz w:val="28"/>
          <w:szCs w:val="28"/>
          <w:rtl/>
        </w:rPr>
        <w:t>حـ</w:t>
      </w:r>
      <w:r w:rsidR="009028EE">
        <w:rPr>
          <w:rFonts w:asciiTheme="minorBidi" w:hAnsiTheme="minorBidi" w:hint="cs"/>
          <w:sz w:val="28"/>
          <w:szCs w:val="28"/>
          <w:rtl/>
        </w:rPr>
        <w:t>ـ</w:t>
      </w:r>
      <w:r>
        <w:rPr>
          <w:rFonts w:asciiTheme="minorBidi" w:hAnsiTheme="minorBidi" w:hint="cs"/>
          <w:sz w:val="28"/>
          <w:szCs w:val="28"/>
          <w:rtl/>
        </w:rPr>
        <w:t xml:space="preserve">ـب ( </w:t>
      </w:r>
      <w:r w:rsidR="009028EE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="009028EE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)</w:t>
      </w:r>
    </w:p>
    <w:p w:rsidR="003757FD" w:rsidRDefault="003757FD" w:rsidP="003757FD">
      <w:pPr>
        <w:pStyle w:val="a3"/>
        <w:numPr>
          <w:ilvl w:val="0"/>
          <w:numId w:val="4"/>
        </w:num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من الدلائل على ح</w:t>
      </w:r>
      <w:r w:rsidR="009028EE">
        <w:rPr>
          <w:rFonts w:asciiTheme="minorBidi" w:hAnsiTheme="minorBidi" w:hint="cs"/>
          <w:sz w:val="28"/>
          <w:szCs w:val="28"/>
          <w:rtl/>
        </w:rPr>
        <w:t>ــ</w:t>
      </w:r>
      <w:r>
        <w:rPr>
          <w:rFonts w:asciiTheme="minorBidi" w:hAnsiTheme="minorBidi" w:hint="cs"/>
          <w:sz w:val="28"/>
          <w:szCs w:val="28"/>
          <w:rtl/>
        </w:rPr>
        <w:t>دوث تغ</w:t>
      </w:r>
      <w:r w:rsidR="009028EE">
        <w:rPr>
          <w:rFonts w:asciiTheme="minorBidi" w:hAnsiTheme="minorBidi" w:hint="cs"/>
          <w:sz w:val="28"/>
          <w:szCs w:val="28"/>
          <w:rtl/>
        </w:rPr>
        <w:t>ــ</w:t>
      </w:r>
      <w:r>
        <w:rPr>
          <w:rFonts w:asciiTheme="minorBidi" w:hAnsiTheme="minorBidi" w:hint="cs"/>
          <w:sz w:val="28"/>
          <w:szCs w:val="28"/>
          <w:rtl/>
        </w:rPr>
        <w:t>ير كيم</w:t>
      </w:r>
      <w:r w:rsidR="009028EE">
        <w:rPr>
          <w:rFonts w:asciiTheme="minorBidi" w:hAnsiTheme="minorBidi" w:hint="cs"/>
          <w:sz w:val="28"/>
          <w:szCs w:val="28"/>
          <w:rtl/>
        </w:rPr>
        <w:t>ــ</w:t>
      </w:r>
      <w:r>
        <w:rPr>
          <w:rFonts w:asciiTheme="minorBidi" w:hAnsiTheme="minorBidi" w:hint="cs"/>
          <w:sz w:val="28"/>
          <w:szCs w:val="28"/>
          <w:rtl/>
        </w:rPr>
        <w:t xml:space="preserve">يائي تصاعد الدخان (       </w:t>
      </w:r>
      <w:r w:rsidR="009028EE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) </w:t>
      </w:r>
    </w:p>
    <w:p w:rsidR="003757FD" w:rsidRDefault="003757FD" w:rsidP="003757FD">
      <w:pPr>
        <w:pStyle w:val="a3"/>
        <w:numPr>
          <w:ilvl w:val="0"/>
          <w:numId w:val="4"/>
        </w:num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الجسيمات ذات الشحنة السالبة </w:t>
      </w:r>
      <w:r w:rsidR="009028EE">
        <w:rPr>
          <w:rFonts w:asciiTheme="minorBidi" w:hAnsiTheme="minorBidi" w:hint="cs"/>
          <w:sz w:val="28"/>
          <w:szCs w:val="28"/>
          <w:rtl/>
        </w:rPr>
        <w:t xml:space="preserve">في الذرة هي الإلكترونات (         ) </w:t>
      </w:r>
    </w:p>
    <w:p w:rsidR="009028EE" w:rsidRDefault="009028EE" w:rsidP="003757FD">
      <w:pPr>
        <w:pStyle w:val="a3"/>
        <w:numPr>
          <w:ilvl w:val="0"/>
          <w:numId w:val="4"/>
        </w:num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يؤدي التبريد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البطيئ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الى زيــادة حجــم البـلورات وكبرها (        )</w:t>
      </w:r>
    </w:p>
    <w:p w:rsidR="009028EE" w:rsidRDefault="009028EE" w:rsidP="003757FD">
      <w:pPr>
        <w:pStyle w:val="a3"/>
        <w:numPr>
          <w:ilvl w:val="0"/>
          <w:numId w:val="4"/>
        </w:numPr>
        <w:tabs>
          <w:tab w:val="left" w:pos="3379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كتـــلـة الـــمواد المـــتفاعلة = كـــتلــة المـــواد النـــاتجـة (        ) </w:t>
      </w:r>
    </w:p>
    <w:p w:rsidR="009028EE" w:rsidRDefault="009028EE" w:rsidP="009028EE">
      <w:pPr>
        <w:pStyle w:val="a3"/>
        <w:numPr>
          <w:ilvl w:val="0"/>
          <w:numId w:val="4"/>
        </w:numPr>
        <w:tabs>
          <w:tab w:val="left" w:pos="708"/>
          <w:tab w:val="left" w:pos="8784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صخور ناتجة عن برودة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الصهارة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في باطن الأرض أو على سطحها وتصلبها هي صخور نارية (        ) </w:t>
      </w:r>
    </w:p>
    <w:p w:rsidR="009028EE" w:rsidRDefault="004E7E28" w:rsidP="009028EE">
      <w:pPr>
        <w:pStyle w:val="a3"/>
        <w:tabs>
          <w:tab w:val="left" w:pos="3379"/>
          <w:tab w:val="left" w:pos="8784"/>
        </w:tabs>
        <w:ind w:left="64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058" style="position:absolute;left:0;text-align:left;margin-left:7.7pt;margin-top:1.2pt;width:64.15pt;height:34.5pt;z-index:251693056" fillcolor="white [3201]" strokecolor="black [3200]" strokeweight="2.5pt">
            <v:shadow color="#868686"/>
            <w10:wrap anchorx="page"/>
          </v:rect>
        </w:pict>
      </w:r>
      <w:r w:rsidR="009028EE">
        <w:rPr>
          <w:rFonts w:asciiTheme="minorBidi" w:hAnsiTheme="minorBidi" w:hint="cs"/>
          <w:sz w:val="28"/>
          <w:szCs w:val="28"/>
          <w:rtl/>
        </w:rPr>
        <w:t>_____________________________________________________</w:t>
      </w:r>
    </w:p>
    <w:p w:rsidR="009028EE" w:rsidRDefault="009028EE" w:rsidP="009028EE">
      <w:pPr>
        <w:pStyle w:val="a3"/>
        <w:tabs>
          <w:tab w:val="left" w:pos="3379"/>
          <w:tab w:val="left" w:pos="8784"/>
        </w:tabs>
        <w:ind w:left="141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ب- صنفي المواد التالية الى مركبات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عناصر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مخاليط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tbl>
      <w:tblPr>
        <w:tblStyle w:val="a5"/>
        <w:bidiVisual/>
        <w:tblW w:w="0" w:type="auto"/>
        <w:tblInd w:w="391" w:type="dxa"/>
        <w:tblLook w:val="04A0"/>
      </w:tblPr>
      <w:tblGrid>
        <w:gridCol w:w="2531"/>
        <w:gridCol w:w="2787"/>
        <w:gridCol w:w="2781"/>
        <w:gridCol w:w="2532"/>
      </w:tblGrid>
      <w:tr w:rsidR="009028EE" w:rsidTr="009028EE">
        <w:tc>
          <w:tcPr>
            <w:tcW w:w="2531" w:type="dxa"/>
          </w:tcPr>
          <w:p w:rsidR="009028EE" w:rsidRDefault="009028EE" w:rsidP="009028EE">
            <w:pPr>
              <w:pStyle w:val="a3"/>
              <w:tabs>
                <w:tab w:val="left" w:pos="3379"/>
                <w:tab w:val="left" w:pos="8784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الملح</w:t>
            </w:r>
          </w:p>
        </w:tc>
        <w:tc>
          <w:tcPr>
            <w:tcW w:w="2787" w:type="dxa"/>
          </w:tcPr>
          <w:p w:rsidR="009028EE" w:rsidRDefault="009028EE" w:rsidP="009028EE">
            <w:pPr>
              <w:pStyle w:val="a3"/>
              <w:tabs>
                <w:tab w:val="left" w:pos="3379"/>
                <w:tab w:val="left" w:pos="8784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الأكسجين</w:t>
            </w:r>
          </w:p>
        </w:tc>
        <w:tc>
          <w:tcPr>
            <w:tcW w:w="2781" w:type="dxa"/>
          </w:tcPr>
          <w:p w:rsidR="009028EE" w:rsidRDefault="009028EE" w:rsidP="009028EE">
            <w:pPr>
              <w:pStyle w:val="a3"/>
              <w:tabs>
                <w:tab w:val="left" w:pos="3379"/>
                <w:tab w:val="left" w:pos="8784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ماء البحر</w:t>
            </w:r>
          </w:p>
        </w:tc>
        <w:tc>
          <w:tcPr>
            <w:tcW w:w="2532" w:type="dxa"/>
          </w:tcPr>
          <w:p w:rsidR="009028EE" w:rsidRDefault="009028EE" w:rsidP="009028EE">
            <w:pPr>
              <w:pStyle w:val="a3"/>
              <w:tabs>
                <w:tab w:val="left" w:pos="3379"/>
                <w:tab w:val="left" w:pos="8784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الصدأ</w:t>
            </w:r>
          </w:p>
        </w:tc>
      </w:tr>
      <w:tr w:rsidR="009028EE" w:rsidTr="009028EE">
        <w:tc>
          <w:tcPr>
            <w:tcW w:w="2531" w:type="dxa"/>
          </w:tcPr>
          <w:p w:rsidR="009028EE" w:rsidRDefault="009028EE" w:rsidP="009028EE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87" w:type="dxa"/>
          </w:tcPr>
          <w:p w:rsidR="009028EE" w:rsidRDefault="009028EE" w:rsidP="009028EE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81" w:type="dxa"/>
          </w:tcPr>
          <w:p w:rsidR="009028EE" w:rsidRDefault="009028EE" w:rsidP="009028EE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532" w:type="dxa"/>
          </w:tcPr>
          <w:p w:rsidR="009028EE" w:rsidRDefault="009028EE" w:rsidP="009028EE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9028EE" w:rsidRDefault="004E7E28" w:rsidP="009028EE">
      <w:pPr>
        <w:pStyle w:val="a3"/>
        <w:tabs>
          <w:tab w:val="left" w:pos="3379"/>
          <w:tab w:val="left" w:pos="8784"/>
        </w:tabs>
        <w:ind w:left="141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057" style="position:absolute;left:0;text-align:left;margin-left:7.7pt;margin-top:4.2pt;width:64.15pt;height:34.5pt;z-index:251692032;mso-position-horizontal-relative:text;mso-position-vertical-relative:text" fillcolor="white [3201]" strokecolor="black [3200]" strokeweight="2.5pt">
            <v:shadow color="#868686"/>
            <w10:wrap anchorx="page"/>
          </v:rect>
        </w:pict>
      </w:r>
      <w:r w:rsidR="009028EE">
        <w:rPr>
          <w:rFonts w:asciiTheme="minorBidi" w:hAnsiTheme="minorBidi" w:hint="cs"/>
          <w:sz w:val="28"/>
          <w:szCs w:val="28"/>
          <w:rtl/>
        </w:rPr>
        <w:t xml:space="preserve">   ________________________________________________________</w:t>
      </w:r>
    </w:p>
    <w:p w:rsidR="009028EE" w:rsidRDefault="009028EE" w:rsidP="009028EE">
      <w:pPr>
        <w:pStyle w:val="a3"/>
        <w:tabs>
          <w:tab w:val="left" w:pos="3379"/>
          <w:tab w:val="left" w:pos="8784"/>
        </w:tabs>
        <w:ind w:left="141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ج </w:t>
      </w:r>
      <w:proofErr w:type="spellStart"/>
      <w:r w:rsidR="00213345">
        <w:rPr>
          <w:rFonts w:asciiTheme="minorBidi" w:hAnsiTheme="minorBidi"/>
          <w:sz w:val="28"/>
          <w:szCs w:val="28"/>
          <w:rtl/>
        </w:rPr>
        <w:t>–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213345">
        <w:rPr>
          <w:rFonts w:asciiTheme="minorBidi" w:hAnsiTheme="minorBidi" w:hint="cs"/>
          <w:sz w:val="28"/>
          <w:szCs w:val="28"/>
          <w:rtl/>
        </w:rPr>
        <w:t xml:space="preserve">أجيبي حسب </w:t>
      </w:r>
      <w:proofErr w:type="spellStart"/>
      <w:r w:rsidR="00213345">
        <w:rPr>
          <w:rFonts w:asciiTheme="minorBidi" w:hAnsiTheme="minorBidi" w:hint="cs"/>
          <w:sz w:val="28"/>
          <w:szCs w:val="28"/>
          <w:rtl/>
        </w:rPr>
        <w:t>مايطلب</w:t>
      </w:r>
      <w:proofErr w:type="spellEnd"/>
      <w:r w:rsidR="00213345">
        <w:rPr>
          <w:rFonts w:asciiTheme="minorBidi" w:hAnsiTheme="minorBidi" w:hint="cs"/>
          <w:sz w:val="28"/>
          <w:szCs w:val="28"/>
          <w:rtl/>
        </w:rPr>
        <w:t xml:space="preserve"> منك في الجدول التالي : </w:t>
      </w:r>
    </w:p>
    <w:tbl>
      <w:tblPr>
        <w:tblStyle w:val="a5"/>
        <w:tblpPr w:leftFromText="180" w:rightFromText="180" w:vertAnchor="text" w:horzAnchor="margin" w:tblpXSpec="center" w:tblpY="41"/>
        <w:tblOverlap w:val="never"/>
        <w:bidiVisual/>
        <w:tblW w:w="0" w:type="auto"/>
        <w:tblLayout w:type="fixed"/>
        <w:tblLook w:val="04A0"/>
      </w:tblPr>
      <w:tblGrid>
        <w:gridCol w:w="3671"/>
        <w:gridCol w:w="3686"/>
        <w:gridCol w:w="3261"/>
      </w:tblGrid>
      <w:tr w:rsidR="00200AE3" w:rsidRPr="00B00E7B" w:rsidTr="00200AE3">
        <w:trPr>
          <w:trHeight w:val="5092"/>
        </w:trPr>
        <w:tc>
          <w:tcPr>
            <w:tcW w:w="3671" w:type="dxa"/>
          </w:tcPr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00AE3" w:rsidRDefault="00200AE3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00AE3" w:rsidRDefault="00200AE3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-874395</wp:posOffset>
                  </wp:positionV>
                  <wp:extent cx="1025525" cy="1035050"/>
                  <wp:effectExtent l="19050" t="19050" r="22225" b="12700"/>
                  <wp:wrapTight wrapText="bothSides">
                    <wp:wrapPolygon edited="0">
                      <wp:start x="-401" y="-398"/>
                      <wp:lineTo x="-401" y="21865"/>
                      <wp:lineTo x="22068" y="21865"/>
                      <wp:lineTo x="22068" y="-398"/>
                      <wp:lineTo x="-401" y="-398"/>
                    </wp:wrapPolygon>
                  </wp:wrapTight>
                  <wp:docPr id="8" name="صورة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350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AE3" w:rsidRDefault="00200AE3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00AE3" w:rsidRDefault="00200AE3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00E7B" w:rsidRPr="00B00E7B" w:rsidRDefault="00200AE3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</w:t>
            </w:r>
            <w:r w:rsidR="00B00E7B" w:rsidRPr="00B00E7B">
              <w:rPr>
                <w:rFonts w:asciiTheme="minorBidi" w:hAnsiTheme="minorBidi" w:hint="cs"/>
                <w:sz w:val="24"/>
                <w:szCs w:val="24"/>
                <w:rtl/>
              </w:rPr>
              <w:t xml:space="preserve">لرسم يمثل أحد النماذج الذرية لأحد العلماء ؟ </w:t>
            </w:r>
          </w:p>
          <w:p w:rsidR="00200AE3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>من هو هذا العالم -----------------</w:t>
            </w:r>
          </w:p>
          <w:p w:rsidR="00B00E7B" w:rsidRPr="00200AE3" w:rsidRDefault="00B00E7B" w:rsidP="00200AE3">
            <w:pPr>
              <w:rPr>
                <w:rtl/>
              </w:rPr>
            </w:pPr>
          </w:p>
        </w:tc>
        <w:tc>
          <w:tcPr>
            <w:tcW w:w="3686" w:type="dxa"/>
          </w:tcPr>
          <w:p w:rsidR="00B00E7B" w:rsidRPr="00B00E7B" w:rsidRDefault="004E7E28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pict>
                <v:oval id="_x0000_s1059" style="position:absolute;left:0;text-align:left;margin-left:18.65pt;margin-top:6.8pt;width:133.5pt;height:121.4pt;z-index:251696128;mso-position-horizontal-relative:text;mso-position-vertical-relative:text" fillcolor="white [3201]" strokecolor="black [3200]" strokeweight="2.5pt">
                  <v:shadow color="#868686"/>
                  <v:textbox style="mso-next-textbox:#_x0000_s1059">
                    <w:txbxContent>
                      <w:p w:rsidR="00B00E7B" w:rsidRDefault="00B00E7B" w:rsidP="00B00E7B"/>
                    </w:txbxContent>
                  </v:textbox>
                  <w10:wrap anchorx="page"/>
                </v:oval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pict>
                <v:oval id="_x0000_s1060" style="position:absolute;left:0;text-align:left;margin-left:24.85pt;margin-top:11.6pt;width:120.15pt;height:108pt;z-index:251697152;mso-position-horizontal-relative:text;mso-position-vertical-relative:text" fillcolor="white [3201]" strokecolor="black [3200]" strokeweight="2.5pt">
                  <v:shadow color="#868686"/>
                  <v:textbox style="mso-next-textbox:#_x0000_s1060">
                    <w:txbxContent>
                      <w:p w:rsidR="00B00E7B" w:rsidRDefault="00B00E7B" w:rsidP="00B00E7B"/>
                    </w:txbxContent>
                  </v:textbox>
                  <w10:wrap anchorx="page"/>
                </v:oval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pict>
                <v:shape id="_x0000_s1063" type="#_x0000_t32" style="position:absolute;left:0;text-align:left;margin-left:103.95pt;margin-top:11.6pt;width:31.45pt;height:51.65pt;flip:x;z-index:251700224;mso-position-horizontal-relative:text;mso-position-vertical-relative:text" o:connectortype="straight" strokecolor="black [3213]" strokeweight="1pt">
                  <v:stroke endarrow="block"/>
                  <w10:wrap anchorx="page"/>
                </v:shape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pict>
                <v:oval id="_x0000_s1062" style="position:absolute;left:0;text-align:left;margin-left:68.95pt;margin-top:58.75pt;width:28pt;height:24.35pt;z-index:251699200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pict>
                <v:oval id="_x0000_s1061" style="position:absolute;left:0;text-align:left;margin-left:54.05pt;margin-top:44.05pt;width:60.15pt;height:55.8pt;z-index:251698176;mso-position-horizontal-relative:text;mso-position-vertical-relative:text">
                  <w10:wrap anchorx="page"/>
                </v:oval>
              </w:pict>
            </w: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</w:p>
          <w:p w:rsidR="00B00E7B" w:rsidRDefault="00B00E7B" w:rsidP="00200AE3">
            <w:pPr>
              <w:pStyle w:val="a3"/>
              <w:numPr>
                <w:ilvl w:val="0"/>
                <w:numId w:val="5"/>
              </w:numPr>
              <w:ind w:left="35" w:firstLine="0"/>
              <w:rPr>
                <w:sz w:val="24"/>
                <w:szCs w:val="24"/>
              </w:rPr>
            </w:pPr>
            <w:r w:rsidRPr="00200AE3">
              <w:rPr>
                <w:rFonts w:hint="cs"/>
                <w:sz w:val="24"/>
                <w:szCs w:val="24"/>
                <w:rtl/>
              </w:rPr>
              <w:t>أي الطبقات يمثل النطاق الأكبر في تكوين باطن الأرض؟ ...................................</w:t>
            </w:r>
          </w:p>
          <w:p w:rsidR="00200AE3" w:rsidRPr="00200AE3" w:rsidRDefault="00200AE3" w:rsidP="00200AE3">
            <w:pPr>
              <w:pStyle w:val="a3"/>
              <w:ind w:left="35"/>
              <w:rPr>
                <w:sz w:val="24"/>
                <w:szCs w:val="24"/>
              </w:rPr>
            </w:pPr>
          </w:p>
          <w:p w:rsidR="00B00E7B" w:rsidRPr="00B00E7B" w:rsidRDefault="00B00E7B" w:rsidP="00200AE3">
            <w:pPr>
              <w:pStyle w:val="a3"/>
              <w:numPr>
                <w:ilvl w:val="0"/>
                <w:numId w:val="5"/>
              </w:numPr>
              <w:ind w:left="35" w:firstLine="0"/>
              <w:rPr>
                <w:b/>
                <w:bCs/>
                <w:sz w:val="24"/>
                <w:szCs w:val="24"/>
              </w:rPr>
            </w:pPr>
            <w:r w:rsidRPr="00B00E7B">
              <w:rPr>
                <w:rFonts w:hint="cs"/>
                <w:sz w:val="24"/>
                <w:szCs w:val="24"/>
                <w:rtl/>
              </w:rPr>
              <w:t xml:space="preserve">سمي الطبقة المشار اليها بسهم </w:t>
            </w:r>
          </w:p>
          <w:p w:rsidR="00200AE3" w:rsidRDefault="00200AE3" w:rsidP="00200AE3">
            <w:pPr>
              <w:pStyle w:val="a3"/>
              <w:ind w:left="35"/>
              <w:rPr>
                <w:sz w:val="24"/>
                <w:szCs w:val="24"/>
                <w:rtl/>
              </w:rPr>
            </w:pPr>
          </w:p>
          <w:p w:rsidR="00B00E7B" w:rsidRDefault="00B00E7B" w:rsidP="00200AE3">
            <w:pPr>
              <w:pStyle w:val="a3"/>
              <w:ind w:left="35"/>
              <w:rPr>
                <w:sz w:val="24"/>
                <w:szCs w:val="24"/>
                <w:rtl/>
              </w:rPr>
            </w:pPr>
            <w:r w:rsidRPr="00B00E7B">
              <w:rPr>
                <w:rFonts w:hint="cs"/>
                <w:sz w:val="24"/>
                <w:szCs w:val="24"/>
                <w:rtl/>
              </w:rPr>
              <w:t>--------------------------.</w:t>
            </w:r>
          </w:p>
          <w:p w:rsidR="00200AE3" w:rsidRPr="00200AE3" w:rsidRDefault="00200AE3" w:rsidP="00200AE3">
            <w:pPr>
              <w:pStyle w:val="a3"/>
              <w:ind w:left="3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200AE3" w:rsidRPr="00200AE3" w:rsidRDefault="00B00E7B" w:rsidP="00200AE3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 w:rsidRPr="00B00E7B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26670</wp:posOffset>
                  </wp:positionV>
                  <wp:extent cx="1515745" cy="1362710"/>
                  <wp:effectExtent l="19050" t="19050" r="27305" b="27940"/>
                  <wp:wrapTight wrapText="bothSides">
                    <wp:wrapPolygon edited="0">
                      <wp:start x="-271" y="-302"/>
                      <wp:lineTo x="-271" y="22043"/>
                      <wp:lineTo x="21989" y="22043"/>
                      <wp:lineTo x="21989" y="-302"/>
                      <wp:lineTo x="-271" y="-302"/>
                    </wp:wrapPolygon>
                  </wp:wrapTight>
                  <wp:docPr id="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0E7B" w:rsidRPr="00B00E7B" w:rsidRDefault="00B00E7B" w:rsidP="00B00E7B">
            <w:pPr>
              <w:rPr>
                <w:sz w:val="24"/>
                <w:szCs w:val="24"/>
                <w:rtl/>
              </w:rPr>
            </w:pPr>
            <w:proofErr w:type="spellStart"/>
            <w:r w:rsidRPr="00B00E7B">
              <w:rPr>
                <w:rFonts w:hint="cs"/>
                <w:sz w:val="24"/>
                <w:szCs w:val="24"/>
                <w:rtl/>
              </w:rPr>
              <w:t>مانوع</w:t>
            </w:r>
            <w:proofErr w:type="spellEnd"/>
            <w:r w:rsidRPr="00B00E7B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B00E7B">
              <w:rPr>
                <w:rFonts w:hint="cs"/>
                <w:sz w:val="24"/>
                <w:szCs w:val="24"/>
                <w:rtl/>
              </w:rPr>
              <w:t>التجوية</w:t>
            </w:r>
            <w:proofErr w:type="spellEnd"/>
            <w:r w:rsidRPr="00B00E7B">
              <w:rPr>
                <w:rFonts w:hint="cs"/>
                <w:sz w:val="24"/>
                <w:szCs w:val="24"/>
                <w:rtl/>
              </w:rPr>
              <w:t xml:space="preserve"> في الصورة أعلاه ؟ </w:t>
            </w:r>
          </w:p>
          <w:p w:rsidR="00200AE3" w:rsidRDefault="00B00E7B" w:rsidP="00B00E7B">
            <w:pPr>
              <w:rPr>
                <w:sz w:val="24"/>
                <w:szCs w:val="24"/>
                <w:rtl/>
              </w:rPr>
            </w:pPr>
            <w:r w:rsidRPr="00B00E7B">
              <w:rPr>
                <w:rFonts w:hint="cs"/>
                <w:sz w:val="24"/>
                <w:szCs w:val="24"/>
                <w:rtl/>
              </w:rPr>
              <w:t>----------------------------</w:t>
            </w:r>
          </w:p>
          <w:p w:rsidR="00200AE3" w:rsidRPr="00200AE3" w:rsidRDefault="00200AE3" w:rsidP="00200AE3">
            <w:pPr>
              <w:rPr>
                <w:sz w:val="24"/>
                <w:szCs w:val="24"/>
                <w:rtl/>
              </w:rPr>
            </w:pPr>
          </w:p>
          <w:p w:rsidR="00200AE3" w:rsidRPr="00200AE3" w:rsidRDefault="00200AE3" w:rsidP="00200AE3">
            <w:pPr>
              <w:rPr>
                <w:sz w:val="24"/>
                <w:szCs w:val="24"/>
                <w:rtl/>
              </w:rPr>
            </w:pPr>
          </w:p>
          <w:p w:rsidR="00B00E7B" w:rsidRPr="00200AE3" w:rsidRDefault="00B00E7B" w:rsidP="00200AE3">
            <w:pPr>
              <w:rPr>
                <w:sz w:val="24"/>
                <w:szCs w:val="24"/>
                <w:rtl/>
              </w:rPr>
            </w:pPr>
          </w:p>
        </w:tc>
      </w:tr>
      <w:tr w:rsidR="00B00E7B" w:rsidRPr="00B00E7B" w:rsidTr="00200AE3">
        <w:trPr>
          <w:gridAfter w:val="1"/>
          <w:wAfter w:w="3261" w:type="dxa"/>
          <w:trHeight w:val="2804"/>
        </w:trPr>
        <w:tc>
          <w:tcPr>
            <w:tcW w:w="3671" w:type="dxa"/>
          </w:tcPr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00E7B">
              <w:rPr>
                <w:rFonts w:asciiTheme="minorBidi" w:hAnsiTheme="minorBidi" w:cs="Arial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132876</wp:posOffset>
                  </wp:positionH>
                  <wp:positionV relativeFrom="paragraph">
                    <wp:posOffset>-1807</wp:posOffset>
                  </wp:positionV>
                  <wp:extent cx="1999123" cy="1268569"/>
                  <wp:effectExtent l="19050" t="0" r="1127" b="0"/>
                  <wp:wrapTight wrapText="bothSides">
                    <wp:wrapPolygon edited="0">
                      <wp:start x="-206" y="0"/>
                      <wp:lineTo x="-206" y="21408"/>
                      <wp:lineTo x="21612" y="21408"/>
                      <wp:lineTo x="21612" y="0"/>
                      <wp:lineTo x="-206" y="0"/>
                    </wp:wrapPolygon>
                  </wp:wrapTight>
                  <wp:docPr id="1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123" cy="1268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>مانوع</w:t>
            </w:r>
            <w:proofErr w:type="spellEnd"/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الصفائح </w:t>
            </w:r>
            <w:proofErr w:type="spellStart"/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>؟</w:t>
            </w:r>
            <w:proofErr w:type="spellEnd"/>
          </w:p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>------------------------------</w:t>
            </w:r>
          </w:p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 w:rsidRPr="00B00E7B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78302</wp:posOffset>
                  </wp:positionH>
                  <wp:positionV relativeFrom="paragraph">
                    <wp:posOffset>-1807</wp:posOffset>
                  </wp:positionV>
                  <wp:extent cx="2202555" cy="1268569"/>
                  <wp:effectExtent l="19050" t="0" r="7245" b="0"/>
                  <wp:wrapTight wrapText="bothSides">
                    <wp:wrapPolygon edited="0">
                      <wp:start x="-187" y="0"/>
                      <wp:lineTo x="-187" y="21408"/>
                      <wp:lineTo x="21671" y="21408"/>
                      <wp:lineTo x="21671" y="0"/>
                      <wp:lineTo x="-187" y="0"/>
                    </wp:wrapPolygon>
                  </wp:wrapTight>
                  <wp:docPr id="1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555" cy="1268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 xml:space="preserve"> أمامك صفائح </w:t>
            </w:r>
            <w:proofErr w:type="spellStart"/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>إنزلاقية</w:t>
            </w:r>
            <w:proofErr w:type="spellEnd"/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 xml:space="preserve"> تؤدي الى تكوين </w:t>
            </w:r>
          </w:p>
          <w:p w:rsidR="00B00E7B" w:rsidRPr="00B00E7B" w:rsidRDefault="00B00E7B" w:rsidP="00B00E7B">
            <w:pPr>
              <w:pStyle w:val="a3"/>
              <w:tabs>
                <w:tab w:val="left" w:pos="3379"/>
                <w:tab w:val="left" w:pos="8784"/>
              </w:tabs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 w:rsidRPr="00B00E7B">
              <w:rPr>
                <w:rFonts w:asciiTheme="minorBidi" w:hAnsiTheme="minorBidi" w:hint="cs"/>
                <w:sz w:val="24"/>
                <w:szCs w:val="24"/>
                <w:rtl/>
              </w:rPr>
              <w:t>--------------------------------</w:t>
            </w:r>
          </w:p>
        </w:tc>
      </w:tr>
    </w:tbl>
    <w:p w:rsidR="003757FD" w:rsidRPr="00DD6346" w:rsidRDefault="00200AE3" w:rsidP="00C662F1">
      <w:pPr>
        <w:pStyle w:val="a3"/>
        <w:tabs>
          <w:tab w:val="left" w:pos="3379"/>
          <w:tab w:val="left" w:pos="8784"/>
        </w:tabs>
        <w:ind w:left="141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أنتهى </w:t>
      </w:r>
      <w:r w:rsidR="00B00E7B">
        <w:rPr>
          <w:rFonts w:asciiTheme="minorBidi" w:hAnsiTheme="minorBidi"/>
          <w:sz w:val="28"/>
          <w:szCs w:val="28"/>
          <w:rtl/>
        </w:rPr>
        <w:br w:type="textWrapping" w:clear="all"/>
      </w:r>
      <w:r w:rsidR="00B00E7B" w:rsidRPr="00200AE3">
        <w:rPr>
          <w:rFonts w:asciiTheme="minorBidi" w:hAnsiTheme="minorBidi" w:hint="cs"/>
          <w:sz w:val="24"/>
          <w:szCs w:val="24"/>
          <w:rtl/>
        </w:rPr>
        <w:t xml:space="preserve">  </w:t>
      </w:r>
      <w:r w:rsidRPr="00200AE3"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       </w:t>
      </w:r>
      <w:r w:rsidR="00B00E7B" w:rsidRPr="00200AE3">
        <w:rPr>
          <w:rFonts w:asciiTheme="minorBidi" w:hAnsiTheme="minorBidi" w:hint="cs"/>
          <w:sz w:val="24"/>
          <w:szCs w:val="24"/>
          <w:rtl/>
        </w:rPr>
        <w:t>تمنياتي</w:t>
      </w:r>
      <w:r w:rsidR="00B00E7B">
        <w:rPr>
          <w:rFonts w:asciiTheme="minorBidi" w:hAnsiTheme="minorBidi" w:hint="cs"/>
          <w:sz w:val="28"/>
          <w:szCs w:val="28"/>
          <w:rtl/>
        </w:rPr>
        <w:t xml:space="preserve"> </w:t>
      </w:r>
      <w:r w:rsidR="00B00E7B" w:rsidRPr="00200AE3">
        <w:rPr>
          <w:rFonts w:asciiTheme="minorBidi" w:hAnsiTheme="minorBidi" w:hint="cs"/>
          <w:sz w:val="24"/>
          <w:szCs w:val="24"/>
          <w:rtl/>
        </w:rPr>
        <w:t xml:space="preserve">لكن بالتوفيق </w:t>
      </w:r>
      <w:r>
        <w:rPr>
          <w:rFonts w:asciiTheme="minorBidi" w:hAnsiTheme="minorBidi" w:hint="cs"/>
          <w:sz w:val="24"/>
          <w:szCs w:val="24"/>
          <w:rtl/>
        </w:rPr>
        <w:t xml:space="preserve">/  </w:t>
      </w:r>
      <w:r w:rsidR="00B00E7B" w:rsidRPr="00200AE3">
        <w:rPr>
          <w:rFonts w:asciiTheme="minorBidi" w:hAnsiTheme="minorBidi" w:hint="cs"/>
          <w:sz w:val="24"/>
          <w:szCs w:val="24"/>
          <w:rtl/>
        </w:rPr>
        <w:t xml:space="preserve">  معلمة المادة : </w:t>
      </w:r>
      <w:r w:rsidR="00C662F1">
        <w:rPr>
          <w:rFonts w:asciiTheme="minorBidi" w:hAnsiTheme="minorBidi" w:hint="cs"/>
          <w:sz w:val="24"/>
          <w:szCs w:val="24"/>
          <w:rtl/>
        </w:rPr>
        <w:t xml:space="preserve">    </w:t>
      </w:r>
    </w:p>
    <w:sectPr w:rsidR="003757FD" w:rsidRPr="00DD6346" w:rsidSect="00026983">
      <w:pgSz w:w="11906" w:h="16838"/>
      <w:pgMar w:top="568" w:right="424" w:bottom="426" w:left="42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GA Dimnah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100"/>
    <w:multiLevelType w:val="hybridMultilevel"/>
    <w:tmpl w:val="038C790A"/>
    <w:lvl w:ilvl="0" w:tplc="D2D03294">
      <w:start w:val="1"/>
      <w:numFmt w:val="decimal"/>
      <w:lvlText w:val="%1-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A6038"/>
    <w:multiLevelType w:val="hybridMultilevel"/>
    <w:tmpl w:val="3586D6B0"/>
    <w:lvl w:ilvl="0" w:tplc="4C1C4BB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08B52DA"/>
    <w:multiLevelType w:val="hybridMultilevel"/>
    <w:tmpl w:val="F1A2701A"/>
    <w:lvl w:ilvl="0" w:tplc="36BE8886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21136AA"/>
    <w:multiLevelType w:val="hybridMultilevel"/>
    <w:tmpl w:val="49AA8E0E"/>
    <w:lvl w:ilvl="0" w:tplc="1D14D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C4BCB"/>
    <w:multiLevelType w:val="hybridMultilevel"/>
    <w:tmpl w:val="A6A24562"/>
    <w:lvl w:ilvl="0" w:tplc="601EE688">
      <w:start w:val="1"/>
      <w:numFmt w:val="decimal"/>
      <w:lvlText w:val="%1-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20"/>
  <w:characterSpacingControl w:val="doNotCompress"/>
  <w:compat/>
  <w:rsids>
    <w:rsidRoot w:val="00026983"/>
    <w:rsid w:val="00026983"/>
    <w:rsid w:val="00030196"/>
    <w:rsid w:val="0004063B"/>
    <w:rsid w:val="00080538"/>
    <w:rsid w:val="000D1611"/>
    <w:rsid w:val="00152432"/>
    <w:rsid w:val="001721E1"/>
    <w:rsid w:val="001B5E86"/>
    <w:rsid w:val="001C2213"/>
    <w:rsid w:val="00200AE3"/>
    <w:rsid w:val="00213345"/>
    <w:rsid w:val="0037377A"/>
    <w:rsid w:val="003757FD"/>
    <w:rsid w:val="00384C86"/>
    <w:rsid w:val="003C1CCC"/>
    <w:rsid w:val="00482CC3"/>
    <w:rsid w:val="004E7E28"/>
    <w:rsid w:val="00586DAA"/>
    <w:rsid w:val="006306F3"/>
    <w:rsid w:val="0065249C"/>
    <w:rsid w:val="00680419"/>
    <w:rsid w:val="006B4493"/>
    <w:rsid w:val="007E242E"/>
    <w:rsid w:val="009028EE"/>
    <w:rsid w:val="009B77C8"/>
    <w:rsid w:val="009D1B1A"/>
    <w:rsid w:val="00A537C6"/>
    <w:rsid w:val="00AD06A4"/>
    <w:rsid w:val="00B00E7B"/>
    <w:rsid w:val="00C662F1"/>
    <w:rsid w:val="00DD6346"/>
    <w:rsid w:val="00EC5615"/>
    <w:rsid w:val="00F011FE"/>
    <w:rsid w:val="00F215DB"/>
    <w:rsid w:val="00FA275C"/>
    <w:rsid w:val="00FB6DCF"/>
    <w:rsid w:val="00FD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28"/>
        <o:r id="V:Rule7" type="connector" idref="#_x0000_s1039"/>
        <o:r id="V:Rule8" type="connector" idref="#_x0000_s1063"/>
        <o:r id="V:Rule9" type="connector" idref="#_x0000_s1030"/>
        <o:r id="V:Rule10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8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5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524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4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15C893-8F9C-49F9-9D61-D01214C6C570}" type="doc">
      <dgm:prSet loTypeId="urn:microsoft.com/office/officeart/2005/8/layout/radial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288B22D3-DF4F-489B-883C-1594BFFA380D}">
      <dgm:prSet phldrT="[نص]" custT="1"/>
      <dgm:spPr/>
      <dgm:t>
        <a:bodyPr/>
        <a:lstStyle/>
        <a:p>
          <a:pPr rtl="1"/>
          <a:r>
            <a:rPr lang="ar-SA" sz="1200"/>
            <a:t>------------------</a:t>
          </a:r>
        </a:p>
      </dgm:t>
    </dgm:pt>
    <dgm:pt modelId="{AA426822-FF4E-4C70-9B16-FF2B1706E31A}" type="parTrans" cxnId="{32CE86C1-DEAA-432A-88D2-FBCBB3848A6B}">
      <dgm:prSet/>
      <dgm:spPr/>
      <dgm:t>
        <a:bodyPr/>
        <a:lstStyle/>
        <a:p>
          <a:pPr rtl="1"/>
          <a:endParaRPr lang="ar-SA"/>
        </a:p>
      </dgm:t>
    </dgm:pt>
    <dgm:pt modelId="{6A1C88C0-E4FE-4F17-83D4-64C8560ADAC7}" type="sibTrans" cxnId="{32CE86C1-DEAA-432A-88D2-FBCBB3848A6B}">
      <dgm:prSet/>
      <dgm:spPr/>
      <dgm:t>
        <a:bodyPr/>
        <a:lstStyle/>
        <a:p>
          <a:pPr rtl="1"/>
          <a:endParaRPr lang="ar-SA"/>
        </a:p>
      </dgm:t>
    </dgm:pt>
    <dgm:pt modelId="{B61A96D3-AC08-4A28-A937-30A7CE48BB11}">
      <dgm:prSet phldrT="[نص]" custT="1"/>
      <dgm:spPr/>
      <dgm:t>
        <a:bodyPr/>
        <a:lstStyle/>
        <a:p>
          <a:pPr rtl="1"/>
          <a:r>
            <a:rPr lang="ar-SA" sz="1200"/>
            <a:t>تقسم الصخور الرسوبية الى ثلاثة أنواع </a:t>
          </a:r>
        </a:p>
      </dgm:t>
    </dgm:pt>
    <dgm:pt modelId="{D000E8D3-D98E-473E-8D1D-BB742B316286}" type="parTrans" cxnId="{F984B213-5A74-4F9D-B746-0A6D09CB7831}">
      <dgm:prSet/>
      <dgm:spPr/>
      <dgm:t>
        <a:bodyPr/>
        <a:lstStyle/>
        <a:p>
          <a:pPr rtl="1"/>
          <a:endParaRPr lang="ar-SA"/>
        </a:p>
      </dgm:t>
    </dgm:pt>
    <dgm:pt modelId="{EEF10D6D-F1EE-491D-91CD-F143A6E5CDEE}" type="sibTrans" cxnId="{F984B213-5A74-4F9D-B746-0A6D09CB7831}">
      <dgm:prSet/>
      <dgm:spPr/>
      <dgm:t>
        <a:bodyPr/>
        <a:lstStyle/>
        <a:p>
          <a:pPr rtl="1"/>
          <a:endParaRPr lang="ar-SA"/>
        </a:p>
      </dgm:t>
    </dgm:pt>
    <dgm:pt modelId="{8DF63971-FA24-4F44-B646-B5FB2320D538}">
      <dgm:prSet phldrT="[نص]"/>
      <dgm:spPr/>
      <dgm:t>
        <a:bodyPr/>
        <a:lstStyle/>
        <a:p>
          <a:pPr rtl="1"/>
          <a:r>
            <a:rPr lang="ar-SA"/>
            <a:t>------------------</a:t>
          </a:r>
        </a:p>
      </dgm:t>
    </dgm:pt>
    <dgm:pt modelId="{6875EC2E-1EC2-4D25-9D5A-64B1BE01CB6D}" type="parTrans" cxnId="{CD4E6079-113F-4900-BC81-DCE3604EBCC3}">
      <dgm:prSet/>
      <dgm:spPr/>
      <dgm:t>
        <a:bodyPr/>
        <a:lstStyle/>
        <a:p>
          <a:pPr rtl="1"/>
          <a:endParaRPr lang="ar-SA"/>
        </a:p>
      </dgm:t>
    </dgm:pt>
    <dgm:pt modelId="{78173D0F-19D0-4AE3-8607-9C55650B5DE0}" type="sibTrans" cxnId="{CD4E6079-113F-4900-BC81-DCE3604EBCC3}">
      <dgm:prSet/>
      <dgm:spPr/>
      <dgm:t>
        <a:bodyPr/>
        <a:lstStyle/>
        <a:p>
          <a:pPr rtl="1"/>
          <a:endParaRPr lang="ar-SA"/>
        </a:p>
      </dgm:t>
    </dgm:pt>
    <dgm:pt modelId="{02BEA0AA-4C8D-4559-B2EB-50546C412EDC}">
      <dgm:prSet phldrT="[نص]"/>
      <dgm:spPr/>
      <dgm:t>
        <a:bodyPr/>
        <a:lstStyle/>
        <a:p>
          <a:pPr rtl="1"/>
          <a:r>
            <a:rPr lang="ar-SA"/>
            <a:t>-------------------</a:t>
          </a:r>
        </a:p>
      </dgm:t>
    </dgm:pt>
    <dgm:pt modelId="{29692B56-83C0-4C75-A04D-6CBC32E32D95}" type="parTrans" cxnId="{5621C883-F60A-4B43-A6A8-0891841B908D}">
      <dgm:prSet/>
      <dgm:spPr/>
      <dgm:t>
        <a:bodyPr/>
        <a:lstStyle/>
        <a:p>
          <a:pPr rtl="1"/>
          <a:endParaRPr lang="ar-SA"/>
        </a:p>
      </dgm:t>
    </dgm:pt>
    <dgm:pt modelId="{573FDCB7-7312-4175-99A2-5636A3559BD1}" type="sibTrans" cxnId="{5621C883-F60A-4B43-A6A8-0891841B908D}">
      <dgm:prSet/>
      <dgm:spPr/>
      <dgm:t>
        <a:bodyPr/>
        <a:lstStyle/>
        <a:p>
          <a:pPr rtl="1"/>
          <a:endParaRPr lang="ar-SA"/>
        </a:p>
      </dgm:t>
    </dgm:pt>
    <dgm:pt modelId="{98B3E38D-3CAB-40CE-B872-1F8801E7DC3C}" type="pres">
      <dgm:prSet presAssocID="{0D15C893-8F9C-49F9-9D61-D01214C6C57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E16606EF-90BD-4B4C-8A2B-6D3B2A0DA8A0}" type="pres">
      <dgm:prSet presAssocID="{288B22D3-DF4F-489B-883C-1594BFFA380D}" presName="centerShape" presStyleLbl="node0" presStyleIdx="0" presStyleCnt="1" custScaleX="251787" custScaleY="117599" custLinFactNeighborX="-3077" custLinFactNeighborY="7284"/>
      <dgm:spPr/>
      <dgm:t>
        <a:bodyPr/>
        <a:lstStyle/>
        <a:p>
          <a:pPr rtl="1"/>
          <a:endParaRPr lang="ar-SA"/>
        </a:p>
      </dgm:t>
    </dgm:pt>
    <dgm:pt modelId="{D19EDC8C-7BB5-4F89-A772-7230F6E9BF33}" type="pres">
      <dgm:prSet presAssocID="{D000E8D3-D98E-473E-8D1D-BB742B316286}" presName="Name9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D9F551B2-A7EC-4674-B526-B4BE02A26110}" type="pres">
      <dgm:prSet presAssocID="{D000E8D3-D98E-473E-8D1D-BB742B316286}" presName="connTx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FA46948E-BB30-49DE-9A4D-5305C9F1BA33}" type="pres">
      <dgm:prSet presAssocID="{B61A96D3-AC08-4A28-A937-30A7CE48BB11}" presName="node" presStyleLbl="node1" presStyleIdx="0" presStyleCnt="3" custScaleX="494696" custScaleY="7580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FC38AF5-B02E-4FE9-A64B-36214D91477D}" type="pres">
      <dgm:prSet presAssocID="{6875EC2E-1EC2-4D25-9D5A-64B1BE01CB6D}" presName="Name9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D5D6284D-0231-4E66-B88E-FF9A5B9F09FF}" type="pres">
      <dgm:prSet presAssocID="{6875EC2E-1EC2-4D25-9D5A-64B1BE01CB6D}" presName="connTx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A1B3B076-2163-40D0-B60D-2A78391531DF}" type="pres">
      <dgm:prSet presAssocID="{8DF63971-FA24-4F44-B646-B5FB2320D538}" presName="node" presStyleLbl="node1" presStyleIdx="1" presStyleCnt="3" custScaleX="218489" custScaleY="119151" custRadScaleRad="240254" custRadScaleInc="-5641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D73CC4E-DAC3-432C-88E3-F6876A3A03A4}" type="pres">
      <dgm:prSet presAssocID="{29692B56-83C0-4C75-A04D-6CBC32E32D95}" presName="Name9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BBB23E48-BD07-4AF8-ABC4-E329EFE64700}" type="pres">
      <dgm:prSet presAssocID="{29692B56-83C0-4C75-A04D-6CBC32E32D95}" presName="connTx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54CF3A27-A3B3-49AE-BA47-D5C8BD237AA1}" type="pres">
      <dgm:prSet presAssocID="{02BEA0AA-4C8D-4559-B2EB-50546C412EDC}" presName="node" presStyleLbl="node1" presStyleIdx="2" presStyleCnt="3" custScaleX="235928" custScaleY="96426" custRadScaleRad="306537" custRadScaleInc="5914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F984B213-5A74-4F9D-B746-0A6D09CB7831}" srcId="{288B22D3-DF4F-489B-883C-1594BFFA380D}" destId="{B61A96D3-AC08-4A28-A937-30A7CE48BB11}" srcOrd="0" destOrd="0" parTransId="{D000E8D3-D98E-473E-8D1D-BB742B316286}" sibTransId="{EEF10D6D-F1EE-491D-91CD-F143A6E5CDEE}"/>
    <dgm:cxn modelId="{C6AAE0FA-76FE-4BAB-852E-A626B38AB715}" type="presOf" srcId="{29692B56-83C0-4C75-A04D-6CBC32E32D95}" destId="{1D73CC4E-DAC3-432C-88E3-F6876A3A03A4}" srcOrd="0" destOrd="0" presId="urn:microsoft.com/office/officeart/2005/8/layout/radial1"/>
    <dgm:cxn modelId="{ACC94D22-F4CC-49CA-9650-D937C382F545}" type="presOf" srcId="{288B22D3-DF4F-489B-883C-1594BFFA380D}" destId="{E16606EF-90BD-4B4C-8A2B-6D3B2A0DA8A0}" srcOrd="0" destOrd="0" presId="urn:microsoft.com/office/officeart/2005/8/layout/radial1"/>
    <dgm:cxn modelId="{7B0FD58C-DE82-4759-98B0-97D1D527F3F6}" type="presOf" srcId="{D000E8D3-D98E-473E-8D1D-BB742B316286}" destId="{D19EDC8C-7BB5-4F89-A772-7230F6E9BF33}" srcOrd="0" destOrd="0" presId="urn:microsoft.com/office/officeart/2005/8/layout/radial1"/>
    <dgm:cxn modelId="{32CE86C1-DEAA-432A-88D2-FBCBB3848A6B}" srcId="{0D15C893-8F9C-49F9-9D61-D01214C6C570}" destId="{288B22D3-DF4F-489B-883C-1594BFFA380D}" srcOrd="0" destOrd="0" parTransId="{AA426822-FF4E-4C70-9B16-FF2B1706E31A}" sibTransId="{6A1C88C0-E4FE-4F17-83D4-64C8560ADAC7}"/>
    <dgm:cxn modelId="{FC5B23D5-2596-4B18-B8F4-80B2F94C6654}" type="presOf" srcId="{D000E8D3-D98E-473E-8D1D-BB742B316286}" destId="{D9F551B2-A7EC-4674-B526-B4BE02A26110}" srcOrd="1" destOrd="0" presId="urn:microsoft.com/office/officeart/2005/8/layout/radial1"/>
    <dgm:cxn modelId="{3544145B-0060-4082-97CD-F2E0FBD3B1FF}" type="presOf" srcId="{8DF63971-FA24-4F44-B646-B5FB2320D538}" destId="{A1B3B076-2163-40D0-B60D-2A78391531DF}" srcOrd="0" destOrd="0" presId="urn:microsoft.com/office/officeart/2005/8/layout/radial1"/>
    <dgm:cxn modelId="{8357FD3B-FB2C-46FA-B69E-2D68898F4667}" type="presOf" srcId="{0D15C893-8F9C-49F9-9D61-D01214C6C570}" destId="{98B3E38D-3CAB-40CE-B872-1F8801E7DC3C}" srcOrd="0" destOrd="0" presId="urn:microsoft.com/office/officeart/2005/8/layout/radial1"/>
    <dgm:cxn modelId="{0A988CCE-81CC-4D14-A413-6F332FD4A7B8}" type="presOf" srcId="{29692B56-83C0-4C75-A04D-6CBC32E32D95}" destId="{BBB23E48-BD07-4AF8-ABC4-E329EFE64700}" srcOrd="1" destOrd="0" presId="urn:microsoft.com/office/officeart/2005/8/layout/radial1"/>
    <dgm:cxn modelId="{DE10D69B-32AE-48AB-9F70-4CD7EAE36CE4}" type="presOf" srcId="{02BEA0AA-4C8D-4559-B2EB-50546C412EDC}" destId="{54CF3A27-A3B3-49AE-BA47-D5C8BD237AA1}" srcOrd="0" destOrd="0" presId="urn:microsoft.com/office/officeart/2005/8/layout/radial1"/>
    <dgm:cxn modelId="{5621C883-F60A-4B43-A6A8-0891841B908D}" srcId="{288B22D3-DF4F-489B-883C-1594BFFA380D}" destId="{02BEA0AA-4C8D-4559-B2EB-50546C412EDC}" srcOrd="2" destOrd="0" parTransId="{29692B56-83C0-4C75-A04D-6CBC32E32D95}" sibTransId="{573FDCB7-7312-4175-99A2-5636A3559BD1}"/>
    <dgm:cxn modelId="{9F84E9FE-60C2-4067-9D87-D824C68407F7}" type="presOf" srcId="{6875EC2E-1EC2-4D25-9D5A-64B1BE01CB6D}" destId="{EFC38AF5-B02E-4FE9-A64B-36214D91477D}" srcOrd="0" destOrd="0" presId="urn:microsoft.com/office/officeart/2005/8/layout/radial1"/>
    <dgm:cxn modelId="{45D2B740-15D0-49F3-BB40-849833A6B2E2}" type="presOf" srcId="{B61A96D3-AC08-4A28-A937-30A7CE48BB11}" destId="{FA46948E-BB30-49DE-9A4D-5305C9F1BA33}" srcOrd="0" destOrd="0" presId="urn:microsoft.com/office/officeart/2005/8/layout/radial1"/>
    <dgm:cxn modelId="{CD4E6079-113F-4900-BC81-DCE3604EBCC3}" srcId="{288B22D3-DF4F-489B-883C-1594BFFA380D}" destId="{8DF63971-FA24-4F44-B646-B5FB2320D538}" srcOrd="1" destOrd="0" parTransId="{6875EC2E-1EC2-4D25-9D5A-64B1BE01CB6D}" sibTransId="{78173D0F-19D0-4AE3-8607-9C55650B5DE0}"/>
    <dgm:cxn modelId="{CCA6E2A2-0D92-42BD-819F-4A91A0A93A2F}" type="presOf" srcId="{6875EC2E-1EC2-4D25-9D5A-64B1BE01CB6D}" destId="{D5D6284D-0231-4E66-B88E-FF9A5B9F09FF}" srcOrd="1" destOrd="0" presId="urn:microsoft.com/office/officeart/2005/8/layout/radial1"/>
    <dgm:cxn modelId="{529B3947-C5B6-4462-8B00-DD35E05569F6}" type="presParOf" srcId="{98B3E38D-3CAB-40CE-B872-1F8801E7DC3C}" destId="{E16606EF-90BD-4B4C-8A2B-6D3B2A0DA8A0}" srcOrd="0" destOrd="0" presId="urn:microsoft.com/office/officeart/2005/8/layout/radial1"/>
    <dgm:cxn modelId="{205FC5E9-61D0-44A6-B386-9CBA22CA216D}" type="presParOf" srcId="{98B3E38D-3CAB-40CE-B872-1F8801E7DC3C}" destId="{D19EDC8C-7BB5-4F89-A772-7230F6E9BF33}" srcOrd="1" destOrd="0" presId="urn:microsoft.com/office/officeart/2005/8/layout/radial1"/>
    <dgm:cxn modelId="{020C3262-9CD1-4D27-A923-5E5A609FC2B4}" type="presParOf" srcId="{D19EDC8C-7BB5-4F89-A772-7230F6E9BF33}" destId="{D9F551B2-A7EC-4674-B526-B4BE02A26110}" srcOrd="0" destOrd="0" presId="urn:microsoft.com/office/officeart/2005/8/layout/radial1"/>
    <dgm:cxn modelId="{612C66AA-F636-4BA8-9ADD-2D0480E750D6}" type="presParOf" srcId="{98B3E38D-3CAB-40CE-B872-1F8801E7DC3C}" destId="{FA46948E-BB30-49DE-9A4D-5305C9F1BA33}" srcOrd="2" destOrd="0" presId="urn:microsoft.com/office/officeart/2005/8/layout/radial1"/>
    <dgm:cxn modelId="{3F1CDD49-8068-4BBD-9ECB-70C8DBEEE0C0}" type="presParOf" srcId="{98B3E38D-3CAB-40CE-B872-1F8801E7DC3C}" destId="{EFC38AF5-B02E-4FE9-A64B-36214D91477D}" srcOrd="3" destOrd="0" presId="urn:microsoft.com/office/officeart/2005/8/layout/radial1"/>
    <dgm:cxn modelId="{D372E347-05B5-4778-86B5-CA71E3EA0006}" type="presParOf" srcId="{EFC38AF5-B02E-4FE9-A64B-36214D91477D}" destId="{D5D6284D-0231-4E66-B88E-FF9A5B9F09FF}" srcOrd="0" destOrd="0" presId="urn:microsoft.com/office/officeart/2005/8/layout/radial1"/>
    <dgm:cxn modelId="{0C6CE35F-0D8A-429D-8319-ADF42DE75699}" type="presParOf" srcId="{98B3E38D-3CAB-40CE-B872-1F8801E7DC3C}" destId="{A1B3B076-2163-40D0-B60D-2A78391531DF}" srcOrd="4" destOrd="0" presId="urn:microsoft.com/office/officeart/2005/8/layout/radial1"/>
    <dgm:cxn modelId="{E89C868F-709C-415D-BB43-E8B1A9F17AF7}" type="presParOf" srcId="{98B3E38D-3CAB-40CE-B872-1F8801E7DC3C}" destId="{1D73CC4E-DAC3-432C-88E3-F6876A3A03A4}" srcOrd="5" destOrd="0" presId="urn:microsoft.com/office/officeart/2005/8/layout/radial1"/>
    <dgm:cxn modelId="{1C4A4FA6-93CB-48C1-9A49-22B4F651E665}" type="presParOf" srcId="{1D73CC4E-DAC3-432C-88E3-F6876A3A03A4}" destId="{BBB23E48-BD07-4AF8-ABC4-E329EFE64700}" srcOrd="0" destOrd="0" presId="urn:microsoft.com/office/officeart/2005/8/layout/radial1"/>
    <dgm:cxn modelId="{AC5DA153-8C8B-4CDE-951C-61743968D1E1}" type="presParOf" srcId="{98B3E38D-3CAB-40CE-B872-1F8801E7DC3C}" destId="{54CF3A27-A3B3-49AE-BA47-D5C8BD237AA1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16606EF-90BD-4B4C-8A2B-6D3B2A0DA8A0}">
      <dsp:nvSpPr>
        <dsp:cNvPr id="0" name=""/>
        <dsp:cNvSpPr/>
      </dsp:nvSpPr>
      <dsp:spPr>
        <a:xfrm>
          <a:off x="1989565" y="735003"/>
          <a:ext cx="1417124" cy="66187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------------------</a:t>
          </a:r>
        </a:p>
      </dsp:txBody>
      <dsp:txXfrm>
        <a:off x="1989565" y="735003"/>
        <a:ext cx="1417124" cy="661878"/>
      </dsp:txXfrm>
    </dsp:sp>
    <dsp:sp modelId="{D19EDC8C-7BB5-4F89-A772-7230F6E9BF33}">
      <dsp:nvSpPr>
        <dsp:cNvPr id="0" name=""/>
        <dsp:cNvSpPr/>
      </dsp:nvSpPr>
      <dsp:spPr>
        <a:xfrm rot="16384481">
          <a:off x="2576133" y="578401"/>
          <a:ext cx="295371" cy="18465"/>
        </a:xfrm>
        <a:custGeom>
          <a:avLst/>
          <a:gdLst/>
          <a:ahLst/>
          <a:cxnLst/>
          <a:rect l="0" t="0" r="0" b="0"/>
          <a:pathLst>
            <a:path>
              <a:moveTo>
                <a:pt x="0" y="9232"/>
              </a:moveTo>
              <a:lnTo>
                <a:pt x="295371" y="923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6384481">
        <a:off x="2716435" y="580249"/>
        <a:ext cx="14768" cy="14768"/>
      </dsp:txXfrm>
    </dsp:sp>
    <dsp:sp modelId="{FA46948E-BB30-49DE-9A4D-5305C9F1BA33}">
      <dsp:nvSpPr>
        <dsp:cNvPr id="0" name=""/>
        <dsp:cNvSpPr/>
      </dsp:nvSpPr>
      <dsp:spPr>
        <a:xfrm>
          <a:off x="1351059" y="13494"/>
          <a:ext cx="2784281" cy="42667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تقسم الصخور الرسوبية الى ثلاثة أنواع </a:t>
          </a:r>
        </a:p>
      </dsp:txBody>
      <dsp:txXfrm>
        <a:off x="1351059" y="13494"/>
        <a:ext cx="2784281" cy="426673"/>
      </dsp:txXfrm>
    </dsp:sp>
    <dsp:sp modelId="{EFC38AF5-B02E-4FE9-A64B-36214D91477D}">
      <dsp:nvSpPr>
        <dsp:cNvPr id="0" name=""/>
        <dsp:cNvSpPr/>
      </dsp:nvSpPr>
      <dsp:spPr>
        <a:xfrm rot="21173192">
          <a:off x="3380670" y="939031"/>
          <a:ext cx="520859" cy="18465"/>
        </a:xfrm>
        <a:custGeom>
          <a:avLst/>
          <a:gdLst/>
          <a:ahLst/>
          <a:cxnLst/>
          <a:rect l="0" t="0" r="0" b="0"/>
          <a:pathLst>
            <a:path>
              <a:moveTo>
                <a:pt x="0" y="9232"/>
              </a:moveTo>
              <a:lnTo>
                <a:pt x="520859" y="923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21173192">
        <a:off x="3628078" y="935242"/>
        <a:ext cx="26042" cy="26042"/>
      </dsp:txXfrm>
    </dsp:sp>
    <dsp:sp modelId="{A1B3B076-2163-40D0-B60D-2A78391531DF}">
      <dsp:nvSpPr>
        <dsp:cNvPr id="0" name=""/>
        <dsp:cNvSpPr/>
      </dsp:nvSpPr>
      <dsp:spPr>
        <a:xfrm>
          <a:off x="3884032" y="505909"/>
          <a:ext cx="1229714" cy="67061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------------------</a:t>
          </a:r>
        </a:p>
      </dsp:txBody>
      <dsp:txXfrm>
        <a:off x="3884032" y="505909"/>
        <a:ext cx="1229714" cy="670613"/>
      </dsp:txXfrm>
    </dsp:sp>
    <dsp:sp modelId="{1D73CC4E-DAC3-432C-88E3-F6876A3A03A4}">
      <dsp:nvSpPr>
        <dsp:cNvPr id="0" name=""/>
        <dsp:cNvSpPr/>
      </dsp:nvSpPr>
      <dsp:spPr>
        <a:xfrm rot="11338589">
          <a:off x="1278610" y="891944"/>
          <a:ext cx="752915" cy="18465"/>
        </a:xfrm>
        <a:custGeom>
          <a:avLst/>
          <a:gdLst/>
          <a:ahLst/>
          <a:cxnLst/>
          <a:rect l="0" t="0" r="0" b="0"/>
          <a:pathLst>
            <a:path>
              <a:moveTo>
                <a:pt x="0" y="9232"/>
              </a:moveTo>
              <a:lnTo>
                <a:pt x="752915" y="923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1338589">
        <a:off x="1636245" y="882354"/>
        <a:ext cx="37645" cy="37645"/>
      </dsp:txXfrm>
    </dsp:sp>
    <dsp:sp modelId="{54CF3A27-A3B3-49AE-BA47-D5C8BD237AA1}">
      <dsp:nvSpPr>
        <dsp:cNvPr id="0" name=""/>
        <dsp:cNvSpPr/>
      </dsp:nvSpPr>
      <dsp:spPr>
        <a:xfrm>
          <a:off x="0" y="473257"/>
          <a:ext cx="1327865" cy="54271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-------------------</a:t>
          </a:r>
        </a:p>
      </dsp:txBody>
      <dsp:txXfrm>
        <a:off x="0" y="473257"/>
        <a:ext cx="1327865" cy="542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88B5-AB90-4C09-9691-70AC3E3A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14</cp:revision>
  <cp:lastPrinted>2011-12-30T19:53:00Z</cp:lastPrinted>
  <dcterms:created xsi:type="dcterms:W3CDTF">2011-12-30T12:39:00Z</dcterms:created>
  <dcterms:modified xsi:type="dcterms:W3CDTF">2012-12-18T14:26:00Z</dcterms:modified>
</cp:coreProperties>
</file>