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8" w:rsidRDefault="005677B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5677B8" w:rsidRDefault="005677B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CB0925" w:rsidRDefault="00CB0925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CB0925" w:rsidRDefault="00CB0925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Класс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 5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Предмет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 русский язык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Тип урока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  обобщающий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урока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«Обобщение знаний по теме: «Имя существительное»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Цели урока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141A8" w:rsidRPr="00BA5DC9" w:rsidRDefault="00D141A8" w:rsidP="00BA5DC9">
      <w:pPr>
        <w:spacing w:before="0"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D141A8" w:rsidRPr="00BA5DC9" w:rsidRDefault="00D141A8" w:rsidP="00CB0925">
      <w:pPr>
        <w:numPr>
          <w:ilvl w:val="0"/>
          <w:numId w:val="1"/>
        </w:numPr>
        <w:spacing w:before="0" w:after="0" w:line="240" w:lineRule="auto"/>
        <w:ind w:left="1276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Организация повторения по теме «Имя существительное».</w:t>
      </w:r>
    </w:p>
    <w:p w:rsidR="00D141A8" w:rsidRPr="00BA5DC9" w:rsidRDefault="00D141A8" w:rsidP="00CB0925">
      <w:pPr>
        <w:numPr>
          <w:ilvl w:val="0"/>
          <w:numId w:val="1"/>
        </w:numPr>
        <w:spacing w:before="0" w:after="0" w:line="240" w:lineRule="auto"/>
        <w:ind w:left="1276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 xml:space="preserve">Организация обобщения и систематизации знаний по теме. </w:t>
      </w:r>
    </w:p>
    <w:p w:rsidR="00D141A8" w:rsidRPr="00BA5DC9" w:rsidRDefault="00D141A8" w:rsidP="00CB0925">
      <w:pPr>
        <w:spacing w:before="0" w:after="0" w:line="24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 xml:space="preserve">а) определение морфологических признаков </w:t>
      </w:r>
    </w:p>
    <w:p w:rsidR="00D141A8" w:rsidRPr="00BA5DC9" w:rsidRDefault="00D141A8" w:rsidP="00CB0925">
      <w:pPr>
        <w:spacing w:before="0" w:after="0" w:line="24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б) синтаксическая роль в предложении</w:t>
      </w:r>
    </w:p>
    <w:p w:rsidR="00D141A8" w:rsidRPr="00BA5DC9" w:rsidRDefault="00D141A8" w:rsidP="00CB0925">
      <w:pPr>
        <w:spacing w:before="0"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D141A8" w:rsidRPr="00BA5DC9" w:rsidRDefault="00D141A8" w:rsidP="00CB0925">
      <w:pPr>
        <w:numPr>
          <w:ilvl w:val="0"/>
          <w:numId w:val="2"/>
        </w:numPr>
        <w:spacing w:before="0" w:after="0" w:line="24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Воспитание самостоятельности:</w:t>
      </w:r>
    </w:p>
    <w:p w:rsidR="00D141A8" w:rsidRPr="00BA5DC9" w:rsidRDefault="00D141A8" w:rsidP="00CB0925">
      <w:pPr>
        <w:spacing w:before="0" w:after="0" w:line="240" w:lineRule="auto"/>
        <w:ind w:left="127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а) брать на себя ответственность;</w:t>
      </w:r>
    </w:p>
    <w:p w:rsidR="00D141A8" w:rsidRPr="00BA5DC9" w:rsidRDefault="00D141A8" w:rsidP="00CB0925">
      <w:pPr>
        <w:spacing w:before="0" w:after="0" w:line="240" w:lineRule="auto"/>
        <w:ind w:left="127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б) брать ответственность за работу группы в целом.</w:t>
      </w:r>
    </w:p>
    <w:p w:rsidR="00D141A8" w:rsidRPr="00BA5DC9" w:rsidRDefault="00D141A8" w:rsidP="00CB0925">
      <w:pPr>
        <w:numPr>
          <w:ilvl w:val="0"/>
          <w:numId w:val="2"/>
        </w:numPr>
        <w:spacing w:before="0" w:after="0" w:line="24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Воспитание патриотизма.</w:t>
      </w:r>
    </w:p>
    <w:p w:rsidR="00D141A8" w:rsidRPr="00BA5DC9" w:rsidRDefault="00D141A8" w:rsidP="00CB0925">
      <w:pPr>
        <w:spacing w:before="0"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 xml:space="preserve"> метапредметные:</w:t>
      </w:r>
    </w:p>
    <w:p w:rsidR="00D141A8" w:rsidRPr="00BA5DC9" w:rsidRDefault="00D141A8" w:rsidP="00CB0925">
      <w:pPr>
        <w:numPr>
          <w:ilvl w:val="0"/>
          <w:numId w:val="3"/>
        </w:numPr>
        <w:spacing w:before="0" w:after="0" w:line="24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Развитие способности к анализу и обобщению.</w:t>
      </w:r>
    </w:p>
    <w:p w:rsidR="00D141A8" w:rsidRPr="00BA5DC9" w:rsidRDefault="00D141A8" w:rsidP="00CB0925">
      <w:pPr>
        <w:numPr>
          <w:ilvl w:val="0"/>
          <w:numId w:val="3"/>
        </w:numPr>
        <w:spacing w:before="0" w:after="0" w:line="24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Развитие речи учащихся.</w:t>
      </w:r>
    </w:p>
    <w:p w:rsidR="00D141A8" w:rsidRPr="00BA5DC9" w:rsidRDefault="00D141A8" w:rsidP="00CB0925">
      <w:pPr>
        <w:numPr>
          <w:ilvl w:val="0"/>
          <w:numId w:val="3"/>
        </w:numPr>
        <w:spacing w:before="0" w:after="0" w:line="24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</w:t>
      </w:r>
    </w:p>
    <w:p w:rsidR="00D141A8" w:rsidRPr="00BA5DC9" w:rsidRDefault="00D141A8" w:rsidP="00CB0925">
      <w:pPr>
        <w:numPr>
          <w:ilvl w:val="0"/>
          <w:numId w:val="3"/>
        </w:numPr>
        <w:spacing w:before="0" w:after="0" w:line="24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A5DC9">
        <w:rPr>
          <w:rFonts w:ascii="Times New Roman" w:eastAsia="Calibri" w:hAnsi="Times New Roman" w:cs="Times New Roman"/>
          <w:sz w:val="24"/>
          <w:szCs w:val="24"/>
        </w:rPr>
        <w:t>Развитие познавательного интереса учащихся.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деятельностная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  закрепить умения  опоз</w:t>
      </w:r>
      <w:r w:rsidR="00BA5DC9"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навать существительные в речи 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по морфологическим признакам;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умение использовать широкие возможности слов этой части речи;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содержательная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  закрепить знания о существительном как о части речи.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: высказывать предположения на основе наблюдений. Формулировать тему, цель  урока. Искать пути её решения.  Соотносить цели и результаты своей деятельности. Определять степень успешности работы.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Познавательные: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 выделять главное, свёртывать информацию до ключевых</w:t>
      </w: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понятий. Искать пути решения проблемы, строить логически обоснованные рассуждения, группировать слова по самостоятельно выбранным основаниям.  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Коммуникативные УУД: 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учебное сотрудничество с учителем и сверстниками, соблюдать правила речевого поведения.</w:t>
      </w:r>
    </w:p>
    <w:p w:rsidR="00D141A8" w:rsidRDefault="00D141A8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>Уметь высказывать и обосновывать свою точку зрения, слушать и слышать других, быть готовым корректировать свою точку зрения</w:t>
      </w:r>
    </w:p>
    <w:p w:rsidR="00CB0925" w:rsidRDefault="008C7076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9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Приемы: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урок-игра, прие</w:t>
      </w:r>
      <w:r w:rsidR="00CB0925">
        <w:rPr>
          <w:rFonts w:ascii="Times New Roman" w:eastAsia="Calibri" w:hAnsi="Times New Roman" w:cs="Times New Roman"/>
          <w:color w:val="000000"/>
          <w:sz w:val="24"/>
          <w:szCs w:val="24"/>
        </w:rPr>
        <w:t>мы рефлексии, проблемный диалог.</w:t>
      </w:r>
    </w:p>
    <w:p w:rsidR="008C7076" w:rsidRPr="00BA5DC9" w:rsidRDefault="00CB0925" w:rsidP="00BA5DC9">
      <w:pPr>
        <w:shd w:val="clear" w:color="auto" w:fill="FFFEFF"/>
        <w:spacing w:before="0"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Здоровьесберегающая технология.</w:t>
      </w:r>
    </w:p>
    <w:p w:rsidR="00D141A8" w:rsidRPr="00BA5DC9" w:rsidRDefault="00D141A8" w:rsidP="00BA5DC9">
      <w:pPr>
        <w:shd w:val="clear" w:color="auto" w:fill="FFFEFF"/>
        <w:spacing w:before="0" w:after="0" w:line="240" w:lineRule="auto"/>
        <w:ind w:left="567" w:right="6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Средства обучения: </w:t>
      </w:r>
      <w:r w:rsidR="00A36B32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компьютер, проектор,</w:t>
      </w:r>
      <w:r w:rsidRPr="00BA5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презентация, карточки, цветные жетоны.</w:t>
      </w:r>
    </w:p>
    <w:p w:rsidR="00D141A8" w:rsidRPr="006510C2" w:rsidRDefault="00D141A8" w:rsidP="00BA5DC9">
      <w:pPr>
        <w:spacing w:before="0" w:after="0" w:line="240" w:lineRule="auto"/>
        <w:ind w:left="567"/>
        <w:jc w:val="center"/>
        <w:rPr>
          <w:rFonts w:ascii="Times New Roman" w:eastAsia="Calibri" w:hAnsi="Times New Roman" w:cs="Times New Roman"/>
        </w:rPr>
      </w:pPr>
    </w:p>
    <w:p w:rsidR="00D141A8" w:rsidRDefault="00D141A8" w:rsidP="00BA5DC9">
      <w:pPr>
        <w:spacing w:before="0" w:after="0" w:line="240" w:lineRule="auto"/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BA5DC9">
      <w:pPr>
        <w:spacing w:before="0" w:after="0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DC9" w:rsidRDefault="00BA5DC9" w:rsidP="00D141A8">
      <w:pPr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DC9" w:rsidRDefault="00BA5DC9" w:rsidP="00D141A8">
      <w:pPr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DC9" w:rsidRDefault="00BA5DC9" w:rsidP="00D141A8">
      <w:pPr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DC9" w:rsidRDefault="00BA5DC9" w:rsidP="00D141A8">
      <w:pPr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DC9" w:rsidRDefault="00BA5DC9" w:rsidP="00D141A8">
      <w:pPr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E48" w:rsidRDefault="00BF6E48" w:rsidP="00D141A8">
      <w:pPr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BF6E48" w:rsidSect="005677B8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D141A8" w:rsidRPr="00BF6E48" w:rsidRDefault="00D141A8" w:rsidP="00D141A8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E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Формулировки деятельности учителя и обучающихся.</w:t>
      </w:r>
    </w:p>
    <w:tbl>
      <w:tblPr>
        <w:tblStyle w:val="a6"/>
        <w:tblW w:w="15843" w:type="dxa"/>
        <w:tblLayout w:type="fixed"/>
        <w:tblLook w:val="04A0"/>
      </w:tblPr>
      <w:tblGrid>
        <w:gridCol w:w="2093"/>
        <w:gridCol w:w="8221"/>
        <w:gridCol w:w="2835"/>
        <w:gridCol w:w="2694"/>
      </w:tblGrid>
      <w:tr w:rsidR="00D141A8" w:rsidRPr="00BF6E48" w:rsidTr="00BF6E48">
        <w:tc>
          <w:tcPr>
            <w:tcW w:w="2093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1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94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141A8" w:rsidRPr="00BF6E48" w:rsidTr="00BF6E48">
        <w:tc>
          <w:tcPr>
            <w:tcW w:w="2093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.Организационный.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8221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F40FE1" w:rsidRPr="00BF6E48" w:rsidRDefault="00F40FE1" w:rsidP="00F40FE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входе в кабинет учащимся раздаются листочки, где написаны нарицательные и собственные</w:t>
            </w:r>
            <w:r w:rsidR="0036049B">
              <w:rPr>
                <w:rFonts w:ascii="Times New Roman" w:eastAsia="Calibri" w:hAnsi="Times New Roman" w:cs="Times New Roman"/>
                <w:sz w:val="24"/>
                <w:szCs w:val="24"/>
              </w:rPr>
              <w:t>, одушевленные и неодушевленные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существительные.</w:t>
            </w:r>
          </w:p>
          <w:p w:rsidR="00F40FE1" w:rsidRPr="00BF6E48" w:rsidRDefault="00F40FE1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-Ребята, вы знаете, что от нашего хорошего настроения зависит многое: счастливые лица окружающих, успешность в ваших начинаниях. Давайте проверим, какое у вас настроение</w:t>
            </w:r>
            <w:r w:rsidR="00A43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(смайлики)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Запись числа в тетради.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0FE1" w:rsidRDefault="00F40FE1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входе в кабинет получают листочки с именами существительными. Рассаживаются по командам «Нарицательные»</w:t>
            </w:r>
            <w:r w:rsidR="003604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«Собственные»</w:t>
            </w:r>
            <w:r w:rsidR="0036049B">
              <w:rPr>
                <w:rFonts w:ascii="Times New Roman" w:eastAsia="Calibri" w:hAnsi="Times New Roman" w:cs="Times New Roman"/>
                <w:sz w:val="24"/>
                <w:szCs w:val="24"/>
              </w:rPr>
              <w:t>, «Одушевленные», «Неодушевленные».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жетонами.</w:t>
            </w:r>
          </w:p>
        </w:tc>
        <w:tc>
          <w:tcPr>
            <w:tcW w:w="2694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D141A8" w:rsidRPr="00BF6E48" w:rsidTr="00CB0925">
        <w:trPr>
          <w:trHeight w:val="2117"/>
        </w:trPr>
        <w:tc>
          <w:tcPr>
            <w:tcW w:w="2093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.Актуализация знаний. Формулирование темы, постановка цели.</w:t>
            </w:r>
          </w:p>
        </w:tc>
        <w:tc>
          <w:tcPr>
            <w:tcW w:w="8221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стихотворение, в нём «спряталась» тема урока:</w:t>
            </w:r>
          </w:p>
          <w:p w:rsidR="00F40FE1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Всё, что существует, оно обозначает, </w:t>
            </w:r>
          </w:p>
          <w:p w:rsidR="00F40FE1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вопросы кто и что верно отвечает. </w:t>
            </w:r>
          </w:p>
          <w:p w:rsidR="00F40FE1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 чтоб не обижался весь честной народ, </w:t>
            </w:r>
          </w:p>
          <w:p w:rsidR="00F40FE1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Оно всегда имеет и число, и род.</w:t>
            </w:r>
          </w:p>
          <w:p w:rsidR="00F40FE1" w:rsidRDefault="0036049B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 него к тому же три склонени</w:t>
            </w:r>
            <w:r w:rsidR="00D141A8"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 есть, 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Падежей различных сразу целых шесть.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-Какова тема сегодняшнего урока?</w:t>
            </w:r>
            <w:r w:rsidR="00365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-Сегодня я предлагаю вам отправиться в морское путешествие по стране, которая называется «Имя существительное». Работать мы будем в группах – четыре экипажа, руководят которыми мудрые капитаны.</w:t>
            </w:r>
          </w:p>
          <w:p w:rsidR="00D141A8" w:rsidRPr="00BF6E48" w:rsidRDefault="0036049B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-Вспомним, как мы должны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группах? </w:t>
            </w:r>
          </w:p>
          <w:p w:rsidR="00D141A8" w:rsidRPr="0036049B" w:rsidRDefault="00BA5DC9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04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Наши заповеди</w:t>
            </w:r>
            <w:r w:rsidR="00D141A8" w:rsidRPr="003604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1.Уважай своего товарища!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2.Умей каждого выслушать!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3.Не согласен – предлагай!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388" w:rsidRPr="00BF6E48" w:rsidRDefault="00D141A8" w:rsidP="0044338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-В обязанности капитана входит то, что он должен распределить роли в группе: кто будет записыва</w:t>
            </w:r>
            <w:r w:rsidR="00CB0925">
              <w:rPr>
                <w:rFonts w:ascii="Times New Roman" w:eastAsia="Calibri" w:hAnsi="Times New Roman" w:cs="Times New Roman"/>
                <w:sz w:val="24"/>
                <w:szCs w:val="24"/>
              </w:rPr>
              <w:t>ть информацию, кто отвечать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Капитаны экипажей получают маршрутные листы, где участник самостоятельно оценивает свою работу на каждом этапе путешествия, </w:t>
            </w:r>
            <w:r w:rsidR="00443388">
              <w:rPr>
                <w:rFonts w:ascii="Times New Roman" w:eastAsia="Calibri" w:hAnsi="Times New Roman" w:cs="Times New Roman"/>
                <w:sz w:val="24"/>
                <w:szCs w:val="24"/>
              </w:rPr>
              <w:t>За правильный ответ – 1 б, с ошибками – 0,5 б.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нашем путешествии за успешно и досрочно выполненное задание 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предусмотрены дополнительные баллы, которые учитываются при выставлении отметки, – это морская звезда.</w:t>
            </w:r>
          </w:p>
          <w:p w:rsidR="00D141A8" w:rsidRPr="00BF6E48" w:rsidRDefault="00D141A8" w:rsidP="00BA5DC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>-А теперь мы отправляемся в путь</w:t>
            </w:r>
            <w:r w:rsidR="00BA5DC9" w:rsidRPr="00BF6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-Какую цель мы поставим перед собой на уроке?</w:t>
            </w:r>
            <w:r w:rsidR="00A43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41A8" w:rsidRPr="00BF6E48" w:rsidRDefault="00A430C6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(Записать на доске</w:t>
            </w:r>
            <w:r w:rsidR="00A36B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41A8" w:rsidRPr="00CB0925" w:rsidRDefault="00D141A8" w:rsidP="00CB092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слушают учителя, формируют тему урока, ставят цели. (Отвечают на вопросы с места).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FE1" w:rsidRDefault="00F40FE1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Учатся формулировать собственную точку зрения и позицию.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1A8" w:rsidRPr="00BF6E48" w:rsidTr="00F40FE1">
        <w:trPr>
          <w:trHeight w:val="1691"/>
        </w:trPr>
        <w:tc>
          <w:tcPr>
            <w:tcW w:w="2093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.Практическая часть.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883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5883" w:rsidRDefault="00A15883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883" w:rsidRDefault="00A15883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883" w:rsidRDefault="00A15883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883" w:rsidRDefault="00A15883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883" w:rsidRDefault="00A15883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.-Первой точкой нашего причала будет </w:t>
            </w:r>
            <w:r w:rsidRPr="003604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«Школа юного моряка», 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мы вспомним теоретические сведения об имени существительном.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1.Род имён существительных. Привести примеры.</w:t>
            </w:r>
          </w:p>
          <w:p w:rsidR="00D141A8" w:rsidRDefault="00C5712F" w:rsidP="00B44FB3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55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пределите 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род записанных имён существительных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D141A8" w:rsidRPr="00BF6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невежа, сластёна, сирота, плакса, жадина, имена Саша, Женя, Валя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0140B" w:rsidRPr="00BF6E48" w:rsidRDefault="00E0140B" w:rsidP="00B44FB3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якутском языке нет рода.</w:t>
            </w:r>
            <w:r w:rsidR="00AB37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Нет окончания, как в русском языке.</w:t>
            </w:r>
            <w:r w:rsidR="00C57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Склоняется по падежам, лицам, числам.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2.Число имён существительных. Привести примеры.</w:t>
            </w:r>
          </w:p>
          <w:p w:rsidR="00E0140B" w:rsidRPr="00BF6E48" w:rsidRDefault="00C5712F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существительные только множественного числа, только единственного числа.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3.Склонение имён существительных. Привести примеры.</w:t>
            </w:r>
          </w:p>
          <w:p w:rsidR="00D141A8" w:rsidRPr="00A146F5" w:rsidRDefault="00C5712F" w:rsidP="00B44FB3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D141A8" w:rsidRPr="00BF6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пределите склонение существительных кенгуру, такси, метро, шоссе, тире, жюри, какао, эскимо, кофе.</w:t>
            </w:r>
          </w:p>
          <w:p w:rsidR="00C5712F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4.Падежи имён существительных. Привести примеры.</w:t>
            </w:r>
          </w:p>
          <w:p w:rsidR="00E0140B" w:rsidRPr="00BF6E48" w:rsidRDefault="00E0140B" w:rsidP="00E0140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5712F">
              <w:rPr>
                <w:rFonts w:ascii="Times New Roman" w:eastAsia="Calibri" w:hAnsi="Times New Roman" w:cs="Times New Roman"/>
                <w:sz w:val="24"/>
                <w:szCs w:val="24"/>
              </w:rPr>
              <w:t>равните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родным языком. В якутском языке 8 падежей.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A146F5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.-Нас ожидает </w:t>
            </w:r>
            <w:r w:rsidR="00D141A8" w:rsidRPr="00C93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порт «Текстуалия». 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Чтобы попасть туда необходимо выполнить следующие задания: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1.Определить стиль текста.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2.Определить тип  текста.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3.Определить основную мысль текста.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4.Групповое задание: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– выписать собственные имена существительные;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– выписать нарицательные имена существительные;</w:t>
            </w:r>
          </w:p>
          <w:p w:rsidR="00A146F5" w:rsidRDefault="00A146F5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– выписать одушевленные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существительные;</w:t>
            </w:r>
          </w:p>
          <w:p w:rsidR="00A146F5" w:rsidRPr="007E6522" w:rsidRDefault="00A146F5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- выписать неодушевленные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существительные;</w:t>
            </w:r>
          </w:p>
          <w:p w:rsidR="007E6522" w:rsidRPr="00365286" w:rsidRDefault="007E6522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522" w:rsidRPr="007E6522" w:rsidRDefault="007E6522" w:rsidP="007E6522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B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давних времен людям, говорящим на разных языках, приходилось общаться друг с другом.</w:t>
            </w:r>
          </w:p>
          <w:p w:rsidR="007E6522" w:rsidRPr="007E6522" w:rsidRDefault="007E6522" w:rsidP="007E6522">
            <w:pPr>
              <w:spacing w:before="100" w:after="20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B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Собеседники могут говорить каждый на своем родном языке и частично понимать друг </w:t>
            </w:r>
            <w:r w:rsidRPr="00A36B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друга, если языки похожи. В славянских странах русского скорее всего как-то поймут, но в соседней Венгрии — уже нет: венгерский язык совершенно не похож на русский.</w:t>
            </w:r>
          </w:p>
          <w:p w:rsidR="007E6522" w:rsidRPr="007E6522" w:rsidRDefault="007E6522" w:rsidP="007E6522">
            <w:pPr>
              <w:spacing w:before="100" w:after="20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B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Часто бывает так, что двум собеседникам помогает понять друг друга третий — переводчик. Но, во-первых, на перевод уходит лишнее время, во-вторых, он не всегда возможен.</w:t>
            </w:r>
          </w:p>
          <w:p w:rsidR="00A146F5" w:rsidRPr="00A36B32" w:rsidRDefault="007E6522" w:rsidP="007E6522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B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Нередко собеседники переходят на третий язык, не родной для них обоих. В современном мире это может быть абсолютно «ничей» язык эсперанто или латынь, но чаще говорят на языке, который для кого-то в мире родной. Обычно этот язык обладает большим авторитетом, чем родные языки собеседников. Им может быть просто какой-нибудь распространенный язык. В современном мире языком международного общения нередко выступает английский язык.</w:t>
            </w:r>
          </w:p>
          <w:p w:rsidR="00A146F5" w:rsidRDefault="00A146F5" w:rsidP="007E652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F5" w:rsidRPr="00BF6E48" w:rsidRDefault="00A146F5" w:rsidP="00A146F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-А теперь, ребята, мы поиграем в игру: я буду зачитывать загадки, а вы, если существительное одушевлённое, должны похлопать в ладони, если существительное неодушевлённое, то должны постучать ногами.</w:t>
            </w:r>
          </w:p>
          <w:p w:rsidR="00A146F5" w:rsidRPr="00BF6E48" w:rsidRDefault="00A146F5" w:rsidP="00A146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1. Запорошила дорожки, Разукрасила окошки, Радость детям подарила И на санках прокатила. (Зима.) (Неодушевленное существительное) </w:t>
            </w:r>
          </w:p>
          <w:p w:rsidR="00A146F5" w:rsidRPr="00BF6E48" w:rsidRDefault="00A146F5" w:rsidP="00A146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2. В самолет меня не сажают. Говорят, лети рядом, раз мотор есть. (Карлсон.) (Одушевленное существительное) </w:t>
            </w:r>
          </w:p>
          <w:p w:rsidR="00A146F5" w:rsidRPr="00BF6E48" w:rsidRDefault="00A146F5" w:rsidP="00A146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3. Махнула птица крылом, Закрыла свет одним пером. (Ночь.) (Неодушевленное существительное) </w:t>
            </w:r>
          </w:p>
          <w:p w:rsidR="00A146F5" w:rsidRPr="00BF6E48" w:rsidRDefault="00A146F5" w:rsidP="00A146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4. Кто сказал бы: «Купил печку. На «Жигули» денег не хватило»? (Емеля.) (Одушевленное существительное) </w:t>
            </w:r>
          </w:p>
          <w:p w:rsidR="00A146F5" w:rsidRPr="00BF6E48" w:rsidRDefault="00A146F5" w:rsidP="00A146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5. Белый зайчик прыгает по черному полю. (Мел.) (Неодушевленное существительное) </w:t>
            </w:r>
          </w:p>
          <w:p w:rsidR="00A146F5" w:rsidRPr="00BF6E48" w:rsidRDefault="00A146F5" w:rsidP="00A146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 xml:space="preserve">6. Какого мальчика звали Дядя? (Федор) (Одушевленное существительное) </w:t>
            </w:r>
          </w:p>
          <w:p w:rsidR="00D141A8" w:rsidRPr="00C93E8C" w:rsidRDefault="00A146F5" w:rsidP="00B44FB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hAnsi="Times New Roman" w:cs="Times New Roman"/>
                <w:sz w:val="24"/>
                <w:szCs w:val="24"/>
              </w:rPr>
              <w:t>7. Лошадь – не лошадь, матрос – не матрос, Вроде в тельняшке, копыта и хвост. (Зебра.) (Одушевленное существительное) - Молодцы! Вы хорошо справились с загадками!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C93E8C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.-Следующим портом, который мы посетим, будет </w:t>
            </w:r>
            <w:r w:rsidR="00D141A8" w:rsidRPr="00C93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порт «Синтакляндия».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Нередко одно существительное в предложении выполняет разную роль. Сейчас мы попробуем проанализировать этот вопрос. В предложениях необходимо найти существительные, определить их падеж и синтаксическую роль. Морскую звезду получит тот экипаж, который быстрее остальных команд справится с заданием, а самое главное, правильно. </w:t>
            </w:r>
            <w:r w:rsidR="00D141A8" w:rsidRPr="00BF6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Утром выпал снег. Я взял в руки первый снег.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-Ребята, какой раздел языкознания изучает синтаксическую роль частей речи в тексте?</w:t>
            </w:r>
          </w:p>
          <w:p w:rsidR="00A36B32" w:rsidRDefault="00A36B32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865" w:rsidRPr="000E0290" w:rsidRDefault="00C93E8C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02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D141A8" w:rsidRPr="000E02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C5712F" w:rsidRPr="000E02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AB3739" w:rsidRPr="000E02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41865" w:rsidRPr="000E02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порт «Синквейн».</w:t>
            </w:r>
          </w:p>
          <w:p w:rsidR="00AB3739" w:rsidRDefault="00C5712F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B3739">
              <w:rPr>
                <w:rFonts w:ascii="Times New Roman" w:eastAsia="Calibri" w:hAnsi="Times New Roman" w:cs="Times New Roman"/>
                <w:sz w:val="24"/>
                <w:szCs w:val="24"/>
              </w:rPr>
              <w:t>ридумать синквейн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имени существительном с помощью глаголов.</w:t>
            </w:r>
          </w:p>
          <w:p w:rsidR="00D141A8" w:rsidRDefault="00D959CD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 – пятистрочная стихотворная форма.</w:t>
            </w:r>
          </w:p>
          <w:p w:rsidR="00A14BC2" w:rsidRPr="00ED2AFC" w:rsidRDefault="00A14BC2" w:rsidP="00A14B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AFC">
              <w:rPr>
                <w:rFonts w:ascii="Times New Roman" w:eastAsia="Calibri" w:hAnsi="Times New Roman" w:cs="Times New Roman"/>
                <w:sz w:val="24"/>
                <w:szCs w:val="24"/>
              </w:rPr>
              <w:t>1 строка – существительное, обозначающее тему синквейна.</w:t>
            </w:r>
          </w:p>
          <w:p w:rsidR="00A14BC2" w:rsidRPr="00ED2AFC" w:rsidRDefault="00A14BC2" w:rsidP="00A14B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AFC">
              <w:rPr>
                <w:rFonts w:ascii="Times New Roman" w:eastAsia="Calibri" w:hAnsi="Times New Roman" w:cs="Times New Roman"/>
                <w:sz w:val="24"/>
                <w:szCs w:val="24"/>
              </w:rPr>
              <w:t>2 строка – 2 прилагательных, раскрывающие какие-то интересные, характерные признаки явления, предмета, заявленного в теме синквейна.</w:t>
            </w:r>
          </w:p>
          <w:p w:rsidR="00A14BC2" w:rsidRPr="00ED2AFC" w:rsidRDefault="00A14BC2" w:rsidP="00A14B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AFC">
              <w:rPr>
                <w:rFonts w:ascii="Times New Roman" w:eastAsia="Calibri" w:hAnsi="Times New Roman" w:cs="Times New Roman"/>
                <w:sz w:val="24"/>
                <w:szCs w:val="24"/>
              </w:rPr>
              <w:t>3 строка – 3 глагола, раскрывающие действия, воздействия, свойственные данному явлению, предмету.</w:t>
            </w:r>
          </w:p>
          <w:p w:rsidR="00A14BC2" w:rsidRPr="00ED2AFC" w:rsidRDefault="00A14BC2" w:rsidP="00A14B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AFC">
              <w:rPr>
                <w:rFonts w:ascii="Times New Roman" w:eastAsia="Calibri" w:hAnsi="Times New Roman" w:cs="Times New Roman"/>
                <w:sz w:val="24"/>
                <w:szCs w:val="24"/>
              </w:rPr>
              <w:t>4 строка – фраза, раскрывающая суть явления, предмета, усиливающая предыдущие две строки.</w:t>
            </w:r>
          </w:p>
          <w:p w:rsidR="00A14BC2" w:rsidRPr="00ED2AFC" w:rsidRDefault="00A14BC2" w:rsidP="00A14B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AFC">
              <w:rPr>
                <w:rFonts w:ascii="Times New Roman" w:eastAsia="Calibri" w:hAnsi="Times New Roman" w:cs="Times New Roman"/>
                <w:sz w:val="24"/>
                <w:szCs w:val="24"/>
              </w:rPr>
              <w:t>5 строка – существительное, выступающее как итог, вывод.</w:t>
            </w:r>
          </w:p>
          <w:p w:rsidR="00D959CD" w:rsidRDefault="00D959CD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Например: имя существительное</w:t>
            </w:r>
          </w:p>
          <w:p w:rsidR="00D959CD" w:rsidRDefault="00D959CD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Необходимое, многофункциональное.</w:t>
            </w:r>
          </w:p>
          <w:p w:rsidR="00D959CD" w:rsidRDefault="00D959CD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Обозначает, отвечает, выполняет.</w:t>
            </w:r>
          </w:p>
          <w:p w:rsidR="00D959CD" w:rsidRDefault="00D959CD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Обозначает предмет.</w:t>
            </w:r>
          </w:p>
          <w:p w:rsidR="00D959CD" w:rsidRPr="00BF6E48" w:rsidRDefault="00D959CD" w:rsidP="00AB3739">
            <w:pPr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речи.</w:t>
            </w:r>
          </w:p>
        </w:tc>
        <w:tc>
          <w:tcPr>
            <w:tcW w:w="2835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.Выходят капитаны, вытягивают бумажку с вопросом.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 группе, фиксация ответа на вопрос.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 предста</w:t>
            </w:r>
            <w:r w:rsidR="0036049B">
              <w:rPr>
                <w:rFonts w:ascii="Times New Roman" w:eastAsia="Calibri" w:hAnsi="Times New Roman" w:cs="Times New Roman"/>
                <w:sz w:val="24"/>
                <w:szCs w:val="24"/>
              </w:rPr>
              <w:t>вителя группы 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ответы обучающихся.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самоконтроль.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упражнение в тетради, обосновывая выбор морфологических признаков.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строят речевые высказывания, рефлексия своих действий.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ответы обучающихся.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самоконтроль, самопроверку.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предложения, обозначают падеж, подчеркивают члены предложения.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самопроверку.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1A8" w:rsidRPr="00BF6E48" w:rsidTr="00BF6E48">
        <w:tc>
          <w:tcPr>
            <w:tcW w:w="2093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.Рефлексия.</w:t>
            </w:r>
          </w:p>
        </w:tc>
        <w:tc>
          <w:tcPr>
            <w:tcW w:w="8221" w:type="dxa"/>
          </w:tcPr>
          <w:p w:rsidR="000E0290" w:rsidRDefault="00AB3739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.-Сегодня на уроке мы рассмотрели имя существительное через призму разных разделов языкознания. Мы выстроили модель, записав всё то, что мы знаем об имени существительном. Продукт нашего урока</w:t>
            </w:r>
            <w:r w:rsidR="000E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</w:t>
            </w:r>
            <w:r w:rsidR="000E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разбор имени </w:t>
            </w:r>
            <w:r w:rsidR="003F3C8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существительного  в виде Дневника путешественника</w:t>
            </w:r>
            <w:r w:rsidR="000E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Это 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совместной деятельности. Но каждый внёс свой вклад.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3739" w:rsidRPr="00CB0925" w:rsidRDefault="00AB3739" w:rsidP="00AB373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свой вклад в рождение обобщения темы. Обратимся к маршрутным листам.</w:t>
            </w:r>
            <w:r w:rsidR="00CB0925" w:rsidRPr="00CB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0925">
              <w:rPr>
                <w:rFonts w:ascii="Times New Roman" w:eastAsia="Calibri" w:hAnsi="Times New Roman" w:cs="Times New Roman"/>
                <w:sz w:val="24"/>
                <w:szCs w:val="24"/>
              </w:rPr>
              <w:t>Счет баллов.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-Итак, наше сегодняшнее путешествие подошло к концу.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Ребята, продолжите, пожалуйста, предложения</w:t>
            </w:r>
            <w:r w:rsidR="00C93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слайде)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-Сегодня на уроке я вспомнил…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-Мне было интересно…</w:t>
            </w:r>
          </w:p>
          <w:p w:rsidR="00C93E8C" w:rsidRPr="00BF6E48" w:rsidRDefault="00C93E8C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Мне захотелось…</w:t>
            </w:r>
          </w:p>
          <w:p w:rsidR="00D141A8" w:rsidRPr="00BF6E48" w:rsidRDefault="00C93E8C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16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смог</w:t>
            </w:r>
            <w:r w:rsidR="00D141A8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D141A8" w:rsidRPr="00BF6E48" w:rsidRDefault="00D141A8" w:rsidP="0011639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16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Затруднился…</w:t>
            </w:r>
            <w:r w:rsidR="00C93E8C"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основные позиции материала на уроке и как они его усвоили (что получилось, что не получилось и почему).</w:t>
            </w:r>
          </w:p>
        </w:tc>
        <w:tc>
          <w:tcPr>
            <w:tcW w:w="2694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1A8" w:rsidRPr="00BF6E48" w:rsidTr="00BF6E48">
        <w:tc>
          <w:tcPr>
            <w:tcW w:w="2093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6E48">
              <w:rPr>
                <w:rFonts w:ascii="Times New Roman" w:eastAsia="Calibri" w:hAnsi="Times New Roman" w:cs="Times New Roman"/>
                <w:sz w:val="24"/>
                <w:szCs w:val="24"/>
              </w:rPr>
              <w:t>.Домашнее задание.</w:t>
            </w:r>
          </w:p>
        </w:tc>
        <w:tc>
          <w:tcPr>
            <w:tcW w:w="8221" w:type="dxa"/>
          </w:tcPr>
          <w:p w:rsidR="00D141A8" w:rsidRPr="00BF6E48" w:rsidRDefault="008C7076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сказку «Жила-была царевна Имя Существительное. …»</w:t>
            </w:r>
          </w:p>
        </w:tc>
        <w:tc>
          <w:tcPr>
            <w:tcW w:w="2835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41A8" w:rsidRPr="00BF6E4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5DC9" w:rsidRPr="00BF6E48" w:rsidRDefault="00BA5DC9" w:rsidP="00F40FE1">
      <w:pPr>
        <w:pStyle w:val="a3"/>
        <w:ind w:left="0" w:firstLine="0"/>
      </w:pPr>
    </w:p>
    <w:p w:rsidR="00BF6E48" w:rsidRPr="00AD3C33" w:rsidRDefault="00BF6E48" w:rsidP="00AD3C33">
      <w:pPr>
        <w:pStyle w:val="a3"/>
        <w:ind w:left="0" w:firstLine="0"/>
        <w:rPr>
          <w:sz w:val="28"/>
          <w:szCs w:val="28"/>
        </w:rPr>
        <w:sectPr w:rsidR="00BF6E48" w:rsidRPr="00AD3C33" w:rsidSect="00BF6E48">
          <w:pgSz w:w="16838" w:h="11906" w:orient="landscape"/>
          <w:pgMar w:top="851" w:right="1134" w:bottom="425" w:left="425" w:header="709" w:footer="709" w:gutter="0"/>
          <w:cols w:space="708"/>
          <w:docGrid w:linePitch="360"/>
        </w:sectPr>
      </w:pPr>
    </w:p>
    <w:p w:rsidR="00BA5DC9" w:rsidRPr="00AD3C33" w:rsidRDefault="00BA5DC9" w:rsidP="00AD3C33">
      <w:pPr>
        <w:pStyle w:val="a3"/>
        <w:ind w:left="0" w:firstLine="0"/>
        <w:rPr>
          <w:sz w:val="28"/>
          <w:szCs w:val="28"/>
        </w:rPr>
      </w:pPr>
    </w:p>
    <w:sectPr w:rsidR="00BA5DC9" w:rsidRPr="00AD3C33" w:rsidSect="005677B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EA" w:rsidRDefault="00E337EA" w:rsidP="00770924">
      <w:pPr>
        <w:spacing w:before="0" w:after="0" w:line="240" w:lineRule="auto"/>
      </w:pPr>
      <w:r>
        <w:separator/>
      </w:r>
    </w:p>
  </w:endnote>
  <w:endnote w:type="continuationSeparator" w:id="1">
    <w:p w:rsidR="00E337EA" w:rsidRDefault="00E337EA" w:rsidP="007709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EA" w:rsidRDefault="00E337EA" w:rsidP="00770924">
      <w:pPr>
        <w:spacing w:before="0" w:after="0" w:line="240" w:lineRule="auto"/>
      </w:pPr>
      <w:r>
        <w:separator/>
      </w:r>
    </w:p>
  </w:footnote>
  <w:footnote w:type="continuationSeparator" w:id="1">
    <w:p w:rsidR="00E337EA" w:rsidRDefault="00E337EA" w:rsidP="007709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570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510E"/>
    <w:multiLevelType w:val="hybridMultilevel"/>
    <w:tmpl w:val="6712AF90"/>
    <w:lvl w:ilvl="0" w:tplc="C414A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F778B8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301B"/>
    <w:multiLevelType w:val="hybridMultilevel"/>
    <w:tmpl w:val="736C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8F4"/>
    <w:multiLevelType w:val="hybridMultilevel"/>
    <w:tmpl w:val="90966D16"/>
    <w:lvl w:ilvl="0" w:tplc="28C8F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DE01BE4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6121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80BC3"/>
    <w:multiLevelType w:val="hybridMultilevel"/>
    <w:tmpl w:val="C1FA3180"/>
    <w:lvl w:ilvl="0" w:tplc="C54EB3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AA71AFE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51808"/>
    <w:multiLevelType w:val="hybridMultilevel"/>
    <w:tmpl w:val="360E27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78A"/>
    <w:rsid w:val="000172DB"/>
    <w:rsid w:val="000E0290"/>
    <w:rsid w:val="0011639B"/>
    <w:rsid w:val="00163765"/>
    <w:rsid w:val="001851C0"/>
    <w:rsid w:val="00194314"/>
    <w:rsid w:val="001C611B"/>
    <w:rsid w:val="00202F70"/>
    <w:rsid w:val="00233C87"/>
    <w:rsid w:val="00253531"/>
    <w:rsid w:val="002B2BA3"/>
    <w:rsid w:val="002E62D9"/>
    <w:rsid w:val="002F521F"/>
    <w:rsid w:val="0032458B"/>
    <w:rsid w:val="00355875"/>
    <w:rsid w:val="0036049B"/>
    <w:rsid w:val="00365286"/>
    <w:rsid w:val="003B7FED"/>
    <w:rsid w:val="003D4AAE"/>
    <w:rsid w:val="003E57BF"/>
    <w:rsid w:val="003F3C8C"/>
    <w:rsid w:val="00406559"/>
    <w:rsid w:val="00413C50"/>
    <w:rsid w:val="0041662D"/>
    <w:rsid w:val="00443388"/>
    <w:rsid w:val="00484F27"/>
    <w:rsid w:val="00492582"/>
    <w:rsid w:val="004E12F3"/>
    <w:rsid w:val="004E4616"/>
    <w:rsid w:val="004F6C5E"/>
    <w:rsid w:val="00524ADB"/>
    <w:rsid w:val="0052724C"/>
    <w:rsid w:val="005434FE"/>
    <w:rsid w:val="0054564F"/>
    <w:rsid w:val="00561320"/>
    <w:rsid w:val="005677B8"/>
    <w:rsid w:val="005E33C0"/>
    <w:rsid w:val="0061058B"/>
    <w:rsid w:val="006510C2"/>
    <w:rsid w:val="006A0AE4"/>
    <w:rsid w:val="006E378A"/>
    <w:rsid w:val="006F3E2B"/>
    <w:rsid w:val="00713745"/>
    <w:rsid w:val="007275F6"/>
    <w:rsid w:val="00747311"/>
    <w:rsid w:val="00757C9E"/>
    <w:rsid w:val="00770924"/>
    <w:rsid w:val="00771270"/>
    <w:rsid w:val="00774698"/>
    <w:rsid w:val="007A0763"/>
    <w:rsid w:val="007D63AF"/>
    <w:rsid w:val="007E6522"/>
    <w:rsid w:val="00817DB5"/>
    <w:rsid w:val="00855DAF"/>
    <w:rsid w:val="008645C8"/>
    <w:rsid w:val="008707BE"/>
    <w:rsid w:val="0088110B"/>
    <w:rsid w:val="00897C48"/>
    <w:rsid w:val="008B0CEC"/>
    <w:rsid w:val="008C7076"/>
    <w:rsid w:val="008D535A"/>
    <w:rsid w:val="008D667C"/>
    <w:rsid w:val="008D6979"/>
    <w:rsid w:val="00925E21"/>
    <w:rsid w:val="00970A0F"/>
    <w:rsid w:val="009C0A1C"/>
    <w:rsid w:val="009C6106"/>
    <w:rsid w:val="00A146F5"/>
    <w:rsid w:val="00A14BC2"/>
    <w:rsid w:val="00A15883"/>
    <w:rsid w:val="00A36B32"/>
    <w:rsid w:val="00A430C6"/>
    <w:rsid w:val="00AB3739"/>
    <w:rsid w:val="00AD3C33"/>
    <w:rsid w:val="00B126E3"/>
    <w:rsid w:val="00B9672F"/>
    <w:rsid w:val="00BA5DC9"/>
    <w:rsid w:val="00BF6E48"/>
    <w:rsid w:val="00C17181"/>
    <w:rsid w:val="00C41865"/>
    <w:rsid w:val="00C5712F"/>
    <w:rsid w:val="00C92C29"/>
    <w:rsid w:val="00C93E8C"/>
    <w:rsid w:val="00CB0925"/>
    <w:rsid w:val="00CB7C43"/>
    <w:rsid w:val="00CE2A90"/>
    <w:rsid w:val="00D141A8"/>
    <w:rsid w:val="00D50B61"/>
    <w:rsid w:val="00D959CD"/>
    <w:rsid w:val="00DB3DB9"/>
    <w:rsid w:val="00DC5209"/>
    <w:rsid w:val="00DC5B50"/>
    <w:rsid w:val="00E0140B"/>
    <w:rsid w:val="00E337EA"/>
    <w:rsid w:val="00EF52EF"/>
    <w:rsid w:val="00F27618"/>
    <w:rsid w:val="00F302A7"/>
    <w:rsid w:val="00F40FE1"/>
    <w:rsid w:val="00F41064"/>
    <w:rsid w:val="00F44520"/>
    <w:rsid w:val="00F9184D"/>
    <w:rsid w:val="00FD0E4F"/>
    <w:rsid w:val="00FE542C"/>
    <w:rsid w:val="00FF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200" w:line="276" w:lineRule="auto"/>
        <w:ind w:left="-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2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10C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672F"/>
  </w:style>
  <w:style w:type="character" w:customStyle="1" w:styleId="apple-style-span">
    <w:name w:val="apple-style-span"/>
    <w:basedOn w:val="a0"/>
    <w:rsid w:val="00B9672F"/>
  </w:style>
  <w:style w:type="paragraph" w:styleId="a7">
    <w:name w:val="List Paragraph"/>
    <w:basedOn w:val="a"/>
    <w:uiPriority w:val="34"/>
    <w:qFormat/>
    <w:rsid w:val="00DC5B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7092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0924"/>
  </w:style>
  <w:style w:type="paragraph" w:styleId="aa">
    <w:name w:val="footer"/>
    <w:basedOn w:val="a"/>
    <w:link w:val="ab"/>
    <w:uiPriority w:val="99"/>
    <w:semiHidden/>
    <w:unhideWhenUsed/>
    <w:rsid w:val="0077092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0924"/>
  </w:style>
  <w:style w:type="character" w:styleId="ac">
    <w:name w:val="Emphasis"/>
    <w:basedOn w:val="a0"/>
    <w:uiPriority w:val="20"/>
    <w:qFormat/>
    <w:rsid w:val="007E65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32</cp:revision>
  <cp:lastPrinted>2018-03-13T16:21:00Z</cp:lastPrinted>
  <dcterms:created xsi:type="dcterms:W3CDTF">2015-02-22T15:21:00Z</dcterms:created>
  <dcterms:modified xsi:type="dcterms:W3CDTF">2019-01-28T15:04:00Z</dcterms:modified>
</cp:coreProperties>
</file>