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44" w:rsidRPr="008D6C56" w:rsidRDefault="007C33ED" w:rsidP="008D6C56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8"/>
          <w:szCs w:val="24"/>
        </w:rPr>
      </w:pPr>
      <w:r w:rsidRPr="008D6C56">
        <w:rPr>
          <w:rFonts w:ascii="Arial" w:hAnsi="Arial" w:cs="Arial"/>
          <w:b/>
          <w:color w:val="2F5496" w:themeColor="accent5" w:themeShade="BF"/>
          <w:sz w:val="28"/>
          <w:szCs w:val="24"/>
        </w:rPr>
        <w:t>SEMESTRE</w:t>
      </w:r>
      <w:r w:rsidR="008D6C56">
        <w:rPr>
          <w:rFonts w:ascii="Arial" w:hAnsi="Arial" w:cs="Arial"/>
          <w:b/>
          <w:color w:val="2F5496" w:themeColor="accent5" w:themeShade="BF"/>
          <w:sz w:val="28"/>
          <w:szCs w:val="24"/>
        </w:rPr>
        <w:t>:</w:t>
      </w:r>
      <w:r w:rsidRPr="008D6C56">
        <w:rPr>
          <w:rFonts w:ascii="Arial" w:hAnsi="Arial" w:cs="Arial"/>
          <w:b/>
          <w:color w:val="2F5496" w:themeColor="accent5" w:themeShade="BF"/>
          <w:sz w:val="28"/>
          <w:szCs w:val="24"/>
        </w:rPr>
        <w:t xml:space="preserve"> febrero-julio</w:t>
      </w:r>
      <w:r w:rsidR="008D6C56">
        <w:rPr>
          <w:rFonts w:ascii="Arial" w:hAnsi="Arial" w:cs="Arial"/>
          <w:b/>
          <w:color w:val="2F5496" w:themeColor="accent5" w:themeShade="BF"/>
          <w:sz w:val="28"/>
          <w:szCs w:val="24"/>
        </w:rPr>
        <w:t>/</w:t>
      </w:r>
      <w:r w:rsidR="00F35A5E" w:rsidRPr="008D6C56">
        <w:rPr>
          <w:rFonts w:ascii="Arial" w:hAnsi="Arial" w:cs="Arial"/>
          <w:b/>
          <w:color w:val="2F5496" w:themeColor="accent5" w:themeShade="BF"/>
          <w:sz w:val="28"/>
          <w:szCs w:val="24"/>
        </w:rPr>
        <w:t>20</w:t>
      </w:r>
      <w:r w:rsidR="0098187D">
        <w:rPr>
          <w:rFonts w:ascii="Arial" w:hAnsi="Arial" w:cs="Arial"/>
          <w:b/>
          <w:color w:val="2F5496" w:themeColor="accent5" w:themeShade="BF"/>
          <w:sz w:val="28"/>
          <w:szCs w:val="24"/>
        </w:rPr>
        <w:t>20</w:t>
      </w:r>
    </w:p>
    <w:p w:rsidR="004145D4" w:rsidRPr="008D6C56" w:rsidRDefault="00415EF7" w:rsidP="008D6C56">
      <w:pPr>
        <w:spacing w:after="0"/>
        <w:jc w:val="center"/>
        <w:rPr>
          <w:rFonts w:ascii="Arial" w:hAnsi="Arial" w:cs="Arial"/>
          <w:b/>
          <w:color w:val="2F5496" w:themeColor="accent5" w:themeShade="BF"/>
          <w:sz w:val="28"/>
          <w:szCs w:val="24"/>
          <w:u w:val="single"/>
        </w:rPr>
      </w:pPr>
      <w:r w:rsidRPr="008D6C56">
        <w:rPr>
          <w:rFonts w:ascii="Arial" w:hAnsi="Arial" w:cs="Arial"/>
          <w:b/>
          <w:color w:val="2F5496" w:themeColor="accent5" w:themeShade="BF"/>
          <w:sz w:val="28"/>
          <w:szCs w:val="24"/>
          <w:u w:val="single"/>
        </w:rPr>
        <w:t>PLAN DE TRABAJO</w:t>
      </w:r>
      <w:r w:rsidR="00917FC2" w:rsidRPr="008D6C56">
        <w:rPr>
          <w:rFonts w:ascii="Arial" w:hAnsi="Arial" w:cs="Arial"/>
          <w:b/>
          <w:color w:val="2F5496" w:themeColor="accent5" w:themeShade="BF"/>
          <w:sz w:val="28"/>
          <w:szCs w:val="24"/>
          <w:u w:val="single"/>
        </w:rPr>
        <w:t xml:space="preserve"> SEMESTRAL</w:t>
      </w:r>
    </w:p>
    <w:p w:rsidR="00DC50DF" w:rsidRPr="008D6C56" w:rsidRDefault="00DC50DF" w:rsidP="008D6C56">
      <w:pPr>
        <w:pStyle w:val="Pa0"/>
        <w:jc w:val="center"/>
        <w:rPr>
          <w:rFonts w:ascii="Arial" w:hAnsi="Arial" w:cs="Arial"/>
          <w:color w:val="2F5496" w:themeColor="accent5" w:themeShade="BF"/>
          <w:sz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DC50DF" w:rsidRPr="004C015D">
        <w:trPr>
          <w:trHeight w:val="283"/>
        </w:trPr>
        <w:tc>
          <w:tcPr>
            <w:tcW w:w="9531" w:type="dxa"/>
          </w:tcPr>
          <w:p w:rsidR="00DC50DF" w:rsidRPr="004C015D" w:rsidRDefault="00DC50DF" w:rsidP="00DC50D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24"/>
                <w:szCs w:val="24"/>
              </w:rPr>
            </w:pPr>
          </w:p>
        </w:tc>
      </w:tr>
    </w:tbl>
    <w:p w:rsidR="00415EF7" w:rsidRPr="004C015D" w:rsidRDefault="007907F7" w:rsidP="008D6C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  <w:highlight w:val="yellow"/>
          <w:u w:val="single"/>
        </w:rPr>
        <w:t>Modulo/</w:t>
      </w:r>
      <w:proofErr w:type="spellStart"/>
      <w:proofErr w:type="gramStart"/>
      <w:r w:rsidRPr="004C015D">
        <w:rPr>
          <w:rFonts w:ascii="Arial" w:hAnsi="Arial" w:cs="Arial"/>
          <w:b/>
          <w:sz w:val="24"/>
          <w:szCs w:val="24"/>
          <w:highlight w:val="yellow"/>
          <w:u w:val="single"/>
        </w:rPr>
        <w:t>submódulo</w:t>
      </w:r>
      <w:r w:rsidR="00415EF7" w:rsidRPr="004C015D">
        <w:rPr>
          <w:rFonts w:ascii="Arial" w:hAnsi="Arial" w:cs="Arial"/>
          <w:b/>
          <w:sz w:val="24"/>
          <w:szCs w:val="24"/>
          <w:highlight w:val="yellow"/>
          <w:u w:val="single"/>
        </w:rPr>
        <w:t>:</w:t>
      </w:r>
      <w:r w:rsidR="008D6C56">
        <w:rPr>
          <w:rFonts w:ascii="Arial" w:hAnsi="Arial" w:cs="Arial"/>
          <w:b/>
          <w:sz w:val="24"/>
          <w:szCs w:val="24"/>
          <w:highlight w:val="yellow"/>
          <w:u w:val="single"/>
        </w:rPr>
        <w:t>Modulo</w:t>
      </w:r>
      <w:proofErr w:type="spellEnd"/>
      <w:proofErr w:type="gramEnd"/>
      <w:r w:rsidR="008D6C56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V &lt;&gt; </w:t>
      </w:r>
      <w:proofErr w:type="spellStart"/>
      <w:r w:rsidR="008D6C56">
        <w:rPr>
          <w:rFonts w:ascii="Arial" w:hAnsi="Arial" w:cs="Arial"/>
          <w:b/>
          <w:sz w:val="24"/>
          <w:szCs w:val="24"/>
          <w:highlight w:val="yellow"/>
          <w:u w:val="single"/>
        </w:rPr>
        <w:t>Submódulo</w:t>
      </w:r>
      <w:proofErr w:type="spellEnd"/>
      <w:r w:rsidR="008D6C56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I: Mantiene redes digitales de Telecomunicaciones.</w:t>
      </w:r>
    </w:p>
    <w:p w:rsidR="00CC2E44" w:rsidRPr="004C015D" w:rsidRDefault="00CC2E44" w:rsidP="00C34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FFD" w:rsidRPr="004C015D" w:rsidRDefault="008D6C56" w:rsidP="008D6C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PROPOSITO DE SUBMÓDULO I: Los alumnos de la Especialidad de Telecomunicaciones, logren analizar y ensamblar, de manera coherente y eficiente, en diferentes entornos y con necesidades en específico, redes digitales de telecomunicaciones, de manera que se pueda dar mantenimiento preventivo y correctivo.</w:t>
      </w:r>
    </w:p>
    <w:p w:rsidR="009A5FFD" w:rsidRPr="004C015D" w:rsidRDefault="009A5FFD" w:rsidP="004145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6C56" w:rsidRPr="008D6C56" w:rsidRDefault="008D6C56" w:rsidP="008D6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6C56">
        <w:rPr>
          <w:rFonts w:ascii="Arial" w:hAnsi="Arial" w:cs="Arial"/>
          <w:b/>
          <w:sz w:val="24"/>
          <w:szCs w:val="24"/>
        </w:rPr>
        <w:t>CONTENIDO TEMATICO.</w:t>
      </w:r>
    </w:p>
    <w:p w:rsidR="008D6C56" w:rsidRPr="008D6C56" w:rsidRDefault="008D6C56" w:rsidP="008D6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9"/>
        <w:gridCol w:w="3758"/>
        <w:gridCol w:w="3871"/>
      </w:tblGrid>
      <w:tr w:rsidR="008D6C56" w:rsidRPr="008D6C56" w:rsidTr="00E03122">
        <w:tc>
          <w:tcPr>
            <w:tcW w:w="1199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UNIDAD</w:t>
            </w:r>
          </w:p>
        </w:tc>
        <w:tc>
          <w:tcPr>
            <w:tcW w:w="3758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3871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SUBTEMAS</w:t>
            </w:r>
          </w:p>
        </w:tc>
      </w:tr>
      <w:tr w:rsidR="008D6C56" w:rsidRPr="008D6C56" w:rsidTr="00E03122">
        <w:tc>
          <w:tcPr>
            <w:tcW w:w="1199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8D6C56">
              <w:rPr>
                <w:rFonts w:ascii="Arial" w:hAnsi="Arial" w:cs="Arial"/>
                <w:b/>
                <w:sz w:val="24"/>
                <w:szCs w:val="24"/>
              </w:rPr>
              <w:softHyphen/>
              <w:t>1</w:t>
            </w:r>
          </w:p>
        </w:tc>
        <w:tc>
          <w:tcPr>
            <w:tcW w:w="3758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 xml:space="preserve">Conociendo el hardware y software de las </w:t>
            </w:r>
            <w:proofErr w:type="spellStart"/>
            <w:r w:rsidRPr="008D6C56">
              <w:rPr>
                <w:rFonts w:ascii="Arial" w:hAnsi="Arial" w:cs="Arial"/>
                <w:b/>
                <w:sz w:val="24"/>
                <w:szCs w:val="24"/>
              </w:rPr>
              <w:t>PC´s</w:t>
            </w:r>
            <w:proofErr w:type="spellEnd"/>
            <w:r w:rsidRPr="008D6C5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:rsidR="008D6C56" w:rsidRPr="008D6C56" w:rsidRDefault="008D6C56" w:rsidP="008D6C56">
            <w:pPr>
              <w:numPr>
                <w:ilvl w:val="1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El hardware de la computadora.</w:t>
            </w:r>
          </w:p>
          <w:p w:rsidR="008D6C56" w:rsidRPr="008D6C56" w:rsidRDefault="008D6C56" w:rsidP="008D6C56">
            <w:pPr>
              <w:numPr>
                <w:ilvl w:val="2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proofErr w:type="spellStart"/>
            <w:r w:rsidRPr="008D6C56">
              <w:rPr>
                <w:rFonts w:ascii="Arial" w:hAnsi="Arial" w:cs="Arial"/>
                <w:b/>
                <w:sz w:val="24"/>
                <w:szCs w:val="24"/>
              </w:rPr>
              <w:t>mother</w:t>
            </w:r>
            <w:proofErr w:type="spellEnd"/>
            <w:r w:rsidRPr="008D6C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6C56">
              <w:rPr>
                <w:rFonts w:ascii="Arial" w:hAnsi="Arial" w:cs="Arial"/>
                <w:b/>
                <w:sz w:val="24"/>
                <w:szCs w:val="24"/>
              </w:rPr>
              <w:t>board</w:t>
            </w:r>
            <w:proofErr w:type="spellEnd"/>
            <w:r w:rsidRPr="008D6C5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D6C56" w:rsidRPr="008D6C56" w:rsidRDefault="008D6C56" w:rsidP="008D6C56">
            <w:pPr>
              <w:numPr>
                <w:ilvl w:val="2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El disco duro.</w:t>
            </w:r>
          </w:p>
          <w:p w:rsidR="008D6C56" w:rsidRPr="008D6C56" w:rsidRDefault="008D6C56" w:rsidP="008D6C56">
            <w:pPr>
              <w:numPr>
                <w:ilvl w:val="2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 xml:space="preserve">La memoria </w:t>
            </w:r>
            <w:proofErr w:type="spellStart"/>
            <w:r w:rsidRPr="008D6C56">
              <w:rPr>
                <w:rFonts w:ascii="Arial" w:hAnsi="Arial" w:cs="Arial"/>
                <w:b/>
                <w:sz w:val="24"/>
                <w:szCs w:val="24"/>
              </w:rPr>
              <w:t>Ram</w:t>
            </w:r>
            <w:proofErr w:type="spellEnd"/>
            <w:r w:rsidRPr="008D6C56">
              <w:rPr>
                <w:rFonts w:ascii="Arial" w:hAnsi="Arial" w:cs="Arial"/>
                <w:b/>
                <w:sz w:val="24"/>
                <w:szCs w:val="24"/>
              </w:rPr>
              <w:t xml:space="preserve"> y el BIOS.</w:t>
            </w:r>
          </w:p>
          <w:p w:rsidR="008D6C56" w:rsidRPr="008D6C56" w:rsidRDefault="008D6C56" w:rsidP="008D6C56">
            <w:pPr>
              <w:numPr>
                <w:ilvl w:val="2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Los slots de puertos de salida y de entrada.</w:t>
            </w:r>
          </w:p>
          <w:p w:rsidR="008D6C56" w:rsidRPr="008D6C56" w:rsidRDefault="008D6C56" w:rsidP="008D6C56">
            <w:pPr>
              <w:numPr>
                <w:ilvl w:val="1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El software de la computadora.</w:t>
            </w:r>
          </w:p>
          <w:p w:rsidR="008D6C56" w:rsidRPr="008D6C56" w:rsidRDefault="008D6C56" w:rsidP="008D6C56">
            <w:pPr>
              <w:numPr>
                <w:ilvl w:val="2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El sistema operativo de la computadora.</w:t>
            </w:r>
          </w:p>
          <w:p w:rsidR="008D6C56" w:rsidRPr="008D6C56" w:rsidRDefault="008D6C56" w:rsidP="008D6C56">
            <w:pPr>
              <w:numPr>
                <w:ilvl w:val="2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Los diferentes sistemas operativos de redes.</w:t>
            </w:r>
          </w:p>
        </w:tc>
      </w:tr>
      <w:tr w:rsidR="008D6C56" w:rsidRPr="008D6C56" w:rsidTr="00E03122">
        <w:tc>
          <w:tcPr>
            <w:tcW w:w="1199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La RED LAN.</w:t>
            </w:r>
          </w:p>
        </w:tc>
        <w:tc>
          <w:tcPr>
            <w:tcW w:w="3871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2.1. Introducción  a las redes LAN.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2.2. Tipos de arreglos de redes LAN.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2.3. Tipos de arreglos de redes de computadora de acuerdo a su transmisión de señal.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2.4. El MS-DOS, como apoyo para interpretar el funcionamiento básico de una red de computadoras.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2.5. El sistema de red LAN, sus elementos fundamentales.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lastRenderedPageBreak/>
              <w:t>2.6. Seguridad mínima en la red LAN.</w:t>
            </w:r>
          </w:p>
        </w:tc>
      </w:tr>
      <w:tr w:rsidR="008D6C56" w:rsidRPr="008D6C56" w:rsidTr="00E03122">
        <w:tc>
          <w:tcPr>
            <w:tcW w:w="1199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58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Los protocolos esenciales para el funcionamiento y configuración de la red LAN.</w:t>
            </w:r>
          </w:p>
        </w:tc>
        <w:tc>
          <w:tcPr>
            <w:tcW w:w="3871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3.1.  El protocolo de arquitectura TCP/IP.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3.1.1. Las etapas de la arquitectura TCP/IP.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3.1.2. Funcionamiento de cada una de las etapas del modelo TCP/IP.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3.2. El protocolo del modelo OSI.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3.2.1. Las capas del modelo OSI.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3.2.2. Funcionamiento y características de cada una de las capas del modelo OSI.</w:t>
            </w:r>
          </w:p>
        </w:tc>
      </w:tr>
      <w:tr w:rsidR="008D6C56" w:rsidRPr="008D6C56" w:rsidTr="00E03122">
        <w:tc>
          <w:tcPr>
            <w:tcW w:w="1199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Conocimientos introductorios a IPv4 e IPv6.</w:t>
            </w:r>
          </w:p>
        </w:tc>
        <w:tc>
          <w:tcPr>
            <w:tcW w:w="3871" w:type="dxa"/>
          </w:tcPr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4.1. La red de internet, introducción a sus elementos.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4.2. Conceptos básicos de IPv4.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C56">
              <w:rPr>
                <w:rFonts w:ascii="Arial" w:hAnsi="Arial" w:cs="Arial"/>
                <w:b/>
                <w:sz w:val="24"/>
                <w:szCs w:val="24"/>
              </w:rPr>
              <w:t>4.3. Conceptos esenciales de IPv6.</w:t>
            </w:r>
          </w:p>
          <w:p w:rsidR="008D6C56" w:rsidRPr="008D6C56" w:rsidRDefault="008D6C56" w:rsidP="008D6C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6C56" w:rsidRPr="008D6C56" w:rsidRDefault="008D6C56" w:rsidP="008D6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6C56" w:rsidRPr="008D6C56" w:rsidRDefault="008D6C56" w:rsidP="008D6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6C56" w:rsidRPr="008D6C56" w:rsidRDefault="008D6C56" w:rsidP="008D6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1DC4" w:rsidRPr="004C015D" w:rsidRDefault="007D1DC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t>COMPETENCIAS A DESARROLLAR EN EL CURSO</w:t>
      </w:r>
      <w:r w:rsidR="00C74AB5" w:rsidRPr="004C015D">
        <w:rPr>
          <w:rFonts w:ascii="Arial" w:hAnsi="Arial" w:cs="Arial"/>
          <w:b/>
          <w:sz w:val="24"/>
          <w:szCs w:val="24"/>
        </w:rPr>
        <w:t xml:space="preserve">: </w:t>
      </w:r>
    </w:p>
    <w:p w:rsidR="007D1DC4" w:rsidRPr="004C015D" w:rsidRDefault="007D1DC4" w:rsidP="007D1DC4">
      <w:pPr>
        <w:jc w:val="both"/>
        <w:rPr>
          <w:rFonts w:ascii="Arial" w:hAnsi="Arial" w:cs="Arial"/>
          <w:b/>
          <w:sz w:val="24"/>
          <w:szCs w:val="24"/>
        </w:rPr>
      </w:pPr>
    </w:p>
    <w:p w:rsidR="007D1DC4" w:rsidRDefault="007D1DC4" w:rsidP="007D1DC4">
      <w:pPr>
        <w:jc w:val="both"/>
        <w:rPr>
          <w:rFonts w:ascii="Arial" w:hAnsi="Arial" w:cs="Arial"/>
          <w:b/>
          <w:sz w:val="24"/>
          <w:szCs w:val="24"/>
        </w:rPr>
      </w:pPr>
      <w:r w:rsidRPr="008D6C56">
        <w:rPr>
          <w:rFonts w:ascii="Arial" w:hAnsi="Arial" w:cs="Arial"/>
          <w:b/>
          <w:sz w:val="24"/>
          <w:szCs w:val="24"/>
          <w:highlight w:val="lightGray"/>
        </w:rPr>
        <w:t>Competencias genéricas:</w:t>
      </w:r>
    </w:p>
    <w:p w:rsidR="008D6C56" w:rsidRPr="0093774E" w:rsidRDefault="008D6C56" w:rsidP="008D6C56">
      <w:pPr>
        <w:jc w:val="both"/>
        <w:rPr>
          <w:rFonts w:ascii="Arial" w:hAnsi="Arial" w:cs="Arial"/>
          <w:sz w:val="24"/>
          <w:szCs w:val="24"/>
        </w:rPr>
      </w:pPr>
      <w:r w:rsidRPr="0093774E">
        <w:rPr>
          <w:rFonts w:ascii="Arial" w:hAnsi="Arial" w:cs="Arial"/>
          <w:sz w:val="24"/>
          <w:szCs w:val="24"/>
        </w:rPr>
        <w:t>5.1. Sigue instrucciones y procedimientos de manera reflexiva, comprendiendo cada uno de sus pasos contribuye al alcance de un objetivo.</w:t>
      </w:r>
    </w:p>
    <w:p w:rsidR="008D6C56" w:rsidRPr="0093774E" w:rsidRDefault="008D6C56" w:rsidP="008D6C56">
      <w:pPr>
        <w:jc w:val="both"/>
        <w:rPr>
          <w:rFonts w:ascii="Arial" w:hAnsi="Arial" w:cs="Arial"/>
          <w:sz w:val="24"/>
          <w:szCs w:val="24"/>
        </w:rPr>
      </w:pPr>
    </w:p>
    <w:p w:rsidR="008D6C56" w:rsidRPr="0093774E" w:rsidRDefault="008D6C56" w:rsidP="008D6C56">
      <w:pPr>
        <w:jc w:val="both"/>
        <w:rPr>
          <w:rFonts w:ascii="Arial" w:hAnsi="Arial" w:cs="Arial"/>
          <w:sz w:val="24"/>
          <w:szCs w:val="24"/>
        </w:rPr>
      </w:pPr>
      <w:r w:rsidRPr="0093774E">
        <w:rPr>
          <w:rFonts w:ascii="Arial" w:hAnsi="Arial" w:cs="Arial"/>
          <w:sz w:val="24"/>
          <w:szCs w:val="24"/>
        </w:rPr>
        <w:t>8.1. Propone maneras de solucionar un problema o desarrollar un proyecto en equipo, definiendo un curso de acción con pasos específicos.</w:t>
      </w:r>
    </w:p>
    <w:p w:rsidR="008D6C56" w:rsidRPr="004C015D" w:rsidRDefault="008D6C56" w:rsidP="008D6C56">
      <w:pPr>
        <w:jc w:val="both"/>
        <w:rPr>
          <w:rFonts w:ascii="Arial" w:hAnsi="Arial" w:cs="Arial"/>
          <w:b/>
          <w:sz w:val="24"/>
          <w:szCs w:val="24"/>
        </w:rPr>
      </w:pPr>
    </w:p>
    <w:p w:rsidR="007D1DC4" w:rsidRPr="004C015D" w:rsidRDefault="007D1DC4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4E">
        <w:rPr>
          <w:rFonts w:ascii="Arial" w:hAnsi="Arial" w:cs="Arial"/>
          <w:b/>
          <w:sz w:val="24"/>
          <w:szCs w:val="24"/>
          <w:highlight w:val="lightGray"/>
        </w:rPr>
        <w:t>Competencias disciplinares</w:t>
      </w:r>
      <w:r w:rsidR="0093774E" w:rsidRPr="0093774E">
        <w:rPr>
          <w:rFonts w:ascii="Arial" w:hAnsi="Arial" w:cs="Arial"/>
          <w:b/>
          <w:sz w:val="24"/>
          <w:szCs w:val="24"/>
          <w:highlight w:val="lightGray"/>
        </w:rPr>
        <w:t xml:space="preserve"> básicas:</w:t>
      </w:r>
    </w:p>
    <w:p w:rsidR="0093774E" w:rsidRPr="0093774E" w:rsidRDefault="0093774E" w:rsidP="0093774E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3774E">
        <w:rPr>
          <w:rFonts w:ascii="Arial" w:hAnsi="Arial" w:cs="Arial"/>
          <w:sz w:val="24"/>
          <w:szCs w:val="24"/>
          <w:lang w:val="es-ES"/>
        </w:rPr>
        <w:t>CE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93774E">
        <w:rPr>
          <w:rFonts w:ascii="Arial" w:hAnsi="Arial" w:cs="Arial"/>
          <w:sz w:val="24"/>
          <w:szCs w:val="24"/>
          <w:lang w:val="es-ES"/>
        </w:rPr>
        <w:t>. Obtiene, registra y sistematiza la información para responder a preguntas de carácter científico, consultando fuentes relevantes y realizando experimentos pertinentes.</w:t>
      </w:r>
    </w:p>
    <w:p w:rsidR="0093774E" w:rsidRPr="0093774E" w:rsidRDefault="0093774E" w:rsidP="0093774E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4573C" w:rsidRPr="0093774E" w:rsidRDefault="0093774E" w:rsidP="0093774E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774E">
        <w:rPr>
          <w:rFonts w:ascii="Arial" w:hAnsi="Arial" w:cs="Arial"/>
          <w:sz w:val="24"/>
          <w:szCs w:val="24"/>
        </w:rPr>
        <w:lastRenderedPageBreak/>
        <w:t>CE8. Explica el funcionamiento de máquinas de uso común a partir de nociones científicas.</w:t>
      </w:r>
    </w:p>
    <w:p w:rsidR="00E4573C" w:rsidRPr="004C015D" w:rsidRDefault="00E4573C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91AE5">
        <w:rPr>
          <w:rFonts w:ascii="Arial" w:hAnsi="Arial" w:cs="Arial"/>
          <w:b/>
          <w:sz w:val="24"/>
          <w:szCs w:val="24"/>
          <w:highlight w:val="lightGray"/>
        </w:rPr>
        <w:t>Competencias Profesionales</w:t>
      </w:r>
      <w:r w:rsidR="00891AE5" w:rsidRPr="00891AE5">
        <w:rPr>
          <w:rFonts w:ascii="Arial" w:hAnsi="Arial" w:cs="Arial"/>
          <w:b/>
          <w:sz w:val="24"/>
          <w:szCs w:val="24"/>
          <w:highlight w:val="lightGray"/>
        </w:rPr>
        <w:t>:</w:t>
      </w:r>
    </w:p>
    <w:p w:rsidR="00EF59D4" w:rsidRPr="00891AE5" w:rsidRDefault="00891AE5" w:rsidP="00891AE5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91AE5">
        <w:rPr>
          <w:rFonts w:ascii="Arial" w:hAnsi="Arial" w:cs="Arial"/>
          <w:sz w:val="24"/>
          <w:szCs w:val="24"/>
        </w:rPr>
        <w:t>Analiza el funcionamiento de una red de datos, voz y video.</w:t>
      </w:r>
    </w:p>
    <w:p w:rsidR="00891AE5" w:rsidRPr="00891AE5" w:rsidRDefault="00891AE5" w:rsidP="00891AE5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91AE5">
        <w:rPr>
          <w:rFonts w:ascii="Arial" w:hAnsi="Arial" w:cs="Arial"/>
          <w:sz w:val="24"/>
          <w:szCs w:val="24"/>
        </w:rPr>
        <w:t>Instala sistemas de redes de datos.</w:t>
      </w:r>
    </w:p>
    <w:p w:rsidR="00891AE5" w:rsidRPr="00891AE5" w:rsidRDefault="00891AE5" w:rsidP="00891AE5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91AE5">
        <w:rPr>
          <w:rFonts w:ascii="Arial" w:hAnsi="Arial" w:cs="Arial"/>
          <w:sz w:val="24"/>
          <w:szCs w:val="24"/>
        </w:rPr>
        <w:t>Configura sistemas de redes de datos.</w:t>
      </w:r>
    </w:p>
    <w:p w:rsidR="00891AE5" w:rsidRPr="00891AE5" w:rsidRDefault="00891AE5" w:rsidP="00891AE5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91AE5">
        <w:rPr>
          <w:rFonts w:ascii="Arial" w:hAnsi="Arial" w:cs="Arial"/>
          <w:sz w:val="24"/>
          <w:szCs w:val="24"/>
        </w:rPr>
        <w:t>Realiza mantenimiento preventivo y/o correctivo a una red de área local.</w:t>
      </w:r>
    </w:p>
    <w:p w:rsidR="00891AE5" w:rsidRPr="00891AE5" w:rsidRDefault="00891AE5" w:rsidP="00891AE5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91AE5">
        <w:rPr>
          <w:rFonts w:ascii="Arial" w:hAnsi="Arial" w:cs="Arial"/>
          <w:sz w:val="24"/>
          <w:szCs w:val="24"/>
        </w:rPr>
        <w:t>Gestiona el funcionamiento de un sistema de redes de datos.</w:t>
      </w:r>
    </w:p>
    <w:p w:rsidR="00EF59D4" w:rsidRPr="004C015D" w:rsidRDefault="00EF59D4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D1DC4" w:rsidRPr="004C015D" w:rsidRDefault="007D1DC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45D4" w:rsidRPr="004C015D" w:rsidRDefault="004145D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t>CRITERIOS DE EVALUACIÓN:</w:t>
      </w:r>
      <w:r w:rsidR="00EF59D4" w:rsidRPr="004C015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Cuadrculamedia1-nfasis3"/>
        <w:tblW w:w="0" w:type="auto"/>
        <w:tblLayout w:type="fixed"/>
        <w:tblLook w:val="04A0" w:firstRow="1" w:lastRow="0" w:firstColumn="1" w:lastColumn="0" w:noHBand="0" w:noVBand="1"/>
      </w:tblPr>
      <w:tblGrid>
        <w:gridCol w:w="4824"/>
        <w:gridCol w:w="1410"/>
        <w:gridCol w:w="1410"/>
        <w:gridCol w:w="1410"/>
      </w:tblGrid>
      <w:tr w:rsidR="008A73B9" w:rsidRPr="004C015D" w:rsidTr="00DF7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891AE5" w:rsidP="0089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</w:t>
            </w:r>
          </w:p>
        </w:tc>
        <w:tc>
          <w:tcPr>
            <w:tcW w:w="4230" w:type="dxa"/>
            <w:gridSpan w:val="3"/>
          </w:tcPr>
          <w:p w:rsidR="008A73B9" w:rsidRPr="004C015D" w:rsidRDefault="008A73B9" w:rsidP="008A73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PONDERACION</w:t>
            </w:r>
          </w:p>
          <w:p w:rsidR="008A73B9" w:rsidRPr="004C015D" w:rsidRDefault="008A73B9" w:rsidP="008A7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     1er p              2do p              3er p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891AE5" w:rsidP="007D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Portafolio o Cuaderno de Evidencias</w:t>
            </w:r>
          </w:p>
        </w:tc>
        <w:tc>
          <w:tcPr>
            <w:tcW w:w="1410" w:type="dxa"/>
          </w:tcPr>
          <w:p w:rsidR="008A73B9" w:rsidRPr="004C015D" w:rsidRDefault="00891AE5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891AE5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891AE5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891AE5" w:rsidP="007D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 y trabajos de Investigación</w:t>
            </w:r>
          </w:p>
        </w:tc>
        <w:tc>
          <w:tcPr>
            <w:tcW w:w="1410" w:type="dxa"/>
          </w:tcPr>
          <w:p w:rsidR="008A73B9" w:rsidRPr="004C015D" w:rsidRDefault="00AC015C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AC015C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AC015C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AC015C" w:rsidP="007D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Elaboradas y Terminadas en el Aula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8A73B9" w:rsidRPr="004C015D" w:rsidTr="008A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8A73B9" w:rsidP="00AC01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Prácticas de laboratorio </w:t>
            </w:r>
            <w:r w:rsidR="00AC015C">
              <w:rPr>
                <w:rFonts w:ascii="Arial" w:hAnsi="Arial" w:cs="Arial"/>
                <w:sz w:val="24"/>
                <w:szCs w:val="24"/>
              </w:rPr>
              <w:t>comprobadas totalmente y</w:t>
            </w:r>
            <w:r w:rsidR="0098187D">
              <w:rPr>
                <w:rFonts w:ascii="Arial" w:hAnsi="Arial" w:cs="Arial"/>
                <w:sz w:val="24"/>
                <w:szCs w:val="24"/>
              </w:rPr>
              <w:t xml:space="preserve"> reporte y/o ABP.</w:t>
            </w:r>
          </w:p>
        </w:tc>
        <w:tc>
          <w:tcPr>
            <w:tcW w:w="1410" w:type="dxa"/>
          </w:tcPr>
          <w:p w:rsidR="008A73B9" w:rsidRPr="004C015D" w:rsidRDefault="0098187D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98187D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98187D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AC015C" w:rsidP="007D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Tests y examen parcial</w:t>
            </w:r>
          </w:p>
        </w:tc>
        <w:tc>
          <w:tcPr>
            <w:tcW w:w="1410" w:type="dxa"/>
          </w:tcPr>
          <w:p w:rsidR="008A73B9" w:rsidRPr="004C015D" w:rsidRDefault="0098187D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98187D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98187D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4145D4" w:rsidRPr="004C015D" w:rsidRDefault="004145D4" w:rsidP="004145D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4AB5" w:rsidRPr="004C015D" w:rsidRDefault="00C74AB5" w:rsidP="00B35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45D4" w:rsidRPr="004C015D" w:rsidRDefault="004145D4" w:rsidP="00B35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t>Aclaraciones importantes:</w:t>
      </w:r>
    </w:p>
    <w:p w:rsidR="004145D4" w:rsidRDefault="004145D4" w:rsidP="006C2FD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015D">
        <w:rPr>
          <w:rFonts w:ascii="Arial" w:hAnsi="Arial" w:cs="Arial"/>
          <w:i/>
          <w:sz w:val="24"/>
          <w:szCs w:val="24"/>
        </w:rPr>
        <w:t xml:space="preserve">De 0 a 5.9 se capturara la calificación </w:t>
      </w:r>
      <w:r w:rsidR="005E4451">
        <w:rPr>
          <w:rFonts w:ascii="Arial" w:hAnsi="Arial" w:cs="Arial"/>
          <w:i/>
          <w:sz w:val="24"/>
          <w:szCs w:val="24"/>
        </w:rPr>
        <w:t>que es, ejemplo si obtienes un 2, se escribe 2 en la plataforma oficial y así se contabiliza, en calificaciones reprobatorias se ponen los enteros, no se considera el decimal.</w:t>
      </w:r>
    </w:p>
    <w:p w:rsidR="005E4451" w:rsidRPr="004C015D" w:rsidRDefault="005E4451" w:rsidP="006C2FD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 calificaciones aprobatorias si tienen decimal de 0.1 a 0.49, se escribe la calificación con el entero inferior, y si tienen decimal de 0.5 a 0.99, se escribe la calificación con el entero inmediato superior.</w:t>
      </w:r>
    </w:p>
    <w:p w:rsidR="009A5FFD" w:rsidRPr="004C015D" w:rsidRDefault="00415EF7" w:rsidP="00EB5911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015D">
        <w:rPr>
          <w:rFonts w:ascii="Arial" w:hAnsi="Arial" w:cs="Arial"/>
          <w:i/>
          <w:sz w:val="24"/>
          <w:szCs w:val="24"/>
        </w:rPr>
        <w:t xml:space="preserve">Se tendrá derecho a </w:t>
      </w:r>
      <w:r w:rsidRPr="004C015D">
        <w:rPr>
          <w:rFonts w:ascii="Arial" w:hAnsi="Arial" w:cs="Arial"/>
          <w:b/>
          <w:i/>
          <w:sz w:val="24"/>
          <w:szCs w:val="24"/>
        </w:rPr>
        <w:t>recursamiento</w:t>
      </w:r>
      <w:r w:rsidR="00917FC2" w:rsidRPr="004C015D">
        <w:rPr>
          <w:rFonts w:ascii="Arial" w:hAnsi="Arial" w:cs="Arial"/>
          <w:b/>
          <w:i/>
          <w:sz w:val="24"/>
          <w:szCs w:val="24"/>
        </w:rPr>
        <w:t xml:space="preserve"> intersemestral</w:t>
      </w:r>
      <w:r w:rsidR="00917FC2" w:rsidRPr="004C015D">
        <w:rPr>
          <w:rFonts w:ascii="Arial" w:hAnsi="Arial" w:cs="Arial"/>
          <w:i/>
          <w:sz w:val="24"/>
          <w:szCs w:val="24"/>
        </w:rPr>
        <w:t xml:space="preserve"> siempre y cuando</w:t>
      </w:r>
      <w:r w:rsidR="004145D4" w:rsidRPr="004C015D">
        <w:rPr>
          <w:rFonts w:ascii="Arial" w:hAnsi="Arial" w:cs="Arial"/>
          <w:i/>
          <w:sz w:val="24"/>
          <w:szCs w:val="24"/>
        </w:rPr>
        <w:t xml:space="preserve"> se cubra como mínimo el 80% de asistencia</w:t>
      </w:r>
      <w:r w:rsidRPr="004C015D">
        <w:rPr>
          <w:rFonts w:ascii="Arial" w:hAnsi="Arial" w:cs="Arial"/>
          <w:i/>
          <w:sz w:val="24"/>
          <w:szCs w:val="24"/>
        </w:rPr>
        <w:t xml:space="preserve">. </w:t>
      </w:r>
    </w:p>
    <w:p w:rsidR="004334A9" w:rsidRPr="004C015D" w:rsidRDefault="004145D4" w:rsidP="00FC7098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015D">
        <w:rPr>
          <w:rFonts w:ascii="Arial" w:hAnsi="Arial" w:cs="Arial"/>
          <w:i/>
          <w:sz w:val="24"/>
          <w:szCs w:val="24"/>
        </w:rPr>
        <w:t>El examen solo se p</w:t>
      </w:r>
      <w:r w:rsidR="004334A9" w:rsidRPr="004C015D">
        <w:rPr>
          <w:rFonts w:ascii="Arial" w:hAnsi="Arial" w:cs="Arial"/>
          <w:i/>
          <w:sz w:val="24"/>
          <w:szCs w:val="24"/>
        </w:rPr>
        <w:t>resentará en la fecha indicada.</w:t>
      </w:r>
      <w:r w:rsidR="007D1DC4" w:rsidRPr="004C015D">
        <w:rPr>
          <w:rFonts w:ascii="Arial" w:hAnsi="Arial" w:cs="Arial"/>
          <w:i/>
          <w:sz w:val="24"/>
          <w:szCs w:val="24"/>
        </w:rPr>
        <w:t xml:space="preserve"> </w:t>
      </w:r>
      <w:r w:rsidR="00917FC2" w:rsidRPr="004C015D">
        <w:rPr>
          <w:rFonts w:ascii="Arial" w:hAnsi="Arial" w:cs="Arial"/>
          <w:i/>
          <w:sz w:val="24"/>
          <w:szCs w:val="24"/>
        </w:rPr>
        <w:t>En caso contrario, debe presentar su justificante</w:t>
      </w:r>
    </w:p>
    <w:p w:rsidR="00917FC2" w:rsidRPr="004C015D" w:rsidRDefault="004145D4" w:rsidP="006C2FD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015D">
        <w:rPr>
          <w:rFonts w:ascii="Arial" w:hAnsi="Arial" w:cs="Arial"/>
          <w:i/>
          <w:sz w:val="24"/>
          <w:szCs w:val="24"/>
        </w:rPr>
        <w:t>Se deben presentar los 3 parciales</w:t>
      </w:r>
      <w:r w:rsidR="00917FC2" w:rsidRPr="004C015D">
        <w:rPr>
          <w:rFonts w:ascii="Arial" w:hAnsi="Arial" w:cs="Arial"/>
          <w:i/>
          <w:sz w:val="24"/>
          <w:szCs w:val="24"/>
        </w:rPr>
        <w:t xml:space="preserve">. </w:t>
      </w:r>
    </w:p>
    <w:p w:rsidR="004145D4" w:rsidRDefault="005E4451" w:rsidP="006C2FD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Tienen que ser puntuales en su horario de sesiones de clase y de laboratorio, en caso de llegar tarde no puedes ingresar a la sesión.</w:t>
      </w:r>
    </w:p>
    <w:p w:rsidR="00A65B54" w:rsidRPr="004C015D" w:rsidRDefault="00A65B54" w:rsidP="006C2FD4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145D4" w:rsidRPr="004C015D" w:rsidRDefault="004145D4" w:rsidP="00B35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lastRenderedPageBreak/>
        <w:t>Tipos de evaluación:</w:t>
      </w:r>
    </w:p>
    <w:p w:rsidR="004145D4" w:rsidRPr="004C015D" w:rsidRDefault="00917FC2" w:rsidP="00B35220">
      <w:pPr>
        <w:jc w:val="both"/>
        <w:rPr>
          <w:rFonts w:ascii="Arial" w:hAnsi="Arial" w:cs="Arial"/>
          <w:sz w:val="24"/>
          <w:szCs w:val="24"/>
        </w:rPr>
      </w:pPr>
      <w:r w:rsidRPr="004C015D">
        <w:rPr>
          <w:rFonts w:ascii="Arial" w:hAnsi="Arial" w:cs="Arial"/>
          <w:sz w:val="24"/>
          <w:szCs w:val="24"/>
        </w:rPr>
        <w:t xml:space="preserve">Durante el transcurso del semestre, se evaluará a través de autoevaluaciones, coevaluaciones y </w:t>
      </w:r>
      <w:proofErr w:type="spellStart"/>
      <w:r w:rsidR="00F35A5E" w:rsidRPr="004C015D">
        <w:rPr>
          <w:rFonts w:ascii="Arial" w:hAnsi="Arial" w:cs="Arial"/>
          <w:sz w:val="24"/>
          <w:szCs w:val="24"/>
        </w:rPr>
        <w:t>heteroevaluación</w:t>
      </w:r>
      <w:proofErr w:type="spellEnd"/>
      <w:r w:rsidR="004145D4" w:rsidRPr="004C015D">
        <w:rPr>
          <w:rFonts w:ascii="Arial" w:hAnsi="Arial" w:cs="Arial"/>
          <w:sz w:val="24"/>
          <w:szCs w:val="24"/>
        </w:rPr>
        <w:t>,</w:t>
      </w:r>
      <w:r w:rsidRPr="004C015D">
        <w:rPr>
          <w:rFonts w:ascii="Arial" w:hAnsi="Arial" w:cs="Arial"/>
          <w:sz w:val="24"/>
          <w:szCs w:val="24"/>
        </w:rPr>
        <w:t xml:space="preserve"> con ayuda de diferentes instrumentos de evaluación:</w:t>
      </w:r>
      <w:r w:rsidR="004145D4" w:rsidRPr="004C015D">
        <w:rPr>
          <w:rFonts w:ascii="Arial" w:hAnsi="Arial" w:cs="Arial"/>
          <w:sz w:val="24"/>
          <w:szCs w:val="24"/>
        </w:rPr>
        <w:t xml:space="preserve"> Listas de cotejo, Guías de observación, </w:t>
      </w:r>
      <w:r w:rsidRPr="004C015D">
        <w:rPr>
          <w:rFonts w:ascii="Arial" w:hAnsi="Arial" w:cs="Arial"/>
          <w:sz w:val="24"/>
          <w:szCs w:val="24"/>
        </w:rPr>
        <w:t xml:space="preserve">Rubricas, </w:t>
      </w:r>
      <w:r w:rsidR="004145D4" w:rsidRPr="004C015D">
        <w:rPr>
          <w:rFonts w:ascii="Arial" w:hAnsi="Arial" w:cs="Arial"/>
          <w:sz w:val="24"/>
          <w:szCs w:val="24"/>
        </w:rPr>
        <w:t>etc.</w:t>
      </w:r>
    </w:p>
    <w:p w:rsidR="004145D4" w:rsidRPr="004C015D" w:rsidRDefault="004145D4" w:rsidP="00B35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t xml:space="preserve">Material propuesto para </w:t>
      </w:r>
      <w:r w:rsidR="005E4451">
        <w:rPr>
          <w:rFonts w:ascii="Arial" w:hAnsi="Arial" w:cs="Arial"/>
          <w:b/>
          <w:sz w:val="24"/>
          <w:szCs w:val="24"/>
        </w:rPr>
        <w:t>el submódulo</w:t>
      </w:r>
      <w:r w:rsidRPr="004C015D">
        <w:rPr>
          <w:rFonts w:ascii="Arial" w:hAnsi="Arial" w:cs="Arial"/>
          <w:b/>
          <w:sz w:val="24"/>
          <w:szCs w:val="24"/>
        </w:rPr>
        <w:t>:</w:t>
      </w:r>
    </w:p>
    <w:p w:rsidR="00EF59D4" w:rsidRDefault="005E4451" w:rsidP="00DC50DF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Cuaderno tamaño profesional exclusivo del submódulo, será cuaderno de apuntes y cuaderno de evidencias de trabajo de todo el semestre.</w:t>
      </w:r>
    </w:p>
    <w:p w:rsidR="005E4451" w:rsidRDefault="005E4451" w:rsidP="00DC50DF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Ponerse de acuerdo con su equipo de trabajo y deberán traer la siguiente herramienta por equipo</w:t>
      </w:r>
      <w:r w:rsidR="00053FCA">
        <w:rPr>
          <w:rFonts w:ascii="Arial" w:hAnsi="Arial" w:cs="Arial"/>
          <w:sz w:val="24"/>
          <w:szCs w:val="24"/>
        </w:rPr>
        <w:t>: Pinzas</w:t>
      </w:r>
      <w:r>
        <w:rPr>
          <w:rFonts w:ascii="Arial" w:hAnsi="Arial" w:cs="Arial"/>
          <w:sz w:val="24"/>
          <w:szCs w:val="24"/>
        </w:rPr>
        <w:t xml:space="preserve"> de Punta, Pinzas d</w:t>
      </w:r>
      <w:r w:rsidR="00053FCA">
        <w:rPr>
          <w:rFonts w:ascii="Arial" w:hAnsi="Arial" w:cs="Arial"/>
          <w:sz w:val="24"/>
          <w:szCs w:val="24"/>
        </w:rPr>
        <w:t xml:space="preserve">e Corte, Desarmador plano chico y tablilla </w:t>
      </w:r>
      <w:proofErr w:type="spellStart"/>
      <w:r w:rsidR="00053FCA">
        <w:rPr>
          <w:rFonts w:ascii="Arial" w:hAnsi="Arial" w:cs="Arial"/>
          <w:sz w:val="24"/>
          <w:szCs w:val="24"/>
        </w:rPr>
        <w:t>protoboard</w:t>
      </w:r>
      <w:proofErr w:type="spellEnd"/>
      <w:r w:rsidR="00053FCA">
        <w:rPr>
          <w:rFonts w:ascii="Arial" w:hAnsi="Arial" w:cs="Arial"/>
          <w:sz w:val="24"/>
          <w:szCs w:val="24"/>
        </w:rPr>
        <w:t>.</w:t>
      </w:r>
    </w:p>
    <w:p w:rsidR="005E4451" w:rsidRDefault="005E4451" w:rsidP="00DC50DF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Traer de manera individual un paquete de 12 colores, o doce crayolas o 12 plumines de colores, para realizar actividades en aula.</w:t>
      </w:r>
    </w:p>
    <w:p w:rsidR="005E4451" w:rsidRDefault="005E4451" w:rsidP="00DC50DF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Traer un resistor tipo lápiz chico.</w:t>
      </w:r>
    </w:p>
    <w:p w:rsidR="005E4451" w:rsidRDefault="005E4451" w:rsidP="00DC50DF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Tijeras para cortar papel.</w:t>
      </w:r>
    </w:p>
    <w:p w:rsidR="00053FCA" w:rsidRPr="00053FCA" w:rsidRDefault="00053FCA" w:rsidP="00053FC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5345C" w:rsidRPr="004C015D" w:rsidRDefault="0035345C" w:rsidP="00DC50D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50DF" w:rsidRPr="004C015D" w:rsidRDefault="00DC50DF" w:rsidP="00DC50D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015D">
        <w:rPr>
          <w:rFonts w:ascii="Arial" w:hAnsi="Arial" w:cs="Arial"/>
          <w:b/>
          <w:sz w:val="24"/>
          <w:szCs w:val="24"/>
          <w:u w:val="single"/>
        </w:rPr>
        <w:t>SEGURIDAD</w:t>
      </w:r>
      <w:r w:rsidR="00053FCA">
        <w:rPr>
          <w:rFonts w:ascii="Arial" w:hAnsi="Arial" w:cs="Arial"/>
          <w:b/>
          <w:sz w:val="24"/>
          <w:szCs w:val="24"/>
          <w:u w:val="single"/>
        </w:rPr>
        <w:t xml:space="preserve"> DURANTE LA REALIZACIÓN DE TRABAJOS EN EL LABORATORIO DE TELECOMUNICACIONES</w:t>
      </w:r>
      <w:r w:rsidRPr="004C015D">
        <w:rPr>
          <w:rFonts w:ascii="Arial" w:hAnsi="Arial" w:cs="Arial"/>
          <w:b/>
          <w:sz w:val="24"/>
          <w:szCs w:val="24"/>
          <w:u w:val="single"/>
        </w:rPr>
        <w:t>:</w:t>
      </w:r>
    </w:p>
    <w:p w:rsidR="00DC50DF" w:rsidRDefault="00053FCA" w:rsidP="00F35A5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Mantenerse en la mesa de trabajo, realizando la actividad o práctica con sus compañeros de equipo (no estar pasando de una mesa a otra, hay sanción por reglamento).</w:t>
      </w:r>
    </w:p>
    <w:p w:rsidR="00053FCA" w:rsidRDefault="00053FCA" w:rsidP="00F35A5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y terminar completamente con su actividad o práctica de laboratorio, no se recibirán trabajos días después de la sesión.</w:t>
      </w:r>
    </w:p>
    <w:p w:rsidR="00053FCA" w:rsidRDefault="00053FCA" w:rsidP="00F35A5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aventar en la mesa de trabajo: equipos, herramientas o materiales a utilizar.</w:t>
      </w:r>
    </w:p>
    <w:p w:rsidR="00053FCA" w:rsidRDefault="00053FCA" w:rsidP="00F35A5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finalizar el trabajo en el laboratorio, cada equipo</w:t>
      </w:r>
      <w:r w:rsidR="00E46B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cinco minutos antes de retirarse debe limpiar la mesa donde trabajaron, barrer debajo de la mesa y en sus alrededores, para dejar limpio su área de trabajo, aplicando las 5’s.</w:t>
      </w:r>
    </w:p>
    <w:p w:rsidR="00C368A5" w:rsidRPr="004C015D" w:rsidRDefault="00C368A5" w:rsidP="00053FC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5FFD" w:rsidRPr="004C015D" w:rsidRDefault="009A5FFD" w:rsidP="00DC50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45D4" w:rsidRPr="004C015D" w:rsidRDefault="004145D4" w:rsidP="00401001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t>BIBLIOGRAFÍA PROPUESTA:</w:t>
      </w:r>
    </w:p>
    <w:p w:rsidR="00E4573C" w:rsidRDefault="004300EB" w:rsidP="00053FCA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Microsoft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Academic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Course</w:t>
      </w:r>
      <w:proofErr w:type="spellEnd"/>
      <w:r>
        <w:rPr>
          <w:rFonts w:ascii="Arial" w:hAnsi="Arial" w:cs="Arial"/>
          <w:sz w:val="24"/>
          <w:szCs w:val="24"/>
        </w:rPr>
        <w:t>; Fundamentos de Redes, WILEY, 1998.</w:t>
      </w:r>
    </w:p>
    <w:p w:rsidR="00D501D1" w:rsidRPr="00D501D1" w:rsidRDefault="00F10234" w:rsidP="00D501D1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D501D1" w:rsidRPr="00BD2681">
          <w:rPr>
            <w:rStyle w:val="Hipervnculo"/>
            <w:rFonts w:ascii="Arial" w:hAnsi="Arial" w:cs="Arial"/>
            <w:sz w:val="24"/>
            <w:szCs w:val="24"/>
          </w:rPr>
          <w:t>www.analfatecnicos.net/pregunta.php?d=51</w:t>
        </w:r>
      </w:hyperlink>
      <w:r w:rsidR="00D501D1">
        <w:rPr>
          <w:rFonts w:ascii="Arial" w:hAnsi="Arial" w:cs="Arial"/>
          <w:sz w:val="24"/>
          <w:szCs w:val="24"/>
        </w:rPr>
        <w:t xml:space="preserve"> </w:t>
      </w:r>
    </w:p>
    <w:p w:rsidR="00D501D1" w:rsidRPr="00D501D1" w:rsidRDefault="00F10234" w:rsidP="00D501D1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D501D1" w:rsidRPr="00BD2681">
          <w:rPr>
            <w:rStyle w:val="Hipervnculo"/>
            <w:rFonts w:ascii="Arial" w:hAnsi="Arial" w:cs="Arial"/>
            <w:sz w:val="24"/>
            <w:szCs w:val="24"/>
          </w:rPr>
          <w:t>http://tugimnasiacerebral.com/mapas-conceptuales-y-mentales/como-se-elabora-un-mapa-conceptual-paso-a-paso</w:t>
        </w:r>
      </w:hyperlink>
      <w:r w:rsidR="00D501D1">
        <w:rPr>
          <w:rFonts w:ascii="Arial" w:hAnsi="Arial" w:cs="Arial"/>
          <w:sz w:val="24"/>
          <w:szCs w:val="24"/>
        </w:rPr>
        <w:t xml:space="preserve"> </w:t>
      </w:r>
    </w:p>
    <w:p w:rsidR="00D501D1" w:rsidRPr="00D501D1" w:rsidRDefault="00F10234" w:rsidP="00D501D1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D501D1" w:rsidRPr="00BD2681">
          <w:rPr>
            <w:rStyle w:val="Hipervnculo"/>
            <w:rFonts w:ascii="Arial" w:hAnsi="Arial" w:cs="Arial"/>
            <w:sz w:val="24"/>
            <w:szCs w:val="24"/>
          </w:rPr>
          <w:t>http://es.slideshare.net/VanyStef1/partes-deldiscodurocompleto</w:t>
        </w:r>
      </w:hyperlink>
      <w:r w:rsidR="00D501D1">
        <w:rPr>
          <w:rFonts w:ascii="Arial" w:hAnsi="Arial" w:cs="Arial"/>
          <w:sz w:val="24"/>
          <w:szCs w:val="24"/>
        </w:rPr>
        <w:t xml:space="preserve"> </w:t>
      </w:r>
    </w:p>
    <w:p w:rsidR="00D501D1" w:rsidRPr="00D501D1" w:rsidRDefault="00F10234" w:rsidP="00D501D1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501D1" w:rsidRPr="00BD2681">
          <w:rPr>
            <w:rStyle w:val="Hipervnculo"/>
            <w:rFonts w:ascii="Arial" w:hAnsi="Arial" w:cs="Arial"/>
            <w:sz w:val="24"/>
            <w:szCs w:val="24"/>
          </w:rPr>
          <w:t>http://informatica.uv.es/it3guia/FT/cap5-ssoo-ft.pdf</w:t>
        </w:r>
      </w:hyperlink>
      <w:r w:rsidR="00D501D1">
        <w:rPr>
          <w:rFonts w:ascii="Arial" w:hAnsi="Arial" w:cs="Arial"/>
          <w:sz w:val="24"/>
          <w:szCs w:val="24"/>
        </w:rPr>
        <w:t xml:space="preserve"> </w:t>
      </w:r>
    </w:p>
    <w:p w:rsidR="00D501D1" w:rsidRPr="00D501D1" w:rsidRDefault="00F10234" w:rsidP="00D501D1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501D1" w:rsidRPr="00BD2681">
          <w:rPr>
            <w:rStyle w:val="Hipervnculo"/>
            <w:rFonts w:ascii="Arial" w:hAnsi="Arial" w:cs="Arial"/>
            <w:sz w:val="24"/>
            <w:szCs w:val="24"/>
          </w:rPr>
          <w:t>http://elara.site.ac.upc.edu/documentacion/WSERVER%20-%20UD1%20-%20Introduccion%20SO%20en%20red.pdf</w:t>
        </w:r>
      </w:hyperlink>
      <w:r w:rsidR="00D501D1">
        <w:rPr>
          <w:rFonts w:ascii="Arial" w:hAnsi="Arial" w:cs="Arial"/>
          <w:sz w:val="24"/>
          <w:szCs w:val="24"/>
        </w:rPr>
        <w:t xml:space="preserve"> </w:t>
      </w:r>
    </w:p>
    <w:p w:rsidR="004300EB" w:rsidRDefault="00F10234" w:rsidP="00D501D1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D501D1" w:rsidRPr="00BD2681">
          <w:rPr>
            <w:rStyle w:val="Hipervnculo"/>
            <w:rFonts w:ascii="Arial" w:hAnsi="Arial" w:cs="Arial"/>
            <w:sz w:val="24"/>
            <w:szCs w:val="24"/>
          </w:rPr>
          <w:t>http://assets.mheducation.es/bcv/guide/capitulo/8448169468.pdf</w:t>
        </w:r>
      </w:hyperlink>
      <w:r w:rsidR="00D501D1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="006C2FD4" w:rsidRPr="004C015D" w:rsidTr="00B37846">
        <w:trPr>
          <w:trHeight w:val="1497"/>
        </w:trPr>
        <w:tc>
          <w:tcPr>
            <w:tcW w:w="9803" w:type="dxa"/>
          </w:tcPr>
          <w:p w:rsidR="00E4573C" w:rsidRPr="004C015D" w:rsidRDefault="00E4573C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2920" w:rsidRPr="004C015D" w:rsidRDefault="00AC2920" w:rsidP="00AC29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015D">
              <w:rPr>
                <w:rFonts w:ascii="Arial" w:hAnsi="Arial" w:cs="Arial"/>
                <w:b/>
                <w:sz w:val="24"/>
                <w:szCs w:val="24"/>
              </w:rPr>
              <w:t>REGLAMENTO EN SALÓN DE CLASES:</w:t>
            </w:r>
          </w:p>
          <w:p w:rsidR="00AC2920" w:rsidRPr="004C015D" w:rsidRDefault="00C368A5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Poner </w:t>
            </w:r>
            <w:r w:rsidR="00FD66EF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4C015D">
              <w:rPr>
                <w:rFonts w:ascii="Arial" w:hAnsi="Arial" w:cs="Arial"/>
                <w:sz w:val="24"/>
                <w:szCs w:val="24"/>
              </w:rPr>
              <w:t>celular</w:t>
            </w:r>
            <w:r w:rsidR="00FD66EF">
              <w:rPr>
                <w:rFonts w:ascii="Arial" w:hAnsi="Arial" w:cs="Arial"/>
                <w:sz w:val="24"/>
                <w:szCs w:val="24"/>
              </w:rPr>
              <w:t>, cada uno de los alumnos, en su mochila y</w:t>
            </w:r>
            <w:r w:rsidRPr="004C015D">
              <w:rPr>
                <w:rFonts w:ascii="Arial" w:hAnsi="Arial" w:cs="Arial"/>
                <w:sz w:val="24"/>
                <w:szCs w:val="24"/>
              </w:rPr>
              <w:t xml:space="preserve"> en vibrador</w:t>
            </w:r>
            <w:r w:rsidR="00AC2920" w:rsidRPr="004C015D">
              <w:rPr>
                <w:rFonts w:ascii="Arial" w:hAnsi="Arial" w:cs="Arial"/>
                <w:sz w:val="24"/>
                <w:szCs w:val="24"/>
              </w:rPr>
              <w:t xml:space="preserve">, no pueden contestar </w:t>
            </w:r>
            <w:r w:rsidRPr="004C015D">
              <w:rPr>
                <w:rFonts w:ascii="Arial" w:hAnsi="Arial" w:cs="Arial"/>
                <w:sz w:val="24"/>
                <w:szCs w:val="24"/>
              </w:rPr>
              <w:t xml:space="preserve">en clases, </w:t>
            </w:r>
            <w:r w:rsidR="00AC2920" w:rsidRPr="004C015D">
              <w:rPr>
                <w:rFonts w:ascii="Arial" w:hAnsi="Arial" w:cs="Arial"/>
                <w:sz w:val="24"/>
                <w:szCs w:val="24"/>
              </w:rPr>
              <w:t>a menos que se trate de una emergencia.</w:t>
            </w:r>
          </w:p>
          <w:p w:rsidR="00AC2920" w:rsidRPr="004C015D" w:rsidRDefault="00AC2920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No platicar de temas no concernientes a la clase ni interrumpir el trabajo del profesor y de los demás compañeros.</w:t>
            </w:r>
          </w:p>
          <w:p w:rsidR="00AC2920" w:rsidRPr="005143E2" w:rsidRDefault="00E46B96" w:rsidP="005143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E46B96">
              <w:rPr>
                <w:rFonts w:ascii="Arial" w:hAnsi="Arial" w:cs="Arial"/>
                <w:sz w:val="24"/>
                <w:szCs w:val="24"/>
              </w:rPr>
              <w:t>Poner toda la atención en las indicaciones del docente antes de iniciar actividad o práctica. Y si están escritas leerlas y comprenderlas correctamente o preguntar a su profesor las dudas que surjan, antes de iniciar a trabajar.</w:t>
            </w:r>
            <w:r w:rsidR="0098187D">
              <w:rPr>
                <w:rFonts w:ascii="Arial" w:hAnsi="Arial" w:cs="Arial"/>
                <w:sz w:val="24"/>
                <w:szCs w:val="24"/>
              </w:rPr>
              <w:t xml:space="preserve"> Escribir en cuaderno de evidencias del Submodulo I.</w:t>
            </w:r>
          </w:p>
          <w:p w:rsidR="00AC2920" w:rsidRDefault="00AC2920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Respetar el mobiliario e instalaciones y no tirar basura</w:t>
            </w:r>
            <w:r w:rsidR="00FD66EF">
              <w:rPr>
                <w:rFonts w:ascii="Arial" w:hAnsi="Arial" w:cs="Arial"/>
                <w:sz w:val="24"/>
                <w:szCs w:val="24"/>
              </w:rPr>
              <w:t xml:space="preserve"> adentro del salón de clase o laboratorio de prácticas</w:t>
            </w:r>
            <w:r w:rsidRPr="004C01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66EF" w:rsidRPr="004C015D" w:rsidRDefault="00FD66EF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pueden consumir alimentos adentro de cualquier espacio escolar, deben ser en la cafetería o en su caso en los pasillos.</w:t>
            </w:r>
          </w:p>
          <w:p w:rsidR="00AC2920" w:rsidRPr="004C015D" w:rsidRDefault="00AC2920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Se debe trabajar activamente en clase en las actividades propuestas</w:t>
            </w:r>
            <w:r w:rsidR="00FD66EF">
              <w:rPr>
                <w:rFonts w:ascii="Arial" w:hAnsi="Arial" w:cs="Arial"/>
                <w:sz w:val="24"/>
                <w:szCs w:val="24"/>
              </w:rPr>
              <w:t>.</w:t>
            </w:r>
            <w:r w:rsidR="0098187D">
              <w:rPr>
                <w:rFonts w:ascii="Arial" w:hAnsi="Arial" w:cs="Arial"/>
                <w:sz w:val="24"/>
                <w:szCs w:val="24"/>
              </w:rPr>
              <w:t xml:space="preserve"> Al igual en los trabajos de tarea y/o en el trabajo ABP.</w:t>
            </w:r>
          </w:p>
          <w:p w:rsidR="00AC2920" w:rsidRPr="004C015D" w:rsidRDefault="00AC2920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No aventarse objetos entre sus compañeros</w:t>
            </w:r>
            <w:r w:rsidR="00FD66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2920" w:rsidRPr="004C015D" w:rsidRDefault="00AC2920" w:rsidP="00AC2920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Evitar la burla hacia los compañeros q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ue preguntan u opinan en clase</w:t>
            </w:r>
            <w:r w:rsidR="00FD66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2920" w:rsidRDefault="00AC2920" w:rsidP="00AC2920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La tolerancia para la entrada a clase es de 5 min después de este tiempo el alumno tendrá falta, aclarando que esto no debe ser algo frecuente para el mismo alumno, y si no llega a clase debe justificar su inasistencia </w:t>
            </w:r>
            <w:r w:rsidR="00C368A5" w:rsidRPr="004C015D">
              <w:rPr>
                <w:rFonts w:ascii="Arial" w:hAnsi="Arial" w:cs="Arial"/>
                <w:sz w:val="24"/>
                <w:szCs w:val="24"/>
              </w:rPr>
              <w:t>en un plazo no mayor a</w:t>
            </w:r>
            <w:r w:rsidRPr="004C015D">
              <w:rPr>
                <w:rFonts w:ascii="Arial" w:hAnsi="Arial" w:cs="Arial"/>
                <w:sz w:val="24"/>
                <w:szCs w:val="24"/>
              </w:rPr>
              <w:t xml:space="preserve"> 3 días.</w:t>
            </w:r>
          </w:p>
          <w:p w:rsidR="00DE63D1" w:rsidRPr="004C015D" w:rsidRDefault="00DE63D1" w:rsidP="00DE63D1">
            <w:pPr>
              <w:pStyle w:val="Prrafodelista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2920" w:rsidRPr="004C015D" w:rsidRDefault="00AC2920" w:rsidP="00AC292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015D">
              <w:rPr>
                <w:rFonts w:ascii="Arial" w:hAnsi="Arial" w:cs="Arial"/>
                <w:b/>
                <w:sz w:val="24"/>
                <w:szCs w:val="24"/>
              </w:rPr>
              <w:t>REGLAMENTO RESUMIDO DE LABORATORIO:</w:t>
            </w:r>
          </w:p>
          <w:p w:rsidR="00AC2920" w:rsidRDefault="0095774D" w:rsidP="00AC2920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permite el consumo de alimentos y tampoco de bebidas, en ninguna hora, estrictamente prohibido durante sesiones de laboratorio, docente te indicara el acuerdo de donde consumir solo bebidas.</w:t>
            </w:r>
          </w:p>
          <w:p w:rsidR="0095774D" w:rsidRPr="00E46B96" w:rsidRDefault="0095774D" w:rsidP="00E46B9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5774D">
              <w:rPr>
                <w:rFonts w:ascii="Arial" w:hAnsi="Arial" w:cs="Arial"/>
                <w:sz w:val="24"/>
                <w:szCs w:val="24"/>
              </w:rPr>
              <w:t>Poner el celular, cada uno de los alumnos, en su mochila y en vibrador o apagar, no pueden contestar, a menos que se trate de una emergencia. La mochila dejarla en los estantes para mochilas, no en mesa.</w:t>
            </w:r>
          </w:p>
          <w:p w:rsidR="00AC2920" w:rsidRDefault="00AC2920" w:rsidP="00AC2920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Procurar no andar de un lado para otro sin </w:t>
            </w:r>
            <w:r w:rsidR="00C368A5" w:rsidRPr="004C015D">
              <w:rPr>
                <w:rFonts w:ascii="Arial" w:hAnsi="Arial" w:cs="Arial"/>
                <w:sz w:val="24"/>
                <w:szCs w:val="24"/>
              </w:rPr>
              <w:t xml:space="preserve">motivo y, sobre todo, no correr </w:t>
            </w:r>
            <w:r w:rsidRPr="004C015D">
              <w:rPr>
                <w:rFonts w:ascii="Arial" w:hAnsi="Arial" w:cs="Arial"/>
                <w:sz w:val="24"/>
                <w:szCs w:val="24"/>
              </w:rPr>
              <w:t>dentro del laboratorio.</w:t>
            </w:r>
          </w:p>
          <w:p w:rsidR="00E46B96" w:rsidRPr="004C015D" w:rsidRDefault="00E46B96" w:rsidP="00AC2920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Traer los materiales y herramientas solicitadas por el docente, se te dará la lista con mínimo dos sesiones de clase o laboratorio previas a la práctica.</w:t>
            </w:r>
          </w:p>
          <w:p w:rsidR="008A73B9" w:rsidRPr="004C015D" w:rsidRDefault="00AC2920" w:rsidP="00AC2920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Mantener el área de trabajo limpia y ord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enada.</w:t>
            </w:r>
          </w:p>
          <w:p w:rsidR="00AC2920" w:rsidRDefault="00AC2920" w:rsidP="00AC2920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Respetar el reglamento del laboratorio del plantel.</w:t>
            </w:r>
          </w:p>
          <w:p w:rsidR="00BF1EFD" w:rsidRDefault="00BF1EFD" w:rsidP="00BF1E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5B54" w:rsidRDefault="00A65B54" w:rsidP="00BF1EFD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B54" w:rsidRDefault="00A65B54" w:rsidP="00BF1EFD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EFD" w:rsidRDefault="00BF1EFD" w:rsidP="00BF1EFD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Notas Importantes:</w:t>
            </w:r>
          </w:p>
          <w:p w:rsidR="00BF1EFD" w:rsidRDefault="00BF1EFD" w:rsidP="00BF1EFD">
            <w:pPr>
              <w:pStyle w:val="Prrafodelista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aplicara el reglamento vigente de la DGETI para el interior de los planteles de nivel medio superior.</w:t>
            </w:r>
            <w:r w:rsidR="00A65B54">
              <w:rPr>
                <w:rFonts w:ascii="Arial" w:hAnsi="Arial" w:cs="Arial"/>
                <w:sz w:val="24"/>
                <w:szCs w:val="24"/>
              </w:rPr>
              <w:t xml:space="preserve"> (deben leerlo para recordar sus obligaciones de cumplir el reglamento).</w:t>
            </w:r>
          </w:p>
          <w:p w:rsidR="00BF1EFD" w:rsidRDefault="00BF1EFD" w:rsidP="00BF1EFD">
            <w:pPr>
              <w:pStyle w:val="Prrafodelista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caso de infringir el reglamento, se procederá a </w:t>
            </w:r>
            <w:r w:rsidR="00FD4DD8">
              <w:rPr>
                <w:rFonts w:ascii="Arial" w:hAnsi="Arial" w:cs="Arial"/>
                <w:sz w:val="24"/>
                <w:szCs w:val="24"/>
              </w:rPr>
              <w:t>ejecutar las faltas y sanciones de acuerdo al reglamento vigente, recuerda hay faltas leves, intermedias y graves, y de acuerdo a una tablita del reglamento se procede a la sanción.</w:t>
            </w:r>
          </w:p>
          <w:p w:rsidR="00FD4DD8" w:rsidRDefault="00FD4DD8" w:rsidP="00BF1EFD">
            <w:pPr>
              <w:pStyle w:val="Prrafodelista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los trabajos de tareas deben entregarse en el día y la hora programada, no se aceptarán entregas después del tiempo y hora marcada.</w:t>
            </w:r>
          </w:p>
          <w:p w:rsidR="00FD4DD8" w:rsidRDefault="00FD4DD8" w:rsidP="00BF1EFD">
            <w:pPr>
              <w:pStyle w:val="Prrafodelista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trabajos de tarea, los trabajos de investigación y las actividades a realizar en el aula, van a ser indicadas por el docente, apegarse a las instrucciones que provea el docente.</w:t>
            </w:r>
          </w:p>
          <w:p w:rsidR="00FD4DD8" w:rsidRDefault="00FD4DD8" w:rsidP="00BF1EFD">
            <w:pPr>
              <w:pStyle w:val="Prrafodelista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algunas tareas y actividades se trabajará por listas de cotejo, guías de evaluación o rubricas de evaluación, leer completamente cada una de ellas, ya que allí se especifican mejor las indicaciones para realizar la actividad o tarea y de estas se toma para asignar la calificación de actividad o tarea.</w:t>
            </w:r>
          </w:p>
          <w:p w:rsidR="0098187D" w:rsidRDefault="0098187D" w:rsidP="00BF1EFD">
            <w:pPr>
              <w:pStyle w:val="Prrafodelista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página WEB del profesor debe ser revisada todos los días, recomiendo una vez por la mañana u una vez por la tarde-noche; debido a que se les darán actividades de tarea o previas a sesiones de clase o de laboratorio. La página es: </w:t>
            </w:r>
            <w:hyperlink r:id="rId13" w:history="1">
              <w:r w:rsidRPr="006D5D8F">
                <w:rPr>
                  <w:rStyle w:val="Hipervnculo"/>
                  <w:rFonts w:ascii="Arial" w:hAnsi="Arial" w:cs="Arial"/>
                  <w:sz w:val="24"/>
                  <w:szCs w:val="24"/>
                </w:rPr>
                <w:t>www.telecovillanueva-cetis115.site123.me</w:t>
              </w:r>
            </w:hyperlink>
          </w:p>
          <w:p w:rsidR="0098187D" w:rsidRDefault="0098187D" w:rsidP="0098187D">
            <w:pPr>
              <w:pStyle w:val="Prrafodelista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DD8" w:rsidRPr="00FD4DD8" w:rsidRDefault="00FD4DD8" w:rsidP="00FD4DD8">
            <w:pPr>
              <w:spacing w:after="0"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73C" w:rsidRPr="004C015D" w:rsidRDefault="00E4573C" w:rsidP="00B6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5A5E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015D"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:rsidR="00B37846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015D">
        <w:rPr>
          <w:rFonts w:ascii="Arial" w:hAnsi="Arial" w:cs="Arial"/>
          <w:sz w:val="24"/>
          <w:szCs w:val="24"/>
        </w:rPr>
        <w:t xml:space="preserve">             </w:t>
      </w:r>
      <w:r w:rsidR="00B37846" w:rsidRPr="004C015D">
        <w:rPr>
          <w:rFonts w:ascii="Arial" w:hAnsi="Arial" w:cs="Arial"/>
          <w:sz w:val="24"/>
          <w:szCs w:val="24"/>
        </w:rPr>
        <w:t xml:space="preserve">Firma del alumno                        </w:t>
      </w:r>
      <w:r w:rsidRPr="004C015D">
        <w:rPr>
          <w:rFonts w:ascii="Arial" w:hAnsi="Arial" w:cs="Arial"/>
          <w:sz w:val="24"/>
          <w:szCs w:val="24"/>
        </w:rPr>
        <w:t xml:space="preserve">          </w:t>
      </w:r>
      <w:r w:rsidR="00B37846" w:rsidRPr="004C015D">
        <w:rPr>
          <w:rFonts w:ascii="Arial" w:hAnsi="Arial" w:cs="Arial"/>
          <w:sz w:val="24"/>
          <w:szCs w:val="24"/>
        </w:rPr>
        <w:t xml:space="preserve">Nombre y firma del padre </w:t>
      </w:r>
      <w:r w:rsidR="004D76FC">
        <w:rPr>
          <w:rFonts w:ascii="Arial" w:hAnsi="Arial" w:cs="Arial"/>
          <w:sz w:val="24"/>
          <w:szCs w:val="24"/>
        </w:rPr>
        <w:t>o</w:t>
      </w:r>
      <w:r w:rsidR="00B37846" w:rsidRPr="004C015D">
        <w:rPr>
          <w:rFonts w:ascii="Arial" w:hAnsi="Arial" w:cs="Arial"/>
          <w:sz w:val="24"/>
          <w:szCs w:val="24"/>
        </w:rPr>
        <w:t xml:space="preserve"> tutor</w:t>
      </w:r>
    </w:p>
    <w:p w:rsidR="007D1DC4" w:rsidRDefault="007D1DC4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76FC" w:rsidRDefault="004D76FC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76FC" w:rsidRDefault="004D76FC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76FC" w:rsidRPr="004D76FC" w:rsidRDefault="004D76FC" w:rsidP="004D76FC">
      <w:pPr>
        <w:spacing w:line="276" w:lineRule="auto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Pegar aquí la copia por los dos lados del INE del Padre o Tutor</w:t>
      </w:r>
    </w:p>
    <w:p w:rsidR="00E4573C" w:rsidRPr="004C015D" w:rsidRDefault="00E4573C" w:rsidP="00B3522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4573C" w:rsidRPr="004C015D" w:rsidSect="007D1DC4">
      <w:headerReference w:type="default" r:id="rId14"/>
      <w:footerReference w:type="default" r:id="rId15"/>
      <w:pgSz w:w="12240" w:h="15840"/>
      <w:pgMar w:top="2268" w:right="1701" w:bottom="568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34" w:rsidRDefault="00F10234" w:rsidP="00CC2E44">
      <w:pPr>
        <w:spacing w:after="0" w:line="240" w:lineRule="auto"/>
      </w:pPr>
      <w:r>
        <w:separator/>
      </w:r>
    </w:p>
  </w:endnote>
  <w:endnote w:type="continuationSeparator" w:id="0">
    <w:p w:rsidR="00F10234" w:rsidRDefault="00F10234" w:rsidP="00CC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662673"/>
      <w:docPartObj>
        <w:docPartGallery w:val="Page Numbers (Bottom of Page)"/>
        <w:docPartUnique/>
      </w:docPartObj>
    </w:sdtPr>
    <w:sdtEndPr/>
    <w:sdtContent>
      <w:p w:rsidR="00B51DC3" w:rsidRDefault="00B51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80" w:rsidRPr="008F6E80">
          <w:rPr>
            <w:noProof/>
            <w:lang w:val="es-ES"/>
          </w:rPr>
          <w:t>5</w:t>
        </w:r>
        <w:r>
          <w:fldChar w:fldCharType="end"/>
        </w:r>
      </w:p>
    </w:sdtContent>
  </w:sdt>
  <w:p w:rsidR="00B51DC3" w:rsidRDefault="00B51D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34" w:rsidRDefault="00F10234" w:rsidP="00CC2E44">
      <w:pPr>
        <w:spacing w:after="0" w:line="240" w:lineRule="auto"/>
      </w:pPr>
      <w:r>
        <w:separator/>
      </w:r>
    </w:p>
  </w:footnote>
  <w:footnote w:type="continuationSeparator" w:id="0">
    <w:p w:rsidR="00F10234" w:rsidRDefault="00F10234" w:rsidP="00CC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D1" w:rsidRPr="00DE63D1" w:rsidRDefault="00DE63D1">
    <w:pPr>
      <w:pStyle w:val="Encabezado"/>
      <w:rPr>
        <w:rFonts w:ascii="Euphemia" w:hAnsi="Euphemia"/>
        <w:b/>
        <w:sz w:val="20"/>
      </w:rPr>
    </w:pPr>
    <w:r w:rsidRPr="00DE63D1">
      <w:rPr>
        <w:rFonts w:ascii="Euphemia" w:hAnsi="Euphemia"/>
        <w:b/>
        <w:sz w:val="20"/>
      </w:rPr>
      <w:t>Centro de Estudios Tecnológicos Industrial y de Servicios No. 115</w:t>
    </w:r>
  </w:p>
  <w:p w:rsidR="00DE63D1" w:rsidRPr="00DE63D1" w:rsidRDefault="00DE63D1">
    <w:pPr>
      <w:pStyle w:val="Encabezado"/>
      <w:rPr>
        <w:rFonts w:ascii="Euphemia" w:hAnsi="Euphemia"/>
        <w:b/>
        <w:sz w:val="18"/>
      </w:rPr>
    </w:pPr>
    <w:r w:rsidRPr="00DE63D1">
      <w:rPr>
        <w:rFonts w:ascii="Euphemia" w:hAnsi="Euphemia"/>
        <w:b/>
        <w:sz w:val="18"/>
      </w:rPr>
      <w:t>ESPECIALIDAD DE TELECOMUNICACIONES</w:t>
    </w:r>
  </w:p>
  <w:p w:rsidR="00DE63D1" w:rsidRPr="00DE63D1" w:rsidRDefault="00DE63D1">
    <w:pPr>
      <w:pStyle w:val="Encabezado"/>
      <w:rPr>
        <w:rFonts w:ascii="Euphemia" w:hAnsi="Euphemia"/>
        <w:b/>
        <w:sz w:val="18"/>
      </w:rPr>
    </w:pPr>
    <w:r w:rsidRPr="00DE63D1">
      <w:rPr>
        <w:rFonts w:ascii="Euphemia" w:hAnsi="Euphemia"/>
        <w:b/>
        <w:sz w:val="18"/>
      </w:rPr>
      <w:t>Semestre: Febrero-Julio/2019</w:t>
    </w:r>
  </w:p>
  <w:p w:rsidR="00DE63D1" w:rsidRPr="00DE63D1" w:rsidRDefault="0098187D">
    <w:pPr>
      <w:pStyle w:val="Encabezado"/>
      <w:rPr>
        <w:rFonts w:ascii="Euphemia" w:hAnsi="Euphemia"/>
        <w:b/>
        <w:sz w:val="18"/>
      </w:rPr>
    </w:pPr>
    <w:r>
      <w:rPr>
        <w:rFonts w:ascii="Euphemia" w:hAnsi="Euphemia"/>
        <w:b/>
        <w:sz w:val="18"/>
      </w:rPr>
      <w:t>30</w:t>
    </w:r>
    <w:r w:rsidR="00DE63D1" w:rsidRPr="00DE63D1">
      <w:rPr>
        <w:rFonts w:ascii="Euphemia" w:hAnsi="Euphemia"/>
        <w:b/>
        <w:sz w:val="18"/>
      </w:rPr>
      <w:t xml:space="preserve"> de </w:t>
    </w:r>
    <w:proofErr w:type="gramStart"/>
    <w:r w:rsidR="00DE63D1" w:rsidRPr="00DE63D1">
      <w:rPr>
        <w:rFonts w:ascii="Euphemia" w:hAnsi="Euphemia"/>
        <w:b/>
        <w:sz w:val="18"/>
      </w:rPr>
      <w:t>Enero</w:t>
    </w:r>
    <w:proofErr w:type="gramEnd"/>
    <w:r w:rsidR="00DE63D1" w:rsidRPr="00DE63D1">
      <w:rPr>
        <w:rFonts w:ascii="Euphemia" w:hAnsi="Euphemia"/>
        <w:b/>
        <w:sz w:val="18"/>
      </w:rPr>
      <w:t xml:space="preserve"> de 20</w:t>
    </w:r>
    <w:r>
      <w:rPr>
        <w:rFonts w:ascii="Euphemia" w:hAnsi="Euphemia"/>
        <w:b/>
        <w:sz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AD"/>
    <w:multiLevelType w:val="hybridMultilevel"/>
    <w:tmpl w:val="92684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8E6"/>
    <w:multiLevelType w:val="hybridMultilevel"/>
    <w:tmpl w:val="33D25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171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2E4359"/>
    <w:multiLevelType w:val="hybridMultilevel"/>
    <w:tmpl w:val="AEF0B46A"/>
    <w:lvl w:ilvl="0" w:tplc="9CFC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6917"/>
    <w:multiLevelType w:val="hybridMultilevel"/>
    <w:tmpl w:val="B844BF44"/>
    <w:lvl w:ilvl="0" w:tplc="B4FEE5A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2795"/>
    <w:multiLevelType w:val="hybridMultilevel"/>
    <w:tmpl w:val="F70639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3265"/>
    <w:multiLevelType w:val="hybridMultilevel"/>
    <w:tmpl w:val="F348C20E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D0B3E"/>
    <w:multiLevelType w:val="multilevel"/>
    <w:tmpl w:val="083C2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934C94"/>
    <w:multiLevelType w:val="hybridMultilevel"/>
    <w:tmpl w:val="CAEC6D3C"/>
    <w:lvl w:ilvl="0" w:tplc="B5D681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21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D4EDB"/>
    <w:multiLevelType w:val="multilevel"/>
    <w:tmpl w:val="BA642E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0A05212"/>
    <w:multiLevelType w:val="hybridMultilevel"/>
    <w:tmpl w:val="931E7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7539"/>
    <w:multiLevelType w:val="hybridMultilevel"/>
    <w:tmpl w:val="01BA8B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61ED"/>
    <w:multiLevelType w:val="hybridMultilevel"/>
    <w:tmpl w:val="8D404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5C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886D38"/>
    <w:multiLevelType w:val="multilevel"/>
    <w:tmpl w:val="A1888C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E84592"/>
    <w:multiLevelType w:val="hybridMultilevel"/>
    <w:tmpl w:val="4EBE335A"/>
    <w:lvl w:ilvl="0" w:tplc="362A7A2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364C"/>
    <w:multiLevelType w:val="hybridMultilevel"/>
    <w:tmpl w:val="60AAB7E0"/>
    <w:lvl w:ilvl="0" w:tplc="FC42F4EA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2378"/>
    <w:multiLevelType w:val="hybridMultilevel"/>
    <w:tmpl w:val="CBAC1420"/>
    <w:lvl w:ilvl="0" w:tplc="79F4F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FB1"/>
    <w:multiLevelType w:val="hybridMultilevel"/>
    <w:tmpl w:val="76169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2E8E"/>
    <w:multiLevelType w:val="hybridMultilevel"/>
    <w:tmpl w:val="2C38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1369E"/>
    <w:multiLevelType w:val="hybridMultilevel"/>
    <w:tmpl w:val="FFACE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752A9"/>
    <w:multiLevelType w:val="multilevel"/>
    <w:tmpl w:val="85382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9F0C97"/>
    <w:multiLevelType w:val="hybridMultilevel"/>
    <w:tmpl w:val="65BE8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10AD2"/>
    <w:multiLevelType w:val="hybridMultilevel"/>
    <w:tmpl w:val="1944C6EC"/>
    <w:lvl w:ilvl="0" w:tplc="7278E1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3900A6"/>
    <w:multiLevelType w:val="hybridMultilevel"/>
    <w:tmpl w:val="A54A7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C18DE"/>
    <w:multiLevelType w:val="hybridMultilevel"/>
    <w:tmpl w:val="6F4C3ADE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B284F"/>
    <w:multiLevelType w:val="hybridMultilevel"/>
    <w:tmpl w:val="18AA8EE6"/>
    <w:lvl w:ilvl="0" w:tplc="B4FEE5A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3498"/>
    <w:multiLevelType w:val="hybridMultilevel"/>
    <w:tmpl w:val="3EF0F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E6542"/>
    <w:multiLevelType w:val="hybridMultilevel"/>
    <w:tmpl w:val="E892E51C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678BF"/>
    <w:multiLevelType w:val="hybridMultilevel"/>
    <w:tmpl w:val="2B8CF310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61AEB"/>
    <w:multiLevelType w:val="hybridMultilevel"/>
    <w:tmpl w:val="D78CC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827B6"/>
    <w:multiLevelType w:val="hybridMultilevel"/>
    <w:tmpl w:val="E42A9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3429C"/>
    <w:multiLevelType w:val="hybridMultilevel"/>
    <w:tmpl w:val="F166684A"/>
    <w:lvl w:ilvl="0" w:tplc="C91495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A00F72"/>
    <w:multiLevelType w:val="multilevel"/>
    <w:tmpl w:val="54B8B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E4172F"/>
    <w:multiLevelType w:val="hybridMultilevel"/>
    <w:tmpl w:val="A0BA7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1047"/>
    <w:multiLevelType w:val="multilevel"/>
    <w:tmpl w:val="2CDC6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5D2AB0"/>
    <w:multiLevelType w:val="multilevel"/>
    <w:tmpl w:val="C354F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8641F3"/>
    <w:multiLevelType w:val="hybridMultilevel"/>
    <w:tmpl w:val="96303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3C9"/>
    <w:multiLevelType w:val="hybridMultilevel"/>
    <w:tmpl w:val="A81CAD0E"/>
    <w:lvl w:ilvl="0" w:tplc="28581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0215E4"/>
    <w:multiLevelType w:val="hybridMultilevel"/>
    <w:tmpl w:val="E6167142"/>
    <w:lvl w:ilvl="0" w:tplc="2250CE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0"/>
  </w:num>
  <w:num w:numId="4">
    <w:abstractNumId w:val="33"/>
  </w:num>
  <w:num w:numId="5">
    <w:abstractNumId w:val="39"/>
  </w:num>
  <w:num w:numId="6">
    <w:abstractNumId w:val="24"/>
  </w:num>
  <w:num w:numId="7">
    <w:abstractNumId w:val="2"/>
  </w:num>
  <w:num w:numId="8">
    <w:abstractNumId w:val="15"/>
  </w:num>
  <w:num w:numId="9">
    <w:abstractNumId w:val="14"/>
  </w:num>
  <w:num w:numId="10">
    <w:abstractNumId w:val="29"/>
  </w:num>
  <w:num w:numId="11">
    <w:abstractNumId w:val="6"/>
  </w:num>
  <w:num w:numId="12">
    <w:abstractNumId w:val="9"/>
  </w:num>
  <w:num w:numId="13">
    <w:abstractNumId w:val="26"/>
  </w:num>
  <w:num w:numId="14">
    <w:abstractNumId w:val="30"/>
  </w:num>
  <w:num w:numId="15">
    <w:abstractNumId w:val="4"/>
  </w:num>
  <w:num w:numId="16">
    <w:abstractNumId w:val="19"/>
  </w:num>
  <w:num w:numId="17">
    <w:abstractNumId w:val="16"/>
  </w:num>
  <w:num w:numId="18">
    <w:abstractNumId w:val="23"/>
  </w:num>
  <w:num w:numId="19">
    <w:abstractNumId w:val="21"/>
  </w:num>
  <w:num w:numId="20">
    <w:abstractNumId w:val="0"/>
  </w:num>
  <w:num w:numId="21">
    <w:abstractNumId w:val="31"/>
  </w:num>
  <w:num w:numId="22">
    <w:abstractNumId w:val="34"/>
  </w:num>
  <w:num w:numId="23">
    <w:abstractNumId w:val="35"/>
  </w:num>
  <w:num w:numId="24">
    <w:abstractNumId w:val="20"/>
  </w:num>
  <w:num w:numId="25">
    <w:abstractNumId w:val="37"/>
  </w:num>
  <w:num w:numId="26">
    <w:abstractNumId w:val="22"/>
  </w:num>
  <w:num w:numId="27">
    <w:abstractNumId w:val="36"/>
  </w:num>
  <w:num w:numId="28">
    <w:abstractNumId w:val="27"/>
  </w:num>
  <w:num w:numId="29">
    <w:abstractNumId w:val="3"/>
  </w:num>
  <w:num w:numId="30">
    <w:abstractNumId w:val="18"/>
  </w:num>
  <w:num w:numId="31">
    <w:abstractNumId w:val="11"/>
  </w:num>
  <w:num w:numId="32">
    <w:abstractNumId w:val="13"/>
  </w:num>
  <w:num w:numId="33">
    <w:abstractNumId w:val="28"/>
  </w:num>
  <w:num w:numId="34">
    <w:abstractNumId w:val="5"/>
  </w:num>
  <w:num w:numId="35">
    <w:abstractNumId w:val="12"/>
  </w:num>
  <w:num w:numId="36">
    <w:abstractNumId w:val="25"/>
  </w:num>
  <w:num w:numId="37">
    <w:abstractNumId w:val="32"/>
  </w:num>
  <w:num w:numId="38">
    <w:abstractNumId w:val="10"/>
  </w:num>
  <w:num w:numId="39">
    <w:abstractNumId w:val="17"/>
  </w:num>
  <w:num w:numId="40">
    <w:abstractNumId w:val="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3"/>
    <w:rsid w:val="000340B7"/>
    <w:rsid w:val="00053FCA"/>
    <w:rsid w:val="000978F9"/>
    <w:rsid w:val="000E3637"/>
    <w:rsid w:val="00143379"/>
    <w:rsid w:val="00254ECB"/>
    <w:rsid w:val="00270122"/>
    <w:rsid w:val="002A0B5D"/>
    <w:rsid w:val="00340E84"/>
    <w:rsid w:val="00352F83"/>
    <w:rsid w:val="0035345C"/>
    <w:rsid w:val="003E4EA6"/>
    <w:rsid w:val="00401001"/>
    <w:rsid w:val="004145D4"/>
    <w:rsid w:val="00415EF7"/>
    <w:rsid w:val="004300EB"/>
    <w:rsid w:val="004334A9"/>
    <w:rsid w:val="004C015D"/>
    <w:rsid w:val="004D76FC"/>
    <w:rsid w:val="005143E2"/>
    <w:rsid w:val="00567096"/>
    <w:rsid w:val="005C226F"/>
    <w:rsid w:val="005E4451"/>
    <w:rsid w:val="00632604"/>
    <w:rsid w:val="006C2FD4"/>
    <w:rsid w:val="006D0A80"/>
    <w:rsid w:val="0070317D"/>
    <w:rsid w:val="007907F7"/>
    <w:rsid w:val="007C33ED"/>
    <w:rsid w:val="007D1DC4"/>
    <w:rsid w:val="00844367"/>
    <w:rsid w:val="00891AE5"/>
    <w:rsid w:val="008A73B9"/>
    <w:rsid w:val="008D6C56"/>
    <w:rsid w:val="008E26B4"/>
    <w:rsid w:val="008F6E80"/>
    <w:rsid w:val="00917FC2"/>
    <w:rsid w:val="00922B15"/>
    <w:rsid w:val="0093774E"/>
    <w:rsid w:val="0095774D"/>
    <w:rsid w:val="0098187D"/>
    <w:rsid w:val="009A5FFD"/>
    <w:rsid w:val="00A24BC7"/>
    <w:rsid w:val="00A65B54"/>
    <w:rsid w:val="00AA718A"/>
    <w:rsid w:val="00AB5596"/>
    <w:rsid w:val="00AC015C"/>
    <w:rsid w:val="00AC2920"/>
    <w:rsid w:val="00AE6003"/>
    <w:rsid w:val="00B221AD"/>
    <w:rsid w:val="00B35220"/>
    <w:rsid w:val="00B37846"/>
    <w:rsid w:val="00B51DC3"/>
    <w:rsid w:val="00B605B8"/>
    <w:rsid w:val="00BD21DD"/>
    <w:rsid w:val="00BF1EFD"/>
    <w:rsid w:val="00C21655"/>
    <w:rsid w:val="00C31EEE"/>
    <w:rsid w:val="00C3443E"/>
    <w:rsid w:val="00C368A5"/>
    <w:rsid w:val="00C74AB5"/>
    <w:rsid w:val="00CC2E44"/>
    <w:rsid w:val="00D176B7"/>
    <w:rsid w:val="00D33E22"/>
    <w:rsid w:val="00D501D1"/>
    <w:rsid w:val="00D64D80"/>
    <w:rsid w:val="00DC50DF"/>
    <w:rsid w:val="00DE63D1"/>
    <w:rsid w:val="00DF2D2F"/>
    <w:rsid w:val="00E05C15"/>
    <w:rsid w:val="00E16FE0"/>
    <w:rsid w:val="00E41904"/>
    <w:rsid w:val="00E4573C"/>
    <w:rsid w:val="00E46B96"/>
    <w:rsid w:val="00E5083E"/>
    <w:rsid w:val="00EF59D4"/>
    <w:rsid w:val="00F10234"/>
    <w:rsid w:val="00F35A5E"/>
    <w:rsid w:val="00FB4585"/>
    <w:rsid w:val="00FD4DD8"/>
    <w:rsid w:val="00FD607C"/>
    <w:rsid w:val="00FD66EF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24994"/>
  <w15:docId w15:val="{C3589F3A-C652-4132-B964-25447B0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0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E44"/>
  </w:style>
  <w:style w:type="paragraph" w:styleId="Piedepgina">
    <w:name w:val="footer"/>
    <w:basedOn w:val="Normal"/>
    <w:link w:val="PiedepginaCar"/>
    <w:uiPriority w:val="99"/>
    <w:unhideWhenUsed/>
    <w:rsid w:val="00CC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E44"/>
  </w:style>
  <w:style w:type="table" w:styleId="Cuadrculamedia1-nfasis3">
    <w:name w:val="Medium Grid 1 Accent 3"/>
    <w:basedOn w:val="Tablanormal"/>
    <w:uiPriority w:val="67"/>
    <w:rsid w:val="004145D4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Default">
    <w:name w:val="Default"/>
    <w:rsid w:val="004145D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37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3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DC50DF"/>
    <w:pPr>
      <w:spacing w:line="241" w:lineRule="atLeast"/>
    </w:pPr>
    <w:rPr>
      <w:rFonts w:ascii="Arial Narrow" w:hAnsi="Arial Narrow" w:cstheme="minorBidi"/>
      <w:color w:val="auto"/>
    </w:rPr>
  </w:style>
  <w:style w:type="character" w:customStyle="1" w:styleId="A9">
    <w:name w:val="A9"/>
    <w:uiPriority w:val="99"/>
    <w:rsid w:val="00DC50DF"/>
    <w:rPr>
      <w:rFonts w:cs="Arial Narrow"/>
      <w:b/>
      <w:bCs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C50DF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DC50DF"/>
    <w:rPr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DC50DF"/>
    <w:pPr>
      <w:spacing w:line="24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917FC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gimnasiacerebral.com/mapas-conceptuales-y-mentales/como-se-elabora-un-mapa-conceptual-paso-a-paso" TargetMode="External"/><Relationship Id="rId13" Type="http://schemas.openxmlformats.org/officeDocument/2006/relationships/hyperlink" Target="http://www.telecovillanueva-cetis115.site123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alfatecnicos.net/pregunta.php?d=51" TargetMode="External"/><Relationship Id="rId12" Type="http://schemas.openxmlformats.org/officeDocument/2006/relationships/hyperlink" Target="http://assets.mheducation.es/bcv/guide/capitulo/844816946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ara.site.ac.upc.edu/documentacion/WSERVER%20-%20UD1%20-%20Introduccion%20SO%20en%20re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formatica.uv.es/it3guia/FT/cap5-ssoo-f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slideshare.net/VanyStef1/partes-deldiscodurocomplet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1549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</cp:lastModifiedBy>
  <cp:revision>4</cp:revision>
  <cp:lastPrinted>2018-12-07T18:12:00Z</cp:lastPrinted>
  <dcterms:created xsi:type="dcterms:W3CDTF">2020-01-31T03:32:00Z</dcterms:created>
  <dcterms:modified xsi:type="dcterms:W3CDTF">2020-01-31T03:36:00Z</dcterms:modified>
</cp:coreProperties>
</file>