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AC" w:rsidRPr="00B53BD9" w:rsidRDefault="00AB11AC" w:rsidP="00AB1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BD9">
        <w:rPr>
          <w:rFonts w:ascii="Times New Roman" w:hAnsi="Times New Roman" w:cs="Times New Roman"/>
          <w:b/>
          <w:bCs/>
          <w:sz w:val="28"/>
          <w:szCs w:val="28"/>
        </w:rPr>
        <w:t>Расценки на единичные работы обслуживания системы отопления</w:t>
      </w:r>
    </w:p>
    <w:tbl>
      <w:tblPr>
        <w:tblW w:w="496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2"/>
        <w:gridCol w:w="6031"/>
        <w:gridCol w:w="943"/>
        <w:gridCol w:w="1385"/>
      </w:tblGrid>
      <w:tr w:rsidR="00AB11AC" w:rsidRPr="00B53BD9" w:rsidTr="00AB11AC">
        <w:trPr>
          <w:trHeight w:val="299"/>
          <w:tblCellSpacing w:w="0" w:type="dxa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Цена, руб.</w:t>
            </w:r>
          </w:p>
        </w:tc>
      </w:tr>
      <w:tr w:rsidR="00AB11AC" w:rsidRPr="00B53BD9" w:rsidTr="00775AB2">
        <w:trPr>
          <w:trHeight w:val="190"/>
          <w:tblCellSpacing w:w="0" w:type="dxa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775AB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34329B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Выезд специалиста</w:t>
            </w:r>
            <w:r w:rsidR="00AB11AC"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B11AC" w:rsidRPr="00B53BD9" w:rsidTr="00775AB2">
        <w:trPr>
          <w:trHeight w:val="299"/>
          <w:tblCellSpacing w:w="0" w:type="dxa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775AB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Обслуживание расширительного бака (с протяжкой фланца)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AB11AC" w:rsidRPr="00B53BD9" w:rsidTr="00775AB2">
        <w:trPr>
          <w:trHeight w:val="190"/>
          <w:tblCellSpacing w:w="0" w:type="dxa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775AB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Чистка грязевого фильтра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AB11AC" w:rsidRPr="00B53BD9" w:rsidTr="00775AB2">
        <w:trPr>
          <w:trHeight w:val="190"/>
          <w:tblCellSpacing w:w="0" w:type="dxa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775AB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Подкачка давления в систему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AB11AC" w:rsidRPr="00B53BD9" w:rsidTr="00775AB2">
        <w:trPr>
          <w:trHeight w:val="121"/>
          <w:tblCellSpacing w:w="0" w:type="dxa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775AB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Спуск воздуха из системы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B53BD9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5AB2" w:rsidRPr="00B53B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AB11AC" w:rsidRPr="00B53BD9" w:rsidRDefault="00AB11AC" w:rsidP="00AB1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1AC" w:rsidRPr="00B53BD9" w:rsidRDefault="00AB11AC" w:rsidP="00AB1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BD9">
        <w:rPr>
          <w:rFonts w:ascii="Times New Roman" w:hAnsi="Times New Roman" w:cs="Times New Roman"/>
          <w:b/>
          <w:bCs/>
          <w:sz w:val="28"/>
          <w:szCs w:val="28"/>
        </w:rPr>
        <w:t xml:space="preserve">Расценки на обслуживание </w:t>
      </w:r>
      <w:r w:rsidR="00FB763F">
        <w:rPr>
          <w:rFonts w:ascii="Times New Roman" w:hAnsi="Times New Roman" w:cs="Times New Roman"/>
          <w:b/>
          <w:bCs/>
          <w:sz w:val="28"/>
          <w:szCs w:val="28"/>
        </w:rPr>
        <w:t xml:space="preserve">газовых </w:t>
      </w:r>
      <w:r w:rsidRPr="00B53BD9">
        <w:rPr>
          <w:rFonts w:ascii="Times New Roman" w:hAnsi="Times New Roman" w:cs="Times New Roman"/>
          <w:b/>
          <w:bCs/>
          <w:sz w:val="28"/>
          <w:szCs w:val="28"/>
        </w:rPr>
        <w:t>котлов отопления</w:t>
      </w:r>
    </w:p>
    <w:p w:rsidR="00AB11AC" w:rsidRPr="00B53BD9" w:rsidRDefault="00AB11AC" w:rsidP="00AB1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0"/>
        <w:gridCol w:w="5940"/>
        <w:gridCol w:w="1001"/>
        <w:gridCol w:w="1569"/>
      </w:tblGrid>
      <w:tr w:rsidR="00AB11AC" w:rsidRPr="00B53BD9" w:rsidTr="00AB11AC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Цена, руб.</w:t>
            </w:r>
          </w:p>
        </w:tc>
      </w:tr>
      <w:tr w:rsidR="00AB11AC" w:rsidRPr="00B53BD9" w:rsidTr="00AB11AC">
        <w:trPr>
          <w:trHeight w:val="345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Разовое обслуживание газового котла отопления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1AC" w:rsidRPr="00B53BD9" w:rsidTr="00AB11AC">
        <w:trPr>
          <w:trHeight w:val="345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напольного / настенного газового котла до 36 кВт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компл</w:t>
            </w:r>
            <w:proofErr w:type="spellEnd"/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2500</w:t>
            </w:r>
          </w:p>
        </w:tc>
      </w:tr>
      <w:tr w:rsidR="00F23A86" w:rsidRPr="00B53BD9" w:rsidTr="00AB11AC">
        <w:trPr>
          <w:trHeight w:val="345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Остановка котла, слив воды из котла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F23A86" w:rsidRPr="00B53BD9" w:rsidTr="00AB11AC">
        <w:trPr>
          <w:trHeight w:val="345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Снятие корпуса котла, огневой камеры, осмотр изоляции на наличие/отсутствие повреждений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23A86" w:rsidRPr="00B53BD9" w:rsidTr="00AB11AC">
        <w:trPr>
          <w:trHeight w:val="345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Отключение газа, снятие газовой горелки, промывка газовой горелки химическим раствором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23A86" w:rsidRPr="00B53BD9" w:rsidTr="00AB11AC">
        <w:trPr>
          <w:trHeight w:val="345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Снятие теплообменника/теплообменников, чистка, промывка с наружной стороны химическим раствором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23A86" w:rsidRPr="00B53BD9" w:rsidTr="00AB11AC">
        <w:trPr>
          <w:trHeight w:val="345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Проверка расширительного бака на наличие/отсутствие повреждений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23A86" w:rsidRPr="00B53BD9" w:rsidTr="00AB11AC">
        <w:trPr>
          <w:trHeight w:val="345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Накачивание давления в расширительный бак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23A86" w:rsidRPr="00B53BD9" w:rsidTr="00AB11AC">
        <w:trPr>
          <w:trHeight w:val="345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F23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Снятие и чистка дымовых карманов на котле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23A86" w:rsidRPr="00B53BD9" w:rsidTr="00AB11AC">
        <w:trPr>
          <w:trHeight w:val="345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Регулировка газового клапана согласно технических характеристик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F23A86" w:rsidRPr="00B53BD9" w:rsidTr="00AB11AC">
        <w:trPr>
          <w:trHeight w:val="345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Сборка всех составных деталей в последовательности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A86" w:rsidRPr="00B53BD9" w:rsidRDefault="00F23A86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DE7A91" w:rsidRPr="00B53BD9" w:rsidTr="00AB11AC">
        <w:trPr>
          <w:trHeight w:val="345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Проверка столба пламени газовой горелки в максимальном и минимальном режиме (тестовый режим)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DE7A91" w:rsidRPr="00B53BD9" w:rsidTr="00AB11AC">
        <w:trPr>
          <w:trHeight w:val="345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Настройка и диагностика электроники котла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E7A91" w:rsidRPr="00B53BD9" w:rsidTr="00AB11AC">
        <w:trPr>
          <w:trHeight w:val="345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Проверка и пуск котла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DE7A91" w:rsidRPr="00B53BD9" w:rsidTr="00AB11AC">
        <w:trPr>
          <w:trHeight w:val="345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прокладки или уплотнительной манжеты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E7A91" w:rsidRPr="00B53BD9" w:rsidTr="00AB11AC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91" w:rsidRPr="00B53BD9" w:rsidRDefault="00DE7A91" w:rsidP="00DE7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2403"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напольного / настенного газового котла от 36 до 60 кВт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компл</w:t>
            </w:r>
            <w:proofErr w:type="spellEnd"/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</w:p>
        </w:tc>
      </w:tr>
      <w:tr w:rsidR="00DE7A91" w:rsidRPr="00B53BD9" w:rsidTr="00AB11AC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A91" w:rsidRPr="00B53BD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Остановка котла, слив воды из котла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DE7A91" w:rsidRPr="00B53BD9" w:rsidTr="00AB11AC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A91" w:rsidRPr="00B53BD9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Снятие корпуса котла, огневой камеры, осмотр изоляции на наличие/отсутствие повреждений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DE7A91" w:rsidRPr="00B53BD9" w:rsidTr="00AB11AC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A91" w:rsidRPr="00B53BD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Отключение газа, снятие газовой горелки, промывка газовой горелки химическим раствором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DE7A91" w:rsidRPr="00B53BD9" w:rsidTr="00AB11AC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A91" w:rsidRPr="00B53BD9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Снятие теплообменника/теплообменников, чистка, промывка с наружной стороны химическим раствором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DE7A91" w:rsidRPr="00B53BD9" w:rsidTr="00AB11AC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A91" w:rsidRPr="00B53BD9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Проверка расширительного бака на наличие/отсутствие повреждений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E7A91" w:rsidRPr="00B53BD9" w:rsidTr="00AB11AC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A91" w:rsidRPr="00B53BD9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Накачивание давления в расширительный бак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E7A91" w:rsidRPr="00B53BD9" w:rsidTr="00AB11AC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A91" w:rsidRPr="00B53BD9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Снятие и чистка дымовых карманов на котле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E7A91" w:rsidRPr="00B53BD9" w:rsidTr="00AB11AC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A91" w:rsidRPr="00B53BD9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Регулировка газового клапана согласно технических характеристик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992403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</w:tr>
      <w:tr w:rsidR="00DE7A91" w:rsidRPr="00B53BD9" w:rsidTr="00AB11AC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A91" w:rsidRPr="00B53BD9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Сборка всех составных деталей в последовательности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DE7A91" w:rsidRPr="00B53BD9" w:rsidTr="00AB11AC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A91" w:rsidRPr="00B53BD9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Проверка столба пламени газовой горелки в максимальном и минимальном режиме (тестовый режим)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992403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E7A91" w:rsidRPr="00B53BD9" w:rsidTr="00AB11AC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A91" w:rsidRPr="00B53BD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Настройка и диагностика электроники котла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E7A91" w:rsidRPr="00B53BD9" w:rsidTr="00AB11AC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A91" w:rsidRPr="00B53BD9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Проверка и пуск котла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DE7A91" w:rsidRPr="00B53BD9" w:rsidTr="00AB11AC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A91" w:rsidRPr="00B53BD9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прокладки или уплотнительной манжеты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E7A91" w:rsidRPr="00B53BD9" w:rsidTr="00AB11AC">
        <w:trPr>
          <w:trHeight w:val="352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91" w:rsidRPr="00B53BD9" w:rsidRDefault="00DE7A91" w:rsidP="00DE7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92403"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напольного / настенного газового котла от 60 до 100 кВт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компл</w:t>
            </w:r>
            <w:proofErr w:type="spellEnd"/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3500</w:t>
            </w:r>
          </w:p>
        </w:tc>
      </w:tr>
      <w:tr w:rsidR="00992403" w:rsidRPr="00B53BD9" w:rsidTr="00643C54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Остановка котла, слив воды из котла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992403" w:rsidRPr="00B53BD9" w:rsidTr="00643C54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Снятие корпуса котла, огневой камеры, осмотр изоляции на наличие/отсутствие повреждений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92403" w:rsidRPr="00B53BD9" w:rsidTr="00643C54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Отключение газа, снятие газовой горелки, промывка газовой горелки химическим раствором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92403" w:rsidRPr="00B53BD9" w:rsidTr="00643C54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Снятие теплообменника/теплообменников, чистка, промывка с наружной стороны химическим раствором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92403" w:rsidRPr="00B53BD9" w:rsidTr="00643C54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Проверка расширительного бака на наличие/отсутствие повреждений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92403" w:rsidRPr="00B53BD9" w:rsidTr="00643C54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Накачивание давления в расширительный бак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92403" w:rsidRPr="00B53BD9" w:rsidTr="00643C54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Снятие и чистка дымовых карманов на котле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92403" w:rsidRPr="00B53BD9" w:rsidTr="00643C54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Регулировка газового клапана согласно технических характеристик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</w:tr>
      <w:tr w:rsidR="00992403" w:rsidRPr="00B53BD9" w:rsidTr="00643C54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Сборка всех составных деталей в последовательности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92403" w:rsidRPr="00B53BD9" w:rsidTr="00643C54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Проверка столба пламени газовой горелки в максимальном и минимальном режиме (тестовый режим)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992403" w:rsidRPr="00B53BD9" w:rsidTr="00643C54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Настройка и диагностика электроники котла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92403" w:rsidRPr="00B53BD9" w:rsidTr="00643C54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Проверка и пуск котла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992403" w:rsidRPr="00B53BD9" w:rsidTr="00643C54">
        <w:trPr>
          <w:trHeight w:val="339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99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прокладки или уплотнительной манжеты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403" w:rsidRPr="00B53BD9" w:rsidRDefault="00992403" w:rsidP="0064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E7A91" w:rsidRPr="00B53BD9" w:rsidTr="00AB11AC">
        <w:trPr>
          <w:trHeight w:val="352"/>
          <w:tblCellSpacing w:w="0" w:type="dxa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91" w:rsidRPr="00B53BD9" w:rsidRDefault="00DE7A91" w:rsidP="00DE7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92403"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напольного / настенного газового котла от 100 кВт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компл</w:t>
            </w:r>
            <w:proofErr w:type="spellEnd"/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91" w:rsidRPr="00B53BD9" w:rsidRDefault="00DE7A91" w:rsidP="00DE7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sz w:val="28"/>
                <w:szCs w:val="28"/>
              </w:rPr>
              <w:t>договорная</w:t>
            </w:r>
          </w:p>
        </w:tc>
      </w:tr>
    </w:tbl>
    <w:p w:rsidR="00AB11AC" w:rsidRPr="00B53BD9" w:rsidRDefault="00AB11AC" w:rsidP="00AB1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1AC" w:rsidRPr="00B53BD9" w:rsidRDefault="00AB11AC" w:rsidP="00AB1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BD9">
        <w:rPr>
          <w:rFonts w:ascii="Times New Roman" w:hAnsi="Times New Roman" w:cs="Times New Roman"/>
          <w:b/>
          <w:bCs/>
          <w:sz w:val="28"/>
          <w:szCs w:val="28"/>
        </w:rPr>
        <w:t xml:space="preserve">Расценки на ремонт </w:t>
      </w:r>
      <w:r w:rsidR="00FB763F">
        <w:rPr>
          <w:rFonts w:ascii="Times New Roman" w:hAnsi="Times New Roman" w:cs="Times New Roman"/>
          <w:b/>
          <w:bCs/>
          <w:sz w:val="28"/>
          <w:szCs w:val="28"/>
        </w:rPr>
        <w:t xml:space="preserve">газовых </w:t>
      </w:r>
      <w:bookmarkStart w:id="0" w:name="_GoBack"/>
      <w:bookmarkEnd w:id="0"/>
      <w:r w:rsidRPr="00B53BD9">
        <w:rPr>
          <w:rFonts w:ascii="Times New Roman" w:hAnsi="Times New Roman" w:cs="Times New Roman"/>
          <w:b/>
          <w:bCs/>
          <w:sz w:val="28"/>
          <w:szCs w:val="28"/>
        </w:rPr>
        <w:t>котлов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"/>
        <w:gridCol w:w="6054"/>
        <w:gridCol w:w="906"/>
        <w:gridCol w:w="1474"/>
      </w:tblGrid>
      <w:tr w:rsidR="00AB11AC" w:rsidRPr="00B53BD9" w:rsidTr="00AB11AC">
        <w:trPr>
          <w:trHeight w:val="382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Цена, руб.</w:t>
            </w:r>
          </w:p>
        </w:tc>
      </w:tr>
      <w:tr w:rsidR="00AB11AC" w:rsidRPr="00B53BD9" w:rsidTr="00AB11AC">
        <w:trPr>
          <w:trHeight w:val="390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992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Ремонт газового котла (без стоимости деталей)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1AC" w:rsidRPr="00B53BD9" w:rsidTr="00AB11AC">
        <w:trPr>
          <w:trHeight w:val="234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Выезд специалиста</w:t>
            </w:r>
            <w:r w:rsidR="0034329B"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на объект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B11AC" w:rsidRPr="00B53BD9" w:rsidTr="00AB11AC">
        <w:trPr>
          <w:trHeight w:val="241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="00B53BD9">
              <w:rPr>
                <w:rFonts w:ascii="Times New Roman" w:hAnsi="Times New Roman" w:cs="Times New Roman"/>
                <w:sz w:val="28"/>
                <w:szCs w:val="28"/>
              </w:rPr>
              <w:t>неисправности котла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AB11AC" w:rsidRPr="00B53BD9" w:rsidTr="00AB11AC">
        <w:trPr>
          <w:trHeight w:val="390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газового котла до 50 кВт (к существующим трубам и дымоходу)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AB11AC" w:rsidRPr="00B53BD9" w:rsidTr="00AB11AC">
        <w:trPr>
          <w:trHeight w:val="390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газового котла свыше 50 кВт (к существующим трубам и дымоходу)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DF4078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AB11AC" w:rsidRPr="00B53BD9" w:rsidTr="00AB11AC">
        <w:trPr>
          <w:trHeight w:val="390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электрического котла (к существующим трубам)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AB11AC" w:rsidRPr="00B53BD9" w:rsidTr="00AB11AC">
        <w:trPr>
          <w:trHeight w:val="250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и настройка газовой горелки до 50 кВт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AB11AC" w:rsidRPr="00B53BD9" w:rsidTr="00AB11AC">
        <w:trPr>
          <w:trHeight w:val="390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и настройка газовой горелки от 50 до 100 кВт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AB11AC" w:rsidRPr="00B53BD9" w:rsidTr="00AB11AC">
        <w:trPr>
          <w:trHeight w:val="234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и настройка газовой горелки от 100 кВт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DF4078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AB11AC" w:rsidRPr="00B53BD9" w:rsidTr="00AB11AC">
        <w:trPr>
          <w:trHeight w:val="241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вентилятора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AB11AC" w:rsidRPr="00B53BD9" w:rsidTr="00AB11AC">
        <w:trPr>
          <w:trHeight w:val="234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DF4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Замена сервопривода </w:t>
            </w:r>
            <w:r w:rsidR="00DF4078"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(газового клапана) </w:t>
            </w: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горелки</w:t>
            </w:r>
            <w:r w:rsidR="00DF4078"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AB11AC" w:rsidRPr="00B53BD9" w:rsidTr="00AB11AC">
        <w:trPr>
          <w:trHeight w:val="241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DF4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r w:rsidR="00DF4078" w:rsidRPr="00B53BD9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  <w:tr w:rsidR="00AB11AC" w:rsidRPr="00B53BD9" w:rsidTr="00AB11AC">
        <w:trPr>
          <w:trHeight w:val="241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Замена электрода </w:t>
            </w:r>
            <w:proofErr w:type="spellStart"/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поджига</w:t>
            </w:r>
            <w:proofErr w:type="spellEnd"/>
            <w:r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 / ионизации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AB11AC" w:rsidRPr="00B53BD9" w:rsidTr="00AB11AC">
        <w:trPr>
          <w:trHeight w:val="234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автомата горения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B11AC" w:rsidRPr="00B53BD9" w:rsidTr="00AB11AC">
        <w:trPr>
          <w:trHeight w:val="241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панели управления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AB11AC" w:rsidRPr="00B53BD9" w:rsidTr="00AB11AC">
        <w:trPr>
          <w:trHeight w:val="241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терморегулятора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AB11AC" w:rsidRPr="00B53BD9" w:rsidTr="00AB11AC">
        <w:trPr>
          <w:trHeight w:val="234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термопары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AB11AC" w:rsidRPr="00B53BD9" w:rsidTr="00AB11AC">
        <w:trPr>
          <w:trHeight w:val="241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термостата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AB11AC" w:rsidRPr="00B53BD9" w:rsidTr="00AB11AC">
        <w:trPr>
          <w:trHeight w:val="241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циркуляционного насоса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AB11AC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AC" w:rsidRPr="00B53BD9" w:rsidRDefault="00AB11AC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трехходового смесителя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AB11AC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1AC" w:rsidRPr="00B53BD9" w:rsidRDefault="00775AB2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DF4078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78" w:rsidRPr="00B53BD9" w:rsidRDefault="00DF4078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78" w:rsidRPr="00B53BD9" w:rsidRDefault="00DF4078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Замена пресс-датчика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78" w:rsidRPr="00B53BD9" w:rsidRDefault="00DF4078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78" w:rsidRPr="00B53BD9" w:rsidRDefault="00DF4078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F4078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78" w:rsidRPr="00B53BD9" w:rsidRDefault="00DF4078" w:rsidP="00AB11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78" w:rsidRPr="00B53BD9" w:rsidRDefault="00DF4078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водяного блока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78" w:rsidRPr="00B53BD9" w:rsidRDefault="00DF4078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78" w:rsidRPr="00B53BD9" w:rsidRDefault="00DF4078" w:rsidP="00AB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DF4078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78" w:rsidRPr="00B53BD9" w:rsidRDefault="00DF4078" w:rsidP="00DF40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78" w:rsidRPr="00B53BD9" w:rsidRDefault="00DF4078" w:rsidP="00DF4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датчика расхода ГВС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78" w:rsidRPr="00B53BD9" w:rsidRDefault="00DF4078" w:rsidP="00DF4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78" w:rsidRPr="00B53BD9" w:rsidRDefault="00DF4078" w:rsidP="00DF4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F4078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78" w:rsidRPr="00B53BD9" w:rsidRDefault="00DF4078" w:rsidP="00DF40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78" w:rsidRPr="00B53BD9" w:rsidRDefault="00DF4078" w:rsidP="00DF4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предохранителя сбросного клапана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78" w:rsidRPr="00B53BD9" w:rsidRDefault="00DF4078" w:rsidP="00DF4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78" w:rsidRPr="00B53BD9" w:rsidRDefault="00DF4078" w:rsidP="00DF4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4329B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теплообменника</w:t>
            </w:r>
            <w:r w:rsidR="00AA553D"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 (совмещенного ГВС и отопления)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34329B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прокладок и устранение течи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4329B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медных трубок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4329B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Пайка трубок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4329B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Замена водяного редуктора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34329B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микровыключателя</w:t>
            </w:r>
            <w:proofErr w:type="spellEnd"/>
            <w:r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 протока воды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4329B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Замена датчика </w:t>
            </w:r>
            <w:proofErr w:type="spellStart"/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4329B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Восстановление проводов после обрыва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329B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автоматического спускного клапана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4329B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течи в резьбовых соединениях (до </w:t>
            </w:r>
            <w:r w:rsidRPr="00B53B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=25)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4329B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течи в резьбовых соединениях (с </w:t>
            </w:r>
            <w:r w:rsidRPr="00B53B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=32 до </w:t>
            </w:r>
            <w:r w:rsidRPr="00B53B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=50)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9B" w:rsidRPr="00B53BD9" w:rsidRDefault="0034329B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06D41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Пайка теплообменника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106D41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 (совместно с ГВС отопления)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106D41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 (ГВС отдельно)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106D41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106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теплообменника ГВС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06D41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Снятие теплообменника ГВС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06D41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Установка теплообменника ГВС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06D41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Снятие теплообменника отопления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106D41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Установка теплообменника отопления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106D41" w:rsidRPr="00B53BD9" w:rsidTr="00AB11AC">
        <w:trPr>
          <w:trHeight w:val="226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Замена теплообменника отопления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41" w:rsidRPr="00B53BD9" w:rsidRDefault="00106D41" w:rsidP="0034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BD9">
              <w:rPr>
                <w:rFonts w:ascii="Times New Roman" w:hAnsi="Times New Roman" w:cs="Times New Roman"/>
                <w:sz w:val="28"/>
                <w:szCs w:val="28"/>
              </w:rPr>
              <w:t xml:space="preserve">700   </w:t>
            </w:r>
          </w:p>
        </w:tc>
      </w:tr>
    </w:tbl>
    <w:p w:rsidR="00D73448" w:rsidRPr="00B53BD9" w:rsidRDefault="00D73448" w:rsidP="00AB1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3448" w:rsidRPr="00B53B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A2" w:rsidRDefault="00544FA2" w:rsidP="00146731">
      <w:pPr>
        <w:spacing w:after="0" w:line="240" w:lineRule="auto"/>
      </w:pPr>
      <w:r>
        <w:separator/>
      </w:r>
    </w:p>
  </w:endnote>
  <w:endnote w:type="continuationSeparator" w:id="0">
    <w:p w:rsidR="00544FA2" w:rsidRDefault="00544FA2" w:rsidP="0014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538679"/>
      <w:docPartObj>
        <w:docPartGallery w:val="Page Numbers (Bottom of Page)"/>
        <w:docPartUnique/>
      </w:docPartObj>
    </w:sdtPr>
    <w:sdtEndPr/>
    <w:sdtContent>
      <w:p w:rsidR="00146731" w:rsidRDefault="001467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63F">
          <w:rPr>
            <w:noProof/>
          </w:rPr>
          <w:t>5</w:t>
        </w:r>
        <w:r>
          <w:fldChar w:fldCharType="end"/>
        </w:r>
      </w:p>
    </w:sdtContent>
  </w:sdt>
  <w:p w:rsidR="00146731" w:rsidRDefault="001467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A2" w:rsidRDefault="00544FA2" w:rsidP="00146731">
      <w:pPr>
        <w:spacing w:after="0" w:line="240" w:lineRule="auto"/>
      </w:pPr>
      <w:r>
        <w:separator/>
      </w:r>
    </w:p>
  </w:footnote>
  <w:footnote w:type="continuationSeparator" w:id="0">
    <w:p w:rsidR="00544FA2" w:rsidRDefault="00544FA2" w:rsidP="00146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F71"/>
    <w:multiLevelType w:val="hybridMultilevel"/>
    <w:tmpl w:val="59A6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345F0"/>
    <w:multiLevelType w:val="hybridMultilevel"/>
    <w:tmpl w:val="917CD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624D"/>
    <w:multiLevelType w:val="hybridMultilevel"/>
    <w:tmpl w:val="BDB8B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9507A"/>
    <w:multiLevelType w:val="hybridMultilevel"/>
    <w:tmpl w:val="59BAC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47052"/>
    <w:multiLevelType w:val="hybridMultilevel"/>
    <w:tmpl w:val="B5B8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05CF"/>
    <w:multiLevelType w:val="hybridMultilevel"/>
    <w:tmpl w:val="2B805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557CD"/>
    <w:multiLevelType w:val="hybridMultilevel"/>
    <w:tmpl w:val="18781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93"/>
    <w:rsid w:val="00106D41"/>
    <w:rsid w:val="00146731"/>
    <w:rsid w:val="0034329B"/>
    <w:rsid w:val="004B3DF6"/>
    <w:rsid w:val="00544FA2"/>
    <w:rsid w:val="00680593"/>
    <w:rsid w:val="00775AB2"/>
    <w:rsid w:val="0090651A"/>
    <w:rsid w:val="00992403"/>
    <w:rsid w:val="00A571EF"/>
    <w:rsid w:val="00AA553D"/>
    <w:rsid w:val="00AB11AC"/>
    <w:rsid w:val="00B53BD9"/>
    <w:rsid w:val="00D73448"/>
    <w:rsid w:val="00DE7A91"/>
    <w:rsid w:val="00DF4078"/>
    <w:rsid w:val="00F06D52"/>
    <w:rsid w:val="00F23A86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E861B-15CF-4939-BF83-2966A562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A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731"/>
  </w:style>
  <w:style w:type="paragraph" w:styleId="a8">
    <w:name w:val="footer"/>
    <w:basedOn w:val="a"/>
    <w:link w:val="a9"/>
    <w:uiPriority w:val="99"/>
    <w:unhideWhenUsed/>
    <w:rsid w:val="0014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2018-12-17T19:10:00Z</cp:lastPrinted>
  <dcterms:created xsi:type="dcterms:W3CDTF">2018-07-07T18:57:00Z</dcterms:created>
  <dcterms:modified xsi:type="dcterms:W3CDTF">2019-01-17T05:27:00Z</dcterms:modified>
</cp:coreProperties>
</file>