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DF20" w14:textId="77777777" w:rsidR="00D04D44" w:rsidRPr="000E17E4" w:rsidRDefault="00D04D44" w:rsidP="00CF0A23">
      <w:pPr>
        <w:jc w:val="center"/>
        <w:rPr>
          <w:rFonts w:ascii="1251 Kudriashov" w:hAnsi="1251 Kudriashov" w:cs="1251 Kudriashov"/>
          <w:sz w:val="24"/>
          <w:szCs w:val="24"/>
        </w:rPr>
      </w:pPr>
      <w:r w:rsidRPr="000E17E4">
        <w:rPr>
          <w:rFonts w:ascii="1251 Kudriashov" w:hAnsi="1251 Kudriashov" w:cs="1251 Kudriashov"/>
          <w:sz w:val="24"/>
          <w:szCs w:val="24"/>
          <w:lang w:eastAsia="ru-RU"/>
        </w:rPr>
        <w:object w:dxaOrig="828" w:dyaOrig="1044" w14:anchorId="631E2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2.8pt" o:ole="">
            <v:imagedata r:id="rId7" o:title=""/>
          </v:shape>
          <o:OLEObject Type="Embed" ProgID="Msxml2.SAXXMLReader.5.0" ShapeID="_x0000_i1025" DrawAspect="Content" ObjectID="_1725786854" r:id="rId8"/>
        </w:object>
      </w:r>
    </w:p>
    <w:p w14:paraId="1D9DC790" w14:textId="77777777" w:rsidR="00D04D44" w:rsidRPr="000E17E4" w:rsidRDefault="00D04D44" w:rsidP="00CF0A23">
      <w:pPr>
        <w:rPr>
          <w:sz w:val="24"/>
          <w:szCs w:val="24"/>
        </w:rPr>
      </w:pPr>
    </w:p>
    <w:p w14:paraId="48FD9962" w14:textId="77777777" w:rsidR="00D04D44" w:rsidRPr="000E17E4" w:rsidRDefault="00D04D44" w:rsidP="00CF0A23">
      <w:pPr>
        <w:jc w:val="center"/>
        <w:rPr>
          <w:rFonts w:ascii="Arial" w:hAnsi="Arial" w:cs="Arial"/>
          <w:b/>
          <w:bCs/>
          <w:sz w:val="24"/>
          <w:szCs w:val="24"/>
        </w:rPr>
      </w:pPr>
      <w:r w:rsidRPr="000E17E4">
        <w:rPr>
          <w:rFonts w:ascii="Arial" w:hAnsi="Arial" w:cs="Arial"/>
          <w:b/>
          <w:bCs/>
          <w:sz w:val="24"/>
          <w:szCs w:val="24"/>
        </w:rPr>
        <w:t xml:space="preserve">ВІДОКРЕМЛЕНИЙ СТРУКТУРНИЙ ПІДРОЗДІЛ </w:t>
      </w:r>
    </w:p>
    <w:p w14:paraId="43F215AD" w14:textId="77777777" w:rsidR="00D04D44" w:rsidRPr="000E17E4" w:rsidRDefault="00D04D44" w:rsidP="00CF0A23">
      <w:pPr>
        <w:jc w:val="center"/>
        <w:rPr>
          <w:rFonts w:ascii="Arial" w:hAnsi="Arial" w:cs="Arial"/>
          <w:b/>
          <w:bCs/>
          <w:sz w:val="24"/>
          <w:szCs w:val="24"/>
        </w:rPr>
      </w:pPr>
      <w:r w:rsidRPr="000E17E4">
        <w:rPr>
          <w:rFonts w:ascii="Arial" w:hAnsi="Arial" w:cs="Arial"/>
          <w:b/>
          <w:bCs/>
          <w:sz w:val="24"/>
          <w:szCs w:val="24"/>
        </w:rPr>
        <w:t>«ГОРОХІВСЬКИЙ  ФАХОВИЙ КОЛЕДЖ</w:t>
      </w:r>
    </w:p>
    <w:p w14:paraId="393655DB" w14:textId="77777777" w:rsidR="00D04D44" w:rsidRPr="000E17E4" w:rsidRDefault="00D04D44" w:rsidP="00CF0A23">
      <w:pPr>
        <w:jc w:val="center"/>
        <w:rPr>
          <w:rFonts w:ascii="Arial" w:hAnsi="Arial" w:cs="Arial"/>
          <w:b/>
          <w:bCs/>
          <w:sz w:val="24"/>
          <w:szCs w:val="24"/>
        </w:rPr>
      </w:pPr>
      <w:r w:rsidRPr="000E17E4">
        <w:rPr>
          <w:rFonts w:ascii="Arial" w:hAnsi="Arial" w:cs="Arial"/>
          <w:b/>
          <w:bCs/>
          <w:sz w:val="24"/>
          <w:szCs w:val="24"/>
        </w:rPr>
        <w:t>ЛЬВІВСЬКОГО  НАЦІОНАЛЬНОГО УНІВЕРСИТЕТУ ПРИРОДОКОРИСТУВАННЯ»</w:t>
      </w:r>
    </w:p>
    <w:p w14:paraId="74887B63" w14:textId="77777777" w:rsidR="00D04D44" w:rsidRPr="000E17E4" w:rsidRDefault="00D04D44" w:rsidP="00CF0A23">
      <w:pPr>
        <w:keepNext/>
        <w:keepLines/>
        <w:spacing w:line="307" w:lineRule="exact"/>
        <w:jc w:val="center"/>
        <w:outlineLvl w:val="0"/>
        <w:rPr>
          <w:rFonts w:ascii="Arial" w:hAnsi="Arial" w:cs="Arial"/>
          <w:b/>
          <w:bCs/>
          <w:spacing w:val="100"/>
          <w:sz w:val="24"/>
          <w:szCs w:val="24"/>
        </w:rPr>
      </w:pPr>
      <w:bookmarkStart w:id="0" w:name="bookmark0"/>
    </w:p>
    <w:p w14:paraId="32F27416" w14:textId="77777777" w:rsidR="00D04D44" w:rsidRPr="000E17E4" w:rsidRDefault="00D04D44" w:rsidP="00CF0A23">
      <w:pPr>
        <w:keepNext/>
        <w:keepLines/>
        <w:spacing w:line="307" w:lineRule="exact"/>
        <w:jc w:val="center"/>
        <w:outlineLvl w:val="0"/>
        <w:rPr>
          <w:rFonts w:ascii="Arial" w:hAnsi="Arial" w:cs="Arial"/>
          <w:b/>
          <w:bCs/>
          <w:spacing w:val="100"/>
          <w:sz w:val="24"/>
          <w:szCs w:val="24"/>
        </w:rPr>
      </w:pPr>
      <w:r w:rsidRPr="000E17E4">
        <w:rPr>
          <w:rFonts w:ascii="Arial" w:hAnsi="Arial" w:cs="Arial"/>
          <w:b/>
          <w:bCs/>
          <w:spacing w:val="100"/>
          <w:sz w:val="24"/>
          <w:szCs w:val="24"/>
        </w:rPr>
        <w:t>НАКАЗ</w:t>
      </w:r>
      <w:bookmarkEnd w:id="0"/>
    </w:p>
    <w:p w14:paraId="1A5C31DB" w14:textId="77777777" w:rsidR="00D04D44" w:rsidRPr="00584348" w:rsidRDefault="00D04D44" w:rsidP="00CF0A23">
      <w:pPr>
        <w:spacing w:line="307" w:lineRule="exact"/>
        <w:jc w:val="center"/>
        <w:rPr>
          <w:rFonts w:ascii="Arial" w:hAnsi="Arial" w:cs="Arial"/>
          <w:b/>
          <w:bCs/>
        </w:rPr>
      </w:pPr>
      <w:r w:rsidRPr="00584348">
        <w:rPr>
          <w:rFonts w:ascii="Arial" w:hAnsi="Arial" w:cs="Arial"/>
          <w:b/>
          <w:bCs/>
        </w:rPr>
        <w:t>м. Горохів</w:t>
      </w:r>
    </w:p>
    <w:p w14:paraId="11B3691A" w14:textId="005B9B49" w:rsidR="00D04D44" w:rsidRDefault="00D04D44" w:rsidP="001C410E">
      <w:pPr>
        <w:keepNext/>
        <w:keepLines/>
        <w:spacing w:before="240"/>
        <w:jc w:val="center"/>
        <w:outlineLvl w:val="1"/>
        <w:rPr>
          <w:sz w:val="28"/>
          <w:szCs w:val="28"/>
        </w:rPr>
      </w:pPr>
      <w:bookmarkStart w:id="1" w:name="bookmark1"/>
      <w:r>
        <w:rPr>
          <w:sz w:val="28"/>
          <w:szCs w:val="28"/>
        </w:rPr>
        <w:t>«__</w:t>
      </w:r>
      <w:r w:rsidR="001C410E">
        <w:rPr>
          <w:sz w:val="28"/>
          <w:szCs w:val="28"/>
        </w:rPr>
        <w:t>31</w:t>
      </w:r>
      <w:r>
        <w:rPr>
          <w:sz w:val="28"/>
          <w:szCs w:val="28"/>
        </w:rPr>
        <w:t>_» _</w:t>
      </w:r>
      <w:r w:rsidR="001C410E">
        <w:rPr>
          <w:sz w:val="28"/>
          <w:szCs w:val="28"/>
        </w:rPr>
        <w:t>серпня</w:t>
      </w:r>
      <w:r>
        <w:rPr>
          <w:sz w:val="28"/>
          <w:szCs w:val="28"/>
        </w:rPr>
        <w:t xml:space="preserve">____ </w:t>
      </w:r>
      <w:r w:rsidRPr="00584348">
        <w:rPr>
          <w:sz w:val="28"/>
          <w:szCs w:val="28"/>
        </w:rPr>
        <w:t>20</w:t>
      </w:r>
      <w:r>
        <w:rPr>
          <w:sz w:val="28"/>
          <w:szCs w:val="28"/>
        </w:rPr>
        <w:t xml:space="preserve">22 </w:t>
      </w:r>
      <w:r w:rsidRPr="00584348">
        <w:rPr>
          <w:sz w:val="28"/>
          <w:szCs w:val="28"/>
        </w:rPr>
        <w:t>р.</w:t>
      </w:r>
      <w:r>
        <w:rPr>
          <w:sz w:val="28"/>
          <w:szCs w:val="28"/>
        </w:rPr>
        <w:t xml:space="preserve">                                                         </w:t>
      </w:r>
      <w:r w:rsidRPr="00584348">
        <w:rPr>
          <w:sz w:val="28"/>
          <w:szCs w:val="28"/>
        </w:rPr>
        <w:tab/>
        <w:t>№</w:t>
      </w:r>
      <w:bookmarkEnd w:id="1"/>
      <w:r>
        <w:rPr>
          <w:sz w:val="28"/>
          <w:szCs w:val="28"/>
        </w:rPr>
        <w:t>_</w:t>
      </w:r>
      <w:r w:rsidR="001C410E">
        <w:rPr>
          <w:sz w:val="28"/>
          <w:szCs w:val="28"/>
        </w:rPr>
        <w:t>45-1</w:t>
      </w:r>
      <w:r>
        <w:rPr>
          <w:sz w:val="28"/>
          <w:szCs w:val="28"/>
        </w:rPr>
        <w:t>_</w:t>
      </w:r>
    </w:p>
    <w:p w14:paraId="5560E85B" w14:textId="77777777" w:rsidR="001C410E" w:rsidRPr="00007D9F" w:rsidRDefault="001C410E" w:rsidP="001C410E">
      <w:pPr>
        <w:keepNext/>
        <w:keepLines/>
        <w:spacing w:before="240"/>
        <w:jc w:val="center"/>
        <w:outlineLvl w:val="1"/>
        <w:rPr>
          <w:b/>
          <w:bCs/>
          <w:i/>
          <w:iCs/>
          <w:sz w:val="28"/>
          <w:szCs w:val="28"/>
        </w:rPr>
      </w:pPr>
    </w:p>
    <w:p w14:paraId="2AD3D3E0" w14:textId="77777777" w:rsidR="00D04D44" w:rsidRPr="00EB6BD2" w:rsidRDefault="00D04D44" w:rsidP="00EB6BD2">
      <w:pPr>
        <w:ind w:right="5387"/>
        <w:rPr>
          <w:b/>
          <w:bCs/>
          <w:i/>
          <w:iCs/>
          <w:sz w:val="28"/>
          <w:szCs w:val="28"/>
        </w:rPr>
      </w:pPr>
      <w:r w:rsidRPr="00815C2E">
        <w:rPr>
          <w:rStyle w:val="aa"/>
          <w:b/>
          <w:bCs/>
          <w:sz w:val="28"/>
          <w:szCs w:val="28"/>
          <w:bdr w:val="none" w:sz="0" w:space="0" w:color="auto" w:frame="1"/>
        </w:rPr>
        <w:t xml:space="preserve">Про </w:t>
      </w:r>
      <w:r>
        <w:rPr>
          <w:rStyle w:val="aa"/>
          <w:b/>
          <w:bCs/>
          <w:sz w:val="28"/>
          <w:szCs w:val="28"/>
          <w:bdr w:val="none" w:sz="0" w:space="0" w:color="auto" w:frame="1"/>
        </w:rPr>
        <w:t xml:space="preserve">затвердження та введення в дію Програми </w:t>
      </w:r>
      <w:r w:rsidRPr="009125F7">
        <w:rPr>
          <w:b/>
          <w:bCs/>
          <w:i/>
          <w:iCs/>
          <w:sz w:val="28"/>
          <w:szCs w:val="28"/>
        </w:rPr>
        <w:t xml:space="preserve">вступного інструктажу з </w:t>
      </w:r>
      <w:r w:rsidRPr="00EB6BD2">
        <w:rPr>
          <w:b/>
          <w:bCs/>
          <w:i/>
          <w:iCs/>
          <w:sz w:val="28"/>
          <w:szCs w:val="28"/>
        </w:rPr>
        <w:t>з безпеки життєдіяльності для здобувачів освіти</w:t>
      </w:r>
    </w:p>
    <w:p w14:paraId="1B741284" w14:textId="77777777" w:rsidR="00D04D44" w:rsidRPr="00007D9F" w:rsidRDefault="00D04D44" w:rsidP="00616465">
      <w:pPr>
        <w:pStyle w:val="a7"/>
        <w:shd w:val="clear" w:color="auto" w:fill="FFFFFF"/>
        <w:spacing w:before="0" w:beforeAutospacing="0" w:after="0" w:afterAutospacing="0"/>
        <w:ind w:right="6095"/>
        <w:textAlignment w:val="baseline"/>
        <w:rPr>
          <w:color w:val="686868"/>
          <w:sz w:val="28"/>
          <w:szCs w:val="28"/>
        </w:rPr>
      </w:pPr>
    </w:p>
    <w:p w14:paraId="4EF71922" w14:textId="77777777" w:rsidR="00D04D44" w:rsidRDefault="00D04D44" w:rsidP="000D49BC">
      <w:pPr>
        <w:pStyle w:val="a5"/>
        <w:rPr>
          <w:sz w:val="28"/>
          <w:szCs w:val="28"/>
          <w:lang w:val="uk-UA"/>
        </w:rPr>
      </w:pPr>
      <w:r w:rsidRPr="00007D9F">
        <w:rPr>
          <w:spacing w:val="0"/>
          <w:sz w:val="28"/>
          <w:szCs w:val="28"/>
          <w:lang w:val="uk-UA"/>
        </w:rPr>
        <w:t xml:space="preserve">Відповідно до </w:t>
      </w:r>
      <w:r w:rsidRPr="004C6648">
        <w:rPr>
          <w:sz w:val="28"/>
          <w:szCs w:val="28"/>
          <w:lang w:val="uk-UA"/>
        </w:rPr>
        <w:t>П</w:t>
      </w:r>
      <w:r>
        <w:rPr>
          <w:sz w:val="28"/>
          <w:szCs w:val="28"/>
          <w:lang w:val="uk-UA"/>
        </w:rPr>
        <w:t>оложення</w:t>
      </w:r>
      <w:r w:rsidRPr="0079572B">
        <w:rPr>
          <w:sz w:val="28"/>
          <w:szCs w:val="28"/>
        </w:rPr>
        <w:t> </w:t>
      </w:r>
      <w:r>
        <w:rPr>
          <w:sz w:val="28"/>
          <w:szCs w:val="28"/>
          <w:lang w:val="uk-UA"/>
        </w:rPr>
        <w:t xml:space="preserve"> </w:t>
      </w:r>
      <w:r w:rsidRPr="004C6648">
        <w:rPr>
          <w:sz w:val="28"/>
          <w:szCs w:val="28"/>
          <w:lang w:val="uk-UA"/>
        </w:rPr>
        <w:t>про організацію роботи з охорони праці та безпеки життєдіяльності учасників освітнього процесу в установах і закладах освіти</w:t>
      </w:r>
      <w:r>
        <w:rPr>
          <w:sz w:val="28"/>
          <w:szCs w:val="28"/>
          <w:lang w:val="uk-UA"/>
        </w:rPr>
        <w:t xml:space="preserve">, затвердженого  Наказом </w:t>
      </w:r>
      <w:r w:rsidRPr="00F945A5">
        <w:rPr>
          <w:sz w:val="28"/>
          <w:szCs w:val="28"/>
          <w:lang w:val="uk-UA"/>
        </w:rPr>
        <w:t>Міністерства</w:t>
      </w:r>
      <w:r w:rsidRPr="0075569B">
        <w:rPr>
          <w:sz w:val="28"/>
          <w:szCs w:val="28"/>
        </w:rPr>
        <w:t> </w:t>
      </w:r>
      <w:r>
        <w:rPr>
          <w:sz w:val="28"/>
          <w:szCs w:val="28"/>
          <w:lang w:val="uk-UA"/>
        </w:rPr>
        <w:t xml:space="preserve"> </w:t>
      </w:r>
      <w:r w:rsidRPr="00F945A5">
        <w:rPr>
          <w:sz w:val="28"/>
          <w:szCs w:val="28"/>
          <w:lang w:val="uk-UA"/>
        </w:rPr>
        <w:t>освіти і науки України</w:t>
      </w:r>
      <w:r w:rsidRPr="0075569B">
        <w:rPr>
          <w:sz w:val="28"/>
          <w:szCs w:val="28"/>
        </w:rPr>
        <w:t> </w:t>
      </w:r>
      <w:r>
        <w:rPr>
          <w:sz w:val="28"/>
          <w:szCs w:val="28"/>
          <w:lang w:val="uk-UA"/>
        </w:rPr>
        <w:t xml:space="preserve"> від </w:t>
      </w:r>
      <w:r w:rsidRPr="00F945A5">
        <w:rPr>
          <w:sz w:val="28"/>
          <w:szCs w:val="28"/>
          <w:lang w:val="uk-UA"/>
        </w:rPr>
        <w:t>26.12.2017</w:t>
      </w:r>
      <w:r w:rsidRPr="0075569B">
        <w:rPr>
          <w:sz w:val="28"/>
          <w:szCs w:val="28"/>
        </w:rPr>
        <w:t> </w:t>
      </w:r>
      <w:r w:rsidRPr="00F945A5">
        <w:rPr>
          <w:sz w:val="28"/>
          <w:szCs w:val="28"/>
          <w:lang w:val="uk-UA"/>
        </w:rPr>
        <w:t xml:space="preserve"> № 1669</w:t>
      </w:r>
      <w:r>
        <w:rPr>
          <w:sz w:val="28"/>
          <w:szCs w:val="28"/>
          <w:lang w:val="uk-UA"/>
        </w:rPr>
        <w:t>,  з</w:t>
      </w:r>
      <w:r w:rsidRPr="000D49BC">
        <w:rPr>
          <w:sz w:val="28"/>
          <w:szCs w:val="28"/>
          <w:lang w:val="uk-UA"/>
        </w:rPr>
        <w:t>ареєстровано</w:t>
      </w:r>
      <w:r>
        <w:rPr>
          <w:sz w:val="28"/>
          <w:szCs w:val="28"/>
          <w:lang w:val="uk-UA"/>
        </w:rPr>
        <w:t>го</w:t>
      </w:r>
      <w:r w:rsidRPr="000D49BC">
        <w:rPr>
          <w:sz w:val="28"/>
          <w:szCs w:val="28"/>
          <w:lang w:val="uk-UA"/>
        </w:rPr>
        <w:t xml:space="preserve"> в Міністерстві</w:t>
      </w:r>
      <w:r w:rsidRPr="0075569B">
        <w:rPr>
          <w:sz w:val="28"/>
          <w:szCs w:val="28"/>
        </w:rPr>
        <w:t> </w:t>
      </w:r>
      <w:r w:rsidRPr="000D49BC">
        <w:rPr>
          <w:sz w:val="28"/>
          <w:szCs w:val="28"/>
          <w:lang w:val="uk-UA"/>
        </w:rPr>
        <w:t>юстиції України</w:t>
      </w:r>
      <w:r>
        <w:rPr>
          <w:sz w:val="28"/>
          <w:szCs w:val="28"/>
        </w:rPr>
        <w:t> </w:t>
      </w:r>
      <w:r>
        <w:rPr>
          <w:sz w:val="28"/>
          <w:szCs w:val="28"/>
          <w:lang w:val="uk-UA"/>
        </w:rPr>
        <w:t xml:space="preserve"> </w:t>
      </w:r>
      <w:r w:rsidRPr="000D49BC">
        <w:rPr>
          <w:sz w:val="28"/>
          <w:szCs w:val="28"/>
          <w:lang w:val="uk-UA"/>
        </w:rPr>
        <w:t>23 січня 2018 р.</w:t>
      </w:r>
      <w:r>
        <w:rPr>
          <w:sz w:val="28"/>
          <w:szCs w:val="28"/>
        </w:rPr>
        <w:t> </w:t>
      </w:r>
    </w:p>
    <w:p w14:paraId="788C1C9E" w14:textId="77777777" w:rsidR="00D04D44" w:rsidRPr="000D49BC" w:rsidRDefault="00D04D44" w:rsidP="000D49BC">
      <w:pPr>
        <w:pStyle w:val="a5"/>
        <w:ind w:firstLine="0"/>
        <w:jc w:val="left"/>
        <w:rPr>
          <w:sz w:val="28"/>
          <w:szCs w:val="28"/>
          <w:lang w:val="uk-UA"/>
        </w:rPr>
      </w:pPr>
      <w:r>
        <w:rPr>
          <w:sz w:val="28"/>
          <w:szCs w:val="28"/>
          <w:lang w:val="uk-UA"/>
        </w:rPr>
        <w:t xml:space="preserve"> </w:t>
      </w:r>
      <w:r w:rsidRPr="000D49BC">
        <w:rPr>
          <w:sz w:val="28"/>
          <w:szCs w:val="28"/>
          <w:lang w:val="uk-UA"/>
        </w:rPr>
        <w:t xml:space="preserve">за </w:t>
      </w:r>
      <w:r>
        <w:rPr>
          <w:sz w:val="28"/>
          <w:szCs w:val="28"/>
          <w:lang w:val="uk-UA"/>
        </w:rPr>
        <w:t xml:space="preserve"> № </w:t>
      </w:r>
      <w:r w:rsidRPr="000D49BC">
        <w:rPr>
          <w:sz w:val="28"/>
          <w:szCs w:val="28"/>
          <w:lang w:val="uk-UA"/>
        </w:rPr>
        <w:t>100/31552</w:t>
      </w:r>
      <w:r w:rsidRPr="000D49BC">
        <w:rPr>
          <w:sz w:val="28"/>
          <w:szCs w:val="28"/>
          <w:lang w:val="uk-UA"/>
        </w:rPr>
        <w:br/>
      </w:r>
      <w:bookmarkStart w:id="2" w:name="n15"/>
      <w:bookmarkEnd w:id="2"/>
    </w:p>
    <w:p w14:paraId="3232CF7D" w14:textId="77777777" w:rsidR="00D04D44" w:rsidRPr="00007D9F" w:rsidRDefault="00D04D44" w:rsidP="00BE3E51">
      <w:pPr>
        <w:pStyle w:val="a5"/>
        <w:spacing w:after="240"/>
        <w:ind w:firstLine="0"/>
        <w:jc w:val="left"/>
        <w:rPr>
          <w:b/>
          <w:bCs/>
          <w:spacing w:val="0"/>
          <w:sz w:val="28"/>
          <w:szCs w:val="28"/>
          <w:lang w:val="uk-UA"/>
        </w:rPr>
      </w:pPr>
      <w:r w:rsidRPr="00007D9F">
        <w:rPr>
          <w:b/>
          <w:bCs/>
          <w:spacing w:val="0"/>
          <w:sz w:val="28"/>
          <w:szCs w:val="28"/>
          <w:lang w:val="uk-UA"/>
        </w:rPr>
        <w:t>н а к а з у ю :</w:t>
      </w:r>
    </w:p>
    <w:p w14:paraId="624EAC13" w14:textId="77777777" w:rsidR="00D04D44" w:rsidRPr="00E414AE" w:rsidRDefault="00D04D44" w:rsidP="00194AD7">
      <w:pPr>
        <w:pStyle w:val="ab"/>
        <w:numPr>
          <w:ilvl w:val="0"/>
          <w:numId w:val="9"/>
        </w:numPr>
        <w:shd w:val="clear" w:color="auto" w:fill="FFFFFF"/>
        <w:tabs>
          <w:tab w:val="left" w:pos="426"/>
          <w:tab w:val="left" w:pos="993"/>
        </w:tabs>
        <w:spacing w:after="240"/>
        <w:ind w:left="0" w:firstLine="0"/>
        <w:jc w:val="both"/>
        <w:rPr>
          <w:sz w:val="28"/>
          <w:szCs w:val="28"/>
        </w:rPr>
      </w:pPr>
      <w:r w:rsidRPr="00360D9A">
        <w:rPr>
          <w:sz w:val="28"/>
          <w:szCs w:val="28"/>
        </w:rPr>
        <w:t xml:space="preserve">Затвердити та ввести в дію з моменту затвердження даного наказу </w:t>
      </w:r>
      <w:r w:rsidRPr="009125F7">
        <w:rPr>
          <w:sz w:val="28"/>
          <w:szCs w:val="28"/>
        </w:rPr>
        <w:t>Програм</w:t>
      </w:r>
      <w:r>
        <w:rPr>
          <w:sz w:val="28"/>
          <w:szCs w:val="28"/>
        </w:rPr>
        <w:t>у</w:t>
      </w:r>
      <w:r w:rsidRPr="009125F7">
        <w:rPr>
          <w:sz w:val="28"/>
          <w:szCs w:val="28"/>
        </w:rPr>
        <w:t xml:space="preserve"> вступного інструктажу з </w:t>
      </w:r>
      <w:r>
        <w:rPr>
          <w:sz w:val="28"/>
          <w:szCs w:val="28"/>
        </w:rPr>
        <w:t xml:space="preserve">безпеки життєдіяльності здобувачів освіти </w:t>
      </w:r>
      <w:r w:rsidRPr="009125F7">
        <w:rPr>
          <w:sz w:val="28"/>
          <w:szCs w:val="28"/>
        </w:rPr>
        <w:t xml:space="preserve"> (додаток 1).</w:t>
      </w:r>
    </w:p>
    <w:p w14:paraId="7F2C418B" w14:textId="77777777" w:rsidR="00D04D44" w:rsidRPr="009125F7" w:rsidRDefault="00D04D44" w:rsidP="00194AD7">
      <w:pPr>
        <w:pStyle w:val="ab"/>
        <w:numPr>
          <w:ilvl w:val="0"/>
          <w:numId w:val="9"/>
        </w:numPr>
        <w:shd w:val="clear" w:color="auto" w:fill="FFFFFF"/>
        <w:tabs>
          <w:tab w:val="left" w:pos="426"/>
          <w:tab w:val="left" w:pos="993"/>
        </w:tabs>
        <w:spacing w:after="240"/>
        <w:ind w:left="0" w:firstLine="0"/>
        <w:jc w:val="both"/>
        <w:rPr>
          <w:sz w:val="28"/>
          <w:szCs w:val="28"/>
        </w:rPr>
      </w:pPr>
      <w:r w:rsidRPr="009125F7">
        <w:rPr>
          <w:sz w:val="28"/>
          <w:szCs w:val="28"/>
        </w:rPr>
        <w:t xml:space="preserve">Встановити тривалість вступного інструктажу </w:t>
      </w:r>
      <w:r>
        <w:rPr>
          <w:sz w:val="28"/>
          <w:szCs w:val="28"/>
        </w:rPr>
        <w:t>–</w:t>
      </w:r>
      <w:r w:rsidRPr="009125F7">
        <w:rPr>
          <w:sz w:val="28"/>
          <w:szCs w:val="28"/>
        </w:rPr>
        <w:t xml:space="preserve"> </w:t>
      </w:r>
      <w:r>
        <w:rPr>
          <w:sz w:val="28"/>
          <w:szCs w:val="28"/>
        </w:rPr>
        <w:t>1 година 30 хвилин.</w:t>
      </w:r>
    </w:p>
    <w:p w14:paraId="5FDB803C" w14:textId="77777777" w:rsidR="00D04D44" w:rsidRPr="009125F7" w:rsidRDefault="00D04D44" w:rsidP="00194AD7">
      <w:pPr>
        <w:pStyle w:val="ab"/>
        <w:numPr>
          <w:ilvl w:val="0"/>
          <w:numId w:val="9"/>
        </w:numPr>
        <w:shd w:val="clear" w:color="auto" w:fill="FFFFFF"/>
        <w:tabs>
          <w:tab w:val="left" w:pos="426"/>
          <w:tab w:val="left" w:pos="993"/>
        </w:tabs>
        <w:spacing w:after="240"/>
        <w:ind w:left="0" w:firstLine="0"/>
        <w:jc w:val="both"/>
        <w:rPr>
          <w:sz w:val="28"/>
          <w:szCs w:val="28"/>
        </w:rPr>
      </w:pPr>
      <w:r>
        <w:rPr>
          <w:sz w:val="28"/>
          <w:szCs w:val="28"/>
        </w:rPr>
        <w:t>Інженеру з охорони праці І.А. Савченку, кураторам груп, вихователям гуртожитків, викладачам,  майстрам виробничого навчання  при проведенні вступного інструктажу дотримуватись норм даної Програми та тривалості проведення вступного інструктажу.</w:t>
      </w:r>
    </w:p>
    <w:p w14:paraId="02D358B0" w14:textId="77777777" w:rsidR="00D04D44" w:rsidRPr="00E414AE" w:rsidRDefault="00D04D44" w:rsidP="00194AD7">
      <w:pPr>
        <w:pStyle w:val="a5"/>
        <w:numPr>
          <w:ilvl w:val="0"/>
          <w:numId w:val="9"/>
        </w:numPr>
        <w:tabs>
          <w:tab w:val="left" w:pos="426"/>
          <w:tab w:val="left" w:pos="993"/>
        </w:tabs>
        <w:spacing w:after="240"/>
        <w:ind w:left="0" w:firstLine="0"/>
        <w:rPr>
          <w:spacing w:val="0"/>
          <w:sz w:val="28"/>
          <w:szCs w:val="28"/>
          <w:lang w:val="uk-UA"/>
        </w:rPr>
      </w:pPr>
      <w:r w:rsidRPr="003522B6">
        <w:rPr>
          <w:sz w:val="28"/>
          <w:szCs w:val="28"/>
          <w:lang w:val="uk-UA"/>
        </w:rPr>
        <w:t>Контроль за виконанням даного наказу залишаю за собою.</w:t>
      </w:r>
    </w:p>
    <w:p w14:paraId="00FE1815" w14:textId="77777777" w:rsidR="00D04D44" w:rsidRDefault="00D04D44" w:rsidP="00194AD7">
      <w:pPr>
        <w:pStyle w:val="a5"/>
        <w:tabs>
          <w:tab w:val="left" w:pos="426"/>
        </w:tabs>
        <w:ind w:firstLine="0"/>
        <w:rPr>
          <w:b/>
          <w:bCs/>
          <w:i/>
          <w:iCs/>
          <w:spacing w:val="0"/>
          <w:sz w:val="28"/>
          <w:szCs w:val="28"/>
          <w:lang w:val="uk-UA"/>
        </w:rPr>
      </w:pPr>
    </w:p>
    <w:p w14:paraId="2EEE7D54" w14:textId="77777777" w:rsidR="00D04D44" w:rsidRDefault="00D04D44" w:rsidP="00BE3E51">
      <w:pPr>
        <w:pStyle w:val="a5"/>
        <w:tabs>
          <w:tab w:val="left" w:pos="0"/>
        </w:tabs>
        <w:ind w:firstLine="0"/>
        <w:rPr>
          <w:spacing w:val="0"/>
          <w:sz w:val="28"/>
          <w:szCs w:val="28"/>
          <w:lang w:val="uk-UA"/>
        </w:rPr>
      </w:pPr>
      <w:r>
        <w:rPr>
          <w:spacing w:val="0"/>
          <w:sz w:val="28"/>
          <w:szCs w:val="28"/>
          <w:lang w:val="uk-UA"/>
        </w:rPr>
        <w:t xml:space="preserve">В. о. директора            </w:t>
      </w:r>
      <w:r w:rsidRPr="00782BE4">
        <w:rPr>
          <w:spacing w:val="0"/>
          <w:sz w:val="28"/>
          <w:szCs w:val="28"/>
          <w:lang w:val="uk-UA"/>
        </w:rPr>
        <w:t xml:space="preserve"> </w:t>
      </w:r>
      <w:r>
        <w:rPr>
          <w:sz w:val="28"/>
          <w:szCs w:val="28"/>
        </w:rPr>
        <w:t>_______________</w:t>
      </w:r>
      <w:r w:rsidRPr="00782BE4">
        <w:rPr>
          <w:spacing w:val="0"/>
          <w:sz w:val="28"/>
          <w:szCs w:val="28"/>
          <w:lang w:val="uk-UA"/>
        </w:rPr>
        <w:t xml:space="preserve">      </w:t>
      </w:r>
      <w:r>
        <w:rPr>
          <w:spacing w:val="0"/>
          <w:sz w:val="28"/>
          <w:szCs w:val="28"/>
          <w:lang w:val="uk-UA"/>
        </w:rPr>
        <w:t xml:space="preserve">               </w:t>
      </w:r>
      <w:r w:rsidRPr="00782BE4">
        <w:rPr>
          <w:spacing w:val="0"/>
          <w:sz w:val="28"/>
          <w:szCs w:val="28"/>
          <w:lang w:val="uk-UA"/>
        </w:rPr>
        <w:t xml:space="preserve"> </w:t>
      </w:r>
      <w:r>
        <w:rPr>
          <w:spacing w:val="0"/>
          <w:sz w:val="28"/>
          <w:szCs w:val="28"/>
          <w:lang w:val="uk-UA"/>
        </w:rPr>
        <w:t>Олег  Жельчик</w:t>
      </w:r>
    </w:p>
    <w:p w14:paraId="0E4AC39F" w14:textId="77777777" w:rsidR="00D04D44" w:rsidRDefault="00D04D44" w:rsidP="0075683D">
      <w:pPr>
        <w:rPr>
          <w:sz w:val="28"/>
          <w:szCs w:val="28"/>
        </w:rPr>
      </w:pPr>
    </w:p>
    <w:p w14:paraId="653F75BA" w14:textId="77777777" w:rsidR="00D04D44" w:rsidRPr="00194AD7" w:rsidRDefault="00D04D44" w:rsidP="00194AD7">
      <w:pPr>
        <w:rPr>
          <w:sz w:val="28"/>
          <w:szCs w:val="28"/>
        </w:rPr>
      </w:pPr>
      <w:r w:rsidRPr="00194AD7">
        <w:rPr>
          <w:sz w:val="28"/>
          <w:szCs w:val="28"/>
        </w:rPr>
        <w:t xml:space="preserve">З наказом ознайомлений:   _______________               </w:t>
      </w:r>
      <w:r>
        <w:rPr>
          <w:sz w:val="28"/>
          <w:szCs w:val="28"/>
        </w:rPr>
        <w:t xml:space="preserve">Ігор </w:t>
      </w:r>
      <w:r w:rsidRPr="00194AD7">
        <w:rPr>
          <w:sz w:val="28"/>
          <w:szCs w:val="28"/>
        </w:rPr>
        <w:t xml:space="preserve">Савченко </w:t>
      </w:r>
    </w:p>
    <w:p w14:paraId="4E94434A" w14:textId="77777777" w:rsidR="00D04D44" w:rsidRDefault="00D04D44" w:rsidP="00B50E9B">
      <w:pPr>
        <w:pStyle w:val="410"/>
        <w:shd w:val="clear" w:color="auto" w:fill="auto"/>
        <w:spacing w:after="0" w:line="240" w:lineRule="auto"/>
        <w:jc w:val="center"/>
        <w:rPr>
          <w:b/>
          <w:bCs/>
          <w:sz w:val="28"/>
          <w:szCs w:val="28"/>
        </w:rPr>
      </w:pPr>
    </w:p>
    <w:p w14:paraId="0E8BEC01" w14:textId="2FC7B630" w:rsidR="001C410E" w:rsidRPr="001C410E" w:rsidRDefault="001C410E" w:rsidP="001C410E">
      <w:pPr>
        <w:pStyle w:val="410"/>
        <w:shd w:val="clear" w:color="auto" w:fill="auto"/>
        <w:spacing w:after="0" w:line="240" w:lineRule="auto"/>
        <w:jc w:val="right"/>
        <w:rPr>
          <w:sz w:val="28"/>
          <w:szCs w:val="28"/>
        </w:rPr>
      </w:pPr>
      <w:r w:rsidRPr="001C410E">
        <w:rPr>
          <w:sz w:val="28"/>
          <w:szCs w:val="28"/>
        </w:rPr>
        <w:lastRenderedPageBreak/>
        <w:t xml:space="preserve">                                                  Додаток 1.</w:t>
      </w:r>
    </w:p>
    <w:p w14:paraId="28E64075" w14:textId="01BEC4AE" w:rsidR="00D04D44" w:rsidRPr="00E71FA2" w:rsidRDefault="00D04D44" w:rsidP="00B50E9B">
      <w:pPr>
        <w:pStyle w:val="410"/>
        <w:shd w:val="clear" w:color="auto" w:fill="auto"/>
        <w:spacing w:after="0" w:line="240" w:lineRule="auto"/>
        <w:jc w:val="center"/>
        <w:rPr>
          <w:b/>
          <w:bCs/>
          <w:sz w:val="28"/>
          <w:szCs w:val="28"/>
        </w:rPr>
      </w:pPr>
      <w:r w:rsidRPr="00E71FA2">
        <w:rPr>
          <w:b/>
          <w:bCs/>
          <w:sz w:val="28"/>
          <w:szCs w:val="28"/>
        </w:rPr>
        <w:t>МІНІСТЕРСТВО ОСВІТИ І НАУКИ УКРАЇНИ</w:t>
      </w:r>
    </w:p>
    <w:p w14:paraId="2443826D" w14:textId="77777777" w:rsidR="00D04D44" w:rsidRPr="00E71FA2" w:rsidRDefault="00D04D44" w:rsidP="00B50E9B">
      <w:pPr>
        <w:pStyle w:val="410"/>
        <w:shd w:val="clear" w:color="auto" w:fill="auto"/>
        <w:spacing w:after="0" w:line="240" w:lineRule="auto"/>
        <w:jc w:val="center"/>
        <w:rPr>
          <w:b/>
          <w:bCs/>
          <w:sz w:val="28"/>
          <w:szCs w:val="28"/>
        </w:rPr>
      </w:pPr>
      <w:r>
        <w:rPr>
          <w:b/>
          <w:bCs/>
          <w:sz w:val="28"/>
          <w:szCs w:val="28"/>
        </w:rPr>
        <w:t>ВСП «</w:t>
      </w:r>
      <w:r w:rsidRPr="00E71FA2">
        <w:rPr>
          <w:b/>
          <w:bCs/>
          <w:sz w:val="28"/>
          <w:szCs w:val="28"/>
        </w:rPr>
        <w:t xml:space="preserve">ГОРОХІВСЬКИЙ </w:t>
      </w:r>
      <w:r>
        <w:rPr>
          <w:b/>
          <w:bCs/>
          <w:sz w:val="28"/>
          <w:szCs w:val="28"/>
        </w:rPr>
        <w:t xml:space="preserve">ФАХОВИЙ </w:t>
      </w:r>
      <w:r w:rsidRPr="00E71FA2">
        <w:rPr>
          <w:b/>
          <w:bCs/>
          <w:sz w:val="28"/>
          <w:szCs w:val="28"/>
        </w:rPr>
        <w:t>КОЛЕДЖ</w:t>
      </w:r>
    </w:p>
    <w:p w14:paraId="4CEF52BC" w14:textId="77777777" w:rsidR="00D04D44" w:rsidRPr="00E71FA2" w:rsidRDefault="00D04D44" w:rsidP="00B50E9B">
      <w:pPr>
        <w:pStyle w:val="410"/>
        <w:shd w:val="clear" w:color="auto" w:fill="auto"/>
        <w:spacing w:after="0" w:line="240" w:lineRule="auto"/>
        <w:jc w:val="center"/>
        <w:rPr>
          <w:b/>
          <w:bCs/>
          <w:sz w:val="28"/>
          <w:szCs w:val="28"/>
        </w:rPr>
      </w:pPr>
      <w:r w:rsidRPr="00E71FA2">
        <w:rPr>
          <w:b/>
          <w:bCs/>
          <w:sz w:val="28"/>
          <w:szCs w:val="28"/>
        </w:rPr>
        <w:t>ЛЬВІВСЬКОГО НАЦІОНАЛЬНОГО УНІВЕРСИТЕТУ</w:t>
      </w:r>
      <w:r>
        <w:rPr>
          <w:b/>
          <w:bCs/>
          <w:sz w:val="28"/>
          <w:szCs w:val="28"/>
        </w:rPr>
        <w:t xml:space="preserve"> ПРИРОДОКОРИСТУВАННЯ»</w:t>
      </w:r>
    </w:p>
    <w:p w14:paraId="1445C68C" w14:textId="77777777" w:rsidR="00D04D44" w:rsidRPr="00E71FA2" w:rsidRDefault="00D04D44" w:rsidP="00B50E9B">
      <w:pPr>
        <w:pStyle w:val="410"/>
        <w:shd w:val="clear" w:color="auto" w:fill="auto"/>
        <w:spacing w:after="0" w:line="240" w:lineRule="auto"/>
        <w:ind w:firstLine="160"/>
        <w:jc w:val="center"/>
        <w:rPr>
          <w:b/>
          <w:bCs/>
          <w:sz w:val="28"/>
          <w:szCs w:val="28"/>
        </w:rPr>
      </w:pPr>
    </w:p>
    <w:p w14:paraId="53DEB0F1" w14:textId="77777777" w:rsidR="00D04D44" w:rsidRPr="00E71FA2" w:rsidRDefault="00D04D44" w:rsidP="00B50E9B">
      <w:pPr>
        <w:pStyle w:val="410"/>
        <w:shd w:val="clear" w:color="auto" w:fill="auto"/>
        <w:spacing w:after="0" w:line="240" w:lineRule="auto"/>
        <w:ind w:firstLine="160"/>
        <w:jc w:val="center"/>
        <w:rPr>
          <w:b/>
          <w:bCs/>
          <w:sz w:val="28"/>
          <w:szCs w:val="28"/>
        </w:rPr>
      </w:pPr>
    </w:p>
    <w:p w14:paraId="2136DD5A" w14:textId="77777777" w:rsidR="00D04D44" w:rsidRPr="00E71FA2" w:rsidRDefault="00D04D44" w:rsidP="00B50E9B">
      <w:pPr>
        <w:pStyle w:val="410"/>
        <w:shd w:val="clear" w:color="auto" w:fill="auto"/>
        <w:spacing w:after="0" w:line="240" w:lineRule="auto"/>
        <w:ind w:firstLine="160"/>
        <w:jc w:val="center"/>
        <w:rPr>
          <w:b/>
          <w:bCs/>
          <w:sz w:val="28"/>
          <w:szCs w:val="28"/>
        </w:rPr>
      </w:pPr>
    </w:p>
    <w:p w14:paraId="50D68A54" w14:textId="77777777" w:rsidR="00D04D44" w:rsidRPr="00E71FA2" w:rsidRDefault="00D04D44" w:rsidP="00B50E9B">
      <w:pPr>
        <w:pStyle w:val="410"/>
        <w:shd w:val="clear" w:color="auto" w:fill="auto"/>
        <w:spacing w:after="0" w:line="240" w:lineRule="auto"/>
        <w:ind w:firstLine="160"/>
        <w:jc w:val="center"/>
        <w:rPr>
          <w:b/>
          <w:bCs/>
          <w:sz w:val="28"/>
          <w:szCs w:val="28"/>
        </w:rPr>
      </w:pPr>
    </w:p>
    <w:p w14:paraId="5185A10A" w14:textId="77777777" w:rsidR="00D04D44" w:rsidRPr="00E71FA2" w:rsidRDefault="00D04D44" w:rsidP="00B50E9B">
      <w:pPr>
        <w:pStyle w:val="410"/>
        <w:shd w:val="clear" w:color="auto" w:fill="auto"/>
        <w:spacing w:after="0" w:line="240" w:lineRule="auto"/>
        <w:ind w:firstLine="160"/>
        <w:jc w:val="center"/>
        <w:rPr>
          <w:b/>
          <w:bCs/>
          <w:sz w:val="28"/>
          <w:szCs w:val="28"/>
        </w:rPr>
      </w:pPr>
    </w:p>
    <w:p w14:paraId="0E7FE563" w14:textId="77777777" w:rsidR="00D04D44" w:rsidRPr="00E71FA2" w:rsidRDefault="00D04D44" w:rsidP="00B50E9B">
      <w:pPr>
        <w:pStyle w:val="410"/>
        <w:shd w:val="clear" w:color="auto" w:fill="auto"/>
        <w:spacing w:after="0" w:line="240" w:lineRule="auto"/>
        <w:ind w:firstLine="160"/>
        <w:jc w:val="center"/>
        <w:rPr>
          <w:b/>
          <w:bCs/>
          <w:sz w:val="28"/>
          <w:szCs w:val="28"/>
        </w:rPr>
      </w:pPr>
    </w:p>
    <w:p w14:paraId="5B8FB7E4" w14:textId="77777777" w:rsidR="00D04D44" w:rsidRPr="00E71FA2" w:rsidRDefault="00D04D44" w:rsidP="00B50E9B">
      <w:pPr>
        <w:pStyle w:val="410"/>
        <w:shd w:val="clear" w:color="auto" w:fill="auto"/>
        <w:spacing w:after="0" w:line="240" w:lineRule="auto"/>
        <w:ind w:firstLine="160"/>
        <w:jc w:val="center"/>
        <w:rPr>
          <w:b/>
          <w:bCs/>
          <w:sz w:val="28"/>
          <w:szCs w:val="28"/>
        </w:rPr>
      </w:pPr>
    </w:p>
    <w:p w14:paraId="338E971F" w14:textId="77777777" w:rsidR="00D04D44" w:rsidRPr="00E71FA2" w:rsidRDefault="00D04D44" w:rsidP="00B50E9B">
      <w:pPr>
        <w:pStyle w:val="410"/>
        <w:shd w:val="clear" w:color="auto" w:fill="auto"/>
        <w:spacing w:after="0" w:line="240" w:lineRule="auto"/>
        <w:ind w:left="80"/>
        <w:jc w:val="center"/>
        <w:rPr>
          <w:b/>
          <w:bCs/>
          <w:sz w:val="28"/>
          <w:szCs w:val="28"/>
        </w:rPr>
      </w:pPr>
    </w:p>
    <w:p w14:paraId="00484C51" w14:textId="77777777" w:rsidR="00D04D44" w:rsidRDefault="00D04D44" w:rsidP="00B50E9B">
      <w:pPr>
        <w:pStyle w:val="410"/>
        <w:shd w:val="clear" w:color="auto" w:fill="auto"/>
        <w:spacing w:after="0" w:line="240" w:lineRule="auto"/>
        <w:ind w:left="80"/>
        <w:jc w:val="center"/>
        <w:rPr>
          <w:rStyle w:val="42pt"/>
          <w:b/>
          <w:bCs/>
          <w:noProof w:val="0"/>
          <w:sz w:val="28"/>
          <w:szCs w:val="28"/>
        </w:rPr>
      </w:pPr>
      <w:r w:rsidRPr="00E71FA2">
        <w:rPr>
          <w:rStyle w:val="42pt"/>
          <w:b/>
          <w:bCs/>
          <w:noProof w:val="0"/>
          <w:sz w:val="28"/>
          <w:szCs w:val="28"/>
        </w:rPr>
        <w:t>ВСТУПНИЙ ІНСТРУКТАЖ</w:t>
      </w:r>
      <w:r w:rsidRPr="00E71FA2">
        <w:rPr>
          <w:rStyle w:val="42pt"/>
          <w:b/>
          <w:bCs/>
          <w:noProof w:val="0"/>
          <w:sz w:val="28"/>
          <w:szCs w:val="28"/>
        </w:rPr>
        <w:br/>
        <w:t>З БЕЗПЕКИ ЖИТТЄДІЯЛЬНОСТІ</w:t>
      </w:r>
      <w:r w:rsidRPr="00E71FA2">
        <w:rPr>
          <w:rStyle w:val="42pt"/>
          <w:b/>
          <w:bCs/>
          <w:noProof w:val="0"/>
          <w:sz w:val="28"/>
          <w:szCs w:val="28"/>
        </w:rPr>
        <w:br/>
        <w:t xml:space="preserve">ДЛЯ </w:t>
      </w:r>
      <w:r>
        <w:rPr>
          <w:rStyle w:val="42pt"/>
          <w:b/>
          <w:bCs/>
          <w:noProof w:val="0"/>
          <w:sz w:val="28"/>
          <w:szCs w:val="28"/>
        </w:rPr>
        <w:t>ЗДОБУВАЧІВ ОСВІТИ</w:t>
      </w:r>
    </w:p>
    <w:p w14:paraId="70A480E9" w14:textId="77777777" w:rsidR="00D04D44" w:rsidRPr="00E71FA2" w:rsidRDefault="00D04D44" w:rsidP="00B50E9B">
      <w:pPr>
        <w:pStyle w:val="410"/>
        <w:shd w:val="clear" w:color="auto" w:fill="auto"/>
        <w:spacing w:after="0" w:line="240" w:lineRule="auto"/>
        <w:jc w:val="center"/>
        <w:rPr>
          <w:b/>
          <w:bCs/>
          <w:sz w:val="28"/>
          <w:szCs w:val="28"/>
        </w:rPr>
      </w:pPr>
      <w:r>
        <w:rPr>
          <w:b/>
          <w:bCs/>
          <w:sz w:val="28"/>
          <w:szCs w:val="28"/>
        </w:rPr>
        <w:t>ВСП «</w:t>
      </w:r>
      <w:r w:rsidRPr="00E71FA2">
        <w:rPr>
          <w:b/>
          <w:bCs/>
          <w:sz w:val="28"/>
          <w:szCs w:val="28"/>
        </w:rPr>
        <w:t xml:space="preserve">ГОРОХІВСЬКИЙ </w:t>
      </w:r>
      <w:r>
        <w:rPr>
          <w:b/>
          <w:bCs/>
          <w:sz w:val="28"/>
          <w:szCs w:val="28"/>
        </w:rPr>
        <w:t xml:space="preserve">ФАХОВИЙ </w:t>
      </w:r>
      <w:r w:rsidRPr="00E71FA2">
        <w:rPr>
          <w:b/>
          <w:bCs/>
          <w:sz w:val="28"/>
          <w:szCs w:val="28"/>
        </w:rPr>
        <w:t>КОЛЕДЖ</w:t>
      </w:r>
    </w:p>
    <w:p w14:paraId="71F26168" w14:textId="77777777" w:rsidR="00D04D44" w:rsidRPr="00E71FA2" w:rsidRDefault="00D04D44" w:rsidP="00B50E9B">
      <w:pPr>
        <w:pStyle w:val="410"/>
        <w:shd w:val="clear" w:color="auto" w:fill="auto"/>
        <w:spacing w:after="0" w:line="240" w:lineRule="auto"/>
        <w:ind w:left="80"/>
        <w:jc w:val="center"/>
        <w:rPr>
          <w:rStyle w:val="42pt"/>
          <w:b/>
          <w:bCs/>
          <w:noProof w:val="0"/>
          <w:sz w:val="28"/>
          <w:szCs w:val="28"/>
        </w:rPr>
      </w:pPr>
      <w:r w:rsidRPr="00E71FA2">
        <w:rPr>
          <w:b/>
          <w:bCs/>
          <w:sz w:val="28"/>
          <w:szCs w:val="28"/>
        </w:rPr>
        <w:t>ЛЬВІВСЬКОГО НАЦІОНАЛЬНОГО УНІВЕРСИТЕТУ</w:t>
      </w:r>
      <w:r>
        <w:rPr>
          <w:b/>
          <w:bCs/>
          <w:sz w:val="28"/>
          <w:szCs w:val="28"/>
        </w:rPr>
        <w:t xml:space="preserve"> ПРИРОДОКОРИСТУВАННЯ»</w:t>
      </w:r>
      <w:r w:rsidRPr="00E71FA2">
        <w:rPr>
          <w:b/>
          <w:bCs/>
          <w:sz w:val="28"/>
          <w:szCs w:val="28"/>
        </w:rPr>
        <w:t xml:space="preserve"> </w:t>
      </w:r>
    </w:p>
    <w:p w14:paraId="7A8FB742"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76764F24"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33C71522"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77829955"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684145DE"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2B223662"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5A8D142F"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714C2CF5"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1265A3B3"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6045C4B2"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6F97C31E"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2C2549AA"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2D87CAA9"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4D768F4F"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5864A257"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27B4B8E0"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5B2537F9"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3DE13A0D"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047CE276" w14:textId="77777777" w:rsidR="00D04D44" w:rsidRDefault="00D04D44" w:rsidP="00194AD7">
      <w:pPr>
        <w:pStyle w:val="410"/>
        <w:shd w:val="clear" w:color="auto" w:fill="auto"/>
        <w:spacing w:after="0" w:line="240" w:lineRule="auto"/>
        <w:rPr>
          <w:rStyle w:val="42pt"/>
          <w:noProof w:val="0"/>
          <w:sz w:val="28"/>
          <w:szCs w:val="28"/>
        </w:rPr>
      </w:pPr>
    </w:p>
    <w:p w14:paraId="46088542"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4FED1E40" w14:textId="77777777" w:rsidR="00D04D44" w:rsidRDefault="00D04D44" w:rsidP="00B50E9B">
      <w:pPr>
        <w:pStyle w:val="410"/>
        <w:shd w:val="clear" w:color="auto" w:fill="auto"/>
        <w:spacing w:after="0" w:line="240" w:lineRule="auto"/>
        <w:ind w:left="80"/>
        <w:jc w:val="center"/>
        <w:rPr>
          <w:rStyle w:val="42pt"/>
          <w:noProof w:val="0"/>
          <w:sz w:val="28"/>
          <w:szCs w:val="28"/>
        </w:rPr>
      </w:pPr>
    </w:p>
    <w:p w14:paraId="56AE5EF5" w14:textId="77777777" w:rsidR="00D04D44" w:rsidRDefault="00D04D44" w:rsidP="00B50E9B">
      <w:pPr>
        <w:pStyle w:val="410"/>
        <w:shd w:val="clear" w:color="auto" w:fill="auto"/>
        <w:spacing w:after="0" w:line="240" w:lineRule="auto"/>
        <w:jc w:val="center"/>
        <w:rPr>
          <w:sz w:val="28"/>
          <w:szCs w:val="28"/>
        </w:rPr>
      </w:pPr>
      <w:r w:rsidRPr="00E71FA2">
        <w:rPr>
          <w:sz w:val="28"/>
          <w:szCs w:val="28"/>
        </w:rPr>
        <w:t xml:space="preserve">м. </w:t>
      </w:r>
      <w:r>
        <w:rPr>
          <w:sz w:val="28"/>
          <w:szCs w:val="28"/>
        </w:rPr>
        <w:t xml:space="preserve">Горохів </w:t>
      </w:r>
    </w:p>
    <w:p w14:paraId="7A7DB172" w14:textId="77777777" w:rsidR="00D04D44" w:rsidRPr="00E71FA2" w:rsidRDefault="00D04D44" w:rsidP="00B50E9B">
      <w:pPr>
        <w:pStyle w:val="410"/>
        <w:shd w:val="clear" w:color="auto" w:fill="auto"/>
        <w:spacing w:after="0" w:line="240" w:lineRule="auto"/>
        <w:jc w:val="center"/>
        <w:rPr>
          <w:sz w:val="28"/>
          <w:szCs w:val="28"/>
        </w:rPr>
        <w:sectPr w:rsidR="00D04D44" w:rsidRPr="00E71FA2" w:rsidSect="00C00613">
          <w:footnotePr>
            <w:numFmt w:val="chicago"/>
            <w:numRestart w:val="eachPage"/>
          </w:footnotePr>
          <w:pgSz w:w="11909" w:h="16834"/>
          <w:pgMar w:top="993" w:right="1440" w:bottom="1135" w:left="1440" w:header="0" w:footer="3" w:gutter="0"/>
          <w:pgNumType w:start="2"/>
          <w:cols w:space="720"/>
          <w:noEndnote/>
          <w:docGrid w:linePitch="360"/>
        </w:sectPr>
      </w:pPr>
      <w:r w:rsidRPr="00E71FA2">
        <w:rPr>
          <w:sz w:val="28"/>
          <w:szCs w:val="28"/>
        </w:rPr>
        <w:t>20</w:t>
      </w:r>
      <w:r>
        <w:rPr>
          <w:sz w:val="28"/>
          <w:szCs w:val="28"/>
        </w:rPr>
        <w:t xml:space="preserve">22 </w:t>
      </w:r>
      <w:r w:rsidRPr="00E71FA2">
        <w:rPr>
          <w:sz w:val="28"/>
          <w:szCs w:val="28"/>
        </w:rPr>
        <w:t>р.</w:t>
      </w:r>
    </w:p>
    <w:p w14:paraId="430D5774" w14:textId="77777777" w:rsidR="00D04D44" w:rsidRDefault="00000000" w:rsidP="00B50E9B">
      <w:pPr>
        <w:tabs>
          <w:tab w:val="center" w:pos="4536"/>
          <w:tab w:val="right" w:pos="9072"/>
        </w:tabs>
        <w:ind w:right="19"/>
        <w:rPr>
          <w:noProof/>
        </w:rPr>
      </w:pPr>
      <w:r>
        <w:rPr>
          <w:noProof/>
        </w:rPr>
        <w:lastRenderedPageBreak/>
        <w:pict w14:anchorId="162A2675">
          <v:shape id="Рисунок 1" o:spid="_x0000_s1026" type="#_x0000_t75" style="position:absolute;margin-left:0;margin-top:0;width:135.6pt;height:126.25pt;z-index:3;visibility:visible;mso-position-horizontal:left;mso-position-horizontal-relative:margin">
            <v:imagedata r:id="rId9" o:title=""/>
            <w10:wrap type="square" anchorx="margin"/>
          </v:shape>
        </w:pict>
      </w:r>
      <w:r>
        <w:rPr>
          <w:noProof/>
        </w:rPr>
        <w:pict w14:anchorId="6A122660">
          <v:line id="Line 109" o:spid="_x0000_s1027" style="position:absolute;flip:y;z-index:2;visibility:visible;mso-position-horizontal-relative:margin" from=".5pt,118.8pt" to="481.1pt,123.15pt" strokeweight="1.5pt">
            <w10:wrap anchorx="margin"/>
          </v:line>
        </w:pict>
      </w:r>
    </w:p>
    <w:p w14:paraId="71E0CC7D" w14:textId="77777777" w:rsidR="00D04D44" w:rsidRDefault="00D04D44" w:rsidP="00B50E9B">
      <w:pPr>
        <w:tabs>
          <w:tab w:val="center" w:pos="4536"/>
          <w:tab w:val="right" w:pos="9072"/>
        </w:tabs>
        <w:ind w:right="19"/>
        <w:rPr>
          <w:noProof/>
        </w:rPr>
      </w:pPr>
    </w:p>
    <w:p w14:paraId="5811BEF6" w14:textId="77777777" w:rsidR="00D04D44" w:rsidRDefault="00D04D44" w:rsidP="00B50E9B">
      <w:pPr>
        <w:tabs>
          <w:tab w:val="center" w:pos="4536"/>
          <w:tab w:val="right" w:pos="9072"/>
        </w:tabs>
        <w:ind w:right="19"/>
        <w:rPr>
          <w:noProof/>
        </w:rPr>
      </w:pPr>
    </w:p>
    <w:p w14:paraId="3BD7BE68" w14:textId="77777777" w:rsidR="00D04D44" w:rsidRDefault="00D04D44" w:rsidP="00B50E9B">
      <w:pPr>
        <w:tabs>
          <w:tab w:val="center" w:pos="4536"/>
          <w:tab w:val="right" w:pos="9072"/>
        </w:tabs>
        <w:ind w:right="19"/>
        <w:rPr>
          <w:noProof/>
        </w:rPr>
      </w:pPr>
    </w:p>
    <w:p w14:paraId="5EB069DB" w14:textId="77777777" w:rsidR="00D04D44" w:rsidRDefault="00D04D44" w:rsidP="00B50E9B">
      <w:pPr>
        <w:tabs>
          <w:tab w:val="center" w:pos="4536"/>
          <w:tab w:val="right" w:pos="9072"/>
        </w:tabs>
        <w:ind w:right="19"/>
        <w:rPr>
          <w:noProof/>
        </w:rPr>
      </w:pPr>
    </w:p>
    <w:p w14:paraId="30D9DABD" w14:textId="77777777" w:rsidR="00D04D44" w:rsidRDefault="00D04D44" w:rsidP="00B50E9B">
      <w:pPr>
        <w:tabs>
          <w:tab w:val="center" w:pos="4536"/>
          <w:tab w:val="right" w:pos="9072"/>
        </w:tabs>
        <w:ind w:right="19"/>
        <w:rPr>
          <w:noProof/>
        </w:rPr>
      </w:pPr>
    </w:p>
    <w:p w14:paraId="30A958E1" w14:textId="77777777" w:rsidR="00D04D44" w:rsidRDefault="00D04D44" w:rsidP="00B50E9B">
      <w:pPr>
        <w:tabs>
          <w:tab w:val="center" w:pos="4536"/>
          <w:tab w:val="right" w:pos="9072"/>
        </w:tabs>
        <w:ind w:right="19"/>
        <w:rPr>
          <w:noProof/>
        </w:rPr>
      </w:pPr>
    </w:p>
    <w:p w14:paraId="6BC38FDE" w14:textId="77777777" w:rsidR="00D04D44" w:rsidRDefault="00D04D44" w:rsidP="00B50E9B">
      <w:pPr>
        <w:tabs>
          <w:tab w:val="center" w:pos="4536"/>
          <w:tab w:val="right" w:pos="9072"/>
        </w:tabs>
        <w:ind w:right="19"/>
        <w:rPr>
          <w:noProof/>
        </w:rPr>
      </w:pPr>
    </w:p>
    <w:p w14:paraId="48733993" w14:textId="77777777" w:rsidR="00D04D44" w:rsidRDefault="00D04D44" w:rsidP="00B50E9B">
      <w:pPr>
        <w:tabs>
          <w:tab w:val="center" w:pos="4536"/>
          <w:tab w:val="right" w:pos="9072"/>
        </w:tabs>
        <w:ind w:right="19"/>
        <w:rPr>
          <w:noProof/>
        </w:rPr>
      </w:pPr>
    </w:p>
    <w:p w14:paraId="0774950C" w14:textId="77777777" w:rsidR="00D04D44" w:rsidRDefault="00D04D44" w:rsidP="00B50E9B">
      <w:pPr>
        <w:tabs>
          <w:tab w:val="center" w:pos="4536"/>
          <w:tab w:val="right" w:pos="9072"/>
        </w:tabs>
        <w:ind w:right="19"/>
        <w:rPr>
          <w:noProof/>
        </w:rPr>
      </w:pPr>
    </w:p>
    <w:p w14:paraId="1E869C44" w14:textId="77777777" w:rsidR="00D04D44" w:rsidRPr="00E71FA2" w:rsidRDefault="00D04D44" w:rsidP="00B50E9B">
      <w:pPr>
        <w:tabs>
          <w:tab w:val="center" w:pos="4536"/>
          <w:tab w:val="right" w:pos="9072"/>
        </w:tabs>
        <w:ind w:right="19"/>
        <w:rPr>
          <w:lang w:eastAsia="de-DE"/>
        </w:rPr>
      </w:pPr>
    </w:p>
    <w:p w14:paraId="2D25AB4E" w14:textId="77777777" w:rsidR="00D04D44" w:rsidRPr="00A47BD7" w:rsidRDefault="00D04D44" w:rsidP="00B50E9B">
      <w:pPr>
        <w:tabs>
          <w:tab w:val="center" w:pos="4536"/>
          <w:tab w:val="right" w:pos="9072"/>
        </w:tabs>
        <w:ind w:right="19"/>
        <w:jc w:val="center"/>
        <w:rPr>
          <w:b/>
          <w:bCs/>
          <w:sz w:val="32"/>
          <w:szCs w:val="32"/>
          <w:lang w:eastAsia="de-DE"/>
        </w:rPr>
      </w:pPr>
      <w:r w:rsidRPr="00A47BD7">
        <w:rPr>
          <w:b/>
          <w:bCs/>
          <w:sz w:val="32"/>
          <w:szCs w:val="32"/>
          <w:lang w:eastAsia="de-DE"/>
        </w:rPr>
        <w:t>ВСП «Горохівський фаховий коледж</w:t>
      </w:r>
    </w:p>
    <w:p w14:paraId="19299792" w14:textId="77777777" w:rsidR="00D04D44" w:rsidRPr="00E71FA2" w:rsidRDefault="00000000" w:rsidP="00B50E9B">
      <w:pPr>
        <w:ind w:left="-142" w:right="-469"/>
        <w:jc w:val="center"/>
        <w:outlineLvl w:val="0"/>
        <w:rPr>
          <w:rFonts w:ascii="Tahoma" w:hAnsi="Tahoma" w:cs="Tahoma"/>
          <w:b/>
          <w:bCs/>
          <w:sz w:val="48"/>
          <w:szCs w:val="48"/>
          <w:lang w:eastAsia="de-DE"/>
        </w:rPr>
      </w:pPr>
      <w:r>
        <w:rPr>
          <w:noProof/>
        </w:rPr>
        <w:pict w14:anchorId="555722D7">
          <v:line id="Line 105" o:spid="_x0000_s1028" style="position:absolute;left:0;text-align:left;flip:y;z-index:1;visibility:visible;mso-position-horizontal-relative:margin" from="-2.45pt,25.5pt" to="476.8pt,28.5pt" strokeweight="1.5pt">
            <w10:wrap anchorx="margin"/>
          </v:line>
        </w:pict>
      </w:r>
      <w:r w:rsidR="00D04D44" w:rsidRPr="00A47BD7">
        <w:rPr>
          <w:b/>
          <w:bCs/>
          <w:sz w:val="32"/>
          <w:szCs w:val="32"/>
          <w:lang w:eastAsia="de-DE"/>
        </w:rPr>
        <w:t>Львівського національного університету природокористування</w:t>
      </w:r>
      <w:r w:rsidR="00D04D44">
        <w:rPr>
          <w:b/>
          <w:bCs/>
          <w:sz w:val="32"/>
          <w:szCs w:val="32"/>
          <w:lang w:eastAsia="de-DE"/>
        </w:rPr>
        <w:t>»</w:t>
      </w:r>
    </w:p>
    <w:p w14:paraId="6BA87369" w14:textId="77777777" w:rsidR="00D04D44" w:rsidRPr="00E71FA2" w:rsidRDefault="00D04D44" w:rsidP="00B50E9B">
      <w:pPr>
        <w:tabs>
          <w:tab w:val="center" w:pos="4536"/>
          <w:tab w:val="right" w:pos="9072"/>
        </w:tabs>
        <w:ind w:left="-540" w:right="19"/>
        <w:jc w:val="center"/>
        <w:rPr>
          <w:rFonts w:ascii="Tahoma" w:hAnsi="Tahoma" w:cs="Tahoma"/>
          <w:b/>
          <w:bCs/>
          <w:lang w:eastAsia="de-DE"/>
        </w:rPr>
      </w:pPr>
    </w:p>
    <w:p w14:paraId="386065E7" w14:textId="77777777" w:rsidR="00D04D44" w:rsidRPr="00E71FA2" w:rsidRDefault="00D04D44" w:rsidP="00B50E9B">
      <w:pPr>
        <w:autoSpaceDE w:val="0"/>
        <w:autoSpaceDN w:val="0"/>
        <w:adjustRightInd w:val="0"/>
        <w:spacing w:before="43" w:line="336" w:lineRule="exact"/>
        <w:ind w:left="4111"/>
        <w:jc w:val="center"/>
        <w:rPr>
          <w:b/>
          <w:bCs/>
          <w:sz w:val="28"/>
          <w:szCs w:val="28"/>
        </w:rPr>
      </w:pPr>
      <w:r w:rsidRPr="00E71FA2">
        <w:rPr>
          <w:b/>
          <w:bCs/>
          <w:sz w:val="28"/>
          <w:szCs w:val="28"/>
        </w:rPr>
        <w:t>ЗАТВЕРДЖЕНО:</w:t>
      </w:r>
    </w:p>
    <w:p w14:paraId="653211FA" w14:textId="77777777" w:rsidR="00D04D44" w:rsidRPr="00E71FA2" w:rsidRDefault="00D04D44" w:rsidP="00B50E9B">
      <w:pPr>
        <w:autoSpaceDE w:val="0"/>
        <w:autoSpaceDN w:val="0"/>
        <w:adjustRightInd w:val="0"/>
        <w:spacing w:before="43"/>
        <w:ind w:left="4111"/>
        <w:rPr>
          <w:sz w:val="28"/>
          <w:szCs w:val="28"/>
        </w:rPr>
      </w:pPr>
      <w:r w:rsidRPr="00E71FA2">
        <w:rPr>
          <w:sz w:val="28"/>
          <w:szCs w:val="28"/>
        </w:rPr>
        <w:t xml:space="preserve">Наказом </w:t>
      </w:r>
      <w:r>
        <w:rPr>
          <w:sz w:val="28"/>
          <w:szCs w:val="28"/>
        </w:rPr>
        <w:t xml:space="preserve">в.о. </w:t>
      </w:r>
      <w:r w:rsidRPr="00E71FA2">
        <w:rPr>
          <w:sz w:val="28"/>
          <w:szCs w:val="28"/>
        </w:rPr>
        <w:t xml:space="preserve">директора Горохівського </w:t>
      </w:r>
      <w:r>
        <w:rPr>
          <w:sz w:val="28"/>
          <w:szCs w:val="28"/>
        </w:rPr>
        <w:t xml:space="preserve">фахового </w:t>
      </w:r>
      <w:r w:rsidRPr="00E71FA2">
        <w:rPr>
          <w:sz w:val="28"/>
          <w:szCs w:val="28"/>
        </w:rPr>
        <w:t>коледжу Львівського національного університету</w:t>
      </w:r>
      <w:r>
        <w:rPr>
          <w:sz w:val="28"/>
          <w:szCs w:val="28"/>
        </w:rPr>
        <w:t xml:space="preserve"> природокористування </w:t>
      </w:r>
    </w:p>
    <w:p w14:paraId="4CE89377" w14:textId="53179AC9" w:rsidR="00D04D44" w:rsidRDefault="00D04D44" w:rsidP="00B50E9B">
      <w:pPr>
        <w:autoSpaceDE w:val="0"/>
        <w:autoSpaceDN w:val="0"/>
        <w:adjustRightInd w:val="0"/>
        <w:spacing w:before="43"/>
        <w:ind w:left="4111"/>
        <w:rPr>
          <w:sz w:val="28"/>
          <w:szCs w:val="28"/>
        </w:rPr>
      </w:pPr>
      <w:r w:rsidRPr="00E71FA2">
        <w:rPr>
          <w:sz w:val="28"/>
          <w:szCs w:val="28"/>
        </w:rPr>
        <w:t>від «</w:t>
      </w:r>
      <w:r>
        <w:rPr>
          <w:sz w:val="28"/>
          <w:szCs w:val="28"/>
        </w:rPr>
        <w:t>31</w:t>
      </w:r>
      <w:r w:rsidRPr="00E71FA2">
        <w:rPr>
          <w:sz w:val="28"/>
          <w:szCs w:val="28"/>
        </w:rPr>
        <w:t xml:space="preserve">» </w:t>
      </w:r>
      <w:r>
        <w:rPr>
          <w:sz w:val="28"/>
          <w:szCs w:val="28"/>
        </w:rPr>
        <w:t>серпня</w:t>
      </w:r>
      <w:r w:rsidRPr="00E71FA2">
        <w:rPr>
          <w:sz w:val="28"/>
          <w:szCs w:val="28"/>
        </w:rPr>
        <w:t xml:space="preserve"> 20</w:t>
      </w:r>
      <w:r>
        <w:rPr>
          <w:sz w:val="28"/>
          <w:szCs w:val="28"/>
        </w:rPr>
        <w:t>22</w:t>
      </w:r>
      <w:r w:rsidRPr="00E71FA2">
        <w:rPr>
          <w:sz w:val="28"/>
          <w:szCs w:val="28"/>
        </w:rPr>
        <w:t xml:space="preserve"> р. № </w:t>
      </w:r>
      <w:r w:rsidR="00A31685">
        <w:rPr>
          <w:sz w:val="28"/>
          <w:szCs w:val="28"/>
        </w:rPr>
        <w:t>45-1</w:t>
      </w:r>
      <w:r>
        <w:rPr>
          <w:sz w:val="28"/>
          <w:szCs w:val="28"/>
        </w:rPr>
        <w:t>_</w:t>
      </w:r>
    </w:p>
    <w:p w14:paraId="116E0870" w14:textId="77777777" w:rsidR="00D04D44" w:rsidRPr="00E71FA2" w:rsidRDefault="00D04D44" w:rsidP="00B50E9B">
      <w:pPr>
        <w:autoSpaceDE w:val="0"/>
        <w:autoSpaceDN w:val="0"/>
        <w:adjustRightInd w:val="0"/>
        <w:spacing w:before="43"/>
        <w:ind w:left="4111"/>
        <w:rPr>
          <w:sz w:val="28"/>
          <w:szCs w:val="28"/>
        </w:rPr>
      </w:pPr>
    </w:p>
    <w:p w14:paraId="454659C0" w14:textId="77777777" w:rsidR="00D04D44" w:rsidRPr="00E71FA2" w:rsidRDefault="00D04D44" w:rsidP="00B50E9B">
      <w:pPr>
        <w:ind w:left="4111"/>
        <w:rPr>
          <w:sz w:val="28"/>
          <w:szCs w:val="28"/>
        </w:rPr>
      </w:pPr>
      <w:r w:rsidRPr="00E71FA2">
        <w:rPr>
          <w:sz w:val="28"/>
          <w:szCs w:val="28"/>
          <w:lang w:eastAsia="en-US"/>
        </w:rPr>
        <w:t>______________________ О.М. Жельчик</w:t>
      </w:r>
    </w:p>
    <w:p w14:paraId="36EDE2E8" w14:textId="77777777" w:rsidR="00D04D44" w:rsidRDefault="00D04D44" w:rsidP="00B50E9B">
      <w:pPr>
        <w:pStyle w:val="410"/>
        <w:shd w:val="clear" w:color="auto" w:fill="auto"/>
        <w:spacing w:before="474" w:after="0" w:line="240" w:lineRule="auto"/>
        <w:ind w:left="60"/>
        <w:jc w:val="center"/>
        <w:rPr>
          <w:sz w:val="28"/>
          <w:szCs w:val="28"/>
        </w:rPr>
      </w:pPr>
      <w:r w:rsidRPr="00E71FA2">
        <w:rPr>
          <w:b/>
          <w:bCs/>
          <w:sz w:val="28"/>
          <w:szCs w:val="28"/>
        </w:rPr>
        <w:t>ВСТУПНИЙ ІНСТРУКТАЖ</w:t>
      </w:r>
      <w:r w:rsidRPr="00E71FA2">
        <w:rPr>
          <w:sz w:val="28"/>
          <w:szCs w:val="28"/>
        </w:rPr>
        <w:br/>
      </w:r>
      <w:r w:rsidRPr="00D97667">
        <w:rPr>
          <w:b/>
          <w:bCs/>
          <w:sz w:val="28"/>
          <w:szCs w:val="28"/>
        </w:rPr>
        <w:t xml:space="preserve">з безпеки життєдіяльності для </w:t>
      </w:r>
      <w:r>
        <w:rPr>
          <w:b/>
          <w:bCs/>
          <w:sz w:val="28"/>
          <w:szCs w:val="28"/>
        </w:rPr>
        <w:t>здобувачів освіти</w:t>
      </w:r>
    </w:p>
    <w:p w14:paraId="5F26B50C" w14:textId="77777777" w:rsidR="00D04D44" w:rsidRPr="00096747" w:rsidRDefault="00D04D44" w:rsidP="00B50E9B">
      <w:pPr>
        <w:pStyle w:val="410"/>
        <w:shd w:val="clear" w:color="auto" w:fill="auto"/>
        <w:spacing w:after="0" w:line="240" w:lineRule="auto"/>
        <w:ind w:left="60"/>
        <w:jc w:val="center"/>
        <w:rPr>
          <w:b/>
          <w:bCs/>
          <w:sz w:val="28"/>
          <w:szCs w:val="28"/>
        </w:rPr>
      </w:pPr>
      <w:r w:rsidRPr="00096747">
        <w:rPr>
          <w:b/>
          <w:bCs/>
          <w:sz w:val="28"/>
          <w:szCs w:val="28"/>
        </w:rPr>
        <w:t>ВСП «Горохівський фаховий коледж Львівського національного  університету природокористування»</w:t>
      </w:r>
    </w:p>
    <w:p w14:paraId="6AFC743C" w14:textId="77777777" w:rsidR="00D04D44" w:rsidRDefault="00D04D44" w:rsidP="00B50E9B">
      <w:pPr>
        <w:pStyle w:val="410"/>
        <w:spacing w:before="240" w:after="0" w:line="240" w:lineRule="auto"/>
        <w:ind w:firstLine="567"/>
        <w:jc w:val="both"/>
        <w:rPr>
          <w:sz w:val="28"/>
          <w:szCs w:val="28"/>
        </w:rPr>
      </w:pPr>
      <w:r w:rsidRPr="00E71FA2">
        <w:rPr>
          <w:rStyle w:val="42"/>
          <w:noProof w:val="0"/>
          <w:sz w:val="28"/>
          <w:szCs w:val="28"/>
        </w:rPr>
        <w:t>Вступний інструктаж</w:t>
      </w:r>
      <w:r w:rsidRPr="00E71FA2">
        <w:rPr>
          <w:sz w:val="28"/>
          <w:szCs w:val="28"/>
        </w:rPr>
        <w:t xml:space="preserve"> з безпеки життєдіяльності для </w:t>
      </w:r>
      <w:r w:rsidRPr="004C4BBC">
        <w:rPr>
          <w:sz w:val="28"/>
          <w:szCs w:val="28"/>
        </w:rPr>
        <w:t>здобувачів освіти</w:t>
      </w:r>
      <w:r>
        <w:rPr>
          <w:sz w:val="28"/>
          <w:szCs w:val="28"/>
        </w:rPr>
        <w:t xml:space="preserve"> </w:t>
      </w:r>
      <w:r w:rsidRPr="004C4BBC">
        <w:rPr>
          <w:sz w:val="28"/>
          <w:szCs w:val="28"/>
        </w:rPr>
        <w:t xml:space="preserve">ВСП «Горохівський фаховий коледж Львівського національного  університету природокористування (надалі – Коледж) проводиться перед початком навчальних занять один раз на рік, а також при </w:t>
      </w:r>
      <w:r w:rsidRPr="00E71FA2">
        <w:rPr>
          <w:sz w:val="28"/>
          <w:szCs w:val="28"/>
        </w:rPr>
        <w:t xml:space="preserve">зарахуванні або оформленні до </w:t>
      </w:r>
      <w:r>
        <w:rPr>
          <w:sz w:val="28"/>
          <w:szCs w:val="28"/>
        </w:rPr>
        <w:t>Коледжу</w:t>
      </w:r>
      <w:r w:rsidRPr="00E71FA2">
        <w:rPr>
          <w:sz w:val="28"/>
          <w:szCs w:val="28"/>
        </w:rPr>
        <w:t xml:space="preserve"> студента.</w:t>
      </w:r>
    </w:p>
    <w:p w14:paraId="72040AB2" w14:textId="77777777" w:rsidR="00D04D44" w:rsidRDefault="00D04D44" w:rsidP="00B50E9B">
      <w:pPr>
        <w:pStyle w:val="410"/>
        <w:shd w:val="clear" w:color="auto" w:fill="auto"/>
        <w:spacing w:after="0" w:line="240" w:lineRule="auto"/>
        <w:ind w:firstLine="567"/>
        <w:jc w:val="both"/>
        <w:rPr>
          <w:sz w:val="28"/>
          <w:szCs w:val="28"/>
        </w:rPr>
      </w:pPr>
      <w:r w:rsidRPr="00E71FA2">
        <w:rPr>
          <w:sz w:val="28"/>
          <w:szCs w:val="28"/>
        </w:rPr>
        <w:t xml:space="preserve">Інструктажі проводять куратори груп. Організацію і контроль </w:t>
      </w:r>
      <w:r>
        <w:rPr>
          <w:sz w:val="28"/>
          <w:szCs w:val="28"/>
        </w:rPr>
        <w:t xml:space="preserve">за проведенням інструктажів </w:t>
      </w:r>
      <w:r w:rsidRPr="00E71FA2">
        <w:rPr>
          <w:sz w:val="28"/>
          <w:szCs w:val="28"/>
        </w:rPr>
        <w:t xml:space="preserve">здійснюють </w:t>
      </w:r>
      <w:r>
        <w:rPr>
          <w:sz w:val="28"/>
          <w:szCs w:val="28"/>
        </w:rPr>
        <w:t>завідувачі відділень, заступник директора з виховної роботи</w:t>
      </w:r>
      <w:r w:rsidRPr="00E71FA2">
        <w:rPr>
          <w:sz w:val="28"/>
          <w:szCs w:val="28"/>
        </w:rPr>
        <w:t>.</w:t>
      </w:r>
    </w:p>
    <w:p w14:paraId="201B33E5" w14:textId="77777777" w:rsidR="00D04D44" w:rsidRDefault="00D04D44" w:rsidP="00B50E9B">
      <w:pPr>
        <w:rPr>
          <w:b/>
          <w:bCs/>
          <w:sz w:val="28"/>
          <w:szCs w:val="28"/>
        </w:rPr>
      </w:pPr>
    </w:p>
    <w:p w14:paraId="4EA29AF4" w14:textId="77777777" w:rsidR="00D04D44" w:rsidRDefault="00D04D44" w:rsidP="00B50E9B">
      <w:pPr>
        <w:rPr>
          <w:b/>
          <w:bCs/>
          <w:sz w:val="28"/>
          <w:szCs w:val="28"/>
        </w:rPr>
      </w:pPr>
      <w:r>
        <w:rPr>
          <w:sz w:val="28"/>
          <w:szCs w:val="28"/>
        </w:rPr>
        <w:br w:type="page"/>
      </w:r>
    </w:p>
    <w:p w14:paraId="4F1F5669" w14:textId="77777777" w:rsidR="00D04D44" w:rsidRPr="00E71FA2" w:rsidRDefault="00D04D44" w:rsidP="00B50E9B">
      <w:pPr>
        <w:pStyle w:val="71"/>
        <w:shd w:val="clear" w:color="auto" w:fill="auto"/>
        <w:spacing w:before="0" w:after="264" w:line="240" w:lineRule="auto"/>
        <w:ind w:left="780" w:firstLine="0"/>
        <w:jc w:val="center"/>
        <w:rPr>
          <w:sz w:val="28"/>
          <w:szCs w:val="28"/>
        </w:rPr>
      </w:pPr>
      <w:r w:rsidRPr="00E71FA2">
        <w:rPr>
          <w:sz w:val="28"/>
          <w:szCs w:val="28"/>
        </w:rPr>
        <w:t xml:space="preserve">ПЕРЕЛІК ПИТАНЬ ВСТУПНОГО ІНСТРУКТАЖУ З БЕЗПЕКИ ЖИТЄДІЯЛЬНОСТІ ДЛЯ </w:t>
      </w:r>
      <w:r>
        <w:rPr>
          <w:sz w:val="28"/>
          <w:szCs w:val="28"/>
        </w:rPr>
        <w:t>ЗДОБУВАЧІВ ОСВІТИ</w:t>
      </w:r>
    </w:p>
    <w:p w14:paraId="0042D6D6" w14:textId="77777777" w:rsidR="00D04D44" w:rsidRPr="00E71FA2" w:rsidRDefault="00D04D44" w:rsidP="00B50E9B">
      <w:pPr>
        <w:pStyle w:val="211"/>
        <w:numPr>
          <w:ilvl w:val="0"/>
          <w:numId w:val="12"/>
        </w:numPr>
        <w:shd w:val="clear" w:color="auto" w:fill="auto"/>
        <w:tabs>
          <w:tab w:val="left" w:pos="993"/>
        </w:tabs>
        <w:spacing w:after="0" w:line="240" w:lineRule="auto"/>
        <w:ind w:firstLine="567"/>
        <w:jc w:val="both"/>
        <w:rPr>
          <w:sz w:val="28"/>
          <w:szCs w:val="28"/>
        </w:rPr>
      </w:pPr>
      <w:r w:rsidRPr="00E71FA2">
        <w:rPr>
          <w:sz w:val="28"/>
          <w:szCs w:val="28"/>
        </w:rPr>
        <w:t xml:space="preserve">Загальні відомості про </w:t>
      </w:r>
      <w:r>
        <w:rPr>
          <w:sz w:val="28"/>
          <w:szCs w:val="28"/>
        </w:rPr>
        <w:t>Коледж</w:t>
      </w:r>
      <w:r w:rsidRPr="00E71FA2">
        <w:rPr>
          <w:sz w:val="28"/>
          <w:szCs w:val="28"/>
        </w:rPr>
        <w:t>, його структуру.</w:t>
      </w:r>
    </w:p>
    <w:p w14:paraId="1F38774F" w14:textId="77777777" w:rsidR="00D04D44" w:rsidRPr="00E71FA2" w:rsidRDefault="00D04D44" w:rsidP="00B50E9B">
      <w:pPr>
        <w:pStyle w:val="211"/>
        <w:numPr>
          <w:ilvl w:val="0"/>
          <w:numId w:val="12"/>
        </w:numPr>
        <w:shd w:val="clear" w:color="auto" w:fill="auto"/>
        <w:tabs>
          <w:tab w:val="left" w:pos="993"/>
        </w:tabs>
        <w:spacing w:after="0" w:line="240" w:lineRule="auto"/>
        <w:ind w:firstLine="567"/>
        <w:jc w:val="both"/>
        <w:rPr>
          <w:sz w:val="28"/>
          <w:szCs w:val="28"/>
        </w:rPr>
      </w:pPr>
      <w:r w:rsidRPr="00E71FA2">
        <w:rPr>
          <w:sz w:val="28"/>
          <w:szCs w:val="28"/>
        </w:rPr>
        <w:t xml:space="preserve">Загальні правила поведінки під час навчально-виховного процесу. </w:t>
      </w:r>
    </w:p>
    <w:p w14:paraId="5445C194" w14:textId="77777777" w:rsidR="00D04D44" w:rsidRDefault="00D04D44" w:rsidP="00B50E9B">
      <w:pPr>
        <w:pStyle w:val="211"/>
        <w:numPr>
          <w:ilvl w:val="0"/>
          <w:numId w:val="12"/>
        </w:numPr>
        <w:shd w:val="clear" w:color="auto" w:fill="auto"/>
        <w:tabs>
          <w:tab w:val="left" w:pos="604"/>
          <w:tab w:val="left" w:pos="993"/>
        </w:tabs>
        <w:spacing w:after="0" w:line="240" w:lineRule="auto"/>
        <w:ind w:firstLine="567"/>
        <w:jc w:val="both"/>
        <w:rPr>
          <w:sz w:val="28"/>
          <w:szCs w:val="28"/>
        </w:rPr>
      </w:pPr>
      <w:r w:rsidRPr="00E71FA2">
        <w:rPr>
          <w:sz w:val="28"/>
          <w:szCs w:val="28"/>
        </w:rPr>
        <w:t xml:space="preserve">Загальні вимоги пожежної безпеки в </w:t>
      </w:r>
      <w:r>
        <w:rPr>
          <w:sz w:val="28"/>
          <w:szCs w:val="28"/>
        </w:rPr>
        <w:t>Коледжі</w:t>
      </w:r>
      <w:r w:rsidRPr="00E71FA2">
        <w:rPr>
          <w:sz w:val="28"/>
          <w:szCs w:val="28"/>
        </w:rPr>
        <w:t>.</w:t>
      </w:r>
      <w:r>
        <w:rPr>
          <w:sz w:val="28"/>
          <w:szCs w:val="28"/>
        </w:rPr>
        <w:t xml:space="preserve"> </w:t>
      </w:r>
      <w:r w:rsidRPr="00897BDA">
        <w:rPr>
          <w:sz w:val="28"/>
          <w:szCs w:val="28"/>
        </w:rPr>
        <w:t>Ознайомлення з Правилами пожежної безпеки для навчальних закладів та установ системи освіти України.</w:t>
      </w:r>
    </w:p>
    <w:p w14:paraId="1320359E" w14:textId="77777777" w:rsidR="00D04D44" w:rsidRPr="00897BDA" w:rsidRDefault="00D04D44" w:rsidP="00B50E9B">
      <w:pPr>
        <w:pStyle w:val="ab"/>
        <w:widowControl w:val="0"/>
        <w:numPr>
          <w:ilvl w:val="0"/>
          <w:numId w:val="12"/>
        </w:numPr>
        <w:tabs>
          <w:tab w:val="left" w:pos="993"/>
        </w:tabs>
        <w:ind w:left="0" w:firstLine="567"/>
        <w:jc w:val="both"/>
        <w:rPr>
          <w:sz w:val="28"/>
          <w:szCs w:val="28"/>
        </w:rPr>
      </w:pPr>
      <w:r w:rsidRPr="00897BDA">
        <w:rPr>
          <w:sz w:val="28"/>
          <w:szCs w:val="28"/>
        </w:rPr>
        <w:t>Цивільний захист, техногенна безпека природного і техногенного характеру.</w:t>
      </w:r>
      <w:r>
        <w:rPr>
          <w:sz w:val="28"/>
          <w:szCs w:val="28"/>
        </w:rPr>
        <w:t xml:space="preserve"> </w:t>
      </w:r>
      <w:r w:rsidRPr="00D269B8">
        <w:rPr>
          <w:sz w:val="28"/>
          <w:szCs w:val="28"/>
        </w:rPr>
        <w:t>Дії у разі надзвичайних ситуацій природного і техногенного характеру.</w:t>
      </w:r>
    </w:p>
    <w:p w14:paraId="55B5A29F" w14:textId="77777777" w:rsidR="00D04D44" w:rsidRPr="00E71FA2" w:rsidRDefault="00D04D44" w:rsidP="00B50E9B">
      <w:pPr>
        <w:pStyle w:val="211"/>
        <w:numPr>
          <w:ilvl w:val="0"/>
          <w:numId w:val="12"/>
        </w:numPr>
        <w:shd w:val="clear" w:color="auto" w:fill="auto"/>
        <w:tabs>
          <w:tab w:val="left" w:pos="993"/>
        </w:tabs>
        <w:spacing w:after="0" w:line="240" w:lineRule="auto"/>
        <w:ind w:firstLine="567"/>
        <w:jc w:val="both"/>
        <w:rPr>
          <w:sz w:val="28"/>
          <w:szCs w:val="28"/>
        </w:rPr>
      </w:pPr>
      <w:r w:rsidRPr="00897BDA">
        <w:rPr>
          <w:sz w:val="28"/>
          <w:szCs w:val="28"/>
        </w:rPr>
        <w:t>Безпека дорожнього руху. Поведінка на вулиці, ознайомлення з правилами дорожнього руху.</w:t>
      </w:r>
    </w:p>
    <w:p w14:paraId="342C9EC1" w14:textId="77777777" w:rsidR="00D04D44" w:rsidRPr="00897BDA" w:rsidRDefault="00D04D44" w:rsidP="00B50E9B">
      <w:pPr>
        <w:pStyle w:val="ab"/>
        <w:widowControl w:val="0"/>
        <w:numPr>
          <w:ilvl w:val="0"/>
          <w:numId w:val="12"/>
        </w:numPr>
        <w:tabs>
          <w:tab w:val="left" w:pos="993"/>
        </w:tabs>
        <w:ind w:left="0" w:firstLine="567"/>
        <w:jc w:val="both"/>
        <w:rPr>
          <w:sz w:val="28"/>
          <w:szCs w:val="28"/>
        </w:rPr>
      </w:pPr>
      <w:r w:rsidRPr="00897BDA">
        <w:rPr>
          <w:sz w:val="28"/>
          <w:szCs w:val="28"/>
        </w:rPr>
        <w:t>Побутовий травматизм, попередження та дії у разі нещасних випадків у побуті.</w:t>
      </w:r>
    </w:p>
    <w:p w14:paraId="2ED328A8" w14:textId="77777777" w:rsidR="00D04D44" w:rsidRPr="00AF2CEB" w:rsidRDefault="00D04D44" w:rsidP="00B50E9B">
      <w:pPr>
        <w:pStyle w:val="ab"/>
        <w:widowControl w:val="0"/>
        <w:numPr>
          <w:ilvl w:val="0"/>
          <w:numId w:val="12"/>
        </w:numPr>
        <w:tabs>
          <w:tab w:val="left" w:pos="993"/>
        </w:tabs>
        <w:ind w:left="0" w:firstLine="567"/>
        <w:jc w:val="both"/>
        <w:rPr>
          <w:sz w:val="28"/>
          <w:szCs w:val="28"/>
        </w:rPr>
      </w:pPr>
      <w:r w:rsidRPr="00897BDA">
        <w:rPr>
          <w:sz w:val="28"/>
          <w:szCs w:val="28"/>
        </w:rPr>
        <w:t>Домедична допомога у разі нещасних випадків, надзвичайних подій тощо.</w:t>
      </w:r>
    </w:p>
    <w:p w14:paraId="75CB8700" w14:textId="77777777" w:rsidR="00D04D44" w:rsidRDefault="00D04D44" w:rsidP="00B50E9B">
      <w:pPr>
        <w:pStyle w:val="ab"/>
        <w:tabs>
          <w:tab w:val="left" w:pos="993"/>
        </w:tabs>
        <w:ind w:left="0" w:firstLine="543"/>
        <w:jc w:val="both"/>
        <w:rPr>
          <w:sz w:val="28"/>
          <w:szCs w:val="28"/>
        </w:rPr>
      </w:pPr>
      <w:r w:rsidRPr="00F324FB">
        <w:rPr>
          <w:sz w:val="28"/>
          <w:szCs w:val="28"/>
        </w:rPr>
        <w:t>8.</w:t>
      </w:r>
      <w:r w:rsidRPr="00F324FB">
        <w:rPr>
          <w:sz w:val="28"/>
          <w:szCs w:val="28"/>
        </w:rPr>
        <w:tab/>
        <w:t xml:space="preserve">Дії викладачів і </w:t>
      </w:r>
      <w:r>
        <w:rPr>
          <w:sz w:val="28"/>
          <w:szCs w:val="28"/>
        </w:rPr>
        <w:t>здобувачів освіти</w:t>
      </w:r>
      <w:r w:rsidRPr="00F324FB">
        <w:rPr>
          <w:sz w:val="28"/>
          <w:szCs w:val="28"/>
        </w:rPr>
        <w:t xml:space="preserve"> у випадку отримання сигналу «Увага всім! Термінова евакуація з навчальних приміщень»</w:t>
      </w:r>
      <w:r>
        <w:rPr>
          <w:sz w:val="28"/>
          <w:szCs w:val="28"/>
        </w:rPr>
        <w:t>.</w:t>
      </w:r>
    </w:p>
    <w:p w14:paraId="1C070044" w14:textId="77777777" w:rsidR="00D04D44" w:rsidRDefault="00D04D44" w:rsidP="00B50E9B">
      <w:pPr>
        <w:tabs>
          <w:tab w:val="left" w:pos="993"/>
        </w:tabs>
        <w:jc w:val="both"/>
        <w:rPr>
          <w:sz w:val="28"/>
          <w:szCs w:val="28"/>
        </w:rPr>
      </w:pPr>
      <w:r>
        <w:rPr>
          <w:sz w:val="28"/>
          <w:szCs w:val="28"/>
        </w:rPr>
        <w:t xml:space="preserve">       </w:t>
      </w:r>
      <w:r w:rsidRPr="003F3841">
        <w:rPr>
          <w:sz w:val="28"/>
          <w:szCs w:val="28"/>
        </w:rPr>
        <w:t>9.</w:t>
      </w:r>
      <w:r w:rsidRPr="003F3841">
        <w:rPr>
          <w:color w:val="1D1D1B"/>
          <w:sz w:val="28"/>
          <w:szCs w:val="28"/>
        </w:rPr>
        <w:t xml:space="preserve"> Дії</w:t>
      </w:r>
      <w:r w:rsidRPr="003F3841">
        <w:rPr>
          <w:sz w:val="28"/>
          <w:szCs w:val="28"/>
        </w:rPr>
        <w:t xml:space="preserve"> здобувачів освіти  </w:t>
      </w:r>
      <w:r w:rsidRPr="006510F3">
        <w:rPr>
          <w:sz w:val="28"/>
          <w:szCs w:val="28"/>
        </w:rPr>
        <w:t>при сигналі «Повітряна тривога»</w:t>
      </w:r>
      <w:r>
        <w:rPr>
          <w:sz w:val="28"/>
          <w:szCs w:val="28"/>
        </w:rPr>
        <w:t>.</w:t>
      </w:r>
    </w:p>
    <w:p w14:paraId="53A1EE85" w14:textId="77777777" w:rsidR="00D04D44" w:rsidRPr="000F6148" w:rsidRDefault="00D04D44" w:rsidP="00B50E9B">
      <w:pPr>
        <w:tabs>
          <w:tab w:val="left" w:pos="993"/>
        </w:tabs>
        <w:jc w:val="both"/>
        <w:rPr>
          <w:sz w:val="28"/>
          <w:szCs w:val="28"/>
        </w:rPr>
      </w:pPr>
      <w:r>
        <w:rPr>
          <w:sz w:val="28"/>
          <w:szCs w:val="28"/>
        </w:rPr>
        <w:t xml:space="preserve">      10. </w:t>
      </w:r>
      <w:r w:rsidRPr="000F6148">
        <w:rPr>
          <w:sz w:val="28"/>
          <w:szCs w:val="28"/>
        </w:rPr>
        <w:t>Дії  здобувачів освіти, що проживають у гуртожитку при сигналі «Повітряна тривога»</w:t>
      </w:r>
      <w:r>
        <w:rPr>
          <w:sz w:val="28"/>
          <w:szCs w:val="28"/>
        </w:rPr>
        <w:t>.</w:t>
      </w:r>
    </w:p>
    <w:p w14:paraId="0648388A" w14:textId="77777777" w:rsidR="00D04D44" w:rsidRPr="006510F3" w:rsidRDefault="00D04D44" w:rsidP="00B50E9B">
      <w:pPr>
        <w:tabs>
          <w:tab w:val="left" w:pos="993"/>
        </w:tabs>
        <w:jc w:val="both"/>
        <w:rPr>
          <w:sz w:val="28"/>
          <w:szCs w:val="28"/>
        </w:rPr>
      </w:pPr>
    </w:p>
    <w:p w14:paraId="1BADBFE8" w14:textId="77777777" w:rsidR="00D04D44" w:rsidRPr="003F3841" w:rsidRDefault="00D04D44" w:rsidP="00B50E9B">
      <w:pPr>
        <w:tabs>
          <w:tab w:val="left" w:pos="993"/>
        </w:tabs>
        <w:jc w:val="both"/>
        <w:rPr>
          <w:sz w:val="28"/>
          <w:szCs w:val="28"/>
        </w:rPr>
      </w:pPr>
    </w:p>
    <w:p w14:paraId="73A7DC7A" w14:textId="77777777" w:rsidR="00D04D44" w:rsidRPr="00AF2CEB" w:rsidRDefault="00D04D44" w:rsidP="00B50E9B">
      <w:pPr>
        <w:tabs>
          <w:tab w:val="left" w:pos="993"/>
        </w:tabs>
        <w:jc w:val="both"/>
        <w:rPr>
          <w:sz w:val="28"/>
          <w:szCs w:val="28"/>
        </w:rPr>
        <w:sectPr w:rsidR="00D04D44" w:rsidRPr="00AF2CEB" w:rsidSect="00D269B8">
          <w:headerReference w:type="default" r:id="rId10"/>
          <w:footerReference w:type="default" r:id="rId11"/>
          <w:footerReference w:type="first" r:id="rId12"/>
          <w:pgSz w:w="11909" w:h="16834"/>
          <w:pgMar w:top="1440" w:right="1440" w:bottom="1440" w:left="1440" w:header="0" w:footer="454" w:gutter="0"/>
          <w:pgNumType w:start="6"/>
          <w:cols w:space="720"/>
          <w:noEndnote/>
          <w:titlePg/>
          <w:docGrid w:linePitch="360"/>
        </w:sectPr>
      </w:pPr>
      <w:r>
        <w:rPr>
          <w:sz w:val="28"/>
          <w:szCs w:val="28"/>
        </w:rPr>
        <w:t xml:space="preserve">   </w:t>
      </w:r>
    </w:p>
    <w:p w14:paraId="09C2332D" w14:textId="77777777" w:rsidR="00D04D44" w:rsidRPr="00E71FA2" w:rsidRDefault="00D04D44" w:rsidP="00B50E9B">
      <w:pPr>
        <w:pStyle w:val="71"/>
        <w:numPr>
          <w:ilvl w:val="0"/>
          <w:numId w:val="13"/>
        </w:numPr>
        <w:shd w:val="clear" w:color="auto" w:fill="auto"/>
        <w:tabs>
          <w:tab w:val="left" w:pos="1716"/>
        </w:tabs>
        <w:spacing w:before="0" w:after="218" w:line="240" w:lineRule="auto"/>
        <w:ind w:left="1420" w:firstLine="0"/>
        <w:jc w:val="both"/>
        <w:rPr>
          <w:sz w:val="28"/>
          <w:szCs w:val="28"/>
        </w:rPr>
      </w:pPr>
      <w:r w:rsidRPr="003A16A1">
        <w:rPr>
          <w:rStyle w:val="70"/>
          <w:b/>
          <w:bCs/>
          <w:noProof w:val="0"/>
          <w:sz w:val="28"/>
          <w:szCs w:val="28"/>
          <w:u w:val="none"/>
        </w:rPr>
        <w:lastRenderedPageBreak/>
        <w:t>Загальні відомості про Коледж, його структуру</w:t>
      </w:r>
      <w:r w:rsidRPr="00E71FA2">
        <w:rPr>
          <w:rStyle w:val="70"/>
          <w:noProof w:val="0"/>
          <w:sz w:val="28"/>
          <w:szCs w:val="28"/>
        </w:rPr>
        <w:t>.</w:t>
      </w:r>
    </w:p>
    <w:p w14:paraId="7A320CC0" w14:textId="77777777" w:rsidR="00D04D44" w:rsidRPr="00E71FA2" w:rsidRDefault="00D04D44" w:rsidP="00B50E9B">
      <w:pPr>
        <w:pStyle w:val="211"/>
        <w:shd w:val="clear" w:color="auto" w:fill="auto"/>
        <w:spacing w:after="0" w:line="240" w:lineRule="auto"/>
        <w:ind w:firstLine="567"/>
        <w:jc w:val="both"/>
        <w:rPr>
          <w:sz w:val="28"/>
          <w:szCs w:val="28"/>
        </w:rPr>
      </w:pPr>
      <w:r>
        <w:rPr>
          <w:sz w:val="28"/>
          <w:szCs w:val="28"/>
        </w:rPr>
        <w:t>ВСП «</w:t>
      </w:r>
      <w:r w:rsidRPr="00E71FA2">
        <w:rPr>
          <w:sz w:val="28"/>
          <w:szCs w:val="28"/>
        </w:rPr>
        <w:t>Горохівськ</w:t>
      </w:r>
      <w:r>
        <w:rPr>
          <w:sz w:val="28"/>
          <w:szCs w:val="28"/>
        </w:rPr>
        <w:t>ий фаховий коледж</w:t>
      </w:r>
      <w:r w:rsidRPr="00E71FA2">
        <w:rPr>
          <w:sz w:val="28"/>
          <w:szCs w:val="28"/>
        </w:rPr>
        <w:t xml:space="preserve"> Львівського національного університету </w:t>
      </w:r>
      <w:r>
        <w:rPr>
          <w:sz w:val="28"/>
          <w:szCs w:val="28"/>
        </w:rPr>
        <w:t xml:space="preserve">природокористування» – </w:t>
      </w:r>
      <w:r w:rsidRPr="00E71FA2">
        <w:rPr>
          <w:sz w:val="28"/>
          <w:szCs w:val="28"/>
        </w:rPr>
        <w:t>провідний  заклад</w:t>
      </w:r>
      <w:r>
        <w:rPr>
          <w:sz w:val="28"/>
          <w:szCs w:val="28"/>
        </w:rPr>
        <w:t xml:space="preserve"> фахової передвищої освіти</w:t>
      </w:r>
      <w:r w:rsidRPr="00E71FA2">
        <w:rPr>
          <w:sz w:val="28"/>
          <w:szCs w:val="28"/>
        </w:rPr>
        <w:t xml:space="preserve">, який має </w:t>
      </w:r>
      <w:r>
        <w:rPr>
          <w:sz w:val="28"/>
          <w:szCs w:val="28"/>
        </w:rPr>
        <w:t>І</w:t>
      </w:r>
      <w:r w:rsidRPr="00E71FA2">
        <w:rPr>
          <w:sz w:val="28"/>
          <w:szCs w:val="28"/>
        </w:rPr>
        <w:t xml:space="preserve"> рівень акредитації.</w:t>
      </w:r>
    </w:p>
    <w:p w14:paraId="6D2025EC" w14:textId="77777777" w:rsidR="00D04D44" w:rsidRPr="00E71FA2" w:rsidRDefault="00D04D44" w:rsidP="00B50E9B">
      <w:pPr>
        <w:pStyle w:val="211"/>
        <w:shd w:val="clear" w:color="auto" w:fill="auto"/>
        <w:spacing w:after="0" w:line="240" w:lineRule="auto"/>
        <w:ind w:firstLine="567"/>
        <w:jc w:val="both"/>
        <w:rPr>
          <w:sz w:val="28"/>
          <w:szCs w:val="28"/>
        </w:rPr>
      </w:pPr>
      <w:r>
        <w:rPr>
          <w:sz w:val="28"/>
          <w:szCs w:val="28"/>
        </w:rPr>
        <w:t xml:space="preserve">Попередник Коледжу – Горохівський сільськогосподарський технікум, був утворений </w:t>
      </w:r>
      <w:r w:rsidRPr="003D2A0C">
        <w:rPr>
          <w:sz w:val="28"/>
          <w:szCs w:val="28"/>
        </w:rPr>
        <w:t>Рішенням Ради Міністрів УРСР у 1955 році.</w:t>
      </w:r>
    </w:p>
    <w:p w14:paraId="055BB876" w14:textId="77777777" w:rsidR="00D04D44" w:rsidRPr="00E71FA2" w:rsidRDefault="00D04D44" w:rsidP="00B50E9B">
      <w:pPr>
        <w:pStyle w:val="211"/>
        <w:shd w:val="clear" w:color="auto" w:fill="auto"/>
        <w:spacing w:after="0" w:line="240" w:lineRule="auto"/>
        <w:ind w:firstLine="567"/>
        <w:jc w:val="both"/>
        <w:rPr>
          <w:sz w:val="28"/>
          <w:szCs w:val="28"/>
        </w:rPr>
      </w:pPr>
      <w:r w:rsidRPr="00E71FA2">
        <w:rPr>
          <w:sz w:val="28"/>
          <w:szCs w:val="28"/>
        </w:rPr>
        <w:t>Горохівськ</w:t>
      </w:r>
      <w:r>
        <w:rPr>
          <w:sz w:val="28"/>
          <w:szCs w:val="28"/>
        </w:rPr>
        <w:t>ий коледж</w:t>
      </w:r>
      <w:r w:rsidRPr="00E71FA2">
        <w:rPr>
          <w:sz w:val="28"/>
          <w:szCs w:val="28"/>
        </w:rPr>
        <w:t xml:space="preserve"> Львівського національного аграрного університету</w:t>
      </w:r>
      <w:r>
        <w:rPr>
          <w:sz w:val="28"/>
          <w:szCs w:val="28"/>
        </w:rPr>
        <w:t xml:space="preserve"> навчає</w:t>
      </w:r>
      <w:r w:rsidRPr="00E71FA2">
        <w:rPr>
          <w:sz w:val="28"/>
          <w:szCs w:val="28"/>
        </w:rPr>
        <w:t xml:space="preserve"> студентів за очною та заочною формами.</w:t>
      </w:r>
    </w:p>
    <w:p w14:paraId="2AC045BC" w14:textId="77777777" w:rsidR="00D04D44" w:rsidRPr="00E71FA2" w:rsidRDefault="00D04D44" w:rsidP="00B50E9B">
      <w:pPr>
        <w:pStyle w:val="211"/>
        <w:shd w:val="clear" w:color="auto" w:fill="auto"/>
        <w:spacing w:after="0" w:line="240" w:lineRule="auto"/>
        <w:ind w:firstLine="567"/>
        <w:jc w:val="both"/>
        <w:rPr>
          <w:sz w:val="28"/>
          <w:szCs w:val="28"/>
        </w:rPr>
      </w:pPr>
      <w:r w:rsidRPr="00E71FA2">
        <w:rPr>
          <w:sz w:val="28"/>
          <w:szCs w:val="28"/>
        </w:rPr>
        <w:t xml:space="preserve">На сьогодні в </w:t>
      </w:r>
      <w:r>
        <w:rPr>
          <w:sz w:val="28"/>
          <w:szCs w:val="28"/>
        </w:rPr>
        <w:t>Коледжі</w:t>
      </w:r>
      <w:r w:rsidRPr="00E71FA2">
        <w:rPr>
          <w:sz w:val="28"/>
          <w:szCs w:val="28"/>
        </w:rPr>
        <w:t xml:space="preserve"> навчається </w:t>
      </w:r>
      <w:r>
        <w:rPr>
          <w:sz w:val="28"/>
          <w:szCs w:val="28"/>
        </w:rPr>
        <w:t>понад</w:t>
      </w:r>
      <w:r w:rsidRPr="00E71FA2">
        <w:rPr>
          <w:sz w:val="28"/>
          <w:szCs w:val="28"/>
        </w:rPr>
        <w:t xml:space="preserve"> </w:t>
      </w:r>
      <w:r>
        <w:rPr>
          <w:sz w:val="28"/>
          <w:szCs w:val="28"/>
        </w:rPr>
        <w:t>380</w:t>
      </w:r>
      <w:r w:rsidRPr="00E71FA2">
        <w:rPr>
          <w:sz w:val="28"/>
          <w:szCs w:val="28"/>
        </w:rPr>
        <w:t xml:space="preserve"> студентів</w:t>
      </w:r>
      <w:r>
        <w:rPr>
          <w:sz w:val="28"/>
          <w:szCs w:val="28"/>
        </w:rPr>
        <w:t>,</w:t>
      </w:r>
      <w:r w:rsidRPr="00E71FA2">
        <w:rPr>
          <w:sz w:val="28"/>
          <w:szCs w:val="28"/>
        </w:rPr>
        <w:t xml:space="preserve"> працює 130 співробітників.</w:t>
      </w:r>
    </w:p>
    <w:p w14:paraId="2D3FFFFC" w14:textId="77777777" w:rsidR="00D04D44" w:rsidRPr="00E71FA2" w:rsidRDefault="00D04D44" w:rsidP="00B50E9B">
      <w:pPr>
        <w:pStyle w:val="211"/>
        <w:shd w:val="clear" w:color="auto" w:fill="auto"/>
        <w:spacing w:after="0" w:line="240" w:lineRule="auto"/>
        <w:ind w:firstLine="567"/>
        <w:jc w:val="both"/>
        <w:rPr>
          <w:sz w:val="28"/>
          <w:szCs w:val="28"/>
        </w:rPr>
      </w:pPr>
      <w:r w:rsidRPr="00E71FA2">
        <w:rPr>
          <w:sz w:val="28"/>
          <w:szCs w:val="28"/>
        </w:rPr>
        <w:t xml:space="preserve">До складу </w:t>
      </w:r>
      <w:r>
        <w:rPr>
          <w:sz w:val="28"/>
          <w:szCs w:val="28"/>
        </w:rPr>
        <w:t>Коледжу</w:t>
      </w:r>
      <w:r w:rsidRPr="00E71FA2">
        <w:rPr>
          <w:sz w:val="28"/>
          <w:szCs w:val="28"/>
        </w:rPr>
        <w:t xml:space="preserve"> входить навчальни</w:t>
      </w:r>
      <w:r>
        <w:rPr>
          <w:sz w:val="28"/>
          <w:szCs w:val="28"/>
        </w:rPr>
        <w:t>й</w:t>
      </w:r>
      <w:r w:rsidRPr="00E71FA2">
        <w:rPr>
          <w:sz w:val="28"/>
          <w:szCs w:val="28"/>
        </w:rPr>
        <w:t xml:space="preserve"> корпус</w:t>
      </w:r>
      <w:r>
        <w:rPr>
          <w:sz w:val="28"/>
          <w:szCs w:val="28"/>
        </w:rPr>
        <w:t>, 4 гуртожитка</w:t>
      </w:r>
      <w:r w:rsidRPr="00E71FA2">
        <w:rPr>
          <w:sz w:val="28"/>
          <w:szCs w:val="28"/>
        </w:rPr>
        <w:t xml:space="preserve">. У складі </w:t>
      </w:r>
      <w:r>
        <w:rPr>
          <w:sz w:val="28"/>
          <w:szCs w:val="28"/>
        </w:rPr>
        <w:t>Коледжу</w:t>
      </w:r>
      <w:r w:rsidRPr="00E71FA2">
        <w:rPr>
          <w:sz w:val="28"/>
          <w:szCs w:val="28"/>
        </w:rPr>
        <w:t xml:space="preserve"> </w:t>
      </w:r>
      <w:r>
        <w:rPr>
          <w:sz w:val="28"/>
          <w:szCs w:val="28"/>
        </w:rPr>
        <w:t>–</w:t>
      </w:r>
      <w:r w:rsidRPr="00E71FA2">
        <w:rPr>
          <w:sz w:val="28"/>
          <w:szCs w:val="28"/>
        </w:rPr>
        <w:t xml:space="preserve"> </w:t>
      </w:r>
      <w:r>
        <w:rPr>
          <w:sz w:val="28"/>
          <w:szCs w:val="28"/>
        </w:rPr>
        <w:t>2 відділення та навчально-дослідне господарство</w:t>
      </w:r>
      <w:r w:rsidRPr="00E71FA2">
        <w:rPr>
          <w:sz w:val="28"/>
          <w:szCs w:val="28"/>
        </w:rPr>
        <w:t>.</w:t>
      </w:r>
    </w:p>
    <w:p w14:paraId="0B4C335A" w14:textId="77777777" w:rsidR="00D04D44" w:rsidRPr="00E71FA2" w:rsidRDefault="00D04D44" w:rsidP="00B50E9B">
      <w:pPr>
        <w:pStyle w:val="211"/>
        <w:shd w:val="clear" w:color="auto" w:fill="auto"/>
        <w:spacing w:after="0" w:line="240" w:lineRule="auto"/>
        <w:ind w:firstLine="567"/>
        <w:jc w:val="both"/>
        <w:rPr>
          <w:sz w:val="28"/>
          <w:szCs w:val="28"/>
        </w:rPr>
      </w:pPr>
      <w:r w:rsidRPr="00537420">
        <w:rPr>
          <w:sz w:val="28"/>
          <w:szCs w:val="28"/>
        </w:rPr>
        <w:t xml:space="preserve">Небезпеку для життя та здоров'я </w:t>
      </w:r>
      <w:r>
        <w:rPr>
          <w:sz w:val="28"/>
          <w:szCs w:val="28"/>
        </w:rPr>
        <w:t>здобувача</w:t>
      </w:r>
      <w:r w:rsidRPr="00537420">
        <w:rPr>
          <w:sz w:val="28"/>
          <w:szCs w:val="28"/>
        </w:rPr>
        <w:t xml:space="preserve"> в </w:t>
      </w:r>
      <w:r>
        <w:rPr>
          <w:sz w:val="28"/>
          <w:szCs w:val="28"/>
        </w:rPr>
        <w:t>Коледжі</w:t>
      </w:r>
      <w:r w:rsidRPr="00537420">
        <w:rPr>
          <w:sz w:val="28"/>
          <w:szCs w:val="28"/>
        </w:rPr>
        <w:t xml:space="preserve"> можуть становити: уся сукупність технічних, електричних пристроїв, пристосувань, що застосовуються чи використовуютьс</w:t>
      </w:r>
      <w:r>
        <w:rPr>
          <w:sz w:val="28"/>
          <w:szCs w:val="28"/>
        </w:rPr>
        <w:t>я в процесі здійснення навчання</w:t>
      </w:r>
      <w:r w:rsidRPr="00537420">
        <w:rPr>
          <w:sz w:val="28"/>
          <w:szCs w:val="28"/>
        </w:rPr>
        <w:t>; недостатня освітленість приміщень; мережа живлення електричних пристроїв; транспорт, що рухається територією навчального закладу; відкриті люки, колодязі, ями, канави.</w:t>
      </w:r>
    </w:p>
    <w:p w14:paraId="055ABE25" w14:textId="77777777" w:rsidR="00D04D44" w:rsidRPr="00E71FA2" w:rsidRDefault="00D04D44" w:rsidP="00B50E9B">
      <w:pPr>
        <w:pStyle w:val="211"/>
        <w:shd w:val="clear" w:color="auto" w:fill="auto"/>
        <w:spacing w:after="172" w:line="240" w:lineRule="auto"/>
        <w:ind w:firstLine="567"/>
        <w:jc w:val="both"/>
        <w:rPr>
          <w:sz w:val="28"/>
          <w:szCs w:val="28"/>
        </w:rPr>
      </w:pPr>
      <w:r w:rsidRPr="00E71FA2">
        <w:rPr>
          <w:sz w:val="28"/>
          <w:szCs w:val="28"/>
        </w:rPr>
        <w:t>Перед початком роботи в майстернях, лабораторіях з кожним студентом повинен бути проведений первинний інструктаж з охорони праці та безпеки життєдіяльності в ко</w:t>
      </w:r>
      <w:r>
        <w:rPr>
          <w:sz w:val="28"/>
          <w:szCs w:val="28"/>
        </w:rPr>
        <w:t>жн</w:t>
      </w:r>
      <w:r w:rsidRPr="00E71FA2">
        <w:rPr>
          <w:sz w:val="28"/>
          <w:szCs w:val="28"/>
        </w:rPr>
        <w:t>ій лабораторії, майстерні.</w:t>
      </w:r>
    </w:p>
    <w:p w14:paraId="053D38A2" w14:textId="77777777" w:rsidR="00D04D44" w:rsidRPr="003A16A1" w:rsidRDefault="00D04D44" w:rsidP="00B50E9B">
      <w:pPr>
        <w:pStyle w:val="71"/>
        <w:numPr>
          <w:ilvl w:val="0"/>
          <w:numId w:val="13"/>
        </w:numPr>
        <w:shd w:val="clear" w:color="auto" w:fill="auto"/>
        <w:tabs>
          <w:tab w:val="left" w:pos="426"/>
        </w:tabs>
        <w:spacing w:before="0" w:line="240" w:lineRule="auto"/>
        <w:ind w:firstLine="0"/>
        <w:jc w:val="center"/>
        <w:rPr>
          <w:sz w:val="28"/>
          <w:szCs w:val="28"/>
        </w:rPr>
      </w:pPr>
      <w:r w:rsidRPr="003A16A1">
        <w:rPr>
          <w:rStyle w:val="70"/>
          <w:b/>
          <w:bCs/>
          <w:noProof w:val="0"/>
          <w:sz w:val="28"/>
          <w:szCs w:val="28"/>
        </w:rPr>
        <w:t>Загальні правила поведінки під час навчально-виховного процесу</w:t>
      </w:r>
    </w:p>
    <w:p w14:paraId="18B25241" w14:textId="77777777" w:rsidR="00D04D44" w:rsidRDefault="00D04D44" w:rsidP="00B50E9B">
      <w:pPr>
        <w:pStyle w:val="211"/>
        <w:tabs>
          <w:tab w:val="left" w:pos="1134"/>
        </w:tabs>
        <w:spacing w:after="0" w:line="240" w:lineRule="auto"/>
        <w:ind w:firstLine="567"/>
        <w:jc w:val="both"/>
        <w:rPr>
          <w:sz w:val="28"/>
          <w:szCs w:val="28"/>
        </w:rPr>
      </w:pPr>
      <w:r w:rsidRPr="00537420">
        <w:rPr>
          <w:sz w:val="28"/>
          <w:szCs w:val="28"/>
        </w:rPr>
        <w:t>Під час проведення навчально-виховного процесу студенти повинні</w:t>
      </w:r>
      <w:r>
        <w:rPr>
          <w:sz w:val="28"/>
          <w:szCs w:val="28"/>
        </w:rPr>
        <w:t>:</w:t>
      </w:r>
    </w:p>
    <w:p w14:paraId="0C0A5252" w14:textId="77777777" w:rsidR="00D04D44" w:rsidRPr="00A90386" w:rsidRDefault="00D04D44" w:rsidP="00B50E9B">
      <w:pPr>
        <w:pStyle w:val="211"/>
        <w:numPr>
          <w:ilvl w:val="0"/>
          <w:numId w:val="20"/>
        </w:numPr>
        <w:tabs>
          <w:tab w:val="left" w:pos="1276"/>
        </w:tabs>
        <w:spacing w:after="0" w:line="240" w:lineRule="auto"/>
        <w:ind w:left="0" w:firstLine="851"/>
        <w:jc w:val="both"/>
        <w:rPr>
          <w:sz w:val="28"/>
          <w:szCs w:val="28"/>
        </w:rPr>
      </w:pPr>
      <w:r w:rsidRPr="00537420">
        <w:rPr>
          <w:sz w:val="28"/>
          <w:szCs w:val="28"/>
        </w:rPr>
        <w:t>Знаходитися в навчальних аудиторіях, лабораторіях і виконувати роботу відповідно до Програми навчання та навчальних п</w:t>
      </w:r>
      <w:r>
        <w:rPr>
          <w:sz w:val="28"/>
          <w:szCs w:val="28"/>
        </w:rPr>
        <w:t>ланів з тієї чи іншої дисципліни.</w:t>
      </w:r>
    </w:p>
    <w:p w14:paraId="0304CAF1" w14:textId="77777777" w:rsidR="00D04D44" w:rsidRPr="00537420" w:rsidRDefault="00D04D44" w:rsidP="00B50E9B">
      <w:pPr>
        <w:pStyle w:val="211"/>
        <w:numPr>
          <w:ilvl w:val="1"/>
          <w:numId w:val="21"/>
        </w:numPr>
        <w:tabs>
          <w:tab w:val="left" w:pos="1276"/>
        </w:tabs>
        <w:spacing w:after="0" w:line="240" w:lineRule="auto"/>
        <w:ind w:left="0" w:firstLine="851"/>
        <w:jc w:val="both"/>
        <w:rPr>
          <w:sz w:val="28"/>
          <w:szCs w:val="28"/>
        </w:rPr>
      </w:pPr>
      <w:r w:rsidRPr="00537420">
        <w:rPr>
          <w:sz w:val="28"/>
          <w:szCs w:val="28"/>
        </w:rPr>
        <w:t xml:space="preserve">Пройти первинний інструктаж з питань охорони праці </w:t>
      </w:r>
      <w:r>
        <w:rPr>
          <w:sz w:val="28"/>
          <w:szCs w:val="28"/>
        </w:rPr>
        <w:t>у</w:t>
      </w:r>
      <w:r w:rsidRPr="00537420">
        <w:rPr>
          <w:sz w:val="28"/>
          <w:szCs w:val="28"/>
        </w:rPr>
        <w:t xml:space="preserve"> кожній </w:t>
      </w:r>
      <w:r>
        <w:rPr>
          <w:sz w:val="28"/>
          <w:szCs w:val="28"/>
        </w:rPr>
        <w:t>лабораторії</w:t>
      </w:r>
      <w:r w:rsidRPr="00537420">
        <w:rPr>
          <w:sz w:val="28"/>
          <w:szCs w:val="28"/>
        </w:rPr>
        <w:t xml:space="preserve"> перед початком виконання лабораторних чи практичних занять на відповідному обладнанні</w:t>
      </w:r>
      <w:r>
        <w:rPr>
          <w:sz w:val="28"/>
          <w:szCs w:val="28"/>
        </w:rPr>
        <w:t xml:space="preserve"> </w:t>
      </w:r>
      <w:r w:rsidRPr="00537420">
        <w:rPr>
          <w:sz w:val="28"/>
          <w:szCs w:val="28"/>
        </w:rPr>
        <w:t>яке використовується в навчальному процесі;</w:t>
      </w:r>
    </w:p>
    <w:p w14:paraId="69EA2709" w14:textId="77777777" w:rsidR="00D04D44" w:rsidRPr="00537420" w:rsidRDefault="00D04D44" w:rsidP="00B50E9B">
      <w:pPr>
        <w:pStyle w:val="211"/>
        <w:numPr>
          <w:ilvl w:val="1"/>
          <w:numId w:val="21"/>
        </w:numPr>
        <w:tabs>
          <w:tab w:val="left" w:pos="1276"/>
        </w:tabs>
        <w:spacing w:after="0" w:line="240" w:lineRule="auto"/>
        <w:ind w:left="0" w:firstLine="851"/>
        <w:jc w:val="both"/>
        <w:rPr>
          <w:sz w:val="28"/>
          <w:szCs w:val="28"/>
        </w:rPr>
      </w:pPr>
      <w:r w:rsidRPr="00537420">
        <w:rPr>
          <w:sz w:val="28"/>
          <w:szCs w:val="28"/>
        </w:rPr>
        <w:t>Знати і виконувати вимоги нормативних актів з охорони праці, правила безпечної роботи з машинами, механізмами і обладнанням, які використовуються в навчальному процесі, уміти користуватися засобами колективного та індивідуального захисту, надавати першу допомогу потерпілому;</w:t>
      </w:r>
    </w:p>
    <w:p w14:paraId="56E879E9" w14:textId="77777777" w:rsidR="00D04D44" w:rsidRPr="00825738" w:rsidRDefault="00D04D44" w:rsidP="00B50E9B">
      <w:pPr>
        <w:pStyle w:val="ab"/>
        <w:widowControl w:val="0"/>
        <w:numPr>
          <w:ilvl w:val="1"/>
          <w:numId w:val="21"/>
        </w:numPr>
        <w:tabs>
          <w:tab w:val="left" w:pos="1276"/>
          <w:tab w:val="left" w:pos="1418"/>
        </w:tabs>
        <w:ind w:left="0" w:firstLine="851"/>
        <w:jc w:val="both"/>
        <w:rPr>
          <w:sz w:val="28"/>
          <w:szCs w:val="28"/>
        </w:rPr>
      </w:pPr>
      <w:r w:rsidRPr="00825738">
        <w:rPr>
          <w:sz w:val="28"/>
          <w:szCs w:val="28"/>
        </w:rPr>
        <w:t>Перш ніж приступити до виконання лабораторної роботи, слід уважно ознайомитися з завданням, з правилами її безпечного виконання.</w:t>
      </w:r>
    </w:p>
    <w:p w14:paraId="2F99B0DE" w14:textId="77777777" w:rsidR="00D04D44" w:rsidRPr="00825738" w:rsidRDefault="00D04D44" w:rsidP="00B50E9B">
      <w:pPr>
        <w:pStyle w:val="ab"/>
        <w:widowControl w:val="0"/>
        <w:numPr>
          <w:ilvl w:val="0"/>
          <w:numId w:val="20"/>
        </w:numPr>
        <w:tabs>
          <w:tab w:val="left" w:pos="1276"/>
          <w:tab w:val="left" w:pos="1418"/>
        </w:tabs>
        <w:ind w:left="0" w:firstLine="851"/>
        <w:jc w:val="both"/>
        <w:rPr>
          <w:sz w:val="28"/>
          <w:szCs w:val="28"/>
        </w:rPr>
      </w:pPr>
      <w:r>
        <w:rPr>
          <w:sz w:val="28"/>
          <w:szCs w:val="28"/>
        </w:rPr>
        <w:t>Не вмикати</w:t>
      </w:r>
      <w:r w:rsidRPr="00825738">
        <w:rPr>
          <w:sz w:val="28"/>
          <w:szCs w:val="28"/>
        </w:rPr>
        <w:t xml:space="preserve"> і не вимика</w:t>
      </w:r>
      <w:r>
        <w:rPr>
          <w:sz w:val="28"/>
          <w:szCs w:val="28"/>
        </w:rPr>
        <w:t>ти</w:t>
      </w:r>
      <w:r w:rsidRPr="00825738">
        <w:rPr>
          <w:sz w:val="28"/>
          <w:szCs w:val="28"/>
        </w:rPr>
        <w:t xml:space="preserve"> без дозволу відповідальної особи (завідувача лабораторії, лаборанта, керівника робіт чи викладача) вимикачі, автоматичні вимикачі, рубильники, прилади. Помилкове включення або відключення діючих або недіючих установок може призвести до нещасного випадку або аварії.</w:t>
      </w:r>
    </w:p>
    <w:p w14:paraId="36230A98" w14:textId="77777777" w:rsidR="00D04D44" w:rsidRPr="00825738" w:rsidRDefault="00D04D44" w:rsidP="00B50E9B">
      <w:pPr>
        <w:pStyle w:val="ab"/>
        <w:widowControl w:val="0"/>
        <w:numPr>
          <w:ilvl w:val="0"/>
          <w:numId w:val="16"/>
        </w:numPr>
        <w:tabs>
          <w:tab w:val="left" w:pos="1276"/>
          <w:tab w:val="left" w:pos="1418"/>
        </w:tabs>
        <w:ind w:left="0" w:firstLine="851"/>
        <w:jc w:val="both"/>
        <w:rPr>
          <w:sz w:val="28"/>
          <w:szCs w:val="28"/>
        </w:rPr>
      </w:pPr>
      <w:r w:rsidRPr="00825738">
        <w:rPr>
          <w:sz w:val="28"/>
          <w:szCs w:val="28"/>
        </w:rPr>
        <w:t>При виявленні неполадок в обладнанні чи порушення умов безпечного проведення заняття або робіт, постав</w:t>
      </w:r>
      <w:r>
        <w:rPr>
          <w:sz w:val="28"/>
          <w:szCs w:val="28"/>
        </w:rPr>
        <w:t>и</w:t>
      </w:r>
      <w:r w:rsidRPr="00825738">
        <w:rPr>
          <w:sz w:val="28"/>
          <w:szCs w:val="28"/>
        </w:rPr>
        <w:t>т</w:t>
      </w:r>
      <w:r>
        <w:rPr>
          <w:sz w:val="28"/>
          <w:szCs w:val="28"/>
        </w:rPr>
        <w:t>и</w:t>
      </w:r>
      <w:r w:rsidRPr="00825738">
        <w:rPr>
          <w:sz w:val="28"/>
          <w:szCs w:val="28"/>
        </w:rPr>
        <w:t xml:space="preserve"> до відома про це відповідальну особу (завідувача лабораторії, викладача, лаборанта, майстра).</w:t>
      </w:r>
    </w:p>
    <w:p w14:paraId="795A29CE" w14:textId="77777777" w:rsidR="00D04D44" w:rsidRPr="00825738" w:rsidRDefault="00D04D44" w:rsidP="00B50E9B">
      <w:pPr>
        <w:pStyle w:val="ab"/>
        <w:widowControl w:val="0"/>
        <w:numPr>
          <w:ilvl w:val="0"/>
          <w:numId w:val="16"/>
        </w:numPr>
        <w:tabs>
          <w:tab w:val="left" w:pos="1276"/>
          <w:tab w:val="left" w:pos="1418"/>
        </w:tabs>
        <w:ind w:left="0" w:firstLine="851"/>
        <w:jc w:val="both"/>
        <w:rPr>
          <w:sz w:val="28"/>
          <w:szCs w:val="28"/>
        </w:rPr>
      </w:pPr>
      <w:r w:rsidRPr="00825738">
        <w:rPr>
          <w:sz w:val="28"/>
          <w:szCs w:val="28"/>
        </w:rPr>
        <w:t xml:space="preserve">Під час роботи в лабораторії, майстерні та інших навчальних і </w:t>
      </w:r>
      <w:r w:rsidRPr="00825738">
        <w:rPr>
          <w:sz w:val="28"/>
          <w:szCs w:val="28"/>
        </w:rPr>
        <w:lastRenderedPageBreak/>
        <w:t>виробничих дільницях, слід виконувати тільки ту роботу, яку доручено. Виконувати інші роботи категорично заборонено.</w:t>
      </w:r>
    </w:p>
    <w:p w14:paraId="1302B3B5" w14:textId="77777777" w:rsidR="00D04D44" w:rsidRPr="00825738" w:rsidRDefault="00D04D44" w:rsidP="00B50E9B">
      <w:pPr>
        <w:pStyle w:val="ab"/>
        <w:widowControl w:val="0"/>
        <w:numPr>
          <w:ilvl w:val="0"/>
          <w:numId w:val="16"/>
        </w:numPr>
        <w:tabs>
          <w:tab w:val="left" w:pos="1276"/>
          <w:tab w:val="left" w:pos="1418"/>
        </w:tabs>
        <w:ind w:left="0" w:firstLine="851"/>
        <w:jc w:val="both"/>
        <w:rPr>
          <w:sz w:val="28"/>
          <w:szCs w:val="28"/>
        </w:rPr>
      </w:pPr>
      <w:r w:rsidRPr="00825738">
        <w:rPr>
          <w:sz w:val="28"/>
          <w:szCs w:val="28"/>
        </w:rPr>
        <w:t>Брудні промаслені ганчірки викидати в спеціально для цього відведені металеві ящики.</w:t>
      </w:r>
    </w:p>
    <w:p w14:paraId="69B4E192" w14:textId="77777777" w:rsidR="00D04D44" w:rsidRPr="00825738" w:rsidRDefault="00D04D44" w:rsidP="00B50E9B">
      <w:pPr>
        <w:pStyle w:val="ab"/>
        <w:widowControl w:val="0"/>
        <w:numPr>
          <w:ilvl w:val="0"/>
          <w:numId w:val="16"/>
        </w:numPr>
        <w:tabs>
          <w:tab w:val="left" w:pos="1276"/>
          <w:tab w:val="left" w:pos="1418"/>
        </w:tabs>
        <w:ind w:left="0" w:firstLine="851"/>
        <w:jc w:val="both"/>
        <w:rPr>
          <w:sz w:val="28"/>
          <w:szCs w:val="28"/>
        </w:rPr>
      </w:pPr>
      <w:r w:rsidRPr="00825738">
        <w:rPr>
          <w:sz w:val="28"/>
          <w:szCs w:val="28"/>
        </w:rPr>
        <w:t>Не заходити в лабораторії чи майстерні, де не навчаєт</w:t>
      </w:r>
      <w:r>
        <w:rPr>
          <w:sz w:val="28"/>
          <w:szCs w:val="28"/>
        </w:rPr>
        <w:t>ься</w:t>
      </w:r>
      <w:r w:rsidRPr="00825738">
        <w:rPr>
          <w:sz w:val="28"/>
          <w:szCs w:val="28"/>
        </w:rPr>
        <w:t>, якщо на</w:t>
      </w:r>
      <w:r>
        <w:rPr>
          <w:sz w:val="28"/>
          <w:szCs w:val="28"/>
        </w:rPr>
        <w:t xml:space="preserve"> </w:t>
      </w:r>
      <w:r w:rsidRPr="00825738">
        <w:rPr>
          <w:sz w:val="28"/>
          <w:szCs w:val="28"/>
        </w:rPr>
        <w:t>те немає дозволу особи, що відповідає за цей об'єкт.</w:t>
      </w:r>
    </w:p>
    <w:p w14:paraId="5B3E8E6E" w14:textId="77777777" w:rsidR="00D04D44" w:rsidRPr="00825738" w:rsidRDefault="00D04D44" w:rsidP="00B50E9B">
      <w:pPr>
        <w:pStyle w:val="ab"/>
        <w:widowControl w:val="0"/>
        <w:numPr>
          <w:ilvl w:val="0"/>
          <w:numId w:val="16"/>
        </w:numPr>
        <w:tabs>
          <w:tab w:val="left" w:pos="1276"/>
          <w:tab w:val="left" w:pos="1418"/>
        </w:tabs>
        <w:ind w:left="0" w:firstLine="851"/>
        <w:jc w:val="both"/>
        <w:rPr>
          <w:sz w:val="28"/>
          <w:szCs w:val="28"/>
        </w:rPr>
      </w:pPr>
      <w:r w:rsidRPr="00825738">
        <w:rPr>
          <w:sz w:val="28"/>
          <w:szCs w:val="28"/>
        </w:rPr>
        <w:t>Паління в навчальних приміщеннях та коридорах заборонено. Необачне поводження з вогнем та паління можуть стати причиною вибуху або пожежі.</w:t>
      </w:r>
    </w:p>
    <w:p w14:paraId="09EAFD7D" w14:textId="77777777" w:rsidR="00D04D44" w:rsidRPr="00825738" w:rsidRDefault="00D04D44" w:rsidP="00B50E9B">
      <w:pPr>
        <w:pStyle w:val="ab"/>
        <w:widowControl w:val="0"/>
        <w:numPr>
          <w:ilvl w:val="0"/>
          <w:numId w:val="16"/>
        </w:numPr>
        <w:tabs>
          <w:tab w:val="left" w:pos="1276"/>
          <w:tab w:val="left" w:pos="1418"/>
        </w:tabs>
        <w:ind w:left="0" w:firstLine="851"/>
        <w:jc w:val="both"/>
        <w:rPr>
          <w:sz w:val="28"/>
          <w:szCs w:val="28"/>
        </w:rPr>
      </w:pPr>
      <w:r w:rsidRPr="00825738">
        <w:rPr>
          <w:sz w:val="28"/>
          <w:szCs w:val="28"/>
        </w:rPr>
        <w:t>Дбайливо повод</w:t>
      </w:r>
      <w:r>
        <w:rPr>
          <w:sz w:val="28"/>
          <w:szCs w:val="28"/>
        </w:rPr>
        <w:t>и</w:t>
      </w:r>
      <w:r w:rsidRPr="00825738">
        <w:rPr>
          <w:sz w:val="28"/>
          <w:szCs w:val="28"/>
        </w:rPr>
        <w:t>т</w:t>
      </w:r>
      <w:r>
        <w:rPr>
          <w:sz w:val="28"/>
          <w:szCs w:val="28"/>
        </w:rPr>
        <w:t>и</w:t>
      </w:r>
      <w:r w:rsidRPr="00825738">
        <w:rPr>
          <w:sz w:val="28"/>
          <w:szCs w:val="28"/>
        </w:rPr>
        <w:t>ся з приладами, лабораторним, виробничим чи аудиторним обладнанням. Забороняється залишатися в лабораторії чи майстерні одному. Обов'язкова присутність другої особи для падання необхідної допомоги в разі нещасного випадку, вибуху або пожежі.</w:t>
      </w:r>
    </w:p>
    <w:p w14:paraId="170B4AA0" w14:textId="77777777" w:rsidR="00D04D44" w:rsidRPr="003A16A1" w:rsidRDefault="00D04D44" w:rsidP="00B50E9B">
      <w:pPr>
        <w:pStyle w:val="210"/>
        <w:keepNext/>
        <w:keepLines/>
        <w:numPr>
          <w:ilvl w:val="0"/>
          <w:numId w:val="15"/>
        </w:numPr>
        <w:shd w:val="clear" w:color="auto" w:fill="auto"/>
        <w:tabs>
          <w:tab w:val="left" w:pos="426"/>
        </w:tabs>
        <w:spacing w:after="214" w:line="240" w:lineRule="auto"/>
        <w:ind w:firstLine="0"/>
        <w:jc w:val="center"/>
        <w:rPr>
          <w:sz w:val="28"/>
          <w:szCs w:val="28"/>
        </w:rPr>
      </w:pPr>
      <w:r w:rsidRPr="003A16A1">
        <w:rPr>
          <w:rStyle w:val="25"/>
          <w:b/>
          <w:bCs/>
          <w:noProof w:val="0"/>
          <w:sz w:val="28"/>
          <w:szCs w:val="28"/>
          <w:u w:val="none"/>
        </w:rPr>
        <w:t>Загальні вимоги пожежної безпеки в Коледжі:</w:t>
      </w:r>
    </w:p>
    <w:p w14:paraId="273AA807" w14:textId="77777777" w:rsidR="00D04D44" w:rsidRPr="00E71FA2" w:rsidRDefault="00D04D44" w:rsidP="00B50E9B">
      <w:pPr>
        <w:pStyle w:val="211"/>
        <w:shd w:val="clear" w:color="auto" w:fill="auto"/>
        <w:spacing w:after="0" w:line="240" w:lineRule="auto"/>
        <w:ind w:firstLine="567"/>
        <w:jc w:val="both"/>
        <w:rPr>
          <w:sz w:val="28"/>
          <w:szCs w:val="28"/>
        </w:rPr>
      </w:pPr>
      <w:r w:rsidRPr="00E71FA2">
        <w:rPr>
          <w:sz w:val="28"/>
          <w:szCs w:val="28"/>
        </w:rPr>
        <w:t>Найбільш поширеними причинами пожеж є паління, недопалки, залишені без догляду, ввімкнені в мережу електронагрівальні прилади, вмикання в електромережу двох і більше споживачів великої потужності, що призводить до загорання дротів мережі, користування саморобними некаліброваними плавк</w:t>
      </w:r>
      <w:r>
        <w:rPr>
          <w:sz w:val="28"/>
          <w:szCs w:val="28"/>
        </w:rPr>
        <w:t>и</w:t>
      </w:r>
      <w:r w:rsidRPr="00E71FA2">
        <w:rPr>
          <w:sz w:val="28"/>
          <w:szCs w:val="28"/>
        </w:rPr>
        <w:t>ми запобіжниками, користування неполагодженою мережею. Поширеною причиною пожеж є також зберігання поза відведеними місцями займистих та легкозаймистих матеріалів. Протипожежна профілактика є основною частиною заходів, що проводяться з метою безпечної експлуатації приміщень, споруд. Всі заходи, що проводяться з цією метою, повинні запобігати виникненню пожеж, а при їх виникненні, локалізувати вогнище і забезпечити гасіння пожежі. Одночасно передбачається створення нормальних умов дія евакуації цінностей із зони горіння.</w:t>
      </w:r>
    </w:p>
    <w:p w14:paraId="104CEE76" w14:textId="77777777" w:rsidR="00D04D44" w:rsidRPr="00E71FA2" w:rsidRDefault="00D04D44" w:rsidP="00B50E9B">
      <w:pPr>
        <w:pStyle w:val="211"/>
        <w:shd w:val="clear" w:color="auto" w:fill="auto"/>
        <w:spacing w:after="0" w:line="240" w:lineRule="auto"/>
        <w:ind w:firstLine="567"/>
        <w:jc w:val="both"/>
        <w:rPr>
          <w:sz w:val="28"/>
          <w:szCs w:val="28"/>
        </w:rPr>
      </w:pPr>
      <w:r w:rsidRPr="00E71FA2">
        <w:rPr>
          <w:sz w:val="28"/>
          <w:szCs w:val="28"/>
        </w:rPr>
        <w:t xml:space="preserve">Основні правила протипожежної безпеки у всіх підрозділах </w:t>
      </w:r>
      <w:r>
        <w:rPr>
          <w:sz w:val="28"/>
          <w:szCs w:val="28"/>
        </w:rPr>
        <w:t>Коледжу</w:t>
      </w:r>
      <w:r w:rsidRPr="00E71FA2">
        <w:rPr>
          <w:sz w:val="28"/>
          <w:szCs w:val="28"/>
        </w:rPr>
        <w:t xml:space="preserve"> та порядок дії працівників і </w:t>
      </w:r>
      <w:r>
        <w:rPr>
          <w:sz w:val="28"/>
          <w:szCs w:val="28"/>
        </w:rPr>
        <w:t>здобувачів освіти</w:t>
      </w:r>
      <w:r w:rsidRPr="00E71FA2">
        <w:rPr>
          <w:sz w:val="28"/>
          <w:szCs w:val="28"/>
        </w:rPr>
        <w:t>:</w:t>
      </w:r>
    </w:p>
    <w:p w14:paraId="7264D724" w14:textId="77777777" w:rsidR="00D04D44" w:rsidRPr="00E71FA2" w:rsidRDefault="00D04D44" w:rsidP="00B50E9B">
      <w:pPr>
        <w:pStyle w:val="211"/>
        <w:numPr>
          <w:ilvl w:val="0"/>
          <w:numId w:val="14"/>
        </w:numPr>
        <w:shd w:val="clear" w:color="auto" w:fill="auto"/>
        <w:tabs>
          <w:tab w:val="left" w:pos="1146"/>
        </w:tabs>
        <w:spacing w:after="0" w:line="240" w:lineRule="auto"/>
        <w:ind w:firstLine="567"/>
        <w:jc w:val="both"/>
        <w:rPr>
          <w:sz w:val="28"/>
          <w:szCs w:val="28"/>
        </w:rPr>
      </w:pPr>
      <w:r w:rsidRPr="00E71FA2">
        <w:rPr>
          <w:sz w:val="28"/>
          <w:szCs w:val="28"/>
        </w:rPr>
        <w:t xml:space="preserve">виникла пожежа </w:t>
      </w:r>
      <w:r>
        <w:rPr>
          <w:sz w:val="28"/>
          <w:szCs w:val="28"/>
        </w:rPr>
        <w:t>–</w:t>
      </w:r>
      <w:r w:rsidRPr="00E71FA2">
        <w:rPr>
          <w:sz w:val="28"/>
          <w:szCs w:val="28"/>
        </w:rPr>
        <w:t xml:space="preserve"> негайно повідомити</w:t>
      </w:r>
      <w:r>
        <w:rPr>
          <w:sz w:val="28"/>
          <w:szCs w:val="28"/>
        </w:rPr>
        <w:t xml:space="preserve"> керівництво Коледжу та</w:t>
      </w:r>
      <w:r w:rsidRPr="00E71FA2">
        <w:rPr>
          <w:sz w:val="28"/>
          <w:szCs w:val="28"/>
        </w:rPr>
        <w:t xml:space="preserve"> пожежну частину по телефону </w:t>
      </w:r>
      <w:r>
        <w:rPr>
          <w:sz w:val="28"/>
          <w:szCs w:val="28"/>
        </w:rPr>
        <w:t>1</w:t>
      </w:r>
      <w:r w:rsidRPr="00E71FA2">
        <w:rPr>
          <w:sz w:val="28"/>
          <w:szCs w:val="28"/>
        </w:rPr>
        <w:t>01;</w:t>
      </w:r>
    </w:p>
    <w:p w14:paraId="219E7BB6" w14:textId="77777777" w:rsidR="00D04D44" w:rsidRPr="00E71FA2" w:rsidRDefault="00D04D44" w:rsidP="00B50E9B">
      <w:pPr>
        <w:pStyle w:val="211"/>
        <w:numPr>
          <w:ilvl w:val="0"/>
          <w:numId w:val="14"/>
        </w:numPr>
        <w:shd w:val="clear" w:color="auto" w:fill="auto"/>
        <w:tabs>
          <w:tab w:val="left" w:pos="1122"/>
        </w:tabs>
        <w:spacing w:after="0" w:line="240" w:lineRule="auto"/>
        <w:ind w:firstLine="567"/>
        <w:jc w:val="both"/>
        <w:rPr>
          <w:sz w:val="28"/>
          <w:szCs w:val="28"/>
        </w:rPr>
      </w:pPr>
      <w:r w:rsidRPr="00E71FA2">
        <w:rPr>
          <w:sz w:val="28"/>
          <w:szCs w:val="28"/>
        </w:rPr>
        <w:t>знеструмити електромережу і цим зняти напругу з обладнання, вентиляції тощо;</w:t>
      </w:r>
    </w:p>
    <w:p w14:paraId="57FCC3DE" w14:textId="77777777" w:rsidR="00D04D44" w:rsidRPr="00E71FA2" w:rsidRDefault="00D04D44" w:rsidP="00B50E9B">
      <w:pPr>
        <w:pStyle w:val="211"/>
        <w:shd w:val="clear" w:color="auto" w:fill="auto"/>
        <w:spacing w:after="0" w:line="240" w:lineRule="auto"/>
        <w:ind w:firstLine="567"/>
        <w:jc w:val="both"/>
        <w:rPr>
          <w:sz w:val="28"/>
          <w:szCs w:val="28"/>
        </w:rPr>
      </w:pPr>
      <w:r w:rsidRPr="00E71FA2">
        <w:rPr>
          <w:sz w:val="28"/>
          <w:szCs w:val="28"/>
        </w:rPr>
        <w:t>Якщо неможливо зняти напругу з об'єкта, що за</w:t>
      </w:r>
      <w:r>
        <w:rPr>
          <w:sz w:val="28"/>
          <w:szCs w:val="28"/>
        </w:rPr>
        <w:t>горівся, то треба пам'ятати, що о</w:t>
      </w:r>
      <w:r w:rsidRPr="00E71FA2">
        <w:rPr>
          <w:sz w:val="28"/>
          <w:szCs w:val="28"/>
        </w:rPr>
        <w:t>б'єкти, які живляться напругою до 380 В, можна гасити вогнегасниками</w:t>
      </w:r>
      <w:r>
        <w:rPr>
          <w:sz w:val="28"/>
          <w:szCs w:val="28"/>
        </w:rPr>
        <w:t xml:space="preserve"> вуглекислотними </w:t>
      </w:r>
      <w:r w:rsidRPr="009154F7">
        <w:rPr>
          <w:sz w:val="28"/>
          <w:szCs w:val="28"/>
        </w:rPr>
        <w:t>ВВК-2</w:t>
      </w:r>
      <w:r>
        <w:rPr>
          <w:sz w:val="28"/>
          <w:szCs w:val="28"/>
        </w:rPr>
        <w:t>, ВВК-5</w:t>
      </w:r>
      <w:r w:rsidRPr="00E71FA2">
        <w:rPr>
          <w:sz w:val="28"/>
          <w:szCs w:val="28"/>
        </w:rPr>
        <w:t>, то</w:t>
      </w:r>
      <w:r>
        <w:rPr>
          <w:sz w:val="28"/>
          <w:szCs w:val="28"/>
        </w:rPr>
        <w:t>щ</w:t>
      </w:r>
      <w:r w:rsidRPr="00E71FA2">
        <w:rPr>
          <w:sz w:val="28"/>
          <w:szCs w:val="28"/>
        </w:rPr>
        <w:t xml:space="preserve">о, або </w:t>
      </w:r>
      <w:r>
        <w:rPr>
          <w:sz w:val="28"/>
          <w:szCs w:val="28"/>
        </w:rPr>
        <w:t xml:space="preserve">вогнегасниками </w:t>
      </w:r>
      <w:r w:rsidRPr="00E71FA2">
        <w:rPr>
          <w:sz w:val="28"/>
          <w:szCs w:val="28"/>
        </w:rPr>
        <w:t xml:space="preserve">порошковими </w:t>
      </w:r>
      <w:r>
        <w:rPr>
          <w:sz w:val="28"/>
          <w:szCs w:val="28"/>
        </w:rPr>
        <w:t xml:space="preserve">ВП-2, ВП-5, тощо </w:t>
      </w:r>
      <w:r w:rsidRPr="00E71FA2">
        <w:rPr>
          <w:sz w:val="28"/>
          <w:szCs w:val="28"/>
        </w:rPr>
        <w:t xml:space="preserve">(вогнегасники, що знаходяться в приміщеннях </w:t>
      </w:r>
      <w:r>
        <w:rPr>
          <w:sz w:val="28"/>
          <w:szCs w:val="28"/>
        </w:rPr>
        <w:t>Коледжу</w:t>
      </w:r>
      <w:r w:rsidRPr="00E71FA2">
        <w:rPr>
          <w:sz w:val="28"/>
          <w:szCs w:val="28"/>
        </w:rPr>
        <w:t>.)</w:t>
      </w:r>
    </w:p>
    <w:p w14:paraId="16F2F1D2" w14:textId="77777777" w:rsidR="00D04D44" w:rsidRDefault="00D04D44" w:rsidP="00B50E9B">
      <w:pPr>
        <w:pStyle w:val="71"/>
        <w:shd w:val="clear" w:color="auto" w:fill="auto"/>
        <w:spacing w:before="0" w:after="0" w:line="240" w:lineRule="auto"/>
        <w:ind w:firstLine="567"/>
        <w:jc w:val="both"/>
        <w:rPr>
          <w:sz w:val="28"/>
          <w:szCs w:val="28"/>
        </w:rPr>
      </w:pPr>
      <w:r w:rsidRPr="00E71FA2">
        <w:rPr>
          <w:sz w:val="28"/>
          <w:szCs w:val="28"/>
        </w:rPr>
        <w:t>Об'єкти, які знаходяться під напругою, категорично заборонено гасити водою!</w:t>
      </w:r>
    </w:p>
    <w:p w14:paraId="0133B46C" w14:textId="77777777" w:rsidR="00D04D44" w:rsidRDefault="00D04D44" w:rsidP="00B50E9B">
      <w:pPr>
        <w:pStyle w:val="71"/>
        <w:shd w:val="clear" w:color="auto" w:fill="auto"/>
        <w:spacing w:before="0" w:after="0" w:line="240" w:lineRule="auto"/>
        <w:ind w:firstLine="567"/>
        <w:jc w:val="both"/>
        <w:rPr>
          <w:sz w:val="28"/>
          <w:szCs w:val="28"/>
        </w:rPr>
      </w:pPr>
    </w:p>
    <w:p w14:paraId="379D5060" w14:textId="77777777" w:rsidR="00D04D44" w:rsidRPr="00A11A4E" w:rsidRDefault="00D04D44" w:rsidP="00B50E9B">
      <w:pPr>
        <w:pStyle w:val="ab"/>
        <w:widowControl w:val="0"/>
        <w:numPr>
          <w:ilvl w:val="0"/>
          <w:numId w:val="17"/>
        </w:numPr>
        <w:tabs>
          <w:tab w:val="left" w:pos="426"/>
        </w:tabs>
        <w:spacing w:after="240"/>
        <w:ind w:left="0"/>
        <w:jc w:val="center"/>
        <w:rPr>
          <w:b/>
          <w:bCs/>
          <w:sz w:val="28"/>
          <w:szCs w:val="28"/>
        </w:rPr>
      </w:pPr>
      <w:r w:rsidRPr="00A11A4E">
        <w:rPr>
          <w:b/>
          <w:bCs/>
          <w:sz w:val="28"/>
          <w:szCs w:val="28"/>
        </w:rPr>
        <w:t>Цивільний захист, техногенна безпека природного і техногенного характеру.</w:t>
      </w:r>
      <w:r>
        <w:rPr>
          <w:b/>
          <w:bCs/>
          <w:sz w:val="28"/>
          <w:szCs w:val="28"/>
        </w:rPr>
        <w:t xml:space="preserve"> </w:t>
      </w:r>
      <w:r w:rsidRPr="00D269B8">
        <w:rPr>
          <w:b/>
          <w:bCs/>
          <w:sz w:val="28"/>
          <w:szCs w:val="28"/>
        </w:rPr>
        <w:t>Дії у разі надзвичайних ситуацій природного і техногенного характеру.</w:t>
      </w:r>
    </w:p>
    <w:p w14:paraId="2921551C" w14:textId="77777777" w:rsidR="00D04D44" w:rsidRPr="00EB2477" w:rsidRDefault="00D04D44" w:rsidP="00B50E9B">
      <w:pPr>
        <w:rPr>
          <w:b/>
          <w:bCs/>
          <w:i/>
          <w:iCs/>
          <w:sz w:val="28"/>
          <w:szCs w:val="28"/>
        </w:rPr>
      </w:pPr>
      <w:r w:rsidRPr="00EB2477">
        <w:rPr>
          <w:b/>
          <w:bCs/>
          <w:i/>
          <w:iCs/>
          <w:sz w:val="28"/>
          <w:szCs w:val="28"/>
        </w:rPr>
        <w:t>Рекомендації щодо правил поведінки в умовах небезпеки землетрусу.</w:t>
      </w:r>
    </w:p>
    <w:p w14:paraId="7ECAD721" w14:textId="77777777" w:rsidR="00D04D44" w:rsidRPr="00EB2477" w:rsidRDefault="00D04D44" w:rsidP="00B50E9B">
      <w:pPr>
        <w:pStyle w:val="61"/>
        <w:shd w:val="clear" w:color="auto" w:fill="auto"/>
        <w:spacing w:before="0" w:after="0" w:line="240" w:lineRule="auto"/>
        <w:ind w:firstLine="567"/>
        <w:rPr>
          <w:b w:val="0"/>
          <w:bCs w:val="0"/>
          <w:sz w:val="16"/>
          <w:szCs w:val="16"/>
          <w:lang w:val="uk-UA"/>
        </w:rPr>
      </w:pPr>
      <w:r w:rsidRPr="00EB2477">
        <w:rPr>
          <w:b w:val="0"/>
          <w:bCs w:val="0"/>
          <w:sz w:val="28"/>
          <w:szCs w:val="28"/>
          <w:lang w:val="uk-UA" w:eastAsia="uk-UA"/>
        </w:rPr>
        <w:lastRenderedPageBreak/>
        <w:t>Якщо відчувається здригання ґрунту чи будинку, слід реагувати негайно, пам'ятаючи, що найбільш небезпечні є предмети, які падають.</w:t>
      </w:r>
    </w:p>
    <w:p w14:paraId="46AC0386" w14:textId="77777777" w:rsidR="00D04D44" w:rsidRPr="00EB2477" w:rsidRDefault="00D04D44" w:rsidP="00B50E9B">
      <w:pPr>
        <w:pStyle w:val="61"/>
        <w:shd w:val="clear" w:color="auto" w:fill="auto"/>
        <w:spacing w:before="0" w:after="0" w:line="240" w:lineRule="auto"/>
        <w:ind w:firstLine="567"/>
        <w:rPr>
          <w:b w:val="0"/>
          <w:bCs w:val="0"/>
          <w:sz w:val="16"/>
          <w:szCs w:val="16"/>
        </w:rPr>
      </w:pPr>
      <w:r w:rsidRPr="00EB2477">
        <w:rPr>
          <w:b w:val="0"/>
          <w:bCs w:val="0"/>
          <w:sz w:val="28"/>
          <w:szCs w:val="28"/>
          <w:lang w:val="uk-UA" w:eastAsia="uk-UA"/>
        </w:rPr>
        <w:t xml:space="preserve">Перебуваючи у приміщенні, слід негайно зайняти безпечне місце. Це отвори капітальних внутрішніх стін (наприклад, відчинити двері з </w:t>
      </w:r>
      <w:r>
        <w:rPr>
          <w:b w:val="0"/>
          <w:bCs w:val="0"/>
          <w:sz w:val="28"/>
          <w:szCs w:val="28"/>
          <w:lang w:val="uk-UA" w:eastAsia="uk-UA"/>
        </w:rPr>
        <w:t>аудиторії, кімнати</w:t>
      </w:r>
      <w:r w:rsidRPr="00EB2477">
        <w:rPr>
          <w:b w:val="0"/>
          <w:bCs w:val="0"/>
          <w:sz w:val="28"/>
          <w:szCs w:val="28"/>
          <w:lang w:val="uk-UA" w:eastAsia="uk-UA"/>
        </w:rPr>
        <w:t>), кути, утворені ними. Можна сховатися під балками каркасу, під несучими колонами, біля внутрішньої капітальної стіни, під ліжком чи столом. Слід пам'ятати, що найчастіше завалюються зовнішні стіни будинків. Не слід вибігати з будинку, оскільки уламки, які падають вздовж стін, є серйозною небезпекою. Безпечніше переждати поштовх там, де він вас застав, і, лише дочекавшись його закінчення, перейти у безпечне місце.</w:t>
      </w:r>
    </w:p>
    <w:p w14:paraId="5010134E" w14:textId="77777777" w:rsidR="00D04D44" w:rsidRPr="00216640" w:rsidRDefault="00D04D44" w:rsidP="00B50E9B">
      <w:pPr>
        <w:pStyle w:val="61"/>
        <w:shd w:val="clear" w:color="auto" w:fill="auto"/>
        <w:spacing w:before="0" w:after="0" w:line="240" w:lineRule="auto"/>
        <w:ind w:firstLine="567"/>
        <w:rPr>
          <w:b w:val="0"/>
          <w:bCs w:val="0"/>
          <w:sz w:val="16"/>
          <w:szCs w:val="16"/>
          <w:lang w:val="uk-UA"/>
        </w:rPr>
      </w:pPr>
      <w:r w:rsidRPr="00EB2477">
        <w:rPr>
          <w:b w:val="0"/>
          <w:bCs w:val="0"/>
          <w:sz w:val="28"/>
          <w:szCs w:val="28"/>
          <w:lang w:val="uk-UA" w:eastAsia="uk-UA"/>
        </w:rPr>
        <w:t>Перебуваючи всередині багатоповерхового будинку, не поспішайте до ліфтів чи сходів. Сходові прольоти та ліфти часто обвалюються під час землетрусу.</w:t>
      </w:r>
    </w:p>
    <w:p w14:paraId="13C17932" w14:textId="77777777" w:rsidR="00D04D44" w:rsidRPr="00216640" w:rsidRDefault="00D04D44" w:rsidP="00B50E9B">
      <w:pPr>
        <w:pStyle w:val="61"/>
        <w:shd w:val="clear" w:color="auto" w:fill="auto"/>
        <w:spacing w:before="0" w:after="0" w:line="240" w:lineRule="auto"/>
        <w:ind w:firstLine="567"/>
        <w:rPr>
          <w:b w:val="0"/>
          <w:bCs w:val="0"/>
          <w:sz w:val="16"/>
          <w:szCs w:val="16"/>
          <w:lang w:val="uk-UA"/>
        </w:rPr>
      </w:pPr>
      <w:r w:rsidRPr="00EB2477">
        <w:rPr>
          <w:b w:val="0"/>
          <w:bCs w:val="0"/>
          <w:sz w:val="28"/>
          <w:szCs w:val="28"/>
          <w:lang w:val="uk-UA" w:eastAsia="uk-UA"/>
        </w:rPr>
        <w:t>Після припинення поштовхів потрібно терміново вийти на вулицю, відійти від будівель на відкрите місце, щоб уникнути ударів уламків, які падають.</w:t>
      </w:r>
    </w:p>
    <w:p w14:paraId="00532F30" w14:textId="77777777" w:rsidR="00D04D44" w:rsidRPr="00EB2477" w:rsidRDefault="00D04D44" w:rsidP="00B50E9B">
      <w:pPr>
        <w:pStyle w:val="61"/>
        <w:shd w:val="clear" w:color="auto" w:fill="auto"/>
        <w:spacing w:before="0" w:after="0" w:line="240" w:lineRule="auto"/>
        <w:ind w:firstLine="567"/>
        <w:rPr>
          <w:b w:val="0"/>
          <w:bCs w:val="0"/>
          <w:sz w:val="16"/>
          <w:szCs w:val="16"/>
        </w:rPr>
      </w:pPr>
      <w:r w:rsidRPr="00EB2477">
        <w:rPr>
          <w:b w:val="0"/>
          <w:bCs w:val="0"/>
          <w:sz w:val="28"/>
          <w:szCs w:val="28"/>
          <w:lang w:val="uk-UA" w:eastAsia="uk-UA"/>
        </w:rPr>
        <w:t>Перебуваючи в автомобілі, що рухається, слід повільно загальмувати подалі від високих будинків, мостів чи естакад.</w:t>
      </w:r>
    </w:p>
    <w:p w14:paraId="1245E483" w14:textId="77777777" w:rsidR="00D04D44" w:rsidRPr="00EB2477" w:rsidRDefault="00D04D44" w:rsidP="00B50E9B">
      <w:pPr>
        <w:pStyle w:val="61"/>
        <w:shd w:val="clear" w:color="auto" w:fill="auto"/>
        <w:spacing w:before="0" w:after="0" w:line="240" w:lineRule="auto"/>
        <w:ind w:firstLine="567"/>
        <w:rPr>
          <w:b w:val="0"/>
          <w:bCs w:val="0"/>
          <w:sz w:val="16"/>
          <w:szCs w:val="16"/>
        </w:rPr>
      </w:pPr>
      <w:r w:rsidRPr="00EB2477">
        <w:rPr>
          <w:b w:val="0"/>
          <w:bCs w:val="0"/>
          <w:sz w:val="28"/>
          <w:szCs w:val="28"/>
          <w:lang w:val="uk-UA" w:eastAsia="uk-UA"/>
        </w:rPr>
        <w:t>Опинившись у завалі, слід спокійно оцінити становище, надати собі першу допомогу, якщо вона потрібна. Важливо подбати про встановлення зв'язку з тими, хто перебуває зовні завалу. Людина може зберігати життєздатність (без води і їжі) понад два тижні.</w:t>
      </w:r>
    </w:p>
    <w:p w14:paraId="1E5C1F2E" w14:textId="77777777" w:rsidR="00D04D44" w:rsidRPr="00EB2477" w:rsidRDefault="00D04D44" w:rsidP="00B50E9B">
      <w:pPr>
        <w:ind w:firstLine="567"/>
        <w:rPr>
          <w:b/>
          <w:bCs/>
          <w:i/>
          <w:iCs/>
          <w:sz w:val="28"/>
          <w:szCs w:val="28"/>
        </w:rPr>
      </w:pPr>
      <w:r w:rsidRPr="00EB2477">
        <w:rPr>
          <w:b/>
          <w:bCs/>
          <w:i/>
          <w:iCs/>
          <w:sz w:val="28"/>
          <w:szCs w:val="28"/>
        </w:rPr>
        <w:t>Рекомендації щодо правил поведінки при повені.</w:t>
      </w:r>
    </w:p>
    <w:p w14:paraId="4F24E249" w14:textId="77777777" w:rsidR="00D04D44" w:rsidRPr="00EB2477" w:rsidRDefault="00D04D44" w:rsidP="00B50E9B">
      <w:pPr>
        <w:pStyle w:val="61"/>
        <w:shd w:val="clear" w:color="auto" w:fill="auto"/>
        <w:spacing w:before="0" w:after="0" w:line="240" w:lineRule="auto"/>
        <w:ind w:firstLine="567"/>
        <w:jc w:val="left"/>
        <w:rPr>
          <w:b w:val="0"/>
          <w:bCs w:val="0"/>
          <w:sz w:val="16"/>
          <w:szCs w:val="16"/>
        </w:rPr>
      </w:pPr>
      <w:r w:rsidRPr="00EB2477">
        <w:rPr>
          <w:b w:val="0"/>
          <w:bCs w:val="0"/>
          <w:sz w:val="28"/>
          <w:szCs w:val="28"/>
          <w:lang w:val="uk-UA" w:eastAsia="uk-UA"/>
        </w:rPr>
        <w:t xml:space="preserve">Отримавши повідомлення про затоплення, необхідно терміново вийти в небезпечне місце </w:t>
      </w:r>
      <w:r>
        <w:rPr>
          <w:b w:val="0"/>
          <w:bCs w:val="0"/>
          <w:sz w:val="28"/>
          <w:szCs w:val="28"/>
          <w:lang w:val="uk-UA" w:eastAsia="uk-UA"/>
        </w:rPr>
        <w:t>–</w:t>
      </w:r>
      <w:r w:rsidRPr="00EB2477">
        <w:rPr>
          <w:b w:val="0"/>
          <w:bCs w:val="0"/>
          <w:sz w:val="28"/>
          <w:szCs w:val="28"/>
          <w:lang w:val="uk-UA" w:eastAsia="uk-UA"/>
        </w:rPr>
        <w:t xml:space="preserve"> на височину (попередньо відключивши воду, газ, електроприлади).</w:t>
      </w:r>
    </w:p>
    <w:p w14:paraId="5509EDE0" w14:textId="77777777" w:rsidR="00D04D44" w:rsidRPr="00EB2477" w:rsidRDefault="00D04D44" w:rsidP="00B50E9B">
      <w:pPr>
        <w:pStyle w:val="61"/>
        <w:shd w:val="clear" w:color="auto" w:fill="auto"/>
        <w:spacing w:before="0" w:after="0" w:line="240" w:lineRule="auto"/>
        <w:ind w:firstLine="567"/>
        <w:rPr>
          <w:b w:val="0"/>
          <w:bCs w:val="0"/>
          <w:sz w:val="16"/>
          <w:szCs w:val="16"/>
        </w:rPr>
      </w:pPr>
      <w:r w:rsidRPr="00EB2477">
        <w:rPr>
          <w:b w:val="0"/>
          <w:bCs w:val="0"/>
          <w:sz w:val="28"/>
          <w:szCs w:val="28"/>
          <w:lang w:val="uk-UA" w:eastAsia="uk-UA"/>
        </w:rPr>
        <w:t>Якщо повінь розвивається повільно, необхідно перенести майно в небезпечне місце, а самому зайняти верхні поверхи, дахи будівель.</w:t>
      </w:r>
    </w:p>
    <w:p w14:paraId="78F77EAB" w14:textId="77777777" w:rsidR="00D04D44" w:rsidRPr="00EB2477" w:rsidRDefault="00D04D44" w:rsidP="00B50E9B">
      <w:pPr>
        <w:pStyle w:val="61"/>
        <w:shd w:val="clear" w:color="auto" w:fill="auto"/>
        <w:spacing w:before="0" w:after="0" w:line="240" w:lineRule="auto"/>
        <w:ind w:firstLine="567"/>
        <w:rPr>
          <w:b w:val="0"/>
          <w:bCs w:val="0"/>
          <w:sz w:val="16"/>
          <w:szCs w:val="16"/>
        </w:rPr>
      </w:pPr>
      <w:r w:rsidRPr="00EB2477">
        <w:rPr>
          <w:b w:val="0"/>
          <w:bCs w:val="0"/>
          <w:sz w:val="28"/>
          <w:szCs w:val="28"/>
          <w:lang w:val="uk-UA" w:eastAsia="uk-UA"/>
        </w:rPr>
        <w:t>Для того щоб залишити місця затоплення, можна скористатись човнами, катерами та всім тим, що здатне утримати людину на воді.</w:t>
      </w:r>
    </w:p>
    <w:p w14:paraId="49C34D39" w14:textId="77777777" w:rsidR="00D04D44" w:rsidRPr="00EB2477" w:rsidRDefault="00D04D44" w:rsidP="00B50E9B">
      <w:pPr>
        <w:pStyle w:val="61"/>
        <w:shd w:val="clear" w:color="auto" w:fill="auto"/>
        <w:spacing w:before="0" w:after="0" w:line="240" w:lineRule="auto"/>
        <w:ind w:firstLine="567"/>
        <w:rPr>
          <w:b w:val="0"/>
          <w:bCs w:val="0"/>
          <w:sz w:val="16"/>
          <w:szCs w:val="16"/>
        </w:rPr>
      </w:pPr>
      <w:r w:rsidRPr="00EB2477">
        <w:rPr>
          <w:b w:val="0"/>
          <w:bCs w:val="0"/>
          <w:sz w:val="28"/>
          <w:szCs w:val="28"/>
          <w:lang w:val="uk-UA" w:eastAsia="uk-UA"/>
        </w:rPr>
        <w:t>Коли людина опинилась у воді, їй необхідно скинути важкий одяг та взуття, скористатись плаваючими поблизу засобами й чекати допомоги.</w:t>
      </w:r>
    </w:p>
    <w:p w14:paraId="64765B25" w14:textId="77777777" w:rsidR="00D04D44" w:rsidRPr="00EB2477" w:rsidRDefault="00D04D44" w:rsidP="00B50E9B">
      <w:pPr>
        <w:ind w:firstLine="567"/>
        <w:jc w:val="both"/>
        <w:rPr>
          <w:b/>
          <w:bCs/>
          <w:i/>
          <w:iCs/>
          <w:sz w:val="28"/>
          <w:szCs w:val="28"/>
        </w:rPr>
      </w:pPr>
      <w:r w:rsidRPr="00EB2477">
        <w:rPr>
          <w:b/>
          <w:bCs/>
          <w:i/>
          <w:iCs/>
          <w:sz w:val="28"/>
          <w:szCs w:val="28"/>
        </w:rPr>
        <w:t>Рекомендації щодо правил поведінки при ураганах.</w:t>
      </w:r>
    </w:p>
    <w:p w14:paraId="2B9399AC" w14:textId="77777777" w:rsidR="00D04D44" w:rsidRPr="00EB2477" w:rsidRDefault="00D04D44" w:rsidP="00B50E9B">
      <w:pPr>
        <w:pStyle w:val="61"/>
        <w:shd w:val="clear" w:color="auto" w:fill="auto"/>
        <w:spacing w:before="0" w:after="0" w:line="240" w:lineRule="auto"/>
        <w:ind w:firstLine="567"/>
        <w:rPr>
          <w:b w:val="0"/>
          <w:bCs w:val="0"/>
          <w:sz w:val="16"/>
          <w:szCs w:val="16"/>
        </w:rPr>
      </w:pPr>
      <w:r w:rsidRPr="00EB2477">
        <w:rPr>
          <w:b w:val="0"/>
          <w:bCs w:val="0"/>
          <w:sz w:val="28"/>
          <w:szCs w:val="28"/>
          <w:lang w:val="uk-UA" w:eastAsia="uk-UA"/>
        </w:rPr>
        <w:t>Отримавши повідомлення про ураган, необхідно щільно зачинити двері, вікна. З дахів і балконів забрати предмети, які при падінні можуть травмувати людину.</w:t>
      </w:r>
    </w:p>
    <w:p w14:paraId="587B1F4B" w14:textId="77777777" w:rsidR="00D04D44" w:rsidRPr="00EB2477" w:rsidRDefault="00D04D44" w:rsidP="00B50E9B">
      <w:pPr>
        <w:pStyle w:val="61"/>
        <w:shd w:val="clear" w:color="auto" w:fill="auto"/>
        <w:spacing w:before="0" w:after="0" w:line="240" w:lineRule="auto"/>
        <w:ind w:firstLine="567"/>
        <w:rPr>
          <w:b w:val="0"/>
          <w:bCs w:val="0"/>
          <w:sz w:val="16"/>
          <w:szCs w:val="16"/>
          <w:lang w:val="uk-UA"/>
        </w:rPr>
      </w:pPr>
      <w:r w:rsidRPr="00EB2477">
        <w:rPr>
          <w:b w:val="0"/>
          <w:bCs w:val="0"/>
          <w:sz w:val="28"/>
          <w:szCs w:val="28"/>
          <w:lang w:val="uk-UA" w:eastAsia="uk-UA"/>
        </w:rPr>
        <w:t>В будівлях необхідно триматися подалі від вікон. Найбезпечнішими місцями під час урагану є підвали, сховища та внутрішні приміщення перших поверхів.</w:t>
      </w:r>
    </w:p>
    <w:p w14:paraId="066C68DA" w14:textId="77777777" w:rsidR="00D04D44" w:rsidRPr="00EB2477" w:rsidRDefault="00D04D44" w:rsidP="00B50E9B">
      <w:pPr>
        <w:pStyle w:val="61"/>
        <w:shd w:val="clear" w:color="auto" w:fill="auto"/>
        <w:spacing w:before="0" w:after="0" w:line="240" w:lineRule="auto"/>
        <w:ind w:firstLine="567"/>
        <w:rPr>
          <w:b w:val="0"/>
          <w:bCs w:val="0"/>
          <w:sz w:val="16"/>
          <w:szCs w:val="16"/>
        </w:rPr>
      </w:pPr>
      <w:r w:rsidRPr="00EB2477">
        <w:rPr>
          <w:b w:val="0"/>
          <w:bCs w:val="0"/>
          <w:sz w:val="28"/>
          <w:szCs w:val="28"/>
        </w:rPr>
        <w:t xml:space="preserve">Коли </w:t>
      </w:r>
      <w:r w:rsidRPr="00EB2477">
        <w:rPr>
          <w:b w:val="0"/>
          <w:bCs w:val="0"/>
          <w:sz w:val="28"/>
          <w:szCs w:val="28"/>
          <w:lang w:val="uk-UA" w:eastAsia="uk-UA"/>
        </w:rPr>
        <w:t>ураган застав людину на відкритій місцевості, найкраще знайти укриття в западині (ямі, яру, канаві).</w:t>
      </w:r>
    </w:p>
    <w:p w14:paraId="07FF1631" w14:textId="77777777" w:rsidR="00D04D44" w:rsidRDefault="00D04D44" w:rsidP="00B50E9B">
      <w:pPr>
        <w:pStyle w:val="71"/>
        <w:shd w:val="clear" w:color="auto" w:fill="auto"/>
        <w:spacing w:before="0" w:after="0" w:line="240" w:lineRule="auto"/>
        <w:ind w:firstLine="567"/>
        <w:jc w:val="both"/>
        <w:rPr>
          <w:b w:val="0"/>
          <w:bCs w:val="0"/>
          <w:sz w:val="28"/>
          <w:szCs w:val="28"/>
        </w:rPr>
      </w:pPr>
      <w:r w:rsidRPr="00EB2477">
        <w:rPr>
          <w:b w:val="0"/>
          <w:bCs w:val="0"/>
          <w:sz w:val="28"/>
          <w:szCs w:val="28"/>
        </w:rPr>
        <w:t>Ураган може супроводжуватись грозою, необхідно уникати ситуацій, при яких збільшується ймовірність ураження блискавкою: не стояти під окремими деревами, не підходити до ліній електропередач</w:t>
      </w:r>
      <w:r>
        <w:rPr>
          <w:b w:val="0"/>
          <w:bCs w:val="0"/>
          <w:sz w:val="28"/>
          <w:szCs w:val="28"/>
        </w:rPr>
        <w:t>, не користуватися мобільним телефоном</w:t>
      </w:r>
      <w:r w:rsidRPr="00EB2477">
        <w:rPr>
          <w:b w:val="0"/>
          <w:bCs w:val="0"/>
          <w:sz w:val="28"/>
          <w:szCs w:val="28"/>
        </w:rPr>
        <w:t>.</w:t>
      </w:r>
    </w:p>
    <w:p w14:paraId="6003029B" w14:textId="77777777" w:rsidR="00D04D44" w:rsidRDefault="00D04D44" w:rsidP="00B50E9B">
      <w:pPr>
        <w:pStyle w:val="71"/>
        <w:shd w:val="clear" w:color="auto" w:fill="auto"/>
        <w:spacing w:before="0" w:after="0" w:line="240" w:lineRule="auto"/>
        <w:ind w:firstLine="567"/>
        <w:jc w:val="both"/>
        <w:rPr>
          <w:b w:val="0"/>
          <w:bCs w:val="0"/>
          <w:sz w:val="28"/>
          <w:szCs w:val="28"/>
        </w:rPr>
      </w:pPr>
    </w:p>
    <w:p w14:paraId="6E87E5F9" w14:textId="77777777" w:rsidR="00D04D44" w:rsidRPr="008D2318" w:rsidRDefault="00D04D44" w:rsidP="00B50E9B">
      <w:pPr>
        <w:pStyle w:val="71"/>
        <w:keepNext/>
        <w:keepLines/>
        <w:numPr>
          <w:ilvl w:val="0"/>
          <w:numId w:val="17"/>
        </w:numPr>
        <w:shd w:val="clear" w:color="auto" w:fill="auto"/>
        <w:tabs>
          <w:tab w:val="left" w:pos="426"/>
        </w:tabs>
        <w:spacing w:before="0" w:after="128" w:line="240" w:lineRule="auto"/>
        <w:ind w:firstLine="0"/>
        <w:jc w:val="center"/>
        <w:rPr>
          <w:sz w:val="28"/>
          <w:szCs w:val="28"/>
        </w:rPr>
      </w:pPr>
      <w:r w:rsidRPr="008D2318">
        <w:rPr>
          <w:sz w:val="28"/>
          <w:szCs w:val="28"/>
        </w:rPr>
        <w:lastRenderedPageBreak/>
        <w:t>Безпека дорожнього руху, поведінка на вулиці</w:t>
      </w:r>
      <w:r w:rsidRPr="008D2318">
        <w:rPr>
          <w:rStyle w:val="210pt1"/>
          <w:noProof w:val="0"/>
          <w:sz w:val="28"/>
          <w:szCs w:val="28"/>
        </w:rPr>
        <w:t xml:space="preserve">, </w:t>
      </w:r>
      <w:r w:rsidRPr="008D2318">
        <w:rPr>
          <w:sz w:val="28"/>
          <w:szCs w:val="28"/>
        </w:rPr>
        <w:t xml:space="preserve">знайомство з правилами дорожнього руху. Причини дорожньо-транспортного </w:t>
      </w:r>
      <w:bookmarkStart w:id="3" w:name="bookmark3"/>
      <w:r w:rsidRPr="008D2318">
        <w:rPr>
          <w:sz w:val="28"/>
          <w:szCs w:val="28"/>
        </w:rPr>
        <w:t>травматизму.</w:t>
      </w:r>
      <w:bookmarkEnd w:id="3"/>
    </w:p>
    <w:p w14:paraId="6E8E7059" w14:textId="77777777" w:rsidR="00D04D44" w:rsidRDefault="00D04D44" w:rsidP="00B50E9B">
      <w:pPr>
        <w:pStyle w:val="71"/>
        <w:shd w:val="clear" w:color="auto" w:fill="auto"/>
        <w:spacing w:before="0" w:after="0" w:line="240" w:lineRule="auto"/>
        <w:ind w:firstLine="567"/>
        <w:jc w:val="both"/>
        <w:rPr>
          <w:b w:val="0"/>
          <w:bCs w:val="0"/>
          <w:sz w:val="28"/>
          <w:szCs w:val="28"/>
        </w:rPr>
      </w:pPr>
      <w:r w:rsidRPr="00EB2477">
        <w:rPr>
          <w:b w:val="0"/>
          <w:bCs w:val="0"/>
          <w:sz w:val="28"/>
          <w:szCs w:val="28"/>
        </w:rPr>
        <w:t xml:space="preserve">Будь-який транспортний засіб </w:t>
      </w:r>
      <w:r>
        <w:rPr>
          <w:b w:val="0"/>
          <w:bCs w:val="0"/>
          <w:sz w:val="28"/>
          <w:szCs w:val="28"/>
        </w:rPr>
        <w:t>–</w:t>
      </w:r>
      <w:r w:rsidRPr="00EB2477">
        <w:rPr>
          <w:b w:val="0"/>
          <w:bCs w:val="0"/>
          <w:sz w:val="28"/>
          <w:szCs w:val="28"/>
        </w:rPr>
        <w:t xml:space="preserve"> це є джерело підвищеної небезпеки.</w:t>
      </w:r>
    </w:p>
    <w:p w14:paraId="6978FFF0" w14:textId="77777777" w:rsidR="00D04D44" w:rsidRDefault="00D04D44" w:rsidP="00B50E9B">
      <w:pPr>
        <w:pStyle w:val="71"/>
        <w:shd w:val="clear" w:color="auto" w:fill="auto"/>
        <w:spacing w:before="0" w:after="0" w:line="240" w:lineRule="auto"/>
        <w:ind w:firstLine="567"/>
        <w:jc w:val="both"/>
        <w:rPr>
          <w:b w:val="0"/>
          <w:bCs w:val="0"/>
          <w:sz w:val="28"/>
          <w:szCs w:val="28"/>
        </w:rPr>
      </w:pPr>
      <w:r w:rsidRPr="00EB2477">
        <w:rPr>
          <w:b w:val="0"/>
          <w:bCs w:val="0"/>
          <w:sz w:val="28"/>
          <w:szCs w:val="28"/>
        </w:rPr>
        <w:t xml:space="preserve">Автомобілі, мотоцикли на вулицях рухаються з великими швидкостями. Обстановка може змінюватись блискавично, і тому під час переходу вулиці необхідно постійно і уважно за нею спостерігати. Переважна кількість нещасних випадків з пішоходами, пасажирами трапляється саме тоді, коли вони поспішають, хвилюються, бігають. Отже надмірна квапливість і біг на проїзній частині повинні бути виключені. Вулиця обманлива: здається в одну хвилину немає жодного транспорту, а через секунду він може непомітно виїхати з провулка чи з-за повороту. Перехід вулиці </w:t>
      </w:r>
      <w:r>
        <w:rPr>
          <w:b w:val="0"/>
          <w:bCs w:val="0"/>
          <w:sz w:val="28"/>
          <w:szCs w:val="28"/>
        </w:rPr>
        <w:t>–</w:t>
      </w:r>
      <w:r w:rsidRPr="00EB2477">
        <w:rPr>
          <w:b w:val="0"/>
          <w:bCs w:val="0"/>
          <w:sz w:val="28"/>
          <w:szCs w:val="28"/>
        </w:rPr>
        <w:t xml:space="preserve"> це всього 10-20 секунд, тому варто на цей час припинити розмови і уважно спостерігати.</w:t>
      </w:r>
    </w:p>
    <w:p w14:paraId="61FF92E5" w14:textId="77777777" w:rsidR="00D04D44" w:rsidRDefault="00D04D44" w:rsidP="00B50E9B">
      <w:pPr>
        <w:pStyle w:val="71"/>
        <w:shd w:val="clear" w:color="auto" w:fill="auto"/>
        <w:spacing w:before="0" w:after="0" w:line="240" w:lineRule="auto"/>
        <w:ind w:firstLine="567"/>
        <w:jc w:val="both"/>
        <w:rPr>
          <w:b w:val="0"/>
          <w:bCs w:val="0"/>
          <w:sz w:val="28"/>
          <w:szCs w:val="28"/>
        </w:rPr>
      </w:pPr>
      <w:r w:rsidRPr="00EB2477">
        <w:rPr>
          <w:b w:val="0"/>
          <w:bCs w:val="0"/>
          <w:sz w:val="28"/>
          <w:szCs w:val="28"/>
        </w:rPr>
        <w:t xml:space="preserve">Пішоходи повинні рухатись по тротуарах і пішохідних доріжках, тримаючись правої сторони. При цьому необхідно бути обережним і не заважати іншим учасникам дорожнього руху. За межами населених пунктів пішоходи, що пересуваються по узбіччі чи краю проїжджої частини, повинні йти на зустріч руху транспортних засобів. У темну пору доби та в умовах недостатньої видимості пішоходи повинні вжити заходів для того, щоб виділити себе на проїжджій частині чи узбіччі (ліхтарі, яскраво червоні пов'язки). Пішоходи повинні переходити проїжджу частину по пішохідних переходах, а у разі їх відсутності </w:t>
      </w:r>
      <w:r>
        <w:rPr>
          <w:b w:val="0"/>
          <w:bCs w:val="0"/>
          <w:sz w:val="28"/>
          <w:szCs w:val="28"/>
        </w:rPr>
        <w:t>–</w:t>
      </w:r>
      <w:r w:rsidRPr="00EB2477">
        <w:rPr>
          <w:b w:val="0"/>
          <w:bCs w:val="0"/>
          <w:sz w:val="28"/>
          <w:szCs w:val="28"/>
        </w:rPr>
        <w:t xml:space="preserve"> на перехрестях по лініях тротуарів або узбіч.</w:t>
      </w:r>
    </w:p>
    <w:p w14:paraId="24B34CEF" w14:textId="77777777" w:rsidR="00D04D44" w:rsidRDefault="00D04D44" w:rsidP="00B50E9B">
      <w:pPr>
        <w:pStyle w:val="71"/>
        <w:shd w:val="clear" w:color="auto" w:fill="auto"/>
        <w:spacing w:before="0" w:after="0" w:line="240" w:lineRule="auto"/>
        <w:ind w:firstLine="567"/>
        <w:jc w:val="both"/>
        <w:rPr>
          <w:b w:val="0"/>
          <w:bCs w:val="0"/>
          <w:sz w:val="28"/>
          <w:szCs w:val="28"/>
        </w:rPr>
      </w:pPr>
      <w:r w:rsidRPr="00EB2477">
        <w:rPr>
          <w:b w:val="0"/>
          <w:bCs w:val="0"/>
          <w:sz w:val="28"/>
          <w:szCs w:val="28"/>
        </w:rPr>
        <w:t xml:space="preserve">Під час переходу вулиці або дороги розмовляти по мобільному телефону ЗАБОРОНЕНО! Якщо в зоні видимості немає переходу чи перехрестя, а дорога має не більше трьох смуг руху для обох його напрямків, дозволяється переходити її під прямим кутом до краю проїжджої частини у місцях, де дорогу добре видно в обидва боки, і лише після того, як пішохід оцінить відстань до транспортного засобу, що наближається, його швидкість та впевниться у відсутності небезпеки. Пішоходи, які не встигли закінчити перехід, повинні перебувати на острівці безпеки або лінії, що розділяється транспортним потоком протилежних напрямків, і можуть продовжити перехід лише тоді, коли переконаються в безпеці подальшого руху. Перед виходом на проїжджу частину з-за транспортних засобів, що стоять, та будь-яких перешкод пішоходи повинні впевнитись у відсутності транспортних засобів, що наближаються. Чекати транспортний засіб пішоходи повинні на тротуарах, посадочних майданчиках, а де вони відсутні </w:t>
      </w:r>
      <w:r>
        <w:rPr>
          <w:b w:val="0"/>
          <w:bCs w:val="0"/>
          <w:sz w:val="28"/>
          <w:szCs w:val="28"/>
        </w:rPr>
        <w:t>–</w:t>
      </w:r>
      <w:r w:rsidRPr="00EB2477">
        <w:rPr>
          <w:b w:val="0"/>
          <w:bCs w:val="0"/>
          <w:sz w:val="28"/>
          <w:szCs w:val="28"/>
        </w:rPr>
        <w:t xml:space="preserve"> на узбіччі, не створюючи перешкод для дорожнього руху.</w:t>
      </w:r>
    </w:p>
    <w:p w14:paraId="0D9B3C54" w14:textId="77777777" w:rsidR="00D04D44" w:rsidRDefault="00D04D44" w:rsidP="00B50E9B">
      <w:pPr>
        <w:pStyle w:val="210"/>
        <w:keepNext/>
        <w:keepLines/>
        <w:spacing w:before="0" w:line="240" w:lineRule="auto"/>
        <w:ind w:firstLine="567"/>
        <w:rPr>
          <w:b w:val="0"/>
          <w:bCs w:val="0"/>
          <w:sz w:val="28"/>
          <w:szCs w:val="28"/>
        </w:rPr>
      </w:pPr>
      <w:r w:rsidRPr="00C641E6">
        <w:rPr>
          <w:b w:val="0"/>
          <w:bCs w:val="0"/>
          <w:sz w:val="28"/>
          <w:szCs w:val="28"/>
        </w:rPr>
        <w:t xml:space="preserve">Виконання правил дорожнього руху </w:t>
      </w:r>
      <w:r>
        <w:rPr>
          <w:b w:val="0"/>
          <w:bCs w:val="0"/>
          <w:sz w:val="28"/>
          <w:szCs w:val="28"/>
        </w:rPr>
        <w:t>–</w:t>
      </w:r>
      <w:r w:rsidRPr="00C641E6">
        <w:rPr>
          <w:b w:val="0"/>
          <w:bCs w:val="0"/>
          <w:sz w:val="28"/>
          <w:szCs w:val="28"/>
        </w:rPr>
        <w:t xml:space="preserve"> запорука у збереженні свого життя на дорозі.</w:t>
      </w:r>
    </w:p>
    <w:p w14:paraId="17660B48" w14:textId="77777777" w:rsidR="00D04D44" w:rsidRPr="00FB743C" w:rsidRDefault="00D04D44" w:rsidP="00B50E9B">
      <w:pPr>
        <w:pStyle w:val="210"/>
        <w:keepNext/>
        <w:keepLines/>
        <w:spacing w:before="0" w:line="240" w:lineRule="auto"/>
        <w:ind w:firstLine="567"/>
        <w:rPr>
          <w:b w:val="0"/>
          <w:bCs w:val="0"/>
          <w:sz w:val="28"/>
          <w:szCs w:val="28"/>
        </w:rPr>
      </w:pPr>
    </w:p>
    <w:p w14:paraId="40CB7570" w14:textId="77777777" w:rsidR="00D04D44" w:rsidRPr="00036FE7" w:rsidRDefault="00D04D44" w:rsidP="00B50E9B">
      <w:pPr>
        <w:pStyle w:val="210"/>
        <w:keepNext/>
        <w:keepLines/>
        <w:numPr>
          <w:ilvl w:val="0"/>
          <w:numId w:val="18"/>
        </w:numPr>
        <w:shd w:val="clear" w:color="auto" w:fill="auto"/>
        <w:tabs>
          <w:tab w:val="left" w:pos="426"/>
        </w:tabs>
        <w:spacing w:before="0" w:after="260" w:line="240" w:lineRule="auto"/>
        <w:ind w:firstLine="0"/>
        <w:jc w:val="center"/>
        <w:rPr>
          <w:sz w:val="28"/>
          <w:szCs w:val="28"/>
        </w:rPr>
      </w:pPr>
      <w:bookmarkStart w:id="4" w:name="bookmark5"/>
      <w:r w:rsidRPr="003A16A1">
        <w:rPr>
          <w:rStyle w:val="25"/>
          <w:b/>
          <w:bCs/>
          <w:noProof w:val="0"/>
          <w:sz w:val="28"/>
          <w:szCs w:val="28"/>
          <w:u w:val="none"/>
        </w:rPr>
        <w:t>Побутовий травматизм. Основні шкідливі і небезпечні фактори та причини побутових травм</w:t>
      </w:r>
      <w:r w:rsidRPr="00036FE7">
        <w:rPr>
          <w:rStyle w:val="25"/>
          <w:noProof w:val="0"/>
          <w:sz w:val="28"/>
          <w:szCs w:val="28"/>
          <w:u w:val="none"/>
        </w:rPr>
        <w:t>.</w:t>
      </w:r>
      <w:bookmarkEnd w:id="4"/>
    </w:p>
    <w:p w14:paraId="586530F0" w14:textId="77777777" w:rsidR="00D04D44" w:rsidRPr="00E83634" w:rsidRDefault="00D04D44" w:rsidP="00B50E9B">
      <w:pPr>
        <w:pStyle w:val="210"/>
        <w:keepNext/>
        <w:keepLines/>
        <w:shd w:val="clear" w:color="auto" w:fill="auto"/>
        <w:tabs>
          <w:tab w:val="left" w:pos="567"/>
        </w:tabs>
        <w:spacing w:before="0" w:line="240" w:lineRule="auto"/>
        <w:ind w:firstLine="0"/>
        <w:jc w:val="center"/>
        <w:rPr>
          <w:i/>
          <w:iCs/>
          <w:sz w:val="28"/>
          <w:szCs w:val="28"/>
        </w:rPr>
      </w:pPr>
      <w:bookmarkStart w:id="5" w:name="bookmark6"/>
      <w:r w:rsidRPr="00E83634">
        <w:rPr>
          <w:i/>
          <w:iCs/>
          <w:sz w:val="28"/>
          <w:szCs w:val="28"/>
        </w:rPr>
        <w:t>Основні і шкідливі і небезпечні фактори та причини побутових</w:t>
      </w:r>
      <w:bookmarkEnd w:id="5"/>
      <w:r w:rsidRPr="00E83634">
        <w:rPr>
          <w:i/>
          <w:iCs/>
          <w:sz w:val="28"/>
          <w:szCs w:val="28"/>
        </w:rPr>
        <w:t xml:space="preserve"> </w:t>
      </w:r>
      <w:bookmarkStart w:id="6" w:name="bookmark7"/>
      <w:r w:rsidRPr="00E83634">
        <w:rPr>
          <w:i/>
          <w:iCs/>
          <w:sz w:val="28"/>
          <w:szCs w:val="28"/>
        </w:rPr>
        <w:t>травм.</w:t>
      </w:r>
      <w:bookmarkEnd w:id="6"/>
    </w:p>
    <w:p w14:paraId="3D134C91" w14:textId="77777777" w:rsidR="00D04D44" w:rsidRPr="00AF3E32" w:rsidRDefault="00D04D44" w:rsidP="00B50E9B">
      <w:pPr>
        <w:pStyle w:val="211"/>
        <w:shd w:val="clear" w:color="auto" w:fill="auto"/>
        <w:spacing w:after="0" w:line="240" w:lineRule="auto"/>
        <w:ind w:firstLine="580"/>
        <w:jc w:val="both"/>
        <w:rPr>
          <w:sz w:val="28"/>
          <w:szCs w:val="28"/>
        </w:rPr>
      </w:pPr>
      <w:bookmarkStart w:id="7" w:name="bookmark8"/>
      <w:r w:rsidRPr="00AF3E32">
        <w:rPr>
          <w:sz w:val="28"/>
          <w:szCs w:val="28"/>
        </w:rPr>
        <w:t xml:space="preserve">Виконання будь-якої роботи у побуті допускається при наявності знань про небезпечні чинники характерні для даного виду робіт, технологію </w:t>
      </w:r>
      <w:r w:rsidRPr="00AF3E32">
        <w:rPr>
          <w:sz w:val="28"/>
          <w:szCs w:val="28"/>
        </w:rPr>
        <w:lastRenderedPageBreak/>
        <w:t>виконання роботи, вимоги безпеки яким повинно відповідати обладнання, інструмент, пристрої.</w:t>
      </w:r>
    </w:p>
    <w:p w14:paraId="286D274D"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sz w:val="28"/>
          <w:szCs w:val="28"/>
        </w:rPr>
        <w:t>У побуті при виконанні будь-яких робіт можлива наявність таких небезпечних і шкідливих чинників:</w:t>
      </w:r>
    </w:p>
    <w:p w14:paraId="7E897987" w14:textId="77777777" w:rsidR="00D04D44" w:rsidRPr="00AF3E32" w:rsidRDefault="00D04D44" w:rsidP="00B50E9B">
      <w:pPr>
        <w:pStyle w:val="211"/>
        <w:numPr>
          <w:ilvl w:val="0"/>
          <w:numId w:val="19"/>
        </w:numPr>
        <w:shd w:val="clear" w:color="auto" w:fill="auto"/>
        <w:tabs>
          <w:tab w:val="left" w:pos="708"/>
        </w:tabs>
        <w:spacing w:after="0" w:line="240" w:lineRule="auto"/>
        <w:ind w:left="480"/>
        <w:jc w:val="both"/>
        <w:rPr>
          <w:sz w:val="28"/>
          <w:szCs w:val="28"/>
        </w:rPr>
      </w:pPr>
      <w:r w:rsidRPr="00AF3E32">
        <w:rPr>
          <w:sz w:val="28"/>
          <w:szCs w:val="28"/>
        </w:rPr>
        <w:t>високі температури;</w:t>
      </w:r>
    </w:p>
    <w:p w14:paraId="7B0837F6" w14:textId="77777777" w:rsidR="00D04D44" w:rsidRPr="00AF3E32" w:rsidRDefault="00D04D44" w:rsidP="00B50E9B">
      <w:pPr>
        <w:pStyle w:val="211"/>
        <w:numPr>
          <w:ilvl w:val="0"/>
          <w:numId w:val="19"/>
        </w:numPr>
        <w:shd w:val="clear" w:color="auto" w:fill="auto"/>
        <w:tabs>
          <w:tab w:val="left" w:pos="708"/>
        </w:tabs>
        <w:spacing w:after="0" w:line="240" w:lineRule="auto"/>
        <w:ind w:left="480"/>
        <w:jc w:val="both"/>
        <w:rPr>
          <w:sz w:val="28"/>
          <w:szCs w:val="28"/>
        </w:rPr>
      </w:pPr>
      <w:r w:rsidRPr="00AF3E32">
        <w:rPr>
          <w:sz w:val="28"/>
          <w:szCs w:val="28"/>
        </w:rPr>
        <w:t>електричний струм;</w:t>
      </w:r>
    </w:p>
    <w:p w14:paraId="0557C564" w14:textId="77777777" w:rsidR="00D04D44" w:rsidRPr="00AF3E32" w:rsidRDefault="00D04D44" w:rsidP="00B50E9B">
      <w:pPr>
        <w:pStyle w:val="211"/>
        <w:numPr>
          <w:ilvl w:val="0"/>
          <w:numId w:val="19"/>
        </w:numPr>
        <w:shd w:val="clear" w:color="auto" w:fill="auto"/>
        <w:tabs>
          <w:tab w:val="left" w:pos="708"/>
        </w:tabs>
        <w:spacing w:after="0" w:line="240" w:lineRule="auto"/>
        <w:ind w:left="480"/>
        <w:jc w:val="both"/>
        <w:rPr>
          <w:sz w:val="28"/>
          <w:szCs w:val="28"/>
        </w:rPr>
      </w:pPr>
      <w:r w:rsidRPr="00AF3E32">
        <w:rPr>
          <w:sz w:val="28"/>
          <w:szCs w:val="28"/>
        </w:rPr>
        <w:t>токсичні речовини в повітрі приміщення;</w:t>
      </w:r>
    </w:p>
    <w:p w14:paraId="133C4BE5" w14:textId="77777777" w:rsidR="00D04D44" w:rsidRPr="00AF3E32" w:rsidRDefault="00D04D44" w:rsidP="00B50E9B">
      <w:pPr>
        <w:pStyle w:val="211"/>
        <w:numPr>
          <w:ilvl w:val="0"/>
          <w:numId w:val="19"/>
        </w:numPr>
        <w:shd w:val="clear" w:color="auto" w:fill="auto"/>
        <w:tabs>
          <w:tab w:val="left" w:pos="708"/>
        </w:tabs>
        <w:spacing w:after="0" w:line="240" w:lineRule="auto"/>
        <w:ind w:left="480"/>
        <w:jc w:val="both"/>
        <w:rPr>
          <w:sz w:val="28"/>
          <w:szCs w:val="28"/>
        </w:rPr>
      </w:pPr>
      <w:r w:rsidRPr="00AF3E32">
        <w:rPr>
          <w:sz w:val="28"/>
          <w:szCs w:val="28"/>
        </w:rPr>
        <w:t>дим;</w:t>
      </w:r>
    </w:p>
    <w:p w14:paraId="0B385D5F" w14:textId="77777777" w:rsidR="00D04D44" w:rsidRPr="00AF3E32" w:rsidRDefault="00D04D44" w:rsidP="00B50E9B">
      <w:pPr>
        <w:pStyle w:val="211"/>
        <w:numPr>
          <w:ilvl w:val="0"/>
          <w:numId w:val="19"/>
        </w:numPr>
        <w:shd w:val="clear" w:color="auto" w:fill="auto"/>
        <w:tabs>
          <w:tab w:val="left" w:pos="708"/>
        </w:tabs>
        <w:spacing w:after="0" w:line="240" w:lineRule="auto"/>
        <w:ind w:left="480"/>
        <w:jc w:val="both"/>
        <w:rPr>
          <w:sz w:val="28"/>
          <w:szCs w:val="28"/>
        </w:rPr>
      </w:pPr>
      <w:r w:rsidRPr="00AF3E32">
        <w:rPr>
          <w:sz w:val="28"/>
          <w:szCs w:val="28"/>
        </w:rPr>
        <w:t>падіння важких предметів, падіння гострих предметів;</w:t>
      </w:r>
    </w:p>
    <w:p w14:paraId="0C62BC70" w14:textId="77777777" w:rsidR="00D04D44" w:rsidRPr="00AF3E32" w:rsidRDefault="00D04D44" w:rsidP="00B50E9B">
      <w:pPr>
        <w:pStyle w:val="211"/>
        <w:numPr>
          <w:ilvl w:val="0"/>
          <w:numId w:val="19"/>
        </w:numPr>
        <w:shd w:val="clear" w:color="auto" w:fill="auto"/>
        <w:tabs>
          <w:tab w:val="left" w:pos="708"/>
        </w:tabs>
        <w:spacing w:after="0" w:line="240" w:lineRule="auto"/>
        <w:ind w:left="480"/>
        <w:jc w:val="both"/>
        <w:rPr>
          <w:sz w:val="28"/>
          <w:szCs w:val="28"/>
        </w:rPr>
      </w:pPr>
      <w:r w:rsidRPr="00AF3E32">
        <w:rPr>
          <w:sz w:val="28"/>
          <w:szCs w:val="28"/>
        </w:rPr>
        <w:t>слизькі та (або) нерівні поверхні;</w:t>
      </w:r>
    </w:p>
    <w:p w14:paraId="42E3CDA2" w14:textId="77777777" w:rsidR="00D04D44" w:rsidRPr="00AF3E32" w:rsidRDefault="00D04D44" w:rsidP="00B50E9B">
      <w:pPr>
        <w:pStyle w:val="211"/>
        <w:numPr>
          <w:ilvl w:val="0"/>
          <w:numId w:val="19"/>
        </w:numPr>
        <w:shd w:val="clear" w:color="auto" w:fill="auto"/>
        <w:tabs>
          <w:tab w:val="left" w:pos="719"/>
        </w:tabs>
        <w:spacing w:after="0" w:line="240" w:lineRule="auto"/>
        <w:ind w:firstLine="480"/>
        <w:jc w:val="both"/>
        <w:rPr>
          <w:sz w:val="28"/>
          <w:szCs w:val="28"/>
        </w:rPr>
      </w:pPr>
      <w:r w:rsidRPr="00AF3E32">
        <w:rPr>
          <w:sz w:val="28"/>
          <w:szCs w:val="28"/>
        </w:rPr>
        <w:t>отруйні рідини;</w:t>
      </w:r>
    </w:p>
    <w:p w14:paraId="38549B7D" w14:textId="77777777" w:rsidR="00D04D44" w:rsidRPr="00AF3E32" w:rsidRDefault="00D04D44" w:rsidP="00B50E9B">
      <w:pPr>
        <w:pStyle w:val="211"/>
        <w:numPr>
          <w:ilvl w:val="0"/>
          <w:numId w:val="19"/>
        </w:numPr>
        <w:shd w:val="clear" w:color="auto" w:fill="auto"/>
        <w:tabs>
          <w:tab w:val="left" w:pos="719"/>
        </w:tabs>
        <w:spacing w:after="0" w:line="240" w:lineRule="auto"/>
        <w:ind w:firstLine="480"/>
        <w:jc w:val="both"/>
        <w:rPr>
          <w:sz w:val="28"/>
          <w:szCs w:val="28"/>
        </w:rPr>
      </w:pPr>
      <w:r w:rsidRPr="00AF3E32">
        <w:rPr>
          <w:sz w:val="28"/>
          <w:szCs w:val="28"/>
        </w:rPr>
        <w:t>недостатня освітленість;</w:t>
      </w:r>
    </w:p>
    <w:p w14:paraId="20DDE9DF" w14:textId="77777777" w:rsidR="00D04D44" w:rsidRPr="00AF3E32" w:rsidRDefault="00D04D44" w:rsidP="00B50E9B">
      <w:pPr>
        <w:pStyle w:val="211"/>
        <w:numPr>
          <w:ilvl w:val="0"/>
          <w:numId w:val="19"/>
        </w:numPr>
        <w:shd w:val="clear" w:color="auto" w:fill="auto"/>
        <w:tabs>
          <w:tab w:val="left" w:pos="719"/>
        </w:tabs>
        <w:spacing w:after="0" w:line="240" w:lineRule="auto"/>
        <w:ind w:firstLine="480"/>
        <w:jc w:val="both"/>
        <w:rPr>
          <w:sz w:val="28"/>
          <w:szCs w:val="28"/>
        </w:rPr>
      </w:pPr>
      <w:r w:rsidRPr="00AF3E32">
        <w:rPr>
          <w:sz w:val="28"/>
          <w:szCs w:val="28"/>
        </w:rPr>
        <w:t>осліплення та опік електродугою;</w:t>
      </w:r>
    </w:p>
    <w:p w14:paraId="7C61D338" w14:textId="77777777" w:rsidR="00D04D44" w:rsidRPr="00AF3E32" w:rsidRDefault="00D04D44" w:rsidP="00B50E9B">
      <w:pPr>
        <w:pStyle w:val="211"/>
        <w:numPr>
          <w:ilvl w:val="0"/>
          <w:numId w:val="19"/>
        </w:numPr>
        <w:shd w:val="clear" w:color="auto" w:fill="auto"/>
        <w:tabs>
          <w:tab w:val="left" w:pos="719"/>
        </w:tabs>
        <w:spacing w:after="0" w:line="240" w:lineRule="auto"/>
        <w:ind w:firstLine="480"/>
        <w:jc w:val="both"/>
        <w:rPr>
          <w:sz w:val="28"/>
          <w:szCs w:val="28"/>
        </w:rPr>
      </w:pPr>
      <w:r w:rsidRPr="00AF3E32">
        <w:rPr>
          <w:sz w:val="28"/>
          <w:szCs w:val="28"/>
        </w:rPr>
        <w:t>укуси домашніх тварин;</w:t>
      </w:r>
    </w:p>
    <w:p w14:paraId="4FF108EC" w14:textId="77777777" w:rsidR="00D04D44" w:rsidRPr="00AF3E32" w:rsidRDefault="00D04D44" w:rsidP="00B50E9B">
      <w:pPr>
        <w:pStyle w:val="211"/>
        <w:numPr>
          <w:ilvl w:val="0"/>
          <w:numId w:val="19"/>
        </w:numPr>
        <w:shd w:val="clear" w:color="auto" w:fill="auto"/>
        <w:tabs>
          <w:tab w:val="left" w:pos="719"/>
        </w:tabs>
        <w:spacing w:after="0" w:line="240" w:lineRule="auto"/>
        <w:ind w:firstLine="480"/>
        <w:jc w:val="both"/>
        <w:rPr>
          <w:sz w:val="28"/>
          <w:szCs w:val="28"/>
        </w:rPr>
      </w:pPr>
      <w:r w:rsidRPr="00AF3E32">
        <w:rPr>
          <w:sz w:val="28"/>
          <w:szCs w:val="28"/>
        </w:rPr>
        <w:t>падіння з висоти;</w:t>
      </w:r>
    </w:p>
    <w:p w14:paraId="6CF0300E" w14:textId="77777777" w:rsidR="00D04D44" w:rsidRPr="00AF3E32" w:rsidRDefault="00D04D44" w:rsidP="00B50E9B">
      <w:pPr>
        <w:pStyle w:val="211"/>
        <w:numPr>
          <w:ilvl w:val="0"/>
          <w:numId w:val="19"/>
        </w:numPr>
        <w:shd w:val="clear" w:color="auto" w:fill="auto"/>
        <w:tabs>
          <w:tab w:val="left" w:pos="719"/>
        </w:tabs>
        <w:spacing w:after="0" w:line="240" w:lineRule="auto"/>
        <w:ind w:firstLine="480"/>
        <w:jc w:val="both"/>
        <w:rPr>
          <w:sz w:val="28"/>
          <w:szCs w:val="28"/>
        </w:rPr>
      </w:pPr>
      <w:r w:rsidRPr="00AF3E32">
        <w:rPr>
          <w:sz w:val="28"/>
          <w:szCs w:val="28"/>
        </w:rPr>
        <w:t>обмороження, переохолодження організму;</w:t>
      </w:r>
    </w:p>
    <w:p w14:paraId="55707F9F" w14:textId="77777777" w:rsidR="00D04D44" w:rsidRPr="00AF3E32" w:rsidRDefault="00D04D44" w:rsidP="00B50E9B">
      <w:pPr>
        <w:pStyle w:val="211"/>
        <w:numPr>
          <w:ilvl w:val="0"/>
          <w:numId w:val="19"/>
        </w:numPr>
        <w:shd w:val="clear" w:color="auto" w:fill="auto"/>
        <w:tabs>
          <w:tab w:val="left" w:pos="719"/>
        </w:tabs>
        <w:spacing w:after="0" w:line="240" w:lineRule="auto"/>
        <w:ind w:firstLine="480"/>
        <w:jc w:val="both"/>
        <w:rPr>
          <w:sz w:val="28"/>
          <w:szCs w:val="28"/>
        </w:rPr>
      </w:pPr>
      <w:r w:rsidRPr="00AF3E32">
        <w:rPr>
          <w:sz w:val="28"/>
          <w:szCs w:val="28"/>
        </w:rPr>
        <w:t>ураження блискавкою;</w:t>
      </w:r>
    </w:p>
    <w:p w14:paraId="57DCDE63" w14:textId="77777777" w:rsidR="00D04D44" w:rsidRPr="00AF3E32" w:rsidRDefault="00D04D44" w:rsidP="00B50E9B">
      <w:pPr>
        <w:pStyle w:val="211"/>
        <w:numPr>
          <w:ilvl w:val="0"/>
          <w:numId w:val="19"/>
        </w:numPr>
        <w:shd w:val="clear" w:color="auto" w:fill="auto"/>
        <w:tabs>
          <w:tab w:val="left" w:pos="719"/>
        </w:tabs>
        <w:spacing w:after="0" w:line="240" w:lineRule="auto"/>
        <w:ind w:firstLine="480"/>
        <w:jc w:val="both"/>
        <w:rPr>
          <w:sz w:val="28"/>
          <w:szCs w:val="28"/>
        </w:rPr>
      </w:pPr>
      <w:r w:rsidRPr="00AF3E32">
        <w:rPr>
          <w:sz w:val="28"/>
          <w:szCs w:val="28"/>
        </w:rPr>
        <w:t>тонкий лід при відпочинку на водоймах взимку;</w:t>
      </w:r>
    </w:p>
    <w:p w14:paraId="4F4C5DD2" w14:textId="77777777" w:rsidR="00D04D44" w:rsidRPr="00AF3E32" w:rsidRDefault="00D04D44" w:rsidP="00B50E9B">
      <w:pPr>
        <w:pStyle w:val="211"/>
        <w:numPr>
          <w:ilvl w:val="0"/>
          <w:numId w:val="19"/>
        </w:numPr>
        <w:shd w:val="clear" w:color="auto" w:fill="auto"/>
        <w:tabs>
          <w:tab w:val="left" w:pos="681"/>
        </w:tabs>
        <w:spacing w:after="0" w:line="240" w:lineRule="auto"/>
        <w:ind w:firstLine="480"/>
        <w:jc w:val="both"/>
        <w:rPr>
          <w:sz w:val="28"/>
          <w:szCs w:val="28"/>
        </w:rPr>
      </w:pPr>
      <w:r w:rsidRPr="00AF3E32">
        <w:rPr>
          <w:sz w:val="28"/>
          <w:szCs w:val="28"/>
        </w:rPr>
        <w:t>утоплення на водоймах, річках через невміння плавати, судоми м'язів, удари головою об тверді предмети, дно водойми при нирянні;</w:t>
      </w:r>
    </w:p>
    <w:p w14:paraId="3FB823AC" w14:textId="77777777" w:rsidR="00D04D44" w:rsidRPr="00AF3E32" w:rsidRDefault="00D04D44" w:rsidP="00B50E9B">
      <w:pPr>
        <w:pStyle w:val="211"/>
        <w:numPr>
          <w:ilvl w:val="0"/>
          <w:numId w:val="19"/>
        </w:numPr>
        <w:shd w:val="clear" w:color="auto" w:fill="auto"/>
        <w:tabs>
          <w:tab w:val="left" w:pos="719"/>
        </w:tabs>
        <w:spacing w:after="0" w:line="240" w:lineRule="auto"/>
        <w:ind w:firstLine="480"/>
        <w:jc w:val="both"/>
        <w:rPr>
          <w:sz w:val="28"/>
          <w:szCs w:val="28"/>
        </w:rPr>
      </w:pPr>
      <w:r w:rsidRPr="00AF3E32">
        <w:rPr>
          <w:sz w:val="28"/>
          <w:szCs w:val="28"/>
        </w:rPr>
        <w:t>емоційні перевантаження, розумові перевантаження;</w:t>
      </w:r>
    </w:p>
    <w:p w14:paraId="163D43EB" w14:textId="77777777" w:rsidR="00D04D44" w:rsidRPr="00AF3E32" w:rsidRDefault="00D04D44" w:rsidP="00B50E9B">
      <w:pPr>
        <w:pStyle w:val="211"/>
        <w:numPr>
          <w:ilvl w:val="0"/>
          <w:numId w:val="19"/>
        </w:numPr>
        <w:shd w:val="clear" w:color="auto" w:fill="auto"/>
        <w:tabs>
          <w:tab w:val="left" w:pos="719"/>
        </w:tabs>
        <w:spacing w:after="0" w:line="240" w:lineRule="auto"/>
        <w:ind w:firstLine="480"/>
        <w:jc w:val="both"/>
        <w:rPr>
          <w:sz w:val="28"/>
          <w:szCs w:val="28"/>
        </w:rPr>
      </w:pPr>
      <w:r w:rsidRPr="00AF3E32">
        <w:rPr>
          <w:sz w:val="28"/>
          <w:szCs w:val="28"/>
        </w:rPr>
        <w:t>висока швидкість руху повітря.</w:t>
      </w:r>
    </w:p>
    <w:p w14:paraId="47635E52"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sz w:val="28"/>
          <w:szCs w:val="28"/>
        </w:rPr>
        <w:t>З метою запобігання пожежі не користуйтесь несправними або саморобними електронагрівальними приладами. Не залишайте без нагляду ввімкненні електронагрівальні прилади, ввімкнену газову чи електроплиту.</w:t>
      </w:r>
    </w:p>
    <w:p w14:paraId="4A26425C"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rStyle w:val="26"/>
          <w:noProof w:val="0"/>
          <w:sz w:val="28"/>
          <w:szCs w:val="28"/>
        </w:rPr>
        <w:t xml:space="preserve">Заборонено </w:t>
      </w:r>
      <w:r w:rsidRPr="00AF3E32">
        <w:rPr>
          <w:sz w:val="28"/>
          <w:szCs w:val="28"/>
        </w:rPr>
        <w:t>палити в ліжку перед сном, зберігати в житлових кімнатах лехкоспалахуючі і горючі матеріали, залишати ввімкнений телевізор без нагляду, електрочайник та інші побутові прилади.</w:t>
      </w:r>
    </w:p>
    <w:p w14:paraId="38CCA3B5"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sz w:val="28"/>
          <w:szCs w:val="28"/>
        </w:rPr>
        <w:t>При використанні електроприладів попередньо необхідно перевірити справність ізоляції. При пробої струму на корпус необхідно відключити електроприлад, усунути пошкодження.</w:t>
      </w:r>
    </w:p>
    <w:p w14:paraId="1DB119E4"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rStyle w:val="26"/>
          <w:noProof w:val="0"/>
          <w:sz w:val="28"/>
          <w:szCs w:val="28"/>
        </w:rPr>
        <w:t xml:space="preserve">Заборонено </w:t>
      </w:r>
      <w:r w:rsidRPr="00AF3E32">
        <w:rPr>
          <w:sz w:val="28"/>
          <w:szCs w:val="28"/>
        </w:rPr>
        <w:t>використовувати ручний електроінструмент при пошкодженні вилки, ізоляції кабелю, корпуса, кнопки включення на корпусі. На кабель не повинно потрапляти масло, вогонь, ходити по ньому, потрапляти вода.</w:t>
      </w:r>
    </w:p>
    <w:p w14:paraId="2E3B1014"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rStyle w:val="26"/>
          <w:noProof w:val="0"/>
          <w:sz w:val="28"/>
          <w:szCs w:val="28"/>
        </w:rPr>
        <w:t xml:space="preserve">Забороняється: </w:t>
      </w:r>
      <w:r w:rsidRPr="00AF3E32">
        <w:rPr>
          <w:sz w:val="28"/>
          <w:szCs w:val="28"/>
        </w:rPr>
        <w:t>користуватись електроінструментом на вулиці під час дощу, снігопаду, туману. При роботі одяг повинен бути застібнутим, взуття має бути сухим. Обов'язково наявність головного убору.</w:t>
      </w:r>
    </w:p>
    <w:p w14:paraId="2AE49759"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noProof w:val="0"/>
          <w:sz w:val="28"/>
          <w:szCs w:val="28"/>
          <w:lang w:val="ru-RU" w:eastAsia="ru-RU"/>
        </w:rPr>
        <w:t xml:space="preserve">При </w:t>
      </w:r>
      <w:r w:rsidRPr="00AF3E32">
        <w:rPr>
          <w:sz w:val="28"/>
          <w:szCs w:val="28"/>
        </w:rPr>
        <w:t>виконанні робіт на висоті необхідно користуватись риштуваннями та розкладними драбинами.</w:t>
      </w:r>
    </w:p>
    <w:p w14:paraId="1E8F0122"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rStyle w:val="26"/>
          <w:noProof w:val="0"/>
          <w:sz w:val="28"/>
          <w:szCs w:val="28"/>
        </w:rPr>
        <w:t xml:space="preserve">Користуватись приставними драбинами заборонено. </w:t>
      </w:r>
      <w:r w:rsidRPr="00AF3E32">
        <w:rPr>
          <w:sz w:val="28"/>
          <w:szCs w:val="28"/>
        </w:rPr>
        <w:t>Як виключення можна використовувати приставну драбину, на ніжки якої набиті гумові смужки з насічкою, а зверху є гачки якими можна зачепити за предмет об який впираємо драбину.</w:t>
      </w:r>
    </w:p>
    <w:p w14:paraId="6F2B39FC"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sz w:val="28"/>
          <w:szCs w:val="28"/>
        </w:rPr>
        <w:t xml:space="preserve">При використанні для ремонту приміщень емалевих фарб, розчинників, емалевих фарб, шпаклівок, клеїв на синтетичній основі та інших хімічних речовин уникнення отруєння необхідно провітрювати кімнату. Проживання в </w:t>
      </w:r>
      <w:r w:rsidRPr="00AF3E32">
        <w:rPr>
          <w:sz w:val="28"/>
          <w:szCs w:val="28"/>
        </w:rPr>
        <w:lastRenderedPageBreak/>
        <w:t>кімнаті можливе лише після повного висихання покритих вказаними матеріалами поверхонь.</w:t>
      </w:r>
    </w:p>
    <w:p w14:paraId="685C6112"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sz w:val="28"/>
          <w:szCs w:val="28"/>
        </w:rPr>
        <w:t>При відпочинку на воді необхідно дотримуватись таких вимог безпеки:</w:t>
      </w:r>
    </w:p>
    <w:p w14:paraId="3B04D85D" w14:textId="77777777" w:rsidR="00D04D44" w:rsidRPr="00AF3E32" w:rsidRDefault="00D04D44" w:rsidP="00B50E9B">
      <w:pPr>
        <w:pStyle w:val="211"/>
        <w:numPr>
          <w:ilvl w:val="0"/>
          <w:numId w:val="19"/>
        </w:numPr>
        <w:shd w:val="clear" w:color="auto" w:fill="auto"/>
        <w:tabs>
          <w:tab w:val="left" w:pos="1134"/>
        </w:tabs>
        <w:spacing w:after="0" w:line="240" w:lineRule="auto"/>
        <w:ind w:firstLine="851"/>
        <w:jc w:val="both"/>
        <w:rPr>
          <w:sz w:val="28"/>
          <w:szCs w:val="28"/>
        </w:rPr>
      </w:pPr>
      <w:r w:rsidRPr="00AF3E32">
        <w:rPr>
          <w:sz w:val="28"/>
          <w:szCs w:val="28"/>
        </w:rPr>
        <w:t>не пірнати при малій глибині водойми, або глибина не відома;</w:t>
      </w:r>
    </w:p>
    <w:p w14:paraId="43ED460C" w14:textId="77777777" w:rsidR="00D04D44" w:rsidRPr="00AF3E32" w:rsidRDefault="00D04D44" w:rsidP="00B50E9B">
      <w:pPr>
        <w:pStyle w:val="211"/>
        <w:numPr>
          <w:ilvl w:val="0"/>
          <w:numId w:val="19"/>
        </w:numPr>
        <w:shd w:val="clear" w:color="auto" w:fill="auto"/>
        <w:tabs>
          <w:tab w:val="left" w:pos="1134"/>
        </w:tabs>
        <w:spacing w:after="0" w:line="240" w:lineRule="auto"/>
        <w:ind w:firstLine="851"/>
        <w:jc w:val="both"/>
        <w:rPr>
          <w:sz w:val="28"/>
          <w:szCs w:val="28"/>
        </w:rPr>
      </w:pPr>
      <w:r w:rsidRPr="00AF3E32">
        <w:rPr>
          <w:sz w:val="28"/>
          <w:szCs w:val="28"/>
        </w:rPr>
        <w:t>не плавати у водоймі з дуже холодною водою для уникнення судоми;</w:t>
      </w:r>
    </w:p>
    <w:p w14:paraId="00A5012C" w14:textId="77777777" w:rsidR="00D04D44" w:rsidRPr="00AF3E32" w:rsidRDefault="00D04D44" w:rsidP="00B50E9B">
      <w:pPr>
        <w:pStyle w:val="211"/>
        <w:numPr>
          <w:ilvl w:val="0"/>
          <w:numId w:val="19"/>
        </w:numPr>
        <w:shd w:val="clear" w:color="auto" w:fill="auto"/>
        <w:tabs>
          <w:tab w:val="left" w:pos="1134"/>
        </w:tabs>
        <w:spacing w:after="0" w:line="240" w:lineRule="auto"/>
        <w:ind w:firstLine="851"/>
        <w:jc w:val="both"/>
        <w:rPr>
          <w:sz w:val="28"/>
          <w:szCs w:val="28"/>
        </w:rPr>
      </w:pPr>
      <w:r w:rsidRPr="00AF3E32">
        <w:rPr>
          <w:sz w:val="28"/>
          <w:szCs w:val="28"/>
        </w:rPr>
        <w:t xml:space="preserve">не плавати у </w:t>
      </w:r>
      <w:r w:rsidRPr="00AF3E32">
        <w:rPr>
          <w:noProof w:val="0"/>
          <w:sz w:val="28"/>
          <w:szCs w:val="28"/>
          <w:lang w:val="ru-RU" w:eastAsia="ru-RU"/>
        </w:rPr>
        <w:t xml:space="preserve">нетверезому </w:t>
      </w:r>
      <w:r w:rsidRPr="00AF3E32">
        <w:rPr>
          <w:sz w:val="28"/>
          <w:szCs w:val="28"/>
        </w:rPr>
        <w:t>стані чи під дією психотропних речовин.</w:t>
      </w:r>
    </w:p>
    <w:p w14:paraId="552A9B0C"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sz w:val="28"/>
          <w:szCs w:val="28"/>
        </w:rPr>
        <w:t>Якщо перебуваючи на водоймі взимку ви провалились під лід, необхідно звільнитися по можливості від одягу і голосно кликати на допомогу. Перебувати на льоду можна у випадку, якщо його товщина достатньо велика і лід може утримувати людину. Якщо лід тріщить необхідно негайно покинути його, пересуваючись по льоду повзком. Перебуваючи взимку на водоймі необхідно мати з собою міцну мотузку довжиною не менше 5 м.</w:t>
      </w:r>
    </w:p>
    <w:p w14:paraId="5E8AFFB0" w14:textId="77777777" w:rsidR="00D04D44" w:rsidRPr="00AF3E32" w:rsidRDefault="00D04D44" w:rsidP="00B50E9B">
      <w:pPr>
        <w:pStyle w:val="211"/>
        <w:shd w:val="clear" w:color="auto" w:fill="auto"/>
        <w:spacing w:after="0" w:line="240" w:lineRule="auto"/>
        <w:ind w:firstLine="480"/>
        <w:jc w:val="both"/>
        <w:rPr>
          <w:sz w:val="28"/>
          <w:szCs w:val="28"/>
        </w:rPr>
      </w:pPr>
      <w:r w:rsidRPr="00AF3E32">
        <w:rPr>
          <w:sz w:val="28"/>
          <w:szCs w:val="28"/>
        </w:rPr>
        <w:t xml:space="preserve">Відпочиваючи влітку в лісі </w:t>
      </w:r>
      <w:r w:rsidRPr="00AF3E32">
        <w:rPr>
          <w:rStyle w:val="26"/>
          <w:noProof w:val="0"/>
          <w:sz w:val="28"/>
          <w:szCs w:val="28"/>
        </w:rPr>
        <w:t>заборонено:</w:t>
      </w:r>
    </w:p>
    <w:p w14:paraId="157FF08F" w14:textId="77777777" w:rsidR="00D04D44" w:rsidRPr="00AF3E32" w:rsidRDefault="00D04D44" w:rsidP="00B50E9B">
      <w:pPr>
        <w:pStyle w:val="211"/>
        <w:numPr>
          <w:ilvl w:val="0"/>
          <w:numId w:val="19"/>
        </w:numPr>
        <w:shd w:val="clear" w:color="auto" w:fill="auto"/>
        <w:tabs>
          <w:tab w:val="left" w:pos="1134"/>
        </w:tabs>
        <w:spacing w:after="0" w:line="240" w:lineRule="auto"/>
        <w:ind w:firstLine="851"/>
        <w:jc w:val="both"/>
        <w:rPr>
          <w:sz w:val="28"/>
          <w:szCs w:val="28"/>
        </w:rPr>
      </w:pPr>
      <w:r w:rsidRPr="00AF3E32">
        <w:rPr>
          <w:sz w:val="28"/>
          <w:szCs w:val="28"/>
        </w:rPr>
        <w:t>розпалювати багаття для уникнення пожежі;</w:t>
      </w:r>
    </w:p>
    <w:p w14:paraId="683C6DD2" w14:textId="77777777" w:rsidR="00D04D44" w:rsidRPr="00AF3E32" w:rsidRDefault="00D04D44" w:rsidP="00B50E9B">
      <w:pPr>
        <w:pStyle w:val="211"/>
        <w:numPr>
          <w:ilvl w:val="0"/>
          <w:numId w:val="19"/>
        </w:numPr>
        <w:shd w:val="clear" w:color="auto" w:fill="auto"/>
        <w:tabs>
          <w:tab w:val="left" w:pos="1134"/>
        </w:tabs>
        <w:spacing w:after="0" w:line="240" w:lineRule="auto"/>
        <w:ind w:firstLine="851"/>
        <w:jc w:val="both"/>
        <w:rPr>
          <w:sz w:val="28"/>
          <w:szCs w:val="28"/>
        </w:rPr>
      </w:pPr>
      <w:r w:rsidRPr="00AF3E32">
        <w:rPr>
          <w:sz w:val="28"/>
          <w:szCs w:val="28"/>
        </w:rPr>
        <w:t>вилазити на високі дерева, для уникнення падіння;</w:t>
      </w:r>
    </w:p>
    <w:p w14:paraId="714E0341" w14:textId="77777777" w:rsidR="00D04D44" w:rsidRPr="00AF3E32" w:rsidRDefault="00D04D44" w:rsidP="00B50E9B">
      <w:pPr>
        <w:pStyle w:val="211"/>
        <w:numPr>
          <w:ilvl w:val="0"/>
          <w:numId w:val="19"/>
        </w:numPr>
        <w:shd w:val="clear" w:color="auto" w:fill="auto"/>
        <w:tabs>
          <w:tab w:val="left" w:pos="1134"/>
        </w:tabs>
        <w:spacing w:after="0" w:line="240" w:lineRule="auto"/>
        <w:ind w:firstLine="851"/>
        <w:jc w:val="both"/>
        <w:rPr>
          <w:sz w:val="28"/>
          <w:szCs w:val="28"/>
        </w:rPr>
      </w:pPr>
      <w:r w:rsidRPr="00AF3E32">
        <w:rPr>
          <w:sz w:val="28"/>
          <w:szCs w:val="28"/>
        </w:rPr>
        <w:t>уникати зустрічі з дикими звірами.</w:t>
      </w:r>
    </w:p>
    <w:p w14:paraId="58DFB904" w14:textId="77777777" w:rsidR="00D04D44" w:rsidRDefault="00D04D44" w:rsidP="00B50E9B">
      <w:pPr>
        <w:pStyle w:val="211"/>
        <w:shd w:val="clear" w:color="auto" w:fill="auto"/>
        <w:spacing w:after="0" w:line="240" w:lineRule="auto"/>
        <w:ind w:right="-43" w:firstLine="567"/>
        <w:jc w:val="both"/>
        <w:rPr>
          <w:sz w:val="28"/>
          <w:szCs w:val="28"/>
        </w:rPr>
      </w:pPr>
      <w:r w:rsidRPr="00AF3E32">
        <w:rPr>
          <w:sz w:val="28"/>
          <w:szCs w:val="28"/>
        </w:rPr>
        <w:t>Якщо вас покусали лисиця, борсук, собака, кішка, вовк чи інша тварина необхідно негайно звернутися в лікарню.</w:t>
      </w:r>
    </w:p>
    <w:p w14:paraId="19C9B795" w14:textId="77777777" w:rsidR="00D04D44" w:rsidRDefault="00D04D44" w:rsidP="00B50E9B">
      <w:pPr>
        <w:pStyle w:val="211"/>
        <w:shd w:val="clear" w:color="auto" w:fill="auto"/>
        <w:spacing w:after="0" w:line="240" w:lineRule="auto"/>
        <w:ind w:right="-43" w:firstLine="567"/>
        <w:jc w:val="both"/>
        <w:rPr>
          <w:sz w:val="28"/>
          <w:szCs w:val="28"/>
        </w:rPr>
      </w:pPr>
    </w:p>
    <w:p w14:paraId="6A947C88" w14:textId="77777777" w:rsidR="00D04D44" w:rsidRDefault="00D04D44" w:rsidP="00B50E9B">
      <w:pPr>
        <w:pStyle w:val="ab"/>
        <w:widowControl w:val="0"/>
        <w:numPr>
          <w:ilvl w:val="0"/>
          <w:numId w:val="18"/>
        </w:numPr>
        <w:tabs>
          <w:tab w:val="left" w:pos="426"/>
        </w:tabs>
        <w:spacing w:after="240"/>
        <w:ind w:left="0"/>
        <w:jc w:val="center"/>
        <w:rPr>
          <w:b/>
          <w:bCs/>
          <w:sz w:val="28"/>
          <w:szCs w:val="28"/>
        </w:rPr>
      </w:pPr>
      <w:bookmarkStart w:id="8" w:name="bookmark15"/>
      <w:bookmarkEnd w:id="7"/>
      <w:r w:rsidRPr="00E83634">
        <w:rPr>
          <w:b/>
          <w:bCs/>
          <w:sz w:val="28"/>
          <w:szCs w:val="28"/>
        </w:rPr>
        <w:t>Домедична допомога у разі нещасних випадків, надзвичайних подій тощо.</w:t>
      </w:r>
    </w:p>
    <w:p w14:paraId="5D7A7074" w14:textId="77777777" w:rsidR="00D04D44" w:rsidRPr="00AF3E32" w:rsidRDefault="00D04D44" w:rsidP="00B50E9B">
      <w:pPr>
        <w:keepNext/>
        <w:keepLines/>
        <w:ind w:firstLine="567"/>
        <w:jc w:val="both"/>
        <w:rPr>
          <w:sz w:val="28"/>
          <w:szCs w:val="28"/>
        </w:rPr>
      </w:pPr>
      <w:r w:rsidRPr="00AF3E32">
        <w:rPr>
          <w:sz w:val="28"/>
          <w:szCs w:val="28"/>
        </w:rPr>
        <w:t xml:space="preserve">Надання першої </w:t>
      </w:r>
      <w:r>
        <w:rPr>
          <w:sz w:val="28"/>
          <w:szCs w:val="28"/>
        </w:rPr>
        <w:t>до</w:t>
      </w:r>
      <w:r w:rsidRPr="00AF3E32">
        <w:rPr>
          <w:sz w:val="28"/>
          <w:szCs w:val="28"/>
        </w:rPr>
        <w:t xml:space="preserve">медичної допомоги </w:t>
      </w:r>
      <w:r w:rsidRPr="00AF3E32">
        <w:rPr>
          <w:b/>
          <w:bCs/>
          <w:sz w:val="28"/>
          <w:szCs w:val="28"/>
        </w:rPr>
        <w:t>при ураженні електричним струмом</w:t>
      </w:r>
      <w:r w:rsidRPr="00AF3E32">
        <w:rPr>
          <w:sz w:val="28"/>
          <w:szCs w:val="28"/>
        </w:rPr>
        <w:t>:</w:t>
      </w:r>
    </w:p>
    <w:p w14:paraId="3D39066E" w14:textId="77777777" w:rsidR="00D04D44" w:rsidRPr="00AF3E32" w:rsidRDefault="00D04D44" w:rsidP="00B50E9B">
      <w:pPr>
        <w:pStyle w:val="211"/>
        <w:numPr>
          <w:ilvl w:val="0"/>
          <w:numId w:val="19"/>
        </w:numPr>
        <w:shd w:val="clear" w:color="auto" w:fill="auto"/>
        <w:tabs>
          <w:tab w:val="left" w:pos="634"/>
        </w:tabs>
        <w:spacing w:after="0" w:line="240" w:lineRule="auto"/>
        <w:ind w:firstLine="567"/>
        <w:jc w:val="both"/>
        <w:rPr>
          <w:sz w:val="22"/>
          <w:szCs w:val="22"/>
        </w:rPr>
      </w:pPr>
      <w:r w:rsidRPr="00AF3E32">
        <w:rPr>
          <w:sz w:val="28"/>
          <w:szCs w:val="28"/>
        </w:rPr>
        <w:t xml:space="preserve">негайно звільнити потерпілого від дії електричного струму, відключивши електричне устаткування від джерела живлення, а при неможливості відключення </w:t>
      </w:r>
      <w:r>
        <w:rPr>
          <w:sz w:val="28"/>
          <w:szCs w:val="28"/>
        </w:rPr>
        <w:t>–</w:t>
      </w:r>
      <w:r w:rsidRPr="00AF3E32">
        <w:rPr>
          <w:sz w:val="28"/>
          <w:szCs w:val="28"/>
        </w:rPr>
        <w:t xml:space="preserve"> відтягнути його від струмоведучих частин за одяг або застосувавши підручний ізоляційний матеріал;</w:t>
      </w:r>
    </w:p>
    <w:p w14:paraId="4FB88034" w14:textId="77777777" w:rsidR="00D04D44" w:rsidRPr="00AF3E32" w:rsidRDefault="00D04D44" w:rsidP="00B50E9B">
      <w:pPr>
        <w:pStyle w:val="211"/>
        <w:numPr>
          <w:ilvl w:val="0"/>
          <w:numId w:val="19"/>
        </w:numPr>
        <w:shd w:val="clear" w:color="auto" w:fill="auto"/>
        <w:tabs>
          <w:tab w:val="left" w:pos="634"/>
        </w:tabs>
        <w:spacing w:after="0" w:line="240" w:lineRule="auto"/>
        <w:ind w:firstLine="567"/>
        <w:jc w:val="both"/>
        <w:rPr>
          <w:sz w:val="22"/>
          <w:szCs w:val="22"/>
        </w:rPr>
      </w:pPr>
      <w:r w:rsidRPr="00AF3E32">
        <w:rPr>
          <w:sz w:val="28"/>
          <w:szCs w:val="28"/>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оживлення починати негайно, після чого викликати швидку медичну допомогу.</w:t>
      </w:r>
    </w:p>
    <w:p w14:paraId="741B2759" w14:textId="77777777" w:rsidR="00D04D44" w:rsidRPr="00AF3E32" w:rsidRDefault="00D04D44" w:rsidP="00B50E9B">
      <w:pPr>
        <w:ind w:firstLine="567"/>
        <w:jc w:val="both"/>
        <w:rPr>
          <w:b/>
          <w:bCs/>
          <w:i/>
          <w:iCs/>
          <w:sz w:val="28"/>
          <w:szCs w:val="28"/>
        </w:rPr>
      </w:pPr>
      <w:r w:rsidRPr="00AF3E32">
        <w:rPr>
          <w:b/>
          <w:bCs/>
          <w:i/>
          <w:iCs/>
          <w:sz w:val="28"/>
          <w:szCs w:val="28"/>
        </w:rPr>
        <w:t>Перша допомога при пораненні.</w:t>
      </w:r>
    </w:p>
    <w:p w14:paraId="50C18714"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sz w:val="28"/>
          <w:szCs w:val="28"/>
        </w:rPr>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p>
    <w:p w14:paraId="2B67ECF3"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sz w:val="28"/>
          <w:szCs w:val="28"/>
        </w:rPr>
        <w:t>Якщо індивідуального пакету якимсь чином не буде, то для перев'язки необхідно використати чисту (якщо можливо свіжовипрасувану) носову хустинку, чисту полотняну ганчірку і т. ін.</w:t>
      </w:r>
    </w:p>
    <w:p w14:paraId="4CF9E238"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sz w:val="28"/>
          <w:szCs w:val="28"/>
        </w:rPr>
        <w:t xml:space="preserve">На те місце ганчірки, що </w:t>
      </w:r>
      <w:r w:rsidRPr="00AF3E32">
        <w:rPr>
          <w:noProof w:val="0"/>
          <w:sz w:val="28"/>
          <w:szCs w:val="28"/>
          <w:lang w:val="ru-RU" w:eastAsia="ru-RU"/>
        </w:rPr>
        <w:t xml:space="preserve">приходиться </w:t>
      </w:r>
      <w:r w:rsidRPr="00AF3E32">
        <w:rPr>
          <w:sz w:val="28"/>
          <w:szCs w:val="28"/>
        </w:rPr>
        <w:t>безпосередньо на рану, бажано накапати декілька капель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14:paraId="2968642C" w14:textId="77777777" w:rsidR="00D04D44" w:rsidRPr="00AF3E32" w:rsidRDefault="00D04D44" w:rsidP="00B50E9B">
      <w:pPr>
        <w:ind w:firstLine="567"/>
        <w:jc w:val="both"/>
        <w:rPr>
          <w:b/>
          <w:bCs/>
          <w:i/>
          <w:iCs/>
          <w:sz w:val="28"/>
          <w:szCs w:val="28"/>
        </w:rPr>
      </w:pPr>
      <w:r w:rsidRPr="00AF3E32">
        <w:rPr>
          <w:b/>
          <w:bCs/>
          <w:i/>
          <w:iCs/>
          <w:sz w:val="28"/>
          <w:szCs w:val="28"/>
        </w:rPr>
        <w:t>Перша допомога при переломах, вивихах, ударах.</w:t>
      </w:r>
    </w:p>
    <w:p w14:paraId="24D7C00E"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noProof w:val="0"/>
          <w:sz w:val="28"/>
          <w:szCs w:val="28"/>
          <w:lang w:val="ru-RU" w:eastAsia="ru-RU"/>
        </w:rPr>
        <w:t xml:space="preserve">При </w:t>
      </w:r>
      <w:r w:rsidRPr="00AF3E32">
        <w:rPr>
          <w:sz w:val="28"/>
          <w:szCs w:val="28"/>
        </w:rPr>
        <w:t xml:space="preserve">переломах і вивихах кінцівок необхідно пошкоджену кінцівку закріпити шиною, фанерною пластинкою, палицею, картоном або іншим </w:t>
      </w:r>
      <w:r w:rsidRPr="00AF3E32">
        <w:rPr>
          <w:sz w:val="28"/>
          <w:szCs w:val="28"/>
        </w:rPr>
        <w:lastRenderedPageBreak/>
        <w:t>подібним предметом. Пошкоджену руку можна також підвісити за допомогою перев'язки або хустинки до шиї і прибинтувати до тулуба.</w:t>
      </w:r>
    </w:p>
    <w:p w14:paraId="03EFAB49"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noProof w:val="0"/>
          <w:sz w:val="28"/>
          <w:szCs w:val="28"/>
          <w:lang w:val="ru-RU" w:eastAsia="ru-RU"/>
        </w:rPr>
        <w:t xml:space="preserve">При </w:t>
      </w:r>
      <w:r w:rsidRPr="00AF3E32">
        <w:rPr>
          <w:sz w:val="28"/>
          <w:szCs w:val="28"/>
        </w:rPr>
        <w:t>передбачуваному переломі черепа (несвідомий стан після удару голови, кровотеча з вух або рота) необхідно прикласти до голови холодний предмет (грілку з льодом або снігом, чи холодною водою), або зробити холодну примочку.</w:t>
      </w:r>
    </w:p>
    <w:p w14:paraId="1C8ACCF7"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noProof w:val="0"/>
          <w:sz w:val="28"/>
          <w:szCs w:val="28"/>
          <w:lang w:val="ru-RU" w:eastAsia="ru-RU"/>
        </w:rPr>
        <w:t xml:space="preserve">При </w:t>
      </w:r>
      <w:r w:rsidRPr="00AF3E32">
        <w:rPr>
          <w:sz w:val="28"/>
          <w:szCs w:val="28"/>
        </w:rPr>
        <w:t>підозрі перелому хребта необхідно потерпілого обережно покласти на дошку, не підіймаючи його, чи повернути на живіт обличчям униз, наглядаючи при цьому, щоб тулуб не перегинався з метою уникнення ушкодження спинного мозку.</w:t>
      </w:r>
    </w:p>
    <w:p w14:paraId="13E5D11C"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sz w:val="28"/>
          <w:szCs w:val="28"/>
        </w:rPr>
        <w:t>При переломі ребер, ознакою якого є біль при диханні, кашлю, чханні і рухах, необхідно туго забинтувати груди чи стягнути їх рушником під час видиху.</w:t>
      </w:r>
    </w:p>
    <w:p w14:paraId="7293ED8B" w14:textId="77777777" w:rsidR="00D04D44" w:rsidRPr="00AF3E32" w:rsidRDefault="00D04D44" w:rsidP="00B50E9B">
      <w:pPr>
        <w:ind w:firstLine="567"/>
        <w:jc w:val="both"/>
        <w:rPr>
          <w:b/>
          <w:bCs/>
          <w:i/>
          <w:iCs/>
          <w:sz w:val="28"/>
          <w:szCs w:val="28"/>
        </w:rPr>
      </w:pPr>
      <w:r w:rsidRPr="00AF3E32">
        <w:rPr>
          <w:b/>
          <w:bCs/>
          <w:i/>
          <w:iCs/>
          <w:sz w:val="28"/>
          <w:szCs w:val="28"/>
        </w:rPr>
        <w:t>Надання першої допомоги при опіках кислотами і лугами.</w:t>
      </w:r>
    </w:p>
    <w:p w14:paraId="300CED8D"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noProof w:val="0"/>
          <w:sz w:val="28"/>
          <w:szCs w:val="28"/>
          <w:lang w:eastAsia="ru-RU"/>
        </w:rPr>
        <w:t xml:space="preserve">При </w:t>
      </w:r>
      <w:r w:rsidRPr="00AF3E32">
        <w:rPr>
          <w:sz w:val="28"/>
          <w:szCs w:val="28"/>
        </w:rPr>
        <w:t>попаданні кислоти або лугу на шкіру, ушкоджені ділянки необхідно ретельно промити цівкою води на протязі 15-20 хвилин, після цього пошкодже</w:t>
      </w:r>
      <w:r>
        <w:rPr>
          <w:sz w:val="28"/>
          <w:szCs w:val="28"/>
        </w:rPr>
        <w:t>ну кислотою поверхню обмити 5%-</w:t>
      </w:r>
      <w:r w:rsidRPr="00AF3E32">
        <w:rPr>
          <w:sz w:val="28"/>
          <w:szCs w:val="28"/>
        </w:rPr>
        <w:t xml:space="preserve">ним розчином питної соди, а обпечену лугом </w:t>
      </w:r>
      <w:r>
        <w:rPr>
          <w:b/>
          <w:bCs/>
          <w:sz w:val="28"/>
          <w:szCs w:val="28"/>
        </w:rPr>
        <w:t>–</w:t>
      </w:r>
      <w:r w:rsidRPr="00AF3E32">
        <w:rPr>
          <w:sz w:val="28"/>
          <w:szCs w:val="28"/>
        </w:rPr>
        <w:t xml:space="preserve"> 3%-ним розчином борної кислоти або 3%-ним розчином оцтової кислоти.</w:t>
      </w:r>
    </w:p>
    <w:p w14:paraId="7B01FE08"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noProof w:val="0"/>
          <w:sz w:val="28"/>
          <w:szCs w:val="28"/>
          <w:lang w:val="ru-RU" w:eastAsia="ru-RU"/>
        </w:rPr>
        <w:t xml:space="preserve">При </w:t>
      </w:r>
      <w:r w:rsidRPr="00AF3E32">
        <w:rPr>
          <w:sz w:val="28"/>
          <w:szCs w:val="28"/>
        </w:rPr>
        <w:t xml:space="preserve">попаданні на слизову оболонку очей кислоти або лугу необхідно очі промити ретельно цівкою води протягом 15-20 хвилин, після цього промити 2%-ним розчином питної соди, а при ураженні очей лугом </w:t>
      </w:r>
      <w:r>
        <w:rPr>
          <w:sz w:val="28"/>
          <w:szCs w:val="28"/>
        </w:rPr>
        <w:t>–</w:t>
      </w:r>
      <w:r w:rsidRPr="00AF3E32">
        <w:rPr>
          <w:sz w:val="28"/>
          <w:szCs w:val="28"/>
        </w:rPr>
        <w:t xml:space="preserve"> 2%-ним розчином борної кислоти.</w:t>
      </w:r>
    </w:p>
    <w:p w14:paraId="167B6182"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sz w:val="28"/>
          <w:szCs w:val="28"/>
        </w:rPr>
        <w:t>При опіках порожнини рота необхідно полоскати 3%-ним р</w:t>
      </w:r>
      <w:r>
        <w:rPr>
          <w:sz w:val="28"/>
          <w:szCs w:val="28"/>
        </w:rPr>
        <w:t>озчином оцтової кислоти або 3%-</w:t>
      </w:r>
      <w:r w:rsidRPr="00AF3E32">
        <w:rPr>
          <w:sz w:val="28"/>
          <w:szCs w:val="28"/>
        </w:rPr>
        <w:t xml:space="preserve">ним розчином борної кислоти, при опіках кислотою </w:t>
      </w:r>
      <w:r>
        <w:rPr>
          <w:sz w:val="28"/>
          <w:szCs w:val="28"/>
        </w:rPr>
        <w:t>–</w:t>
      </w:r>
      <w:r w:rsidRPr="00AF3E32">
        <w:rPr>
          <w:sz w:val="28"/>
          <w:szCs w:val="28"/>
        </w:rPr>
        <w:t xml:space="preserve"> 5%-ним розчином питної соди.</w:t>
      </w:r>
    </w:p>
    <w:p w14:paraId="16588196"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noProof w:val="0"/>
          <w:sz w:val="28"/>
          <w:szCs w:val="28"/>
          <w:lang w:val="ru-RU" w:eastAsia="ru-RU"/>
        </w:rPr>
        <w:t xml:space="preserve">При </w:t>
      </w:r>
      <w:r w:rsidRPr="00AF3E32">
        <w:rPr>
          <w:sz w:val="28"/>
          <w:szCs w:val="28"/>
        </w:rPr>
        <w:t xml:space="preserve">попаданні кислоти в дихальні шляхи необхідно дихати розпиленим за допомогою пульверизатора 10%-ним розчином питної соди, при попаданні лугу </w:t>
      </w:r>
      <w:r>
        <w:rPr>
          <w:b/>
          <w:bCs/>
          <w:sz w:val="28"/>
          <w:szCs w:val="28"/>
        </w:rPr>
        <w:t>–</w:t>
      </w:r>
      <w:r w:rsidRPr="00AF3E32">
        <w:rPr>
          <w:sz w:val="28"/>
          <w:szCs w:val="28"/>
        </w:rPr>
        <w:t xml:space="preserve"> розпиленим 3%-ним розчином оцтової кислоти.</w:t>
      </w:r>
    </w:p>
    <w:p w14:paraId="5C70044C" w14:textId="77777777" w:rsidR="00D04D44" w:rsidRPr="00AF3E32" w:rsidRDefault="00D04D44" w:rsidP="00B50E9B">
      <w:pPr>
        <w:ind w:firstLine="567"/>
        <w:jc w:val="both"/>
        <w:rPr>
          <w:b/>
          <w:bCs/>
          <w:i/>
          <w:iCs/>
          <w:sz w:val="28"/>
          <w:szCs w:val="28"/>
        </w:rPr>
      </w:pPr>
      <w:r w:rsidRPr="00AF3E32">
        <w:rPr>
          <w:b/>
          <w:bCs/>
          <w:i/>
          <w:iCs/>
          <w:sz w:val="28"/>
          <w:szCs w:val="28"/>
        </w:rPr>
        <w:t>Надання першої допомоги при теплових опіках.</w:t>
      </w:r>
    </w:p>
    <w:p w14:paraId="5061C946"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noProof w:val="0"/>
          <w:sz w:val="28"/>
          <w:szCs w:val="28"/>
          <w:lang w:val="ru-RU" w:eastAsia="ru-RU"/>
        </w:rPr>
        <w:t xml:space="preserve">При </w:t>
      </w:r>
      <w:r w:rsidRPr="00AF3E32">
        <w:rPr>
          <w:sz w:val="28"/>
          <w:szCs w:val="28"/>
        </w:rPr>
        <w:t>опіках вогнем, парою, гарячими предметами не слід змочувати обпечене</w:t>
      </w:r>
      <w:r>
        <w:rPr>
          <w:sz w:val="28"/>
          <w:szCs w:val="28"/>
        </w:rPr>
        <w:t xml:space="preserve"> </w:t>
      </w:r>
      <w:r w:rsidRPr="00AF3E32">
        <w:rPr>
          <w:sz w:val="28"/>
          <w:szCs w:val="28"/>
        </w:rPr>
        <w:t>місце водою,</w:t>
      </w:r>
      <w:r w:rsidRPr="00AF3E32">
        <w:rPr>
          <w:sz w:val="28"/>
          <w:szCs w:val="28"/>
        </w:rPr>
        <w:tab/>
        <w:t>ні в якому разі не можна відкривати пухирі, які утворюються, та перев'язувати опіки бинтом.</w:t>
      </w:r>
    </w:p>
    <w:p w14:paraId="52737153"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sz w:val="28"/>
          <w:szCs w:val="28"/>
        </w:rPr>
        <w:t>При опіках першого ступеня (почервоніння) обпечене місце обробляють ватою, змоченою етиловим спиртом. При опіках другого ступеня (пухирі) обпечене місце обробляють спиртом, 3%-ним марганцевим розчином або 5%-ним розчином таніну.</w:t>
      </w:r>
    </w:p>
    <w:p w14:paraId="31CF5066"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sz w:val="28"/>
          <w:szCs w:val="28"/>
        </w:rPr>
        <w:t>При опіках третього ступеня (зруйнування шкіряної тканини) накривають рану стерильною пов'язкою та викликають лікаря.</w:t>
      </w:r>
    </w:p>
    <w:p w14:paraId="794C2B53" w14:textId="77777777" w:rsidR="00D04D44" w:rsidRPr="00AF3E32" w:rsidRDefault="00D04D44" w:rsidP="00B50E9B">
      <w:pPr>
        <w:pStyle w:val="211"/>
        <w:shd w:val="clear" w:color="auto" w:fill="auto"/>
        <w:spacing w:after="0" w:line="240" w:lineRule="auto"/>
        <w:ind w:firstLine="567"/>
        <w:jc w:val="both"/>
        <w:rPr>
          <w:sz w:val="22"/>
          <w:szCs w:val="22"/>
        </w:rPr>
      </w:pPr>
      <w:r w:rsidRPr="00AF3E32">
        <w:rPr>
          <w:noProof w:val="0"/>
          <w:sz w:val="28"/>
          <w:szCs w:val="28"/>
          <w:lang w:val="ru-RU" w:eastAsia="ru-RU"/>
        </w:rPr>
        <w:t xml:space="preserve">При </w:t>
      </w:r>
      <w:r w:rsidRPr="00AF3E32">
        <w:rPr>
          <w:sz w:val="28"/>
          <w:szCs w:val="28"/>
        </w:rPr>
        <w:t>опіку очей електричною дугою необхідно робити холодні промочування розчином борної кислоти.</w:t>
      </w:r>
    </w:p>
    <w:p w14:paraId="7A26F9EC" w14:textId="77777777" w:rsidR="00D04D44" w:rsidRPr="00E83634" w:rsidRDefault="00D04D44" w:rsidP="00B50E9B">
      <w:pPr>
        <w:ind w:firstLine="567"/>
        <w:jc w:val="both"/>
        <w:rPr>
          <w:b/>
          <w:bCs/>
          <w:i/>
          <w:iCs/>
          <w:sz w:val="28"/>
          <w:szCs w:val="28"/>
        </w:rPr>
      </w:pPr>
      <w:r w:rsidRPr="00E83634">
        <w:rPr>
          <w:b/>
          <w:bCs/>
          <w:i/>
          <w:iCs/>
          <w:sz w:val="28"/>
          <w:szCs w:val="28"/>
        </w:rPr>
        <w:t>Перша допомога при кровотечі.</w:t>
      </w:r>
    </w:p>
    <w:p w14:paraId="444ECCCB" w14:textId="77777777" w:rsidR="00D04D44" w:rsidRDefault="00D04D44" w:rsidP="00B50E9B">
      <w:pPr>
        <w:pStyle w:val="211"/>
        <w:spacing w:after="0" w:line="240" w:lineRule="auto"/>
        <w:ind w:firstLine="567"/>
        <w:jc w:val="both"/>
        <w:rPr>
          <w:sz w:val="28"/>
          <w:szCs w:val="28"/>
        </w:rPr>
      </w:pPr>
      <w:r w:rsidRPr="00C638A6">
        <w:rPr>
          <w:sz w:val="28"/>
          <w:szCs w:val="28"/>
        </w:rPr>
        <w:t xml:space="preserve">Перша допомога при пораненні та кровотечі зводиться до обережного накладання на рану індивідуального пакета. При цьому мити її водою, змивати кров з рани забороняється. 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настойкою йоду, так, щоб </w:t>
      </w:r>
      <w:r w:rsidRPr="00C638A6">
        <w:rPr>
          <w:sz w:val="28"/>
          <w:szCs w:val="28"/>
        </w:rPr>
        <w:lastRenderedPageBreak/>
        <w:t xml:space="preserve">пляма трохи перебільшувала розміри рани. </w:t>
      </w:r>
    </w:p>
    <w:p w14:paraId="1E135D8B" w14:textId="77777777" w:rsidR="00D04D44" w:rsidRPr="00C638A6" w:rsidRDefault="00D04D44" w:rsidP="00B50E9B">
      <w:pPr>
        <w:pStyle w:val="211"/>
        <w:spacing w:after="0" w:line="240" w:lineRule="auto"/>
        <w:ind w:firstLine="567"/>
        <w:jc w:val="both"/>
        <w:rPr>
          <w:sz w:val="28"/>
          <w:szCs w:val="28"/>
        </w:rPr>
      </w:pPr>
      <w:r w:rsidRPr="00C638A6">
        <w:rPr>
          <w:sz w:val="28"/>
          <w:szCs w:val="28"/>
        </w:rPr>
        <w:t>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 Після цього рану треба забинтувати. Якщо кровотеча продовжується, слід вдатися до здавлювання кровоносних судин за допомогою згинання кінцівки у суглобах, притискування кровоносних судин п</w:t>
      </w:r>
      <w:r>
        <w:rPr>
          <w:sz w:val="28"/>
          <w:szCs w:val="28"/>
        </w:rPr>
        <w:t xml:space="preserve">альцями, джгутом чи закруткою. </w:t>
      </w:r>
      <w:r w:rsidRPr="00C638A6">
        <w:rPr>
          <w:sz w:val="28"/>
          <w:szCs w:val="28"/>
        </w:rPr>
        <w:t>При накладанні джгута спочатку місце накладання обгортають м’яким матеріалом (тканиною, ватою тощо). Потім джгут розтягують і туго перетягують ним попередньо обгорнути ділянку кінцівки доти, поки не припиниться кровотеча.</w:t>
      </w:r>
      <w:r>
        <w:rPr>
          <w:sz w:val="28"/>
          <w:szCs w:val="28"/>
        </w:rPr>
        <w:t xml:space="preserve"> </w:t>
      </w:r>
      <w:r w:rsidRPr="00C638A6">
        <w:rPr>
          <w:sz w:val="28"/>
          <w:szCs w:val="28"/>
        </w:rPr>
        <w:t xml:space="preserve">Через 1 годину після накладання джгута його попускають на 5-10 хв., щоб не виникла небезпека омертвіння знекровленої кінцівки. </w:t>
      </w:r>
    </w:p>
    <w:p w14:paraId="67F85025" w14:textId="77777777" w:rsidR="00D04D44" w:rsidRDefault="00D04D44" w:rsidP="00B50E9B">
      <w:pPr>
        <w:pStyle w:val="211"/>
        <w:spacing w:after="0" w:line="240" w:lineRule="auto"/>
        <w:ind w:firstLine="567"/>
        <w:jc w:val="both"/>
        <w:rPr>
          <w:sz w:val="28"/>
          <w:szCs w:val="28"/>
        </w:rPr>
      </w:pPr>
      <w:r w:rsidRPr="00C638A6">
        <w:rPr>
          <w:sz w:val="28"/>
          <w:szCs w:val="28"/>
        </w:rPr>
        <w:t>При пораненні великих судин шиї і верхньої частини грудної клітки джгут не накладається. Кровотеча зупиняється при натисканні пальцем на поражену судину у самому місці пораненні.</w:t>
      </w:r>
    </w:p>
    <w:p w14:paraId="3C27938D" w14:textId="77777777" w:rsidR="00D04D44" w:rsidRPr="00E83634" w:rsidRDefault="00D04D44" w:rsidP="00B50E9B">
      <w:pPr>
        <w:pStyle w:val="14"/>
        <w:keepNext/>
        <w:keepLines/>
        <w:numPr>
          <w:ilvl w:val="0"/>
          <w:numId w:val="18"/>
        </w:numPr>
        <w:shd w:val="clear" w:color="auto" w:fill="auto"/>
        <w:tabs>
          <w:tab w:val="left" w:pos="299"/>
        </w:tabs>
        <w:spacing w:before="240" w:after="236" w:line="240" w:lineRule="auto"/>
        <w:jc w:val="center"/>
        <w:rPr>
          <w:b/>
          <w:bCs/>
          <w:sz w:val="28"/>
          <w:szCs w:val="28"/>
        </w:rPr>
      </w:pPr>
      <w:bookmarkStart w:id="9" w:name="bookmark9"/>
      <w:bookmarkEnd w:id="8"/>
      <w:r w:rsidRPr="00E83634">
        <w:rPr>
          <w:b/>
          <w:bCs/>
          <w:sz w:val="28"/>
          <w:szCs w:val="28"/>
        </w:rPr>
        <w:t xml:space="preserve">Дії викладачів і </w:t>
      </w:r>
      <w:r>
        <w:rPr>
          <w:b/>
          <w:bCs/>
          <w:sz w:val="28"/>
          <w:szCs w:val="28"/>
        </w:rPr>
        <w:t>здобувачів освіти</w:t>
      </w:r>
      <w:r w:rsidRPr="00E83634">
        <w:rPr>
          <w:b/>
          <w:bCs/>
          <w:sz w:val="28"/>
          <w:szCs w:val="28"/>
        </w:rPr>
        <w:t xml:space="preserve"> у випадку отримання сигналу «Увага всім! Термінова евакуація з навчальних приміщень »</w:t>
      </w:r>
      <w:bookmarkEnd w:id="9"/>
    </w:p>
    <w:p w14:paraId="55546894" w14:textId="77777777" w:rsidR="00D04D44" w:rsidRPr="00E83634" w:rsidRDefault="00D04D44" w:rsidP="00B50E9B">
      <w:pPr>
        <w:pStyle w:val="211"/>
        <w:shd w:val="clear" w:color="auto" w:fill="auto"/>
        <w:spacing w:after="0" w:line="240" w:lineRule="auto"/>
        <w:ind w:firstLine="567"/>
        <w:jc w:val="both"/>
        <w:rPr>
          <w:sz w:val="22"/>
          <w:szCs w:val="22"/>
        </w:rPr>
      </w:pPr>
      <w:r w:rsidRPr="00E83634">
        <w:rPr>
          <w:noProof w:val="0"/>
          <w:sz w:val="28"/>
          <w:szCs w:val="28"/>
          <w:lang w:eastAsia="ru-RU"/>
        </w:rPr>
        <w:t xml:space="preserve">Про </w:t>
      </w:r>
      <w:r w:rsidRPr="00E83634">
        <w:rPr>
          <w:sz w:val="28"/>
          <w:szCs w:val="28"/>
        </w:rPr>
        <w:t>загрозу виникнення надзвичайних ситуацій буде подано попереджувальний сигнал «</w:t>
      </w:r>
      <w:r w:rsidRPr="00E83634">
        <w:rPr>
          <w:rStyle w:val="26"/>
          <w:noProof w:val="0"/>
          <w:sz w:val="28"/>
          <w:szCs w:val="28"/>
        </w:rPr>
        <w:t>Увага всім</w:t>
      </w:r>
      <w:r>
        <w:rPr>
          <w:rStyle w:val="26"/>
          <w:noProof w:val="0"/>
          <w:sz w:val="28"/>
          <w:szCs w:val="28"/>
        </w:rPr>
        <w:t>!</w:t>
      </w:r>
      <w:r w:rsidRPr="00E83634">
        <w:rPr>
          <w:sz w:val="28"/>
          <w:szCs w:val="28"/>
        </w:rPr>
        <w:t>» (можуть вмикатися сирени, інші звукові та світові засоби);</w:t>
      </w:r>
    </w:p>
    <w:p w14:paraId="223CE63C" w14:textId="77777777" w:rsidR="00D04D44" w:rsidRPr="00E83634" w:rsidRDefault="00D04D44" w:rsidP="00B50E9B">
      <w:pPr>
        <w:pStyle w:val="211"/>
        <w:shd w:val="clear" w:color="auto" w:fill="auto"/>
        <w:spacing w:after="0" w:line="240" w:lineRule="auto"/>
        <w:ind w:firstLine="567"/>
        <w:jc w:val="both"/>
        <w:rPr>
          <w:sz w:val="22"/>
          <w:szCs w:val="22"/>
        </w:rPr>
      </w:pPr>
      <w:r w:rsidRPr="00E83634">
        <w:rPr>
          <w:sz w:val="28"/>
          <w:szCs w:val="28"/>
        </w:rPr>
        <w:t xml:space="preserve">У робочий час учасники навчально </w:t>
      </w:r>
      <w:r>
        <w:rPr>
          <w:sz w:val="28"/>
          <w:szCs w:val="28"/>
        </w:rPr>
        <w:t>–</w:t>
      </w:r>
      <w:r w:rsidRPr="00E83634">
        <w:rPr>
          <w:sz w:val="28"/>
          <w:szCs w:val="28"/>
        </w:rPr>
        <w:t xml:space="preserve"> виховного процесу оповіщаються про надзвичайну ситуацію подачею </w:t>
      </w:r>
      <w:r>
        <w:rPr>
          <w:sz w:val="28"/>
          <w:szCs w:val="28"/>
        </w:rPr>
        <w:t>трьох дзвінків</w:t>
      </w:r>
      <w:r w:rsidRPr="00E83634">
        <w:rPr>
          <w:sz w:val="28"/>
          <w:szCs w:val="28"/>
        </w:rPr>
        <w:t xml:space="preserve"> </w:t>
      </w:r>
      <w:r>
        <w:rPr>
          <w:sz w:val="28"/>
          <w:szCs w:val="28"/>
        </w:rPr>
        <w:t xml:space="preserve">тривалістю 40 секунд кожен </w:t>
      </w:r>
      <w:r w:rsidRPr="00E83634">
        <w:rPr>
          <w:sz w:val="28"/>
          <w:szCs w:val="28"/>
        </w:rPr>
        <w:t xml:space="preserve">(для </w:t>
      </w:r>
      <w:r>
        <w:rPr>
          <w:sz w:val="28"/>
          <w:szCs w:val="28"/>
        </w:rPr>
        <w:t xml:space="preserve">тих хто </w:t>
      </w:r>
      <w:r w:rsidRPr="00E83634">
        <w:rPr>
          <w:sz w:val="28"/>
          <w:szCs w:val="28"/>
        </w:rPr>
        <w:t>перебува</w:t>
      </w:r>
      <w:r>
        <w:rPr>
          <w:sz w:val="28"/>
          <w:szCs w:val="28"/>
        </w:rPr>
        <w:t>є</w:t>
      </w:r>
      <w:r w:rsidRPr="00E83634">
        <w:rPr>
          <w:sz w:val="28"/>
          <w:szCs w:val="28"/>
        </w:rPr>
        <w:t xml:space="preserve"> у будівл</w:t>
      </w:r>
      <w:r>
        <w:rPr>
          <w:sz w:val="28"/>
          <w:szCs w:val="28"/>
        </w:rPr>
        <w:t>і</w:t>
      </w:r>
      <w:r w:rsidRPr="00E83634">
        <w:rPr>
          <w:sz w:val="28"/>
          <w:szCs w:val="28"/>
        </w:rPr>
        <w:t xml:space="preserve"> навчальн</w:t>
      </w:r>
      <w:r>
        <w:rPr>
          <w:sz w:val="28"/>
          <w:szCs w:val="28"/>
        </w:rPr>
        <w:t>ого</w:t>
      </w:r>
      <w:r w:rsidRPr="00E83634">
        <w:rPr>
          <w:sz w:val="28"/>
          <w:szCs w:val="28"/>
        </w:rPr>
        <w:t xml:space="preserve"> корпус</w:t>
      </w:r>
      <w:r>
        <w:rPr>
          <w:sz w:val="28"/>
          <w:szCs w:val="28"/>
        </w:rPr>
        <w:t>у</w:t>
      </w:r>
      <w:r w:rsidRPr="00E83634">
        <w:rPr>
          <w:sz w:val="28"/>
          <w:szCs w:val="28"/>
        </w:rPr>
        <w:t>, по телефон</w:t>
      </w:r>
      <w:r>
        <w:rPr>
          <w:sz w:val="28"/>
          <w:szCs w:val="28"/>
        </w:rPr>
        <w:t>у (для структурних підрозділів).</w:t>
      </w:r>
    </w:p>
    <w:p w14:paraId="155957ED" w14:textId="77777777" w:rsidR="00D04D44" w:rsidRPr="00E83634" w:rsidRDefault="00D04D44" w:rsidP="00B50E9B">
      <w:pPr>
        <w:pStyle w:val="211"/>
        <w:shd w:val="clear" w:color="auto" w:fill="auto"/>
        <w:spacing w:after="0" w:line="240" w:lineRule="auto"/>
        <w:ind w:firstLine="567"/>
        <w:jc w:val="both"/>
        <w:rPr>
          <w:sz w:val="22"/>
          <w:szCs w:val="22"/>
        </w:rPr>
      </w:pPr>
      <w:r w:rsidRPr="00E83634">
        <w:rPr>
          <w:sz w:val="28"/>
          <w:szCs w:val="28"/>
        </w:rPr>
        <w:t xml:space="preserve">Почувши такий сигнал </w:t>
      </w:r>
      <w:r w:rsidRPr="00E83634">
        <w:rPr>
          <w:rStyle w:val="26"/>
          <w:noProof w:val="0"/>
          <w:sz w:val="28"/>
          <w:szCs w:val="28"/>
        </w:rPr>
        <w:t xml:space="preserve">викладачі зобов'язані </w:t>
      </w:r>
      <w:r w:rsidRPr="00E83634">
        <w:rPr>
          <w:sz w:val="28"/>
          <w:szCs w:val="28"/>
        </w:rPr>
        <w:t>негайно припинити навчальний процес і забезпечити термінову евакуацію студентів за межі навчальних корпусів. Евакуація проводиться через штатні виходи з приміщень та через евакуаційні виходи.</w:t>
      </w:r>
    </w:p>
    <w:p w14:paraId="1F8EE78E" w14:textId="77777777" w:rsidR="00D04D44" w:rsidRPr="00E83634" w:rsidRDefault="00D04D44" w:rsidP="00B50E9B">
      <w:pPr>
        <w:pStyle w:val="52"/>
        <w:shd w:val="clear" w:color="auto" w:fill="auto"/>
        <w:spacing w:line="240" w:lineRule="auto"/>
        <w:ind w:firstLine="567"/>
        <w:jc w:val="both"/>
        <w:rPr>
          <w:rFonts w:ascii="Times New Roman" w:hAnsi="Times New Roman" w:cs="Times New Roman"/>
          <w:sz w:val="22"/>
          <w:szCs w:val="22"/>
        </w:rPr>
      </w:pPr>
      <w:r w:rsidRPr="002C7B69">
        <w:rPr>
          <w:rFonts w:ascii="Times New Roman" w:hAnsi="Times New Roman" w:cs="Times New Roman"/>
          <w:b/>
          <w:bCs/>
          <w:i/>
          <w:iCs/>
          <w:sz w:val="28"/>
          <w:szCs w:val="28"/>
        </w:rPr>
        <w:t>Дії викладача:</w:t>
      </w:r>
      <w:r>
        <w:rPr>
          <w:rFonts w:ascii="Times New Roman" w:hAnsi="Times New Roman" w:cs="Times New Roman"/>
          <w:sz w:val="28"/>
          <w:szCs w:val="28"/>
        </w:rPr>
        <w:t xml:space="preserve"> </w:t>
      </w:r>
      <w:r w:rsidRPr="00E83634">
        <w:rPr>
          <w:rFonts w:ascii="Times New Roman" w:hAnsi="Times New Roman" w:cs="Times New Roman"/>
          <w:sz w:val="28"/>
          <w:szCs w:val="28"/>
        </w:rPr>
        <w:t>Віддати команду студентам «Увага! Без паніки! Швидко збираємо свої речі і</w:t>
      </w:r>
      <w:r w:rsidRPr="00E83634">
        <w:rPr>
          <w:sz w:val="28"/>
          <w:szCs w:val="28"/>
        </w:rPr>
        <w:t xml:space="preserve"> </w:t>
      </w:r>
      <w:r w:rsidRPr="00E83634">
        <w:rPr>
          <w:rFonts w:ascii="Times New Roman" w:hAnsi="Times New Roman" w:cs="Times New Roman"/>
          <w:sz w:val="28"/>
          <w:szCs w:val="28"/>
        </w:rPr>
        <w:t>покидаємо кабінет та приміщення!»;</w:t>
      </w:r>
    </w:p>
    <w:p w14:paraId="4855FEDD" w14:textId="77777777" w:rsidR="00D04D44" w:rsidRDefault="00D04D44" w:rsidP="00B50E9B">
      <w:pPr>
        <w:pStyle w:val="210"/>
        <w:keepNext/>
        <w:keepLines/>
        <w:shd w:val="clear" w:color="auto" w:fill="auto"/>
        <w:spacing w:before="0" w:after="193" w:line="240" w:lineRule="auto"/>
        <w:ind w:firstLine="567"/>
        <w:rPr>
          <w:b w:val="0"/>
          <w:bCs w:val="0"/>
          <w:sz w:val="24"/>
          <w:szCs w:val="24"/>
        </w:rPr>
      </w:pPr>
      <w:r w:rsidRPr="002C7B69">
        <w:rPr>
          <w:b w:val="0"/>
          <w:bCs w:val="0"/>
          <w:sz w:val="28"/>
          <w:szCs w:val="28"/>
        </w:rPr>
        <w:t xml:space="preserve">Контролювати процес евакуації, запобігати проявам паніки серед </w:t>
      </w:r>
      <w:r>
        <w:rPr>
          <w:b w:val="0"/>
          <w:bCs w:val="0"/>
          <w:sz w:val="28"/>
          <w:szCs w:val="28"/>
        </w:rPr>
        <w:t>здобувачів освіти</w:t>
      </w:r>
      <w:r w:rsidRPr="002C7B69">
        <w:rPr>
          <w:b w:val="0"/>
          <w:bCs w:val="0"/>
          <w:sz w:val="24"/>
          <w:szCs w:val="24"/>
        </w:rPr>
        <w:t>.</w:t>
      </w:r>
    </w:p>
    <w:p w14:paraId="261F3AAE" w14:textId="77777777" w:rsidR="00D04D44" w:rsidRDefault="00D04D44" w:rsidP="003A16A1">
      <w:pPr>
        <w:pStyle w:val="210"/>
        <w:keepNext/>
        <w:keepLines/>
        <w:numPr>
          <w:ilvl w:val="0"/>
          <w:numId w:val="18"/>
        </w:numPr>
        <w:shd w:val="clear" w:color="auto" w:fill="auto"/>
        <w:tabs>
          <w:tab w:val="left" w:pos="1214"/>
        </w:tabs>
        <w:spacing w:line="240" w:lineRule="auto"/>
        <w:ind w:left="426" w:firstLine="0"/>
      </w:pPr>
      <w:bookmarkStart w:id="10" w:name="bookmark4"/>
      <w:r w:rsidRPr="00122F95">
        <w:rPr>
          <w:sz w:val="28"/>
          <w:szCs w:val="28"/>
        </w:rPr>
        <w:t>Дії викладачів і здобувачів освіти у випадку отримання сигналу «Повітряна тривога». Якщо почули сигнал оповіщення (сирени):</w:t>
      </w:r>
      <w:bookmarkEnd w:id="10"/>
    </w:p>
    <w:p w14:paraId="171AE940" w14:textId="77777777" w:rsidR="00D04D44" w:rsidRDefault="00D04D44" w:rsidP="00B50E9B">
      <w:pPr>
        <w:pStyle w:val="15"/>
        <w:numPr>
          <w:ilvl w:val="0"/>
          <w:numId w:val="22"/>
        </w:numPr>
        <w:tabs>
          <w:tab w:val="left" w:pos="993"/>
        </w:tabs>
        <w:spacing w:line="276" w:lineRule="auto"/>
        <w:ind w:firstLine="567"/>
        <w:jc w:val="both"/>
      </w:pPr>
      <w:r>
        <w:t>Діяти за вказівками викладача, лаборанта.</w:t>
      </w:r>
    </w:p>
    <w:p w14:paraId="7E72ED06" w14:textId="77777777" w:rsidR="00D04D44" w:rsidRDefault="00D04D44" w:rsidP="00B50E9B">
      <w:pPr>
        <w:pStyle w:val="15"/>
        <w:numPr>
          <w:ilvl w:val="0"/>
          <w:numId w:val="22"/>
        </w:numPr>
        <w:tabs>
          <w:tab w:val="left" w:pos="993"/>
        </w:tabs>
        <w:spacing w:line="276" w:lineRule="auto"/>
        <w:ind w:firstLine="567"/>
        <w:jc w:val="both"/>
      </w:pPr>
      <w:r>
        <w:t>Спокійно рухайся  в колоні до виходу з навчального корпусу, як зазначено в планах евакуації та які розміщені на кожному поверсі, аудиторіях, лабораторіях.</w:t>
      </w:r>
    </w:p>
    <w:p w14:paraId="19FC08E7" w14:textId="77777777" w:rsidR="00D04D44" w:rsidRDefault="00D04D44" w:rsidP="00B50E9B">
      <w:pPr>
        <w:pStyle w:val="15"/>
        <w:numPr>
          <w:ilvl w:val="0"/>
          <w:numId w:val="22"/>
        </w:numPr>
        <w:tabs>
          <w:tab w:val="left" w:pos="993"/>
        </w:tabs>
        <w:spacing w:line="276" w:lineRule="auto"/>
        <w:ind w:firstLine="567"/>
        <w:jc w:val="both"/>
      </w:pPr>
      <w:r>
        <w:t>Не підходьте до вікон, не можна фотографувати чи знімати відео.</w:t>
      </w:r>
    </w:p>
    <w:p w14:paraId="74EE33FF" w14:textId="77777777" w:rsidR="00D04D44" w:rsidRDefault="00D04D44" w:rsidP="00B50E9B">
      <w:pPr>
        <w:pStyle w:val="15"/>
        <w:numPr>
          <w:ilvl w:val="0"/>
          <w:numId w:val="22"/>
        </w:numPr>
        <w:tabs>
          <w:tab w:val="left" w:pos="993"/>
        </w:tabs>
        <w:spacing w:line="276" w:lineRule="auto"/>
        <w:ind w:firstLine="567"/>
        <w:jc w:val="both"/>
      </w:pPr>
      <w:r>
        <w:t>Студенти</w:t>
      </w:r>
      <w:r w:rsidRPr="00510B1C">
        <w:t xml:space="preserve">, які знаходяться на подвір'ї </w:t>
      </w:r>
      <w:r>
        <w:t>коледжу</w:t>
      </w:r>
      <w:r w:rsidRPr="00510B1C">
        <w:t>, під час сигналу оповіщення повинні самостійно рухатися до найближчого укриття</w:t>
      </w:r>
      <w:r>
        <w:t>.</w:t>
      </w:r>
    </w:p>
    <w:p w14:paraId="714DB2AC" w14:textId="77777777" w:rsidR="00D04D44" w:rsidRDefault="00D04D44" w:rsidP="00B50E9B">
      <w:pPr>
        <w:pStyle w:val="15"/>
        <w:numPr>
          <w:ilvl w:val="0"/>
          <w:numId w:val="22"/>
        </w:numPr>
        <w:tabs>
          <w:tab w:val="left" w:pos="993"/>
        </w:tabs>
        <w:spacing w:line="276" w:lineRule="auto"/>
        <w:ind w:firstLine="567"/>
        <w:jc w:val="both"/>
      </w:pPr>
      <w:r>
        <w:t>Якщо речі заважають руху - залиш їх. Життя дорожче.</w:t>
      </w:r>
    </w:p>
    <w:p w14:paraId="4CCC6632" w14:textId="77777777" w:rsidR="00D04D44" w:rsidRDefault="00D04D44" w:rsidP="00B50E9B">
      <w:pPr>
        <w:pStyle w:val="15"/>
        <w:numPr>
          <w:ilvl w:val="0"/>
          <w:numId w:val="22"/>
        </w:numPr>
        <w:tabs>
          <w:tab w:val="left" w:pos="993"/>
        </w:tabs>
        <w:spacing w:line="276" w:lineRule="auto"/>
        <w:ind w:firstLine="567"/>
        <w:jc w:val="both"/>
      </w:pPr>
      <w:r>
        <w:lastRenderedPageBreak/>
        <w:t>Якщо в приміщення потрапляє дим, потрібно захистити органи дихання мокрою ганчіркою (носовою хустинкою, шарфом тощо).</w:t>
      </w:r>
    </w:p>
    <w:p w14:paraId="587973CA" w14:textId="77777777" w:rsidR="00D04D44" w:rsidRDefault="00D04D44" w:rsidP="00B50E9B">
      <w:pPr>
        <w:pStyle w:val="15"/>
        <w:numPr>
          <w:ilvl w:val="0"/>
          <w:numId w:val="22"/>
        </w:numPr>
        <w:tabs>
          <w:tab w:val="left" w:pos="993"/>
        </w:tabs>
        <w:spacing w:line="276" w:lineRule="auto"/>
        <w:ind w:firstLine="567"/>
        <w:jc w:val="both"/>
      </w:pPr>
      <w:r>
        <w:t>Намагайся знаходитися далі від стін та інших частин приміщення, щоб тебе не притиснули до них.</w:t>
      </w:r>
    </w:p>
    <w:p w14:paraId="465BEE3D" w14:textId="77777777" w:rsidR="00D04D44" w:rsidRPr="005F0AAF" w:rsidRDefault="00D04D44" w:rsidP="00B50E9B">
      <w:pPr>
        <w:pStyle w:val="15"/>
        <w:numPr>
          <w:ilvl w:val="0"/>
          <w:numId w:val="22"/>
        </w:numPr>
        <w:tabs>
          <w:tab w:val="left" w:pos="993"/>
        </w:tabs>
        <w:spacing w:line="276" w:lineRule="auto"/>
        <w:ind w:firstLine="567"/>
        <w:jc w:val="both"/>
      </w:pPr>
      <w:r>
        <w:t xml:space="preserve">Швидко, без паніки пройти до захисної споруди (укриття), які знаходяться в лівому та правому торці навчального корпусу. </w:t>
      </w:r>
    </w:p>
    <w:p w14:paraId="4FCF7C8A" w14:textId="77777777" w:rsidR="00D04D44" w:rsidRDefault="00D04D44" w:rsidP="00B50E9B">
      <w:pPr>
        <w:pStyle w:val="15"/>
        <w:numPr>
          <w:ilvl w:val="0"/>
          <w:numId w:val="22"/>
        </w:numPr>
        <w:tabs>
          <w:tab w:val="left" w:pos="993"/>
          <w:tab w:val="left" w:pos="1134"/>
        </w:tabs>
        <w:spacing w:line="276" w:lineRule="auto"/>
        <w:ind w:firstLine="567"/>
        <w:jc w:val="both"/>
      </w:pPr>
      <w:r>
        <w:t>Якщо ви не почули сигнал та у вас немає можливості швидко перейти у сховище, перейдіть до більш безпечного місця: подалі від вікон, у коридор - під несучі стіні.</w:t>
      </w:r>
    </w:p>
    <w:p w14:paraId="65E9A6ED" w14:textId="77777777" w:rsidR="00D04D44" w:rsidRDefault="00D04D44" w:rsidP="00B50E9B">
      <w:pPr>
        <w:pStyle w:val="15"/>
        <w:ind w:firstLine="740"/>
        <w:jc w:val="both"/>
      </w:pPr>
      <w:r>
        <w:rPr>
          <w:b/>
          <w:bCs/>
        </w:rPr>
        <w:t>Ні в якому разі не можна після сигналу «Повітряна тривога» залишатися в будинках, особливо на верхніх поверхах.</w:t>
      </w:r>
    </w:p>
    <w:p w14:paraId="4FB5C869" w14:textId="77777777" w:rsidR="00D04D44" w:rsidRPr="000B2487" w:rsidRDefault="00D04D44" w:rsidP="000B2487">
      <w:pPr>
        <w:pStyle w:val="15"/>
        <w:ind w:firstLine="740"/>
        <w:jc w:val="both"/>
      </w:pPr>
      <w:r>
        <w:t xml:space="preserve">У хвилини небезпеки кожному необхідно мобілізувати себе, бути зосередженим та уважним, діяти максимально швидко. </w:t>
      </w:r>
    </w:p>
    <w:p w14:paraId="0BD636B8" w14:textId="77777777" w:rsidR="00D04D44" w:rsidRPr="00B50E9B" w:rsidRDefault="00D04D44" w:rsidP="00B50E9B">
      <w:pPr>
        <w:pStyle w:val="15"/>
        <w:ind w:firstLine="740"/>
        <w:jc w:val="both"/>
        <w:rPr>
          <w:b/>
          <w:bCs/>
        </w:rPr>
      </w:pPr>
      <w:r>
        <w:rPr>
          <w:b/>
          <w:bCs/>
        </w:rPr>
        <w:t xml:space="preserve">                         </w:t>
      </w:r>
      <w:r w:rsidRPr="00510B1C">
        <w:rPr>
          <w:b/>
          <w:bCs/>
        </w:rPr>
        <w:t>Правила поведінки в укритті</w:t>
      </w:r>
    </w:p>
    <w:p w14:paraId="33FDEAC4" w14:textId="77777777" w:rsidR="00D04D44" w:rsidRPr="005F0AAF" w:rsidRDefault="00D04D44" w:rsidP="00B50E9B">
      <w:pPr>
        <w:pStyle w:val="15"/>
        <w:numPr>
          <w:ilvl w:val="0"/>
          <w:numId w:val="23"/>
        </w:numPr>
        <w:tabs>
          <w:tab w:val="left" w:pos="993"/>
        </w:tabs>
        <w:spacing w:line="276" w:lineRule="auto"/>
        <w:ind w:left="0" w:firstLine="567"/>
        <w:jc w:val="both"/>
      </w:pPr>
      <w:r w:rsidRPr="005F0AAF">
        <w:rPr>
          <w:shd w:val="clear" w:color="auto" w:fill="FFFFFF"/>
        </w:rPr>
        <w:t>У сховищі займіть місце та виконуйте вимоги старшого —  представника адміністрації, коменданта</w:t>
      </w:r>
      <w:r>
        <w:rPr>
          <w:shd w:val="clear" w:color="auto" w:fill="FFFFFF"/>
        </w:rPr>
        <w:t>, викладача</w:t>
      </w:r>
      <w:r w:rsidRPr="005F0AAF">
        <w:rPr>
          <w:shd w:val="clear" w:color="auto" w:fill="FFFFFF"/>
        </w:rPr>
        <w:t xml:space="preserve"> </w:t>
      </w:r>
      <w:r>
        <w:rPr>
          <w:shd w:val="clear" w:color="auto" w:fill="FFFFFF"/>
        </w:rPr>
        <w:t>тощо.</w:t>
      </w:r>
      <w:r w:rsidRPr="005F0AAF">
        <w:rPr>
          <w:shd w:val="clear" w:color="auto" w:fill="FFFFFF"/>
        </w:rPr>
        <w:t xml:space="preserve"> </w:t>
      </w:r>
      <w:r>
        <w:rPr>
          <w:shd w:val="clear" w:color="auto" w:fill="FFFFFF"/>
        </w:rPr>
        <w:t>П</w:t>
      </w:r>
      <w:r w:rsidRPr="005F0AAF">
        <w:rPr>
          <w:shd w:val="clear" w:color="auto" w:fill="FFFFFF"/>
        </w:rPr>
        <w:t>еребувати в укритті</w:t>
      </w:r>
      <w:r>
        <w:rPr>
          <w:shd w:val="clear" w:color="auto" w:fill="FFFFFF"/>
        </w:rPr>
        <w:t xml:space="preserve"> потрібно до моменту</w:t>
      </w:r>
      <w:r w:rsidRPr="005F0AAF">
        <w:rPr>
          <w:shd w:val="clear" w:color="auto" w:fill="FFFFFF"/>
        </w:rPr>
        <w:t>, коли органи місцевого самоврядування сповістять про відбій/завершення повітряної тривоги.</w:t>
      </w:r>
    </w:p>
    <w:p w14:paraId="2F242457" w14:textId="77777777" w:rsidR="00D04D44" w:rsidRPr="005F0AAF" w:rsidRDefault="00D04D44" w:rsidP="00B50E9B">
      <w:pPr>
        <w:pStyle w:val="15"/>
        <w:numPr>
          <w:ilvl w:val="0"/>
          <w:numId w:val="23"/>
        </w:numPr>
        <w:tabs>
          <w:tab w:val="left" w:pos="993"/>
        </w:tabs>
        <w:spacing w:line="276" w:lineRule="auto"/>
        <w:ind w:left="0" w:firstLine="567"/>
        <w:jc w:val="both"/>
      </w:pPr>
      <w:r w:rsidRPr="005F0AAF">
        <w:t>Забороняється приносити в укриття легкозаймисті, громіздкі речі  та речовини, що мають сильний запах.</w:t>
      </w:r>
    </w:p>
    <w:p w14:paraId="1892EDDB" w14:textId="77777777" w:rsidR="00D04D44" w:rsidRPr="005F0AAF" w:rsidRDefault="00D04D44" w:rsidP="00B50E9B">
      <w:pPr>
        <w:pStyle w:val="15"/>
        <w:numPr>
          <w:ilvl w:val="0"/>
          <w:numId w:val="23"/>
        </w:numPr>
        <w:tabs>
          <w:tab w:val="left" w:pos="993"/>
        </w:tabs>
        <w:spacing w:line="276" w:lineRule="auto"/>
        <w:ind w:left="0" w:firstLine="567"/>
        <w:jc w:val="both"/>
      </w:pPr>
      <w:r w:rsidRPr="005F0AAF">
        <w:t>Обов'язково треба виконувати всі вимоги, правила поведінки і встановлений порядок в укритті.</w:t>
      </w:r>
    </w:p>
    <w:p w14:paraId="57BBB2A3" w14:textId="77777777" w:rsidR="00D04D44" w:rsidRPr="005F0AAF" w:rsidRDefault="00D04D44" w:rsidP="00B50E9B">
      <w:pPr>
        <w:pStyle w:val="15"/>
        <w:numPr>
          <w:ilvl w:val="0"/>
          <w:numId w:val="23"/>
        </w:numPr>
        <w:tabs>
          <w:tab w:val="left" w:pos="993"/>
        </w:tabs>
        <w:spacing w:line="276" w:lineRule="auto"/>
        <w:ind w:left="0" w:firstLine="567"/>
        <w:jc w:val="both"/>
      </w:pPr>
      <w:r w:rsidRPr="005F0AAF">
        <w:t>Забороняється ходити без потреби, палити, шуміти, запалювати свічки і інші світильники з відкритим полум'ям.</w:t>
      </w:r>
      <w:r>
        <w:t xml:space="preserve"> Необхідно дотримуватися дисципліни та якнайменше рухатися.</w:t>
      </w:r>
    </w:p>
    <w:p w14:paraId="56C10D60" w14:textId="77777777" w:rsidR="00D04D44" w:rsidRPr="005F0AAF" w:rsidRDefault="00D04D44" w:rsidP="00B50E9B">
      <w:pPr>
        <w:pStyle w:val="15"/>
        <w:numPr>
          <w:ilvl w:val="0"/>
          <w:numId w:val="23"/>
        </w:numPr>
        <w:tabs>
          <w:tab w:val="left" w:pos="993"/>
        </w:tabs>
        <w:spacing w:line="276" w:lineRule="auto"/>
        <w:ind w:left="0" w:firstLine="567"/>
        <w:jc w:val="both"/>
      </w:pPr>
      <w:r w:rsidRPr="005F0AAF">
        <w:t xml:space="preserve">Відпочинок в укритті організовується позмінно.  </w:t>
      </w:r>
    </w:p>
    <w:p w14:paraId="472B06DF" w14:textId="77777777" w:rsidR="00D04D44" w:rsidRPr="005F0AAF" w:rsidRDefault="00D04D44" w:rsidP="00B50E9B">
      <w:pPr>
        <w:pStyle w:val="15"/>
        <w:numPr>
          <w:ilvl w:val="0"/>
          <w:numId w:val="23"/>
        </w:numPr>
        <w:tabs>
          <w:tab w:val="left" w:pos="993"/>
        </w:tabs>
        <w:spacing w:line="276" w:lineRule="auto"/>
        <w:ind w:left="0" w:firstLine="567"/>
        <w:jc w:val="both"/>
      </w:pPr>
      <w:r w:rsidRPr="005F0AAF">
        <w:t xml:space="preserve">Вихід із укриття без дозволу </w:t>
      </w:r>
      <w:r>
        <w:t>представника адміністрації</w:t>
      </w:r>
      <w:r w:rsidRPr="005F0AAF">
        <w:t xml:space="preserve"> забороняється.</w:t>
      </w:r>
    </w:p>
    <w:p w14:paraId="58B38189" w14:textId="77777777" w:rsidR="00D04D44" w:rsidRPr="005F0AAF" w:rsidRDefault="00D04D44" w:rsidP="00B50E9B">
      <w:pPr>
        <w:pStyle w:val="15"/>
        <w:numPr>
          <w:ilvl w:val="0"/>
          <w:numId w:val="23"/>
        </w:numPr>
        <w:tabs>
          <w:tab w:val="left" w:pos="993"/>
        </w:tabs>
        <w:spacing w:line="276" w:lineRule="auto"/>
        <w:ind w:left="0" w:firstLine="567"/>
        <w:jc w:val="both"/>
      </w:pPr>
      <w:r>
        <w:t>Необхідно т</w:t>
      </w:r>
      <w:r w:rsidRPr="005F0AAF">
        <w:t>римати в положенні "напоготові" засоби індивідуального захисту</w:t>
      </w:r>
      <w:r>
        <w:t>.</w:t>
      </w:r>
    </w:p>
    <w:p w14:paraId="797D4D84" w14:textId="77777777" w:rsidR="00D04D44" w:rsidRPr="005F0AAF" w:rsidRDefault="00D04D44" w:rsidP="00B50E9B">
      <w:pPr>
        <w:pStyle w:val="15"/>
        <w:numPr>
          <w:ilvl w:val="0"/>
          <w:numId w:val="23"/>
        </w:numPr>
        <w:tabs>
          <w:tab w:val="left" w:pos="993"/>
        </w:tabs>
        <w:spacing w:line="276" w:lineRule="auto"/>
        <w:ind w:left="0" w:firstLine="567"/>
        <w:jc w:val="both"/>
      </w:pPr>
      <w:r w:rsidRPr="005F0AAF">
        <w:t>Не допускати паніки у разі пошкодження споруди або виникнення небезпеки зараження.</w:t>
      </w:r>
    </w:p>
    <w:p w14:paraId="5713BE9B" w14:textId="77777777" w:rsidR="00D04D44" w:rsidRPr="005F0AAF" w:rsidRDefault="00D04D44" w:rsidP="00B50E9B">
      <w:pPr>
        <w:pStyle w:val="15"/>
        <w:numPr>
          <w:ilvl w:val="0"/>
          <w:numId w:val="23"/>
        </w:numPr>
        <w:tabs>
          <w:tab w:val="left" w:pos="993"/>
        </w:tabs>
        <w:spacing w:line="276" w:lineRule="auto"/>
        <w:ind w:left="0" w:firstLine="567"/>
        <w:jc w:val="both"/>
      </w:pPr>
      <w:r w:rsidRPr="005F0AAF">
        <w:t xml:space="preserve">Дотримуватися правил </w:t>
      </w:r>
      <w:r>
        <w:t>особистої</w:t>
      </w:r>
      <w:r w:rsidRPr="005F0AAF">
        <w:t xml:space="preserve"> безпеки.</w:t>
      </w:r>
    </w:p>
    <w:p w14:paraId="2B8431AD" w14:textId="77777777" w:rsidR="00D04D44" w:rsidRDefault="00D04D44" w:rsidP="00B50E9B">
      <w:pPr>
        <w:pStyle w:val="15"/>
        <w:numPr>
          <w:ilvl w:val="0"/>
          <w:numId w:val="23"/>
        </w:numPr>
        <w:tabs>
          <w:tab w:val="left" w:pos="993"/>
        </w:tabs>
        <w:spacing w:line="276" w:lineRule="auto"/>
        <w:ind w:left="0" w:firstLine="567"/>
        <w:jc w:val="both"/>
      </w:pPr>
      <w:r w:rsidRPr="005F0AAF">
        <w:t>Забороняється кидати харчові відходи та сміття у невстановлених для цього місцях.</w:t>
      </w:r>
    </w:p>
    <w:p w14:paraId="09728CDF" w14:textId="77777777" w:rsidR="00D04D44" w:rsidRPr="005F0AAF" w:rsidRDefault="00D04D44" w:rsidP="00B50E9B">
      <w:pPr>
        <w:pStyle w:val="15"/>
        <w:numPr>
          <w:ilvl w:val="0"/>
          <w:numId w:val="23"/>
        </w:numPr>
        <w:tabs>
          <w:tab w:val="left" w:pos="993"/>
        </w:tabs>
        <w:spacing w:line="276" w:lineRule="auto"/>
        <w:ind w:left="0" w:firstLine="567"/>
        <w:jc w:val="both"/>
      </w:pPr>
      <w:r w:rsidRPr="005F0AAF">
        <w:t xml:space="preserve">Вихід із укриття лише за вказівкою </w:t>
      </w:r>
      <w:r>
        <w:t>представника адміністрації</w:t>
      </w:r>
      <w:r w:rsidRPr="005F0AAF">
        <w:t xml:space="preserve"> та після відповідного сигналу або у разі аварійного стану споруди </w:t>
      </w:r>
      <w:r>
        <w:t xml:space="preserve">та </w:t>
      </w:r>
      <w:r w:rsidRPr="005F0AAF">
        <w:t>загрозливого для життя людей.</w:t>
      </w:r>
    </w:p>
    <w:p w14:paraId="0A930462" w14:textId="77777777" w:rsidR="00D04D44" w:rsidRDefault="00D04D44" w:rsidP="00B50E9B">
      <w:pPr>
        <w:pStyle w:val="15"/>
        <w:numPr>
          <w:ilvl w:val="0"/>
          <w:numId w:val="23"/>
        </w:numPr>
        <w:tabs>
          <w:tab w:val="left" w:pos="993"/>
        </w:tabs>
        <w:spacing w:line="276" w:lineRule="auto"/>
        <w:ind w:left="0" w:firstLine="567"/>
        <w:jc w:val="both"/>
      </w:pPr>
      <w:r>
        <w:t>Після завершення небезпеки та команди про відміну повітряної тривоги, можна виходити з укриття та повертатися до звичних справ.</w:t>
      </w:r>
    </w:p>
    <w:p w14:paraId="451BCE03" w14:textId="77777777" w:rsidR="00D04D44" w:rsidRDefault="00D04D44" w:rsidP="000B2487">
      <w:pPr>
        <w:tabs>
          <w:tab w:val="left" w:pos="993"/>
        </w:tabs>
      </w:pPr>
      <w:r>
        <w:tab/>
      </w:r>
    </w:p>
    <w:p w14:paraId="56BB1B96" w14:textId="77777777" w:rsidR="00D04D44" w:rsidRPr="008572E0" w:rsidRDefault="00D04D44" w:rsidP="008572E0">
      <w:pPr>
        <w:tabs>
          <w:tab w:val="left" w:pos="993"/>
        </w:tabs>
        <w:rPr>
          <w:sz w:val="28"/>
          <w:szCs w:val="28"/>
        </w:rPr>
      </w:pPr>
      <w:r w:rsidRPr="008572E0">
        <w:rPr>
          <w:sz w:val="28"/>
          <w:szCs w:val="28"/>
        </w:rPr>
        <w:t xml:space="preserve">Розробив інженер з охорони праці       </w:t>
      </w:r>
      <w:r w:rsidRPr="008572E0">
        <w:rPr>
          <w:b/>
          <w:bCs/>
          <w:sz w:val="28"/>
          <w:szCs w:val="28"/>
        </w:rPr>
        <w:t>_________</w:t>
      </w:r>
      <w:r w:rsidRPr="008572E0">
        <w:rPr>
          <w:sz w:val="28"/>
          <w:szCs w:val="28"/>
        </w:rPr>
        <w:t xml:space="preserve">  І.</w:t>
      </w:r>
      <w:r>
        <w:rPr>
          <w:sz w:val="28"/>
          <w:szCs w:val="28"/>
        </w:rPr>
        <w:t xml:space="preserve"> </w:t>
      </w:r>
      <w:r w:rsidRPr="008572E0">
        <w:rPr>
          <w:sz w:val="28"/>
          <w:szCs w:val="28"/>
        </w:rPr>
        <w:t>А. Савченко</w:t>
      </w:r>
    </w:p>
    <w:sectPr w:rsidR="00D04D44" w:rsidRPr="008572E0" w:rsidSect="0039507E">
      <w:footerReference w:type="default" r:id="rId13"/>
      <w:pgSz w:w="11907" w:h="16840" w:code="9"/>
      <w:pgMar w:top="568" w:right="850" w:bottom="851" w:left="1701" w:header="39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7C4E" w14:textId="77777777" w:rsidR="000142B1" w:rsidRDefault="000142B1" w:rsidP="00FF0210">
      <w:r>
        <w:separator/>
      </w:r>
    </w:p>
  </w:endnote>
  <w:endnote w:type="continuationSeparator" w:id="0">
    <w:p w14:paraId="7928F61B" w14:textId="77777777" w:rsidR="000142B1" w:rsidRDefault="000142B1" w:rsidP="00FF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anta Black">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1251 Kudriashov">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E371" w14:textId="77777777" w:rsidR="00D04D44" w:rsidRDefault="00D04D44">
    <w:pPr>
      <w:pStyle w:val="af"/>
      <w:jc w:val="center"/>
    </w:pPr>
    <w:r w:rsidRPr="00CC6807">
      <w:t>3</w:t>
    </w:r>
  </w:p>
  <w:p w14:paraId="2CBE60B6" w14:textId="77777777" w:rsidR="00D04D44" w:rsidRDefault="00D04D4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16DF" w14:textId="77777777" w:rsidR="00D04D44" w:rsidRDefault="00D04D44">
    <w:pPr>
      <w:pStyle w:val="af"/>
      <w:jc w:val="center"/>
    </w:pPr>
    <w:r>
      <w:t>2</w:t>
    </w:r>
  </w:p>
  <w:p w14:paraId="43923DC1" w14:textId="77777777" w:rsidR="00D04D44" w:rsidRPr="00CC6807" w:rsidRDefault="00D04D44" w:rsidP="00CC6807">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DB79" w14:textId="77777777" w:rsidR="00D04D44" w:rsidRDefault="00D04D44">
    <w:pPr>
      <w:pStyle w:val="af"/>
      <w:jc w:val="center"/>
    </w:pPr>
  </w:p>
  <w:p w14:paraId="5DAB8C11" w14:textId="77777777" w:rsidR="00D04D44" w:rsidRDefault="00D04D4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F4B0" w14:textId="77777777" w:rsidR="000142B1" w:rsidRDefault="000142B1" w:rsidP="00FF0210">
      <w:r>
        <w:separator/>
      </w:r>
    </w:p>
  </w:footnote>
  <w:footnote w:type="continuationSeparator" w:id="0">
    <w:p w14:paraId="33AC5EF1" w14:textId="77777777" w:rsidR="000142B1" w:rsidRDefault="000142B1" w:rsidP="00FF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456C" w14:textId="77777777" w:rsidR="00D04D44" w:rsidRDefault="00D04D4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6907"/>
    <w:multiLevelType w:val="multilevel"/>
    <w:tmpl w:val="F31C236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40901"/>
    <w:multiLevelType w:val="multilevel"/>
    <w:tmpl w:val="94889C74"/>
    <w:lvl w:ilvl="0">
      <w:start w:val="4"/>
      <w:numFmt w:val="decimal"/>
      <w:lvlText w:val="%1."/>
      <w:lvlJc w:val="left"/>
      <w:rPr>
        <w:rFonts w:ascii="Times New Roman" w:eastAsia="Times New Roman" w:hAnsi="Times New Roman" w:hint="default"/>
        <w:b/>
        <w:bCs/>
        <w:i w:val="0"/>
        <w:iCs w:val="0"/>
        <w:smallCaps w:val="0"/>
        <w:strike w:val="0"/>
        <w:color w:val="000000"/>
        <w:spacing w:val="0"/>
        <w:w w:val="100"/>
        <w:position w:val="0"/>
        <w:sz w:val="28"/>
        <w:szCs w:val="28"/>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 w15:restartNumberingAfterBreak="0">
    <w:nsid w:val="0C0141CA"/>
    <w:multiLevelType w:val="hybridMultilevel"/>
    <w:tmpl w:val="2FB823D0"/>
    <w:lvl w:ilvl="0" w:tplc="EFFC2B80">
      <w:start w:val="1"/>
      <w:numFmt w:val="decimal"/>
      <w:lvlText w:val="%1."/>
      <w:lvlJc w:val="left"/>
      <w:pPr>
        <w:ind w:left="927" w:hanging="360"/>
      </w:pPr>
      <w:rPr>
        <w:rFonts w:hint="default"/>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0CC35878"/>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0FD4791B"/>
    <w:multiLevelType w:val="hybridMultilevel"/>
    <w:tmpl w:val="B7FE3348"/>
    <w:lvl w:ilvl="0" w:tplc="D8DE4C0E">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15:restartNumberingAfterBreak="0">
    <w:nsid w:val="0FDC15DC"/>
    <w:multiLevelType w:val="hybridMultilevel"/>
    <w:tmpl w:val="76EA90BE"/>
    <w:lvl w:ilvl="0" w:tplc="E0DCE6A6">
      <w:start w:val="1"/>
      <w:numFmt w:val="bullet"/>
      <w:lvlText w:val=""/>
      <w:lvlJc w:val="left"/>
      <w:pPr>
        <w:ind w:left="720" w:hanging="360"/>
      </w:pPr>
      <w:rPr>
        <w:rFonts w:ascii="Symbol" w:hAnsi="Symbol" w:cs="Symbol" w:hint="default"/>
      </w:rPr>
    </w:lvl>
    <w:lvl w:ilvl="1" w:tplc="E0DCE6A6">
      <w:start w:val="1"/>
      <w:numFmt w:val="bullet"/>
      <w:lvlText w:val=""/>
      <w:lvlJc w:val="left"/>
      <w:pPr>
        <w:ind w:left="1440" w:hanging="360"/>
      </w:pPr>
      <w:rPr>
        <w:rFonts w:ascii="Symbol" w:hAnsi="Symbol" w:cs="Symbol"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117F6B2F"/>
    <w:multiLevelType w:val="hybridMultilevel"/>
    <w:tmpl w:val="58E8155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1ED055EA"/>
    <w:multiLevelType w:val="hybridMultilevel"/>
    <w:tmpl w:val="7D3E148C"/>
    <w:lvl w:ilvl="0" w:tplc="D8DE4C0E">
      <w:start w:val="1"/>
      <w:numFmt w:val="bullet"/>
      <w:lvlText w:val=""/>
      <w:lvlJc w:val="left"/>
      <w:pPr>
        <w:ind w:left="1004" w:hanging="360"/>
      </w:pPr>
      <w:rPr>
        <w:rFonts w:ascii="Symbol" w:hAnsi="Symbol" w:cs="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8" w15:restartNumberingAfterBreak="0">
    <w:nsid w:val="214C228B"/>
    <w:multiLevelType w:val="multilevel"/>
    <w:tmpl w:val="035C34D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314D"/>
    <w:multiLevelType w:val="hybridMultilevel"/>
    <w:tmpl w:val="90C4148E"/>
    <w:lvl w:ilvl="0" w:tplc="A25C2516">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0" w15:restartNumberingAfterBreak="0">
    <w:nsid w:val="27DB39BF"/>
    <w:multiLevelType w:val="hybridMultilevel"/>
    <w:tmpl w:val="F54267FC"/>
    <w:lvl w:ilvl="0" w:tplc="C30657F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15:restartNumberingAfterBreak="0">
    <w:nsid w:val="381F4A5F"/>
    <w:multiLevelType w:val="multilevel"/>
    <w:tmpl w:val="8402C78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AF3ABD"/>
    <w:multiLevelType w:val="multilevel"/>
    <w:tmpl w:val="AB44D9E4"/>
    <w:lvl w:ilvl="0">
      <w:start w:val="6"/>
      <w:numFmt w:val="decimal"/>
      <w:lvlText w:val="%1."/>
      <w:lvlJc w:val="left"/>
      <w:rPr>
        <w:rFonts w:ascii="Times New Roman" w:eastAsia="Times New Roman" w:hAnsi="Times New Roman" w:hint="default"/>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hint="default"/>
        <w:b/>
        <w:bCs/>
        <w:i w:val="0"/>
        <w:iCs w:val="0"/>
        <w:smallCaps w:val="0"/>
        <w:strike w:val="0"/>
        <w:color w:val="000000"/>
        <w:spacing w:val="0"/>
        <w:w w:val="100"/>
        <w:position w:val="0"/>
        <w:sz w:val="21"/>
        <w:szCs w:val="21"/>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15:restartNumberingAfterBreak="0">
    <w:nsid w:val="49337AB3"/>
    <w:multiLevelType w:val="hybridMultilevel"/>
    <w:tmpl w:val="AE3234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4BE83E04"/>
    <w:multiLevelType w:val="multilevel"/>
    <w:tmpl w:val="E788D65E"/>
    <w:lvl w:ilvl="0">
      <w:start w:val="3"/>
      <w:numFmt w:val="decimal"/>
      <w:lvlText w:val="%1."/>
      <w:lvlJc w:val="left"/>
      <w:rPr>
        <w:rFonts w:ascii="Times New Roman" w:eastAsia="Times New Roman" w:hAnsi="Times New Roman" w:hint="default"/>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hint="default"/>
        <w:b/>
        <w:bCs/>
        <w:i w:val="0"/>
        <w:iCs w:val="0"/>
        <w:smallCaps w:val="0"/>
        <w:strike w:val="0"/>
        <w:color w:val="000000"/>
        <w:spacing w:val="0"/>
        <w:w w:val="100"/>
        <w:position w:val="0"/>
        <w:sz w:val="21"/>
        <w:szCs w:val="21"/>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5" w15:restartNumberingAfterBreak="0">
    <w:nsid w:val="54C30F84"/>
    <w:multiLevelType w:val="singleLevel"/>
    <w:tmpl w:val="D780D518"/>
    <w:lvl w:ilvl="0">
      <w:start w:val="1"/>
      <w:numFmt w:val="decimal"/>
      <w:lvlText w:val="%1."/>
      <w:lvlJc w:val="left"/>
      <w:pPr>
        <w:tabs>
          <w:tab w:val="num" w:pos="928"/>
        </w:tabs>
        <w:ind w:left="1" w:firstLine="567"/>
      </w:pPr>
      <w:rPr>
        <w:rFonts w:ascii="Courier New" w:hAnsi="Courier New" w:cs="Courier New"/>
      </w:rPr>
    </w:lvl>
  </w:abstractNum>
  <w:abstractNum w:abstractNumId="16" w15:restartNumberingAfterBreak="0">
    <w:nsid w:val="554F7669"/>
    <w:multiLevelType w:val="hybridMultilevel"/>
    <w:tmpl w:val="B866B6CC"/>
    <w:lvl w:ilvl="0" w:tplc="EFFC2B80">
      <w:start w:val="1"/>
      <w:numFmt w:val="decimal"/>
      <w:lvlText w:val="%1."/>
      <w:lvlJc w:val="left"/>
      <w:pPr>
        <w:ind w:left="1353" w:hanging="360"/>
      </w:pPr>
      <w:rPr>
        <w:rFonts w:hint="default"/>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7" w15:restartNumberingAfterBreak="0">
    <w:nsid w:val="5AB51D57"/>
    <w:multiLevelType w:val="hybridMultilevel"/>
    <w:tmpl w:val="17F67E74"/>
    <w:lvl w:ilvl="0" w:tplc="CFF0A72E">
      <w:start w:val="1"/>
      <w:numFmt w:val="decimal"/>
      <w:lvlText w:val="%1."/>
      <w:lvlJc w:val="left"/>
      <w:pPr>
        <w:ind w:left="1100" w:hanging="360"/>
      </w:pPr>
      <w:rPr>
        <w:rFonts w:hint="default"/>
      </w:rPr>
    </w:lvl>
    <w:lvl w:ilvl="1" w:tplc="04220019">
      <w:start w:val="1"/>
      <w:numFmt w:val="lowerLetter"/>
      <w:lvlText w:val="%2."/>
      <w:lvlJc w:val="left"/>
      <w:pPr>
        <w:ind w:left="1820" w:hanging="360"/>
      </w:pPr>
    </w:lvl>
    <w:lvl w:ilvl="2" w:tplc="0422001B">
      <w:start w:val="1"/>
      <w:numFmt w:val="lowerRoman"/>
      <w:lvlText w:val="%3."/>
      <w:lvlJc w:val="right"/>
      <w:pPr>
        <w:ind w:left="2540" w:hanging="180"/>
      </w:pPr>
    </w:lvl>
    <w:lvl w:ilvl="3" w:tplc="0422000F">
      <w:start w:val="1"/>
      <w:numFmt w:val="decimal"/>
      <w:lvlText w:val="%4."/>
      <w:lvlJc w:val="left"/>
      <w:pPr>
        <w:ind w:left="3260" w:hanging="360"/>
      </w:pPr>
    </w:lvl>
    <w:lvl w:ilvl="4" w:tplc="04220019">
      <w:start w:val="1"/>
      <w:numFmt w:val="lowerLetter"/>
      <w:lvlText w:val="%5."/>
      <w:lvlJc w:val="left"/>
      <w:pPr>
        <w:ind w:left="3980" w:hanging="360"/>
      </w:pPr>
    </w:lvl>
    <w:lvl w:ilvl="5" w:tplc="0422001B">
      <w:start w:val="1"/>
      <w:numFmt w:val="lowerRoman"/>
      <w:lvlText w:val="%6."/>
      <w:lvlJc w:val="right"/>
      <w:pPr>
        <w:ind w:left="4700" w:hanging="180"/>
      </w:pPr>
    </w:lvl>
    <w:lvl w:ilvl="6" w:tplc="0422000F">
      <w:start w:val="1"/>
      <w:numFmt w:val="decimal"/>
      <w:lvlText w:val="%7."/>
      <w:lvlJc w:val="left"/>
      <w:pPr>
        <w:ind w:left="5420" w:hanging="360"/>
      </w:pPr>
    </w:lvl>
    <w:lvl w:ilvl="7" w:tplc="04220019">
      <w:start w:val="1"/>
      <w:numFmt w:val="lowerLetter"/>
      <w:lvlText w:val="%8."/>
      <w:lvlJc w:val="left"/>
      <w:pPr>
        <w:ind w:left="6140" w:hanging="360"/>
      </w:pPr>
    </w:lvl>
    <w:lvl w:ilvl="8" w:tplc="0422001B">
      <w:start w:val="1"/>
      <w:numFmt w:val="lowerRoman"/>
      <w:lvlText w:val="%9."/>
      <w:lvlJc w:val="right"/>
      <w:pPr>
        <w:ind w:left="6860" w:hanging="180"/>
      </w:pPr>
    </w:lvl>
  </w:abstractNum>
  <w:abstractNum w:abstractNumId="18" w15:restartNumberingAfterBreak="0">
    <w:nsid w:val="5B3C62AE"/>
    <w:multiLevelType w:val="hybridMultilevel"/>
    <w:tmpl w:val="7E40CB10"/>
    <w:lvl w:ilvl="0" w:tplc="E0DCE6A6">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9" w15:restartNumberingAfterBreak="0">
    <w:nsid w:val="5D4026B4"/>
    <w:multiLevelType w:val="hybridMultilevel"/>
    <w:tmpl w:val="DFFC5096"/>
    <w:lvl w:ilvl="0" w:tplc="E0DCE6A6">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15:restartNumberingAfterBreak="0">
    <w:nsid w:val="5E8D0679"/>
    <w:multiLevelType w:val="multilevel"/>
    <w:tmpl w:val="EF6824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3309DE"/>
    <w:multiLevelType w:val="singleLevel"/>
    <w:tmpl w:val="D780D518"/>
    <w:lvl w:ilvl="0">
      <w:start w:val="1"/>
      <w:numFmt w:val="decimal"/>
      <w:lvlText w:val="%1."/>
      <w:lvlJc w:val="left"/>
      <w:pPr>
        <w:tabs>
          <w:tab w:val="num" w:pos="928"/>
        </w:tabs>
        <w:ind w:left="1" w:firstLine="567"/>
      </w:pPr>
      <w:rPr>
        <w:rFonts w:ascii="Courier New" w:hAnsi="Courier New" w:cs="Courier New"/>
      </w:rPr>
    </w:lvl>
  </w:abstractNum>
  <w:abstractNum w:abstractNumId="22" w15:restartNumberingAfterBreak="0">
    <w:nsid w:val="74507898"/>
    <w:multiLevelType w:val="multilevel"/>
    <w:tmpl w:val="5A0C0A4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3723035">
    <w:abstractNumId w:val="21"/>
  </w:num>
  <w:num w:numId="2" w16cid:durableId="1789083435">
    <w:abstractNumId w:val="3"/>
  </w:num>
  <w:num w:numId="3" w16cid:durableId="2024476559">
    <w:abstractNumId w:val="15"/>
  </w:num>
  <w:num w:numId="4" w16cid:durableId="1995837691">
    <w:abstractNumId w:val="10"/>
  </w:num>
  <w:num w:numId="5" w16cid:durableId="1498962886">
    <w:abstractNumId w:val="2"/>
  </w:num>
  <w:num w:numId="6" w16cid:durableId="1904096596">
    <w:abstractNumId w:val="16"/>
  </w:num>
  <w:num w:numId="7" w16cid:durableId="1481536970">
    <w:abstractNumId w:val="4"/>
  </w:num>
  <w:num w:numId="8" w16cid:durableId="1319263466">
    <w:abstractNumId w:val="13"/>
  </w:num>
  <w:num w:numId="9" w16cid:durableId="1209953910">
    <w:abstractNumId w:val="6"/>
  </w:num>
  <w:num w:numId="10" w16cid:durableId="418599261">
    <w:abstractNumId w:val="9"/>
  </w:num>
  <w:num w:numId="11" w16cid:durableId="750388410">
    <w:abstractNumId w:val="7"/>
  </w:num>
  <w:num w:numId="12" w16cid:durableId="1973291534">
    <w:abstractNumId w:val="8"/>
  </w:num>
  <w:num w:numId="13" w16cid:durableId="1342660083">
    <w:abstractNumId w:val="11"/>
  </w:num>
  <w:num w:numId="14" w16cid:durableId="952632917">
    <w:abstractNumId w:val="22"/>
  </w:num>
  <w:num w:numId="15" w16cid:durableId="1898203882">
    <w:abstractNumId w:val="14"/>
  </w:num>
  <w:num w:numId="16" w16cid:durableId="48917510">
    <w:abstractNumId w:val="18"/>
  </w:num>
  <w:num w:numId="17" w16cid:durableId="207226564">
    <w:abstractNumId w:val="1"/>
  </w:num>
  <w:num w:numId="18" w16cid:durableId="1847283626">
    <w:abstractNumId w:val="12"/>
  </w:num>
  <w:num w:numId="19" w16cid:durableId="883367241">
    <w:abstractNumId w:val="0"/>
  </w:num>
  <w:num w:numId="20" w16cid:durableId="1266040321">
    <w:abstractNumId w:val="19"/>
  </w:num>
  <w:num w:numId="21" w16cid:durableId="1926720090">
    <w:abstractNumId w:val="5"/>
  </w:num>
  <w:num w:numId="22" w16cid:durableId="1178539278">
    <w:abstractNumId w:val="20"/>
  </w:num>
  <w:num w:numId="23" w16cid:durableId="7828449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numFmt w:val="chicago"/>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273"/>
    <w:rsid w:val="00007D9F"/>
    <w:rsid w:val="000142B1"/>
    <w:rsid w:val="00036FE7"/>
    <w:rsid w:val="000544ED"/>
    <w:rsid w:val="000579A3"/>
    <w:rsid w:val="00075A04"/>
    <w:rsid w:val="00096747"/>
    <w:rsid w:val="000B2487"/>
    <w:rsid w:val="000C70BF"/>
    <w:rsid w:val="000D01DD"/>
    <w:rsid w:val="000D49BC"/>
    <w:rsid w:val="000E17E4"/>
    <w:rsid w:val="000F6148"/>
    <w:rsid w:val="00103853"/>
    <w:rsid w:val="00122F95"/>
    <w:rsid w:val="0013550A"/>
    <w:rsid w:val="00135882"/>
    <w:rsid w:val="0015779E"/>
    <w:rsid w:val="001577D7"/>
    <w:rsid w:val="00167273"/>
    <w:rsid w:val="00170929"/>
    <w:rsid w:val="0017546E"/>
    <w:rsid w:val="00175B8D"/>
    <w:rsid w:val="00193844"/>
    <w:rsid w:val="00194AD7"/>
    <w:rsid w:val="001B16AC"/>
    <w:rsid w:val="001C410E"/>
    <w:rsid w:val="001C70C8"/>
    <w:rsid w:val="001D1573"/>
    <w:rsid w:val="001D2EDC"/>
    <w:rsid w:val="001F501F"/>
    <w:rsid w:val="00216640"/>
    <w:rsid w:val="002473E6"/>
    <w:rsid w:val="00284FCD"/>
    <w:rsid w:val="002919ED"/>
    <w:rsid w:val="002A54BB"/>
    <w:rsid w:val="002B60D9"/>
    <w:rsid w:val="002C7B69"/>
    <w:rsid w:val="002D07B3"/>
    <w:rsid w:val="002E0C79"/>
    <w:rsid w:val="002E7C3A"/>
    <w:rsid w:val="00304873"/>
    <w:rsid w:val="003054B8"/>
    <w:rsid w:val="00315309"/>
    <w:rsid w:val="00327C4B"/>
    <w:rsid w:val="003303D6"/>
    <w:rsid w:val="00343445"/>
    <w:rsid w:val="003522B6"/>
    <w:rsid w:val="00360D9A"/>
    <w:rsid w:val="0036257E"/>
    <w:rsid w:val="00363E10"/>
    <w:rsid w:val="00373128"/>
    <w:rsid w:val="00383A54"/>
    <w:rsid w:val="0039507E"/>
    <w:rsid w:val="003A16A1"/>
    <w:rsid w:val="003A42CD"/>
    <w:rsid w:val="003C1F00"/>
    <w:rsid w:val="003D2A0C"/>
    <w:rsid w:val="003F3841"/>
    <w:rsid w:val="003F5C49"/>
    <w:rsid w:val="00402ED1"/>
    <w:rsid w:val="00455389"/>
    <w:rsid w:val="0047208F"/>
    <w:rsid w:val="00480B10"/>
    <w:rsid w:val="004863ED"/>
    <w:rsid w:val="004871C2"/>
    <w:rsid w:val="004A2D3E"/>
    <w:rsid w:val="004B5CA9"/>
    <w:rsid w:val="004C15B6"/>
    <w:rsid w:val="004C4BBC"/>
    <w:rsid w:val="004C6648"/>
    <w:rsid w:val="004D3BA7"/>
    <w:rsid w:val="004F1E34"/>
    <w:rsid w:val="004F7137"/>
    <w:rsid w:val="00503AE4"/>
    <w:rsid w:val="00510B1C"/>
    <w:rsid w:val="00522B0A"/>
    <w:rsid w:val="005301A5"/>
    <w:rsid w:val="00537420"/>
    <w:rsid w:val="00555FDE"/>
    <w:rsid w:val="00584348"/>
    <w:rsid w:val="00584916"/>
    <w:rsid w:val="005A5949"/>
    <w:rsid w:val="005A7E94"/>
    <w:rsid w:val="005B002E"/>
    <w:rsid w:val="005B7D61"/>
    <w:rsid w:val="005C74C1"/>
    <w:rsid w:val="005E6BF6"/>
    <w:rsid w:val="005F0AAF"/>
    <w:rsid w:val="005F7256"/>
    <w:rsid w:val="0060536C"/>
    <w:rsid w:val="00610AE7"/>
    <w:rsid w:val="00616465"/>
    <w:rsid w:val="006216E0"/>
    <w:rsid w:val="00621D9B"/>
    <w:rsid w:val="006510F3"/>
    <w:rsid w:val="006534FC"/>
    <w:rsid w:val="00662391"/>
    <w:rsid w:val="006A6622"/>
    <w:rsid w:val="006B40B5"/>
    <w:rsid w:val="00707C66"/>
    <w:rsid w:val="00724D07"/>
    <w:rsid w:val="00727149"/>
    <w:rsid w:val="007333AB"/>
    <w:rsid w:val="0073411A"/>
    <w:rsid w:val="007503DA"/>
    <w:rsid w:val="00751AE4"/>
    <w:rsid w:val="0075569B"/>
    <w:rsid w:val="0075683D"/>
    <w:rsid w:val="00761F69"/>
    <w:rsid w:val="007633C1"/>
    <w:rsid w:val="00776276"/>
    <w:rsid w:val="00780C6C"/>
    <w:rsid w:val="00782BE4"/>
    <w:rsid w:val="0079572B"/>
    <w:rsid w:val="007B1114"/>
    <w:rsid w:val="007C4E9C"/>
    <w:rsid w:val="007D3681"/>
    <w:rsid w:val="007E0799"/>
    <w:rsid w:val="007F5343"/>
    <w:rsid w:val="007F715B"/>
    <w:rsid w:val="00815C2E"/>
    <w:rsid w:val="00820434"/>
    <w:rsid w:val="00825738"/>
    <w:rsid w:val="008319C6"/>
    <w:rsid w:val="00832035"/>
    <w:rsid w:val="00842445"/>
    <w:rsid w:val="008572E0"/>
    <w:rsid w:val="00857719"/>
    <w:rsid w:val="0086065A"/>
    <w:rsid w:val="00897BDA"/>
    <w:rsid w:val="008A1D30"/>
    <w:rsid w:val="008D2318"/>
    <w:rsid w:val="008E3C45"/>
    <w:rsid w:val="00904C3C"/>
    <w:rsid w:val="009125F7"/>
    <w:rsid w:val="009135DB"/>
    <w:rsid w:val="009154F7"/>
    <w:rsid w:val="0091784D"/>
    <w:rsid w:val="009352E4"/>
    <w:rsid w:val="009736EF"/>
    <w:rsid w:val="00976BD6"/>
    <w:rsid w:val="009916DC"/>
    <w:rsid w:val="009C421A"/>
    <w:rsid w:val="00A07772"/>
    <w:rsid w:val="00A11A4E"/>
    <w:rsid w:val="00A11AB0"/>
    <w:rsid w:val="00A263C2"/>
    <w:rsid w:val="00A31685"/>
    <w:rsid w:val="00A35656"/>
    <w:rsid w:val="00A47BD7"/>
    <w:rsid w:val="00A52A23"/>
    <w:rsid w:val="00A73163"/>
    <w:rsid w:val="00A746BD"/>
    <w:rsid w:val="00A84C8C"/>
    <w:rsid w:val="00A90386"/>
    <w:rsid w:val="00AA71B0"/>
    <w:rsid w:val="00AA735B"/>
    <w:rsid w:val="00AB0DAA"/>
    <w:rsid w:val="00AC2688"/>
    <w:rsid w:val="00AE0A9D"/>
    <w:rsid w:val="00AE221E"/>
    <w:rsid w:val="00AE26D2"/>
    <w:rsid w:val="00AF2CEB"/>
    <w:rsid w:val="00AF3E32"/>
    <w:rsid w:val="00B13E90"/>
    <w:rsid w:val="00B34710"/>
    <w:rsid w:val="00B50E9B"/>
    <w:rsid w:val="00B57E02"/>
    <w:rsid w:val="00B63C88"/>
    <w:rsid w:val="00B7316D"/>
    <w:rsid w:val="00B81CE0"/>
    <w:rsid w:val="00B950A2"/>
    <w:rsid w:val="00BE3E51"/>
    <w:rsid w:val="00BF08E0"/>
    <w:rsid w:val="00C00613"/>
    <w:rsid w:val="00C22FD3"/>
    <w:rsid w:val="00C4032F"/>
    <w:rsid w:val="00C638A6"/>
    <w:rsid w:val="00C641E6"/>
    <w:rsid w:val="00C73CB5"/>
    <w:rsid w:val="00CA7043"/>
    <w:rsid w:val="00CB0097"/>
    <w:rsid w:val="00CC2B23"/>
    <w:rsid w:val="00CC6807"/>
    <w:rsid w:val="00CE2D22"/>
    <w:rsid w:val="00CE608A"/>
    <w:rsid w:val="00CF0A23"/>
    <w:rsid w:val="00D02937"/>
    <w:rsid w:val="00D04D44"/>
    <w:rsid w:val="00D269B8"/>
    <w:rsid w:val="00D33635"/>
    <w:rsid w:val="00D81844"/>
    <w:rsid w:val="00D97667"/>
    <w:rsid w:val="00DA26CF"/>
    <w:rsid w:val="00DA4771"/>
    <w:rsid w:val="00DB6A39"/>
    <w:rsid w:val="00DC4BE9"/>
    <w:rsid w:val="00DC5377"/>
    <w:rsid w:val="00DD2D7B"/>
    <w:rsid w:val="00DD7367"/>
    <w:rsid w:val="00DE49A1"/>
    <w:rsid w:val="00DF60EC"/>
    <w:rsid w:val="00E02F70"/>
    <w:rsid w:val="00E07503"/>
    <w:rsid w:val="00E41325"/>
    <w:rsid w:val="00E414AE"/>
    <w:rsid w:val="00E71FA2"/>
    <w:rsid w:val="00E83634"/>
    <w:rsid w:val="00E85D53"/>
    <w:rsid w:val="00E934D7"/>
    <w:rsid w:val="00EA0A4B"/>
    <w:rsid w:val="00EA58A1"/>
    <w:rsid w:val="00EB2477"/>
    <w:rsid w:val="00EB37F9"/>
    <w:rsid w:val="00EB6BD2"/>
    <w:rsid w:val="00EC1D35"/>
    <w:rsid w:val="00EC22D9"/>
    <w:rsid w:val="00EF6A9F"/>
    <w:rsid w:val="00F03541"/>
    <w:rsid w:val="00F133EF"/>
    <w:rsid w:val="00F25FDC"/>
    <w:rsid w:val="00F260A5"/>
    <w:rsid w:val="00F324FB"/>
    <w:rsid w:val="00F33384"/>
    <w:rsid w:val="00F41FA0"/>
    <w:rsid w:val="00F62AE2"/>
    <w:rsid w:val="00F849B6"/>
    <w:rsid w:val="00F945A5"/>
    <w:rsid w:val="00F971EF"/>
    <w:rsid w:val="00FA4CDD"/>
    <w:rsid w:val="00FB0FDE"/>
    <w:rsid w:val="00FB1BB8"/>
    <w:rsid w:val="00FB6E51"/>
    <w:rsid w:val="00FB743C"/>
    <w:rsid w:val="00FF0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E670084"/>
  <w15:docId w15:val="{3425525A-2E55-4CD8-AD20-2FCFC6EA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384"/>
  </w:style>
  <w:style w:type="paragraph" w:styleId="1">
    <w:name w:val="heading 1"/>
    <w:basedOn w:val="a"/>
    <w:next w:val="a"/>
    <w:link w:val="10"/>
    <w:uiPriority w:val="99"/>
    <w:qFormat/>
    <w:rsid w:val="00F33384"/>
    <w:pPr>
      <w:keepNext/>
      <w:jc w:val="center"/>
      <w:outlineLvl w:val="0"/>
    </w:pPr>
    <w:rPr>
      <w:b/>
      <w:bCs/>
      <w:sz w:val="24"/>
      <w:szCs w:val="24"/>
    </w:rPr>
  </w:style>
  <w:style w:type="paragraph" w:styleId="2">
    <w:name w:val="heading 2"/>
    <w:basedOn w:val="a"/>
    <w:next w:val="a"/>
    <w:link w:val="20"/>
    <w:uiPriority w:val="99"/>
    <w:qFormat/>
    <w:rsid w:val="00F33384"/>
    <w:pPr>
      <w:keepNext/>
      <w:jc w:val="center"/>
      <w:outlineLvl w:val="1"/>
    </w:pPr>
    <w:rPr>
      <w:rFonts w:ascii="Vanta Black" w:hAnsi="Vanta Black" w:cs="Vanta Black"/>
      <w:b/>
      <w:bCs/>
      <w:sz w:val="36"/>
      <w:szCs w:val="36"/>
    </w:rPr>
  </w:style>
  <w:style w:type="paragraph" w:styleId="3">
    <w:name w:val="heading 3"/>
    <w:basedOn w:val="a"/>
    <w:next w:val="a"/>
    <w:link w:val="30"/>
    <w:uiPriority w:val="99"/>
    <w:qFormat/>
    <w:rsid w:val="00F33384"/>
    <w:pPr>
      <w:keepNext/>
      <w:jc w:val="center"/>
      <w:outlineLvl w:val="2"/>
    </w:pPr>
    <w:rPr>
      <w:b/>
      <w:bCs/>
      <w:sz w:val="22"/>
      <w:szCs w:val="22"/>
      <w:lang w:eastAsia="ru-RU"/>
    </w:rPr>
  </w:style>
  <w:style w:type="paragraph" w:styleId="4">
    <w:name w:val="heading 4"/>
    <w:basedOn w:val="a"/>
    <w:next w:val="a"/>
    <w:link w:val="40"/>
    <w:uiPriority w:val="99"/>
    <w:qFormat/>
    <w:rsid w:val="00F33384"/>
    <w:pPr>
      <w:keepNext/>
      <w:jc w:val="center"/>
      <w:outlineLvl w:val="3"/>
    </w:pPr>
    <w:rPr>
      <w:b/>
      <w:bCs/>
      <w:sz w:val="24"/>
      <w:szCs w:val="24"/>
    </w:rPr>
  </w:style>
  <w:style w:type="paragraph" w:styleId="5">
    <w:name w:val="heading 5"/>
    <w:basedOn w:val="a"/>
    <w:next w:val="a"/>
    <w:link w:val="50"/>
    <w:uiPriority w:val="99"/>
    <w:qFormat/>
    <w:rsid w:val="00F33384"/>
    <w:pPr>
      <w:keepNext/>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9166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9166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D9166A"/>
    <w:rPr>
      <w:rFonts w:ascii="Cambria" w:eastAsia="Times New Roman" w:hAnsi="Cambria" w:cs="Times New Roman"/>
      <w:b/>
      <w:bCs/>
      <w:sz w:val="26"/>
      <w:szCs w:val="26"/>
    </w:rPr>
  </w:style>
  <w:style w:type="character" w:customStyle="1" w:styleId="40">
    <w:name w:val="Заголовок 4 Знак"/>
    <w:link w:val="4"/>
    <w:uiPriority w:val="9"/>
    <w:semiHidden/>
    <w:rsid w:val="00D9166A"/>
    <w:rPr>
      <w:rFonts w:ascii="Calibri" w:eastAsia="Times New Roman" w:hAnsi="Calibri" w:cs="Times New Roman"/>
      <w:b/>
      <w:bCs/>
      <w:sz w:val="28"/>
      <w:szCs w:val="28"/>
    </w:rPr>
  </w:style>
  <w:style w:type="character" w:customStyle="1" w:styleId="50">
    <w:name w:val="Заголовок 5 Знак"/>
    <w:link w:val="5"/>
    <w:uiPriority w:val="9"/>
    <w:semiHidden/>
    <w:rsid w:val="00D9166A"/>
    <w:rPr>
      <w:rFonts w:ascii="Calibri" w:eastAsia="Times New Roman" w:hAnsi="Calibri" w:cs="Times New Roman"/>
      <w:b/>
      <w:bCs/>
      <w:i/>
      <w:iCs/>
      <w:sz w:val="26"/>
      <w:szCs w:val="26"/>
    </w:rPr>
  </w:style>
  <w:style w:type="character" w:customStyle="1" w:styleId="11">
    <w:name w:val="Шрифт абзацу за промовчанням1"/>
    <w:uiPriority w:val="99"/>
    <w:semiHidden/>
    <w:rsid w:val="00F33384"/>
  </w:style>
  <w:style w:type="paragraph" w:styleId="a3">
    <w:name w:val="Body Text Indent"/>
    <w:basedOn w:val="a"/>
    <w:link w:val="a4"/>
    <w:uiPriority w:val="99"/>
    <w:rsid w:val="00F33384"/>
    <w:pPr>
      <w:ind w:firstLine="567"/>
      <w:jc w:val="both"/>
    </w:pPr>
    <w:rPr>
      <w:sz w:val="24"/>
      <w:szCs w:val="24"/>
    </w:rPr>
  </w:style>
  <w:style w:type="character" w:customStyle="1" w:styleId="a4">
    <w:name w:val="Основний текст з відступом Знак"/>
    <w:link w:val="a3"/>
    <w:uiPriority w:val="99"/>
    <w:semiHidden/>
    <w:rsid w:val="00D9166A"/>
    <w:rPr>
      <w:sz w:val="20"/>
      <w:szCs w:val="20"/>
    </w:rPr>
  </w:style>
  <w:style w:type="paragraph" w:styleId="a5">
    <w:name w:val="Body Text"/>
    <w:aliases w:val="Основной текст_1"/>
    <w:basedOn w:val="a"/>
    <w:link w:val="a6"/>
    <w:uiPriority w:val="99"/>
    <w:rsid w:val="00F33384"/>
    <w:pPr>
      <w:ind w:firstLine="567"/>
      <w:jc w:val="both"/>
    </w:pPr>
    <w:rPr>
      <w:spacing w:val="-10"/>
      <w:sz w:val="22"/>
      <w:szCs w:val="22"/>
      <w:lang w:val="ru-RU"/>
    </w:rPr>
  </w:style>
  <w:style w:type="character" w:customStyle="1" w:styleId="a6">
    <w:name w:val="Основний текст Знак"/>
    <w:aliases w:val="Основной текст_1 Знак"/>
    <w:link w:val="a5"/>
    <w:uiPriority w:val="99"/>
    <w:locked/>
    <w:rsid w:val="00DD2D7B"/>
    <w:rPr>
      <w:rFonts w:eastAsia="Times New Roman"/>
      <w:spacing w:val="-10"/>
      <w:sz w:val="22"/>
      <w:szCs w:val="22"/>
      <w:lang w:val="ru-RU"/>
    </w:rPr>
  </w:style>
  <w:style w:type="paragraph" w:customStyle="1" w:styleId="21">
    <w:name w:val="заголовок 2"/>
    <w:basedOn w:val="a"/>
    <w:next w:val="a"/>
    <w:uiPriority w:val="99"/>
    <w:rsid w:val="00904C3C"/>
    <w:pPr>
      <w:keepNext/>
      <w:overflowPunct w:val="0"/>
      <w:autoSpaceDE w:val="0"/>
      <w:autoSpaceDN w:val="0"/>
      <w:adjustRightInd w:val="0"/>
      <w:jc w:val="center"/>
    </w:pPr>
    <w:rPr>
      <w:b/>
      <w:bCs/>
      <w:sz w:val="28"/>
      <w:szCs w:val="28"/>
    </w:rPr>
  </w:style>
  <w:style w:type="character" w:customStyle="1" w:styleId="apple-converted-space">
    <w:name w:val="apple-converted-space"/>
    <w:uiPriority w:val="99"/>
    <w:rsid w:val="00904C3C"/>
  </w:style>
  <w:style w:type="paragraph" w:styleId="a7">
    <w:name w:val="Normal (Web)"/>
    <w:basedOn w:val="a"/>
    <w:uiPriority w:val="99"/>
    <w:rsid w:val="00455389"/>
    <w:pPr>
      <w:spacing w:before="100" w:beforeAutospacing="1" w:after="100" w:afterAutospacing="1"/>
    </w:pPr>
    <w:rPr>
      <w:sz w:val="24"/>
      <w:szCs w:val="24"/>
    </w:rPr>
  </w:style>
  <w:style w:type="paragraph" w:styleId="a8">
    <w:name w:val="Balloon Text"/>
    <w:basedOn w:val="a"/>
    <w:link w:val="a9"/>
    <w:uiPriority w:val="99"/>
    <w:semiHidden/>
    <w:rsid w:val="00135882"/>
    <w:rPr>
      <w:rFonts w:ascii="Segoe UI" w:hAnsi="Segoe UI" w:cs="Segoe UI"/>
      <w:sz w:val="18"/>
      <w:szCs w:val="18"/>
    </w:rPr>
  </w:style>
  <w:style w:type="character" w:customStyle="1" w:styleId="a9">
    <w:name w:val="Текст у виносці Знак"/>
    <w:link w:val="a8"/>
    <w:uiPriority w:val="99"/>
    <w:locked/>
    <w:rsid w:val="00135882"/>
    <w:rPr>
      <w:rFonts w:ascii="Segoe UI" w:hAnsi="Segoe UI" w:cs="Segoe UI"/>
      <w:sz w:val="18"/>
      <w:szCs w:val="18"/>
    </w:rPr>
  </w:style>
  <w:style w:type="character" w:styleId="aa">
    <w:name w:val="Emphasis"/>
    <w:uiPriority w:val="99"/>
    <w:qFormat/>
    <w:rsid w:val="00363E10"/>
    <w:rPr>
      <w:i/>
      <w:iCs/>
    </w:rPr>
  </w:style>
  <w:style w:type="paragraph" w:styleId="ab">
    <w:name w:val="List Paragraph"/>
    <w:basedOn w:val="a"/>
    <w:uiPriority w:val="99"/>
    <w:qFormat/>
    <w:rsid w:val="003522B6"/>
    <w:pPr>
      <w:ind w:left="720"/>
    </w:pPr>
  </w:style>
  <w:style w:type="table" w:styleId="ac">
    <w:name w:val="Table Grid"/>
    <w:basedOn w:val="a1"/>
    <w:uiPriority w:val="99"/>
    <w:rsid w:val="0036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ий текст (17)_"/>
    <w:link w:val="170"/>
    <w:uiPriority w:val="99"/>
    <w:locked/>
    <w:rsid w:val="00480B10"/>
    <w:rPr>
      <w:b/>
      <w:bCs/>
      <w:sz w:val="26"/>
      <w:szCs w:val="26"/>
      <w:shd w:val="clear" w:color="auto" w:fill="FFFFFF"/>
    </w:rPr>
  </w:style>
  <w:style w:type="paragraph" w:customStyle="1" w:styleId="170">
    <w:name w:val="Основний текст (17)"/>
    <w:basedOn w:val="a"/>
    <w:link w:val="17"/>
    <w:uiPriority w:val="99"/>
    <w:rsid w:val="00480B10"/>
    <w:pPr>
      <w:widowControl w:val="0"/>
      <w:shd w:val="clear" w:color="auto" w:fill="FFFFFF"/>
      <w:spacing w:before="180" w:after="180" w:line="240" w:lineRule="atLeast"/>
    </w:pPr>
    <w:rPr>
      <w:b/>
      <w:bCs/>
      <w:sz w:val="26"/>
      <w:szCs w:val="26"/>
    </w:rPr>
  </w:style>
  <w:style w:type="paragraph" w:styleId="ad">
    <w:name w:val="header"/>
    <w:basedOn w:val="a"/>
    <w:link w:val="ae"/>
    <w:uiPriority w:val="99"/>
    <w:rsid w:val="00FF0210"/>
    <w:pPr>
      <w:tabs>
        <w:tab w:val="center" w:pos="4513"/>
        <w:tab w:val="right" w:pos="9026"/>
      </w:tabs>
    </w:pPr>
  </w:style>
  <w:style w:type="character" w:customStyle="1" w:styleId="ae">
    <w:name w:val="Верхній колонтитул Знак"/>
    <w:basedOn w:val="a0"/>
    <w:link w:val="ad"/>
    <w:uiPriority w:val="99"/>
    <w:locked/>
    <w:rsid w:val="00FF0210"/>
  </w:style>
  <w:style w:type="paragraph" w:styleId="af">
    <w:name w:val="footer"/>
    <w:basedOn w:val="a"/>
    <w:link w:val="af0"/>
    <w:uiPriority w:val="99"/>
    <w:rsid w:val="00FF0210"/>
    <w:pPr>
      <w:tabs>
        <w:tab w:val="center" w:pos="4513"/>
        <w:tab w:val="right" w:pos="9026"/>
      </w:tabs>
    </w:pPr>
  </w:style>
  <w:style w:type="character" w:customStyle="1" w:styleId="af0">
    <w:name w:val="Нижній колонтитул Знак"/>
    <w:basedOn w:val="a0"/>
    <w:link w:val="af"/>
    <w:uiPriority w:val="99"/>
    <w:locked/>
    <w:rsid w:val="00FF0210"/>
  </w:style>
  <w:style w:type="character" w:customStyle="1" w:styleId="22">
    <w:name w:val="Основний текст (2)_"/>
    <w:link w:val="23"/>
    <w:uiPriority w:val="99"/>
    <w:locked/>
    <w:rsid w:val="00CF0A23"/>
    <w:rPr>
      <w:sz w:val="18"/>
      <w:szCs w:val="18"/>
      <w:shd w:val="clear" w:color="auto" w:fill="FFFFFF"/>
    </w:rPr>
  </w:style>
  <w:style w:type="paragraph" w:customStyle="1" w:styleId="23">
    <w:name w:val="Основний текст (2)"/>
    <w:basedOn w:val="a"/>
    <w:link w:val="22"/>
    <w:uiPriority w:val="99"/>
    <w:rsid w:val="00CF0A23"/>
    <w:pPr>
      <w:widowControl w:val="0"/>
      <w:shd w:val="clear" w:color="auto" w:fill="FFFFFF"/>
      <w:spacing w:before="720" w:after="60" w:line="240" w:lineRule="atLeast"/>
      <w:ind w:hanging="160"/>
      <w:jc w:val="both"/>
    </w:pPr>
    <w:rPr>
      <w:sz w:val="18"/>
      <w:szCs w:val="18"/>
    </w:rPr>
  </w:style>
  <w:style w:type="character" w:customStyle="1" w:styleId="41">
    <w:name w:val="Основний текст (4)_"/>
    <w:link w:val="410"/>
    <w:uiPriority w:val="99"/>
    <w:locked/>
    <w:rsid w:val="00B50E9B"/>
    <w:rPr>
      <w:sz w:val="15"/>
      <w:szCs w:val="15"/>
    </w:rPr>
  </w:style>
  <w:style w:type="character" w:customStyle="1" w:styleId="42pt">
    <w:name w:val="Основний текст (4) + Інтервал 2 pt"/>
    <w:uiPriority w:val="99"/>
    <w:rsid w:val="00B50E9B"/>
    <w:rPr>
      <w:color w:val="000000"/>
      <w:spacing w:val="50"/>
      <w:w w:val="100"/>
      <w:position w:val="0"/>
      <w:sz w:val="15"/>
      <w:szCs w:val="15"/>
      <w:lang w:val="uk-UA" w:eastAsia="uk-UA"/>
    </w:rPr>
  </w:style>
  <w:style w:type="character" w:customStyle="1" w:styleId="51">
    <w:name w:val="Основний текст (5)_"/>
    <w:link w:val="52"/>
    <w:uiPriority w:val="99"/>
    <w:locked/>
    <w:rsid w:val="00B50E9B"/>
    <w:rPr>
      <w:rFonts w:ascii="Tahoma" w:hAnsi="Tahoma" w:cs="Tahoma"/>
      <w:sz w:val="14"/>
      <w:szCs w:val="14"/>
    </w:rPr>
  </w:style>
  <w:style w:type="character" w:customStyle="1" w:styleId="42">
    <w:name w:val="Основний текст (4)"/>
    <w:uiPriority w:val="99"/>
    <w:rsid w:val="00B50E9B"/>
    <w:rPr>
      <w:color w:val="000000"/>
      <w:spacing w:val="0"/>
      <w:w w:val="100"/>
      <w:position w:val="0"/>
      <w:sz w:val="15"/>
      <w:szCs w:val="15"/>
      <w:u w:val="single"/>
      <w:lang w:val="uk-UA" w:eastAsia="uk-UA"/>
    </w:rPr>
  </w:style>
  <w:style w:type="character" w:customStyle="1" w:styleId="7">
    <w:name w:val="Основний текст (7)_"/>
    <w:link w:val="71"/>
    <w:uiPriority w:val="99"/>
    <w:locked/>
    <w:rsid w:val="00B50E9B"/>
    <w:rPr>
      <w:b/>
      <w:bCs/>
      <w:sz w:val="21"/>
      <w:szCs w:val="21"/>
    </w:rPr>
  </w:style>
  <w:style w:type="character" w:customStyle="1" w:styleId="af1">
    <w:name w:val="Колонтитул_"/>
    <w:link w:val="12"/>
    <w:uiPriority w:val="99"/>
    <w:locked/>
    <w:rsid w:val="00B50E9B"/>
    <w:rPr>
      <w:rFonts w:ascii="Arial Narrow" w:hAnsi="Arial Narrow" w:cs="Arial Narrow"/>
      <w:sz w:val="12"/>
      <w:szCs w:val="12"/>
    </w:rPr>
  </w:style>
  <w:style w:type="character" w:customStyle="1" w:styleId="8pt">
    <w:name w:val="Колонтитул + 8 pt"/>
    <w:uiPriority w:val="99"/>
    <w:rsid w:val="00B50E9B"/>
    <w:rPr>
      <w:rFonts w:ascii="Arial Narrow" w:hAnsi="Arial Narrow" w:cs="Arial Narrow"/>
      <w:color w:val="000000"/>
      <w:spacing w:val="0"/>
      <w:w w:val="100"/>
      <w:position w:val="0"/>
      <w:sz w:val="16"/>
      <w:szCs w:val="16"/>
      <w:lang w:val="uk-UA" w:eastAsia="uk-UA"/>
    </w:rPr>
  </w:style>
  <w:style w:type="character" w:customStyle="1" w:styleId="70">
    <w:name w:val="Основний текст (7)"/>
    <w:uiPriority w:val="99"/>
    <w:rsid w:val="00B50E9B"/>
    <w:rPr>
      <w:b/>
      <w:bCs/>
      <w:color w:val="000000"/>
      <w:spacing w:val="0"/>
      <w:w w:val="100"/>
      <w:position w:val="0"/>
      <w:sz w:val="21"/>
      <w:szCs w:val="21"/>
      <w:u w:val="single"/>
      <w:lang w:val="uk-UA" w:eastAsia="uk-UA"/>
    </w:rPr>
  </w:style>
  <w:style w:type="character" w:customStyle="1" w:styleId="24">
    <w:name w:val="Заголовок №2_"/>
    <w:link w:val="210"/>
    <w:uiPriority w:val="99"/>
    <w:locked/>
    <w:rsid w:val="00B50E9B"/>
    <w:rPr>
      <w:b/>
      <w:bCs/>
      <w:sz w:val="21"/>
      <w:szCs w:val="21"/>
    </w:rPr>
  </w:style>
  <w:style w:type="character" w:customStyle="1" w:styleId="25">
    <w:name w:val="Заголовок №2"/>
    <w:uiPriority w:val="99"/>
    <w:rsid w:val="00B50E9B"/>
    <w:rPr>
      <w:b/>
      <w:bCs/>
      <w:color w:val="000000"/>
      <w:spacing w:val="0"/>
      <w:w w:val="100"/>
      <w:position w:val="0"/>
      <w:sz w:val="21"/>
      <w:szCs w:val="21"/>
      <w:u w:val="single"/>
      <w:lang w:val="uk-UA" w:eastAsia="uk-UA"/>
    </w:rPr>
  </w:style>
  <w:style w:type="character" w:customStyle="1" w:styleId="13">
    <w:name w:val="Заголовок №1_"/>
    <w:basedOn w:val="a0"/>
    <w:link w:val="14"/>
    <w:uiPriority w:val="99"/>
    <w:locked/>
    <w:rsid w:val="00B50E9B"/>
  </w:style>
  <w:style w:type="character" w:customStyle="1" w:styleId="6">
    <w:name w:val="Основний текст (6)_"/>
    <w:link w:val="61"/>
    <w:uiPriority w:val="99"/>
    <w:locked/>
    <w:rsid w:val="00B50E9B"/>
    <w:rPr>
      <w:b/>
      <w:bCs/>
      <w:sz w:val="15"/>
      <w:szCs w:val="15"/>
      <w:lang w:val="ru-RU" w:eastAsia="ru-RU"/>
    </w:rPr>
  </w:style>
  <w:style w:type="paragraph" w:customStyle="1" w:styleId="410">
    <w:name w:val="Основний текст (4)1"/>
    <w:basedOn w:val="a"/>
    <w:link w:val="41"/>
    <w:uiPriority w:val="99"/>
    <w:rsid w:val="00B50E9B"/>
    <w:pPr>
      <w:widowControl w:val="0"/>
      <w:shd w:val="clear" w:color="auto" w:fill="FFFFFF"/>
      <w:spacing w:after="2520" w:line="182" w:lineRule="exact"/>
    </w:pPr>
    <w:rPr>
      <w:noProof/>
      <w:sz w:val="15"/>
      <w:szCs w:val="15"/>
    </w:rPr>
  </w:style>
  <w:style w:type="paragraph" w:customStyle="1" w:styleId="52">
    <w:name w:val="Основний текст (5)"/>
    <w:basedOn w:val="a"/>
    <w:link w:val="51"/>
    <w:uiPriority w:val="99"/>
    <w:rsid w:val="00B50E9B"/>
    <w:pPr>
      <w:widowControl w:val="0"/>
      <w:shd w:val="clear" w:color="auto" w:fill="FFFFFF"/>
      <w:spacing w:line="240" w:lineRule="atLeast"/>
      <w:jc w:val="center"/>
    </w:pPr>
    <w:rPr>
      <w:rFonts w:ascii="Tahoma" w:hAnsi="Tahoma" w:cs="Tahoma"/>
      <w:noProof/>
      <w:sz w:val="14"/>
      <w:szCs w:val="14"/>
    </w:rPr>
  </w:style>
  <w:style w:type="paragraph" w:customStyle="1" w:styleId="211">
    <w:name w:val="Основний текст (2)1"/>
    <w:basedOn w:val="a"/>
    <w:uiPriority w:val="99"/>
    <w:rsid w:val="00B50E9B"/>
    <w:pPr>
      <w:widowControl w:val="0"/>
      <w:shd w:val="clear" w:color="auto" w:fill="FFFFFF"/>
      <w:spacing w:after="240" w:line="250" w:lineRule="exact"/>
    </w:pPr>
    <w:rPr>
      <w:noProof/>
    </w:rPr>
  </w:style>
  <w:style w:type="paragraph" w:customStyle="1" w:styleId="71">
    <w:name w:val="Основний текст (7)1"/>
    <w:basedOn w:val="a"/>
    <w:link w:val="7"/>
    <w:uiPriority w:val="99"/>
    <w:rsid w:val="00B50E9B"/>
    <w:pPr>
      <w:widowControl w:val="0"/>
      <w:shd w:val="clear" w:color="auto" w:fill="FFFFFF"/>
      <w:spacing w:before="240" w:after="240" w:line="264" w:lineRule="exact"/>
      <w:ind w:hanging="2020"/>
    </w:pPr>
    <w:rPr>
      <w:b/>
      <w:bCs/>
      <w:noProof/>
      <w:sz w:val="21"/>
      <w:szCs w:val="21"/>
    </w:rPr>
  </w:style>
  <w:style w:type="paragraph" w:customStyle="1" w:styleId="12">
    <w:name w:val="Колонтитул1"/>
    <w:basedOn w:val="a"/>
    <w:link w:val="af1"/>
    <w:uiPriority w:val="99"/>
    <w:rsid w:val="00B50E9B"/>
    <w:pPr>
      <w:widowControl w:val="0"/>
      <w:shd w:val="clear" w:color="auto" w:fill="FFFFFF"/>
      <w:spacing w:line="240" w:lineRule="atLeast"/>
    </w:pPr>
    <w:rPr>
      <w:rFonts w:ascii="Arial Narrow" w:hAnsi="Arial Narrow" w:cs="Arial Narrow"/>
      <w:noProof/>
      <w:sz w:val="12"/>
      <w:szCs w:val="12"/>
    </w:rPr>
  </w:style>
  <w:style w:type="paragraph" w:customStyle="1" w:styleId="210">
    <w:name w:val="Заголовок №21"/>
    <w:basedOn w:val="a"/>
    <w:link w:val="24"/>
    <w:uiPriority w:val="99"/>
    <w:rsid w:val="00B50E9B"/>
    <w:pPr>
      <w:widowControl w:val="0"/>
      <w:shd w:val="clear" w:color="auto" w:fill="FFFFFF"/>
      <w:spacing w:before="240" w:line="230" w:lineRule="exact"/>
      <w:ind w:hanging="1640"/>
      <w:jc w:val="both"/>
      <w:outlineLvl w:val="1"/>
    </w:pPr>
    <w:rPr>
      <w:b/>
      <w:bCs/>
      <w:noProof/>
      <w:sz w:val="21"/>
      <w:szCs w:val="21"/>
    </w:rPr>
  </w:style>
  <w:style w:type="paragraph" w:customStyle="1" w:styleId="14">
    <w:name w:val="Заголовок №1"/>
    <w:basedOn w:val="a"/>
    <w:link w:val="13"/>
    <w:uiPriority w:val="99"/>
    <w:rsid w:val="00B50E9B"/>
    <w:pPr>
      <w:widowControl w:val="0"/>
      <w:shd w:val="clear" w:color="auto" w:fill="FFFFFF"/>
      <w:spacing w:line="240" w:lineRule="atLeast"/>
      <w:outlineLvl w:val="0"/>
    </w:pPr>
    <w:rPr>
      <w:noProof/>
    </w:rPr>
  </w:style>
  <w:style w:type="paragraph" w:customStyle="1" w:styleId="61">
    <w:name w:val="Основний текст (6)1"/>
    <w:basedOn w:val="a"/>
    <w:link w:val="6"/>
    <w:uiPriority w:val="99"/>
    <w:rsid w:val="00B50E9B"/>
    <w:pPr>
      <w:widowControl w:val="0"/>
      <w:shd w:val="clear" w:color="auto" w:fill="FFFFFF"/>
      <w:spacing w:before="180" w:after="180" w:line="187" w:lineRule="exact"/>
      <w:ind w:firstLine="400"/>
      <w:jc w:val="both"/>
    </w:pPr>
    <w:rPr>
      <w:b/>
      <w:bCs/>
      <w:sz w:val="15"/>
      <w:szCs w:val="15"/>
      <w:lang w:val="ru-RU" w:eastAsia="ru-RU"/>
    </w:rPr>
  </w:style>
  <w:style w:type="character" w:customStyle="1" w:styleId="26">
    <w:name w:val="Основний текст (2) + Напівжирний"/>
    <w:uiPriority w:val="99"/>
    <w:rsid w:val="00B50E9B"/>
    <w:rPr>
      <w:b/>
      <w:bCs/>
      <w:color w:val="000000"/>
      <w:spacing w:val="0"/>
      <w:w w:val="100"/>
      <w:position w:val="0"/>
      <w:sz w:val="24"/>
      <w:szCs w:val="24"/>
      <w:shd w:val="clear" w:color="auto" w:fill="FFFFFF"/>
      <w:lang w:val="uk-UA" w:eastAsia="uk-UA"/>
    </w:rPr>
  </w:style>
  <w:style w:type="character" w:customStyle="1" w:styleId="210pt1">
    <w:name w:val="Заголовок №2 + 10 pt1"/>
    <w:aliases w:val="Не напівжирний1,Малі великі літери1"/>
    <w:uiPriority w:val="99"/>
    <w:rsid w:val="00B50E9B"/>
    <w:rPr>
      <w:rFonts w:ascii="Times New Roman" w:hAnsi="Times New Roman" w:cs="Times New Roman"/>
      <w:b/>
      <w:bCs/>
      <w:smallCaps/>
      <w:color w:val="000000"/>
      <w:spacing w:val="0"/>
      <w:w w:val="100"/>
      <w:position w:val="0"/>
      <w:sz w:val="20"/>
      <w:szCs w:val="20"/>
      <w:u w:val="single"/>
      <w:lang w:val="uk-UA" w:eastAsia="uk-UA"/>
    </w:rPr>
  </w:style>
  <w:style w:type="character" w:customStyle="1" w:styleId="af2">
    <w:name w:val="Основний текст_"/>
    <w:link w:val="15"/>
    <w:uiPriority w:val="99"/>
    <w:locked/>
    <w:rsid w:val="00B50E9B"/>
    <w:rPr>
      <w:sz w:val="28"/>
      <w:szCs w:val="28"/>
    </w:rPr>
  </w:style>
  <w:style w:type="paragraph" w:customStyle="1" w:styleId="15">
    <w:name w:val="Основний текст1"/>
    <w:basedOn w:val="a"/>
    <w:link w:val="af2"/>
    <w:uiPriority w:val="99"/>
    <w:rsid w:val="00B50E9B"/>
    <w:pPr>
      <w:widowControl w:val="0"/>
      <w:ind w:firstLine="400"/>
    </w:pPr>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9941">
      <w:marLeft w:val="0"/>
      <w:marRight w:val="0"/>
      <w:marTop w:val="0"/>
      <w:marBottom w:val="0"/>
      <w:divBdr>
        <w:top w:val="none" w:sz="0" w:space="0" w:color="auto"/>
        <w:left w:val="none" w:sz="0" w:space="0" w:color="auto"/>
        <w:bottom w:val="none" w:sz="0" w:space="0" w:color="auto"/>
        <w:right w:val="none" w:sz="0" w:space="0" w:color="auto"/>
      </w:divBdr>
    </w:div>
    <w:div w:id="85879942">
      <w:marLeft w:val="0"/>
      <w:marRight w:val="0"/>
      <w:marTop w:val="0"/>
      <w:marBottom w:val="0"/>
      <w:divBdr>
        <w:top w:val="none" w:sz="0" w:space="0" w:color="auto"/>
        <w:left w:val="none" w:sz="0" w:space="0" w:color="auto"/>
        <w:bottom w:val="none" w:sz="0" w:space="0" w:color="auto"/>
        <w:right w:val="none" w:sz="0" w:space="0" w:color="auto"/>
      </w:divBdr>
    </w:div>
    <w:div w:id="85879943">
      <w:marLeft w:val="0"/>
      <w:marRight w:val="0"/>
      <w:marTop w:val="0"/>
      <w:marBottom w:val="0"/>
      <w:divBdr>
        <w:top w:val="none" w:sz="0" w:space="0" w:color="auto"/>
        <w:left w:val="none" w:sz="0" w:space="0" w:color="auto"/>
        <w:bottom w:val="none" w:sz="0" w:space="0" w:color="auto"/>
        <w:right w:val="none" w:sz="0" w:space="0" w:color="auto"/>
      </w:divBdr>
    </w:div>
    <w:div w:id="85879944">
      <w:marLeft w:val="0"/>
      <w:marRight w:val="0"/>
      <w:marTop w:val="0"/>
      <w:marBottom w:val="0"/>
      <w:divBdr>
        <w:top w:val="none" w:sz="0" w:space="0" w:color="auto"/>
        <w:left w:val="none" w:sz="0" w:space="0" w:color="auto"/>
        <w:bottom w:val="none" w:sz="0" w:space="0" w:color="auto"/>
        <w:right w:val="none" w:sz="0" w:space="0" w:color="auto"/>
      </w:divBdr>
    </w:div>
    <w:div w:id="85879945">
      <w:marLeft w:val="0"/>
      <w:marRight w:val="0"/>
      <w:marTop w:val="0"/>
      <w:marBottom w:val="0"/>
      <w:divBdr>
        <w:top w:val="none" w:sz="0" w:space="0" w:color="auto"/>
        <w:left w:val="none" w:sz="0" w:space="0" w:color="auto"/>
        <w:bottom w:val="none" w:sz="0" w:space="0" w:color="auto"/>
        <w:right w:val="none" w:sz="0" w:space="0" w:color="auto"/>
      </w:divBdr>
    </w:div>
    <w:div w:id="85879946">
      <w:marLeft w:val="0"/>
      <w:marRight w:val="0"/>
      <w:marTop w:val="0"/>
      <w:marBottom w:val="0"/>
      <w:divBdr>
        <w:top w:val="none" w:sz="0" w:space="0" w:color="auto"/>
        <w:left w:val="none" w:sz="0" w:space="0" w:color="auto"/>
        <w:bottom w:val="none" w:sz="0" w:space="0" w:color="auto"/>
        <w:right w:val="none" w:sz="0" w:space="0" w:color="auto"/>
      </w:divBdr>
    </w:div>
    <w:div w:id="85879947">
      <w:marLeft w:val="0"/>
      <w:marRight w:val="0"/>
      <w:marTop w:val="0"/>
      <w:marBottom w:val="0"/>
      <w:divBdr>
        <w:top w:val="none" w:sz="0" w:space="0" w:color="auto"/>
        <w:left w:val="none" w:sz="0" w:space="0" w:color="auto"/>
        <w:bottom w:val="none" w:sz="0" w:space="0" w:color="auto"/>
        <w:right w:val="none" w:sz="0" w:space="0" w:color="auto"/>
      </w:divBdr>
    </w:div>
    <w:div w:id="85879948">
      <w:marLeft w:val="0"/>
      <w:marRight w:val="0"/>
      <w:marTop w:val="0"/>
      <w:marBottom w:val="0"/>
      <w:divBdr>
        <w:top w:val="none" w:sz="0" w:space="0" w:color="auto"/>
        <w:left w:val="none" w:sz="0" w:space="0" w:color="auto"/>
        <w:bottom w:val="none" w:sz="0" w:space="0" w:color="auto"/>
        <w:right w:val="none" w:sz="0" w:space="0" w:color="auto"/>
      </w:divBdr>
    </w:div>
    <w:div w:id="85879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16875</Words>
  <Characters>9619</Characters>
  <Application>Microsoft Office Word</Application>
  <DocSecurity>0</DocSecurity>
  <Lines>80</Lines>
  <Paragraphs>52</Paragraphs>
  <ScaleCrop>false</ScaleCrop>
  <Company>Elcom Ltd</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ПІДПРИЄМЕЦЬ</dc:title>
  <dc:subject/>
  <dc:creator>Igor Karpjuk</dc:creator>
  <cp:keywords/>
  <dc:description/>
  <cp:lastModifiedBy>Sweetlana Savchenko</cp:lastModifiedBy>
  <cp:revision>50</cp:revision>
  <cp:lastPrinted>2022-09-27T09:20:00Z</cp:lastPrinted>
  <dcterms:created xsi:type="dcterms:W3CDTF">2019-09-09T09:32:00Z</dcterms:created>
  <dcterms:modified xsi:type="dcterms:W3CDTF">2022-09-27T09:28:00Z</dcterms:modified>
</cp:coreProperties>
</file>