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7"/>
        <w:gridCol w:w="1581"/>
        <w:gridCol w:w="1814"/>
        <w:gridCol w:w="7"/>
        <w:gridCol w:w="1410"/>
        <w:gridCol w:w="8"/>
      </w:tblGrid>
      <w:tr w:rsidR="00973D87" w14:paraId="0181EDBB" w14:textId="77777777" w:rsidTr="00973D87">
        <w:tc>
          <w:tcPr>
            <w:tcW w:w="9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B1901" w14:textId="77777777" w:rsidR="00973D87" w:rsidRDefault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Планування роботи циклової комісії за</w:t>
            </w:r>
            <w:r w:rsidR="0084314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гальноосвітніх дисциплін на 2021-2022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н. р.</w:t>
            </w:r>
          </w:p>
          <w:p w14:paraId="6E7B0BD5" w14:textId="77777777" w:rsidR="00973D87" w:rsidRDefault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73D87" w14:paraId="2EF3F16B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27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Зміст заходів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C2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Термін виконання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67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Виконавці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733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Відмітка про виконання</w:t>
            </w:r>
          </w:p>
        </w:tc>
      </w:tr>
      <w:tr w:rsidR="00973D87" w14:paraId="4CDB1DFF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734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649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7B8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3E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973D87" w14:paraId="2D748EC8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402" w14:textId="77777777" w:rsidR="00973D87" w:rsidRDefault="00973D87" w:rsidP="00973D8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Планування</w:t>
            </w:r>
            <w:r w:rsidR="0084314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роботи циклової комісії на 2021-2022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н. 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86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EDA5" w14:textId="77777777" w:rsidR="00973D87" w:rsidRDefault="00404A81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Пундик І. </w:t>
            </w:r>
            <w:r w:rsidR="00973D8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2664AC2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75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BA798C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9F5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Розгляд та затвердження робочих навчальних програм із загальноосвітніх дисциплін.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FAE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1CCD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B6C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7BE5B026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B06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3.Планування та організація роботи навчальних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CB1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13F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3170C5CD" w14:textId="77777777" w:rsidR="00972C48" w:rsidRDefault="00972C48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AB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2946989A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A8D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4.Перевірка плану роботи кабінетів, гуртків, паспортів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9B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1D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16A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010993C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0B90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5.Розгляд та затвердження планів роботи кабінетів, гуртків.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EF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D6F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98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3C7EF7B2" w14:textId="77777777" w:rsidTr="00242EC7">
        <w:trPr>
          <w:trHeight w:val="871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D2A6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 Обговорення вимог до ведення навчальної документації. Ознайомлення з нормативними документами.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67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F89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DE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685D6C1" w14:textId="77777777" w:rsidTr="006C1CC1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B04" w14:textId="77777777" w:rsidR="00B86E10" w:rsidRPr="00B86E10" w:rsidRDefault="00B86E10" w:rsidP="00B86E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86E10">
              <w:rPr>
                <w:rFonts w:ascii="Times New Roman" w:hAnsi="Times New Roman" w:cs="Times New Roman"/>
              </w:rPr>
              <w:t>Про вимоги до навчально-методичного та інформаційного забезпечення навчальних дисциплін, з яких здійснюється підготовка здобувачів фахової передвищої освіти, про розміщення контенту занять на сайті закладу освіти та дотримання вимог стандартів фахової передвищої освіти освітньо-професійного ступеня фахового молодшого бакалавра.</w:t>
            </w:r>
          </w:p>
          <w:p w14:paraId="5CD7D31C" w14:textId="77777777" w:rsidR="00973D87" w:rsidRPr="00B86E10" w:rsidRDefault="00B86E10" w:rsidP="00B86E1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86E1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  <w:r w:rsidR="00973D87" w:rsidRPr="00B86E10">
              <w:rPr>
                <w:rStyle w:val="20"/>
              </w:rPr>
              <w:t>Реалізація концепції національно-патріотичного виховання під час освітнього процесу в коледжі.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059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4BE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1C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1C32A954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8D4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8.Обговорення методичних розробок, рекомендацій, посібників для організації самостійної роботи здобувачів </w:t>
            </w:r>
            <w:r w:rsidR="00621E7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освіти та самоконтролю знань при дистанційній та змішаній формі роботи.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682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8F0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5F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1DC07EB8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1C3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9.Участь у педагогічних радах, семінарах, методичних об’єднаннях кураторів груп, майстер-класах, школі педагогічної майстерності.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732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C64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AE1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3256D7F1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29B0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 Проведення засідань циклової комісії.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4C3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E88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88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464DF165" w14:textId="77777777" w:rsidTr="001C6253">
        <w:trPr>
          <w:trHeight w:val="61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28A" w14:textId="77777777" w:rsidR="00973D87" w:rsidRPr="008548C1" w:rsidRDefault="00F64E76" w:rsidP="00FF1107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8548C1" w:rsidRPr="00F64E76">
              <w:rPr>
                <w:rFonts w:ascii="Times New Roman" w:hAnsi="Times New Roman" w:cs="Times New Roman"/>
              </w:rPr>
              <w:t>Про дотримання вимог освітніх програм профільної середньої освіти з підготовки фахових молодших бакалаврів на основі базової середньої освіти.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7B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A52C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26D357F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D1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756573D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9452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12.Обговорення основних вимог щодо мети, структури, навчально-методичних карток заняття.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E57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0E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87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FDC681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A83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13.Обговорення основних вимог щодо інструкційних карток до практичних, лабораторних робіт, семінарських занять.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ECB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FC4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FF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3DE6F55D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6C7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14.Розгляд та обговорення індивідуальних </w:t>
            </w:r>
            <w:r w:rsidR="00171DB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планів роботи викладачів на 2021-2022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н. 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0CC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277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5BD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53161619" w14:textId="77777777" w:rsidTr="006C1CC1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472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15.Рекомендації щодо здійснення міждисциплінарних зв’язків на заняттях.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5414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54D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4B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CE73C84" w14:textId="77777777" w:rsidTr="006C1CC1">
        <w:trPr>
          <w:trHeight w:val="1112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AED4" w14:textId="77777777" w:rsidR="00973D87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16.Розгляд та затвердження пакетів екзаменаційних білетів, ККР, КР з дисциплін (для здійснення поточного</w:t>
            </w:r>
            <w:r w:rsidR="00E15B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 підсумкового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контролю знань здобувачів освіти).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42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  <w:p w14:paraId="77333B4A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січень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EE5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82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97F8D7D" w14:textId="77777777" w:rsidTr="006C1CC1">
        <w:trPr>
          <w:trHeight w:val="642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09B" w14:textId="77777777" w:rsidR="00973D87" w:rsidRPr="005225DA" w:rsidRDefault="00973D87" w:rsidP="00973D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 Сучасні педагогічні технології. Вивчення та впровадження інноваційних форм та методів навчання</w:t>
            </w:r>
            <w:r w:rsidRPr="005225DA">
              <w:rPr>
                <w:rStyle w:val="20"/>
              </w:rPr>
              <w:t xml:space="preserve"> в освітній процес</w:t>
            </w:r>
            <w:r>
              <w:rPr>
                <w:rStyle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BED2F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6D38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D4E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1BF3D305" w14:textId="77777777" w:rsidTr="006C1CC1">
        <w:trPr>
          <w:trHeight w:val="633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E68" w14:textId="77777777" w:rsidR="00973D87" w:rsidRPr="00F34F46" w:rsidRDefault="00973D87" w:rsidP="00973D87">
            <w:pPr>
              <w:pStyle w:val="21"/>
              <w:shd w:val="clear" w:color="auto" w:fill="auto"/>
              <w:tabs>
                <w:tab w:val="left" w:pos="284"/>
              </w:tabs>
              <w:spacing w:before="0" w:line="226" w:lineRule="exact"/>
              <w:ind w:firstLine="0"/>
              <w:jc w:val="both"/>
              <w:rPr>
                <w:i/>
                <w:lang w:val="ru-RU"/>
              </w:rPr>
            </w:pPr>
            <w:r>
              <w:rPr>
                <w:rFonts w:eastAsia="Times New Roman"/>
                <w:lang w:val="ru-RU"/>
              </w:rPr>
              <w:t>18</w:t>
            </w:r>
            <w:r w:rsidRPr="00F34F46">
              <w:rPr>
                <w:rFonts w:eastAsia="Times New Roman"/>
                <w:lang w:val="ru-RU"/>
              </w:rPr>
              <w:t>.</w:t>
            </w:r>
            <w:r w:rsidRPr="00F34F46">
              <w:rPr>
                <w:rStyle w:val="20"/>
                <w:i/>
                <w:color w:val="000000"/>
                <w:lang w:val="ru-RU"/>
              </w:rPr>
              <w:t xml:space="preserve"> </w:t>
            </w:r>
            <w:proofErr w:type="spellStart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>Нові</w:t>
            </w:r>
            <w:proofErr w:type="spellEnd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>підходи</w:t>
            </w:r>
            <w:proofErr w:type="spellEnd"/>
            <w:r w:rsidRPr="003B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до</w:t>
            </w:r>
            <w:r w:rsidRPr="00D177DC">
              <w:rPr>
                <w:rStyle w:val="20"/>
                <w:color w:val="000000"/>
                <w:lang w:val="ru-RU"/>
              </w:rPr>
              <w:t xml:space="preserve"> </w:t>
            </w:r>
            <w:proofErr w:type="spellStart"/>
            <w:r w:rsidRPr="00D177DC">
              <w:rPr>
                <w:rStyle w:val="20"/>
                <w:color w:val="000000"/>
                <w:lang w:val="ru-RU"/>
              </w:rPr>
              <w:t>в</w:t>
            </w:r>
            <w:r w:rsidRPr="00D177DC">
              <w:rPr>
                <w:rStyle w:val="20"/>
                <w:color w:val="000000"/>
                <w:sz w:val="24"/>
                <w:szCs w:val="24"/>
                <w:lang w:val="ru-RU"/>
              </w:rPr>
              <w:t>икладання</w:t>
            </w:r>
            <w:proofErr w:type="spellEnd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>дисциплін</w:t>
            </w:r>
            <w:proofErr w:type="spellEnd"/>
            <w:r w:rsidRPr="00F34F46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ум</w:t>
            </w:r>
            <w:r w:rsidR="00A8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овах </w:t>
            </w:r>
            <w:proofErr w:type="spellStart"/>
            <w:r w:rsidR="00A8428B">
              <w:rPr>
                <w:rStyle w:val="20"/>
                <w:color w:val="000000"/>
                <w:sz w:val="24"/>
                <w:szCs w:val="24"/>
                <w:lang w:val="ru-RU"/>
              </w:rPr>
              <w:t>дистанційного</w:t>
            </w:r>
            <w:proofErr w:type="spellEnd"/>
            <w:r w:rsidR="00A8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8428B">
              <w:rPr>
                <w:rStyle w:val="20"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 w:rsidR="00A8428B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  <w:p w14:paraId="142695E3" w14:textId="77777777" w:rsidR="00973D87" w:rsidRPr="00F34F46" w:rsidRDefault="00973D87" w:rsidP="00973D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198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року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CAC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520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2A4872F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AD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19.Обмін педагогічним досвідом з метою вдосконалення педагогічної майстерності.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45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щомісячно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AA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0F2C73C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95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46D77C1B" w14:textId="77777777" w:rsidTr="00194067">
        <w:trPr>
          <w:gridAfter w:val="1"/>
          <w:wAfter w:w="8" w:type="dxa"/>
          <w:trHeight w:val="12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313" w14:textId="77777777" w:rsidR="00973D87" w:rsidRPr="00C25DF7" w:rsidRDefault="00973D87" w:rsidP="00973D87">
            <w:pPr>
              <w:pStyle w:val="21"/>
              <w:shd w:val="clear" w:color="auto" w:fill="auto"/>
              <w:tabs>
                <w:tab w:val="left" w:pos="695"/>
              </w:tabs>
              <w:spacing w:before="0" w:line="226" w:lineRule="exact"/>
              <w:ind w:firstLine="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Адаптація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здобувачів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нового </w:t>
            </w:r>
            <w:proofErr w:type="spellStart"/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прий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ому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умовах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  <w:lang w:val="ru-RU"/>
              </w:rPr>
              <w:t>освіт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ь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закладу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та адаптивного карантину</w:t>
            </w:r>
            <w:r w:rsidRPr="00D75D7A"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  <w:p w14:paraId="1F6D057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Консультаційна допомога здобувачам освіти із навчаль</w:t>
            </w:r>
            <w:r w:rsidR="00717012">
              <w:rPr>
                <w:rFonts w:ascii="Times New Roman" w:hAnsi="Times New Roman"/>
                <w:sz w:val="24"/>
                <w:szCs w:val="24"/>
                <w:lang w:val="uk-UA"/>
              </w:rPr>
              <w:t>них дисциплін з метою підвищення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знань, </w:t>
            </w:r>
            <w:r w:rsidR="00717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вмінь і навичок.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7B71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6E54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568700C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4C0D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7858C7E" w14:textId="77777777" w:rsidTr="006C1CC1">
        <w:trPr>
          <w:gridAfter w:val="1"/>
          <w:wAfter w:w="8" w:type="dxa"/>
          <w:trHeight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CE3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  <w:p w14:paraId="2DB26B94" w14:textId="77777777" w:rsidR="00973D87" w:rsidRPr="003047FA" w:rsidRDefault="00973D87" w:rsidP="00973D87">
            <w:pPr>
              <w:pStyle w:val="21"/>
              <w:shd w:val="clear" w:color="auto" w:fill="auto"/>
              <w:tabs>
                <w:tab w:val="left" w:pos="709"/>
              </w:tabs>
              <w:spacing w:before="0" w:line="226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21</w:t>
            </w:r>
            <w:r w:rsidRPr="003047FA">
              <w:rPr>
                <w:lang w:val="uk-UA"/>
              </w:rPr>
              <w:t>.</w:t>
            </w:r>
            <w:r w:rsidRPr="003047FA">
              <w:rPr>
                <w:rStyle w:val="20"/>
                <w:color w:val="000000"/>
                <w:lang w:val="uk-UA"/>
              </w:rPr>
              <w:t xml:space="preserve"> </w:t>
            </w:r>
            <w:r w:rsidRPr="003047FA">
              <w:rPr>
                <w:rStyle w:val="20"/>
                <w:color w:val="000000"/>
                <w:sz w:val="24"/>
                <w:szCs w:val="24"/>
                <w:lang w:val="uk-UA"/>
              </w:rPr>
              <w:t>Моніторин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г якості знань здобувачів освіти.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1C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  <w:p w14:paraId="1844A24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29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6930C7A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18A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42934FC8" w14:textId="77777777" w:rsidTr="006C1CC1">
        <w:trPr>
          <w:gridAfter w:val="1"/>
          <w:wAfter w:w="8" w:type="dxa"/>
          <w:trHeight w:val="9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37F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  <w:p w14:paraId="3A3AB20B" w14:textId="77777777" w:rsidR="00973D87" w:rsidRPr="009842C2" w:rsidRDefault="00973D87" w:rsidP="00973D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>
              <w:rPr>
                <w:rStyle w:val="20"/>
                <w:lang w:val="ru-RU"/>
              </w:rPr>
              <w:t>С</w:t>
            </w:r>
            <w:r w:rsidRPr="00C25DF7">
              <w:rPr>
                <w:rStyle w:val="20"/>
                <w:lang w:val="ru-RU"/>
              </w:rPr>
              <w:t>творення</w:t>
            </w:r>
            <w:proofErr w:type="spellEnd"/>
            <w:r w:rsidRPr="00C25DF7">
              <w:rPr>
                <w:rStyle w:val="20"/>
                <w:lang w:val="ru-RU"/>
              </w:rPr>
              <w:t xml:space="preserve"> умов для </w:t>
            </w:r>
            <w:proofErr w:type="spellStart"/>
            <w:r w:rsidRPr="00C25DF7">
              <w:rPr>
                <w:rStyle w:val="20"/>
                <w:lang w:val="ru-RU"/>
              </w:rPr>
              <w:t>розвитку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творчих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здібностей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обдарованої</w:t>
            </w:r>
            <w:proofErr w:type="spellEnd"/>
            <w:r w:rsidRPr="00C25DF7">
              <w:rPr>
                <w:rStyle w:val="20"/>
                <w:lang w:val="ru-RU"/>
              </w:rPr>
              <w:t xml:space="preserve"> </w:t>
            </w:r>
            <w:proofErr w:type="spellStart"/>
            <w:r w:rsidRPr="00C25DF7">
              <w:rPr>
                <w:rStyle w:val="20"/>
                <w:lang w:val="ru-RU"/>
              </w:rPr>
              <w:t>молоді</w:t>
            </w:r>
            <w:proofErr w:type="spellEnd"/>
            <w:r>
              <w:rPr>
                <w:rStyle w:val="20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0D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постійно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7E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5A75C12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44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A8F1D97" w14:textId="77777777" w:rsidTr="006C1CC1">
        <w:trPr>
          <w:gridAfter w:val="1"/>
          <w:wAfter w:w="8" w:type="dxa"/>
          <w:trHeight w:val="11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5CC" w14:textId="77777777" w:rsidR="00973D87" w:rsidRDefault="00973D87" w:rsidP="00973D87">
            <w:pPr>
              <w:pStyle w:val="21"/>
              <w:tabs>
                <w:tab w:val="left" w:pos="695"/>
              </w:tabs>
              <w:spacing w:before="0" w:line="226" w:lineRule="exact"/>
              <w:jc w:val="both"/>
              <w:rPr>
                <w:sz w:val="24"/>
                <w:szCs w:val="24"/>
                <w:lang w:val="uk-UA"/>
              </w:rPr>
            </w:pPr>
          </w:p>
          <w:p w14:paraId="4CE1AA4A" w14:textId="77777777" w:rsidR="00973D87" w:rsidRPr="00AF160E" w:rsidRDefault="00973D87" w:rsidP="00973D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  <w:r w:rsidRPr="00D75D7A">
              <w:rPr>
                <w:rStyle w:val="20"/>
              </w:rPr>
              <w:t xml:space="preserve"> </w:t>
            </w:r>
            <w:r>
              <w:rPr>
                <w:rStyle w:val="20"/>
              </w:rPr>
              <w:t>Організація і проведення відбіркових етапів</w:t>
            </w:r>
            <w:r w:rsidRPr="00D75D7A">
              <w:rPr>
                <w:rStyle w:val="20"/>
              </w:rPr>
              <w:t xml:space="preserve"> </w:t>
            </w:r>
            <w:r w:rsidR="00DE3D38">
              <w:rPr>
                <w:rStyle w:val="20"/>
              </w:rPr>
              <w:t>Міжнародного конкурсу</w:t>
            </w:r>
            <w:r w:rsidR="000E31EB">
              <w:rPr>
                <w:rStyle w:val="20"/>
              </w:rPr>
              <w:t xml:space="preserve"> з української мови імені</w:t>
            </w:r>
            <w:r w:rsidRPr="00D75D7A">
              <w:rPr>
                <w:rStyle w:val="20"/>
              </w:rPr>
              <w:t xml:space="preserve"> </w:t>
            </w:r>
            <w:r w:rsidRPr="000E31EB">
              <w:rPr>
                <w:rStyle w:val="20"/>
              </w:rPr>
              <w:t xml:space="preserve">Петра Яцика, </w:t>
            </w:r>
            <w:r w:rsidR="00DE3D38" w:rsidRPr="000E31EB">
              <w:rPr>
                <w:rStyle w:val="20"/>
              </w:rPr>
              <w:t xml:space="preserve">Міжнародного мовно-літературного конкурсу учнівської та студентської молоді імені Тараса Шевченка, олімпіад </w:t>
            </w:r>
            <w:r w:rsidRPr="000E31EB">
              <w:rPr>
                <w:rStyle w:val="20"/>
              </w:rPr>
              <w:t>тощо.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82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до графіків та нормативних матеріалів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4FE4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1D42C1DC" w14:textId="77777777" w:rsidR="00973D87" w:rsidRDefault="00973D87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</w:t>
            </w:r>
            <w:r w:rsidR="00404A8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2513DB3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Клемба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r w:rsidR="00404A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</w:p>
          <w:p w14:paraId="05CD4245" w14:textId="77777777" w:rsidR="003E5B7C" w:rsidRDefault="003E5B7C" w:rsidP="003E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2E74058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787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2225C6EF" w14:textId="77777777" w:rsidTr="005809ED">
        <w:trPr>
          <w:gridAfter w:val="1"/>
          <w:wAfter w:w="8" w:type="dxa"/>
          <w:trHeight w:val="9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FCF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24.Підвищення рівня підготовки майбутніх спеціалістів (допомога у підготовці доповідей, рефератів, повідомлень, </w:t>
            </w:r>
            <w:r w:rsidR="00DE6F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індивідуальних завдань,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тез конференцій).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E0F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37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591D2BE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4F2A19A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D1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28355A5" w14:textId="77777777" w:rsidTr="006C1CC1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54D" w14:textId="77777777" w:rsidR="004F231B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Style w:val="2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  <w:r w:rsidRPr="008D5985">
              <w:rPr>
                <w:rStyle w:val="20"/>
                <w:color w:val="000000"/>
                <w:sz w:val="24"/>
                <w:szCs w:val="24"/>
                <w:lang w:val="uk-UA"/>
              </w:rPr>
              <w:t>Обговорення заходів щодо б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оротьби з неуспішністю здобувачів освіти та способів її подолання. </w:t>
            </w:r>
          </w:p>
          <w:p w14:paraId="1C99C079" w14:textId="77777777" w:rsidR="00973D87" w:rsidRPr="008D5985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0"/>
                <w:color w:val="000000"/>
                <w:sz w:val="24"/>
                <w:szCs w:val="24"/>
                <w:lang w:val="uk-UA"/>
              </w:rPr>
              <w:t>Розробка заходів щодо підвищення рівня навчальних досягнень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AFF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</w:t>
            </w:r>
          </w:p>
          <w:p w14:paraId="4460273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15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584FC68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227B8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7F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195457D5" w14:textId="77777777" w:rsidTr="006C1CC1">
        <w:trPr>
          <w:gridAfter w:val="1"/>
          <w:wAfter w:w="8" w:type="dxa"/>
          <w:trHeight w:val="10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6C4" w14:textId="77777777" w:rsidR="00973D87" w:rsidRPr="00A52B0E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  <w:r w:rsidRPr="005406DC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Проведення відкритих занять та виховних заходів викла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да</w:t>
            </w:r>
            <w:r w:rsidRPr="005406DC">
              <w:rPr>
                <w:rStyle w:val="20"/>
                <w:color w:val="000000"/>
                <w:sz w:val="24"/>
                <w:szCs w:val="24"/>
                <w:lang w:val="uk-UA"/>
              </w:rPr>
              <w:t>чами циклової комісії з м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етою розповсюдження інноваційних </w:t>
            </w:r>
            <w:r w:rsidRPr="00153367">
              <w:rPr>
                <w:rStyle w:val="20"/>
                <w:color w:val="000000"/>
                <w:sz w:val="24"/>
                <w:szCs w:val="24"/>
                <w:lang w:val="uk-UA"/>
              </w:rPr>
              <w:t>технологій та методів навчання</w:t>
            </w:r>
            <w:r w:rsidR="00433A52">
              <w:rPr>
                <w:rStyle w:val="20"/>
                <w:color w:val="000000"/>
                <w:sz w:val="24"/>
                <w:szCs w:val="24"/>
                <w:lang w:val="uk-UA"/>
              </w:rPr>
              <w:t>, обміну досвідом.</w:t>
            </w:r>
            <w:r w:rsidRPr="00153367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F5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</w:t>
            </w:r>
          </w:p>
          <w:p w14:paraId="56A70B8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E0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7B8F56B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227B8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831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5D249946" w14:textId="77777777" w:rsidTr="002A4266">
        <w:trPr>
          <w:gridAfter w:val="1"/>
          <w:wAfter w:w="8" w:type="dxa"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762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занять,  їх обговорення.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7C8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026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7CAE1E2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EC8E45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8F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3CFBE9B2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AB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28.Надання методичної допомоги викладачам у підготовці до педагогічних рад, семінарів, методичних об’єднань.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F03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EFA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6325F34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  <w:p w14:paraId="41F285D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8E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9C476B" w14:paraId="1942AC6A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18D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29.Підвищення рівня професійної майстерності викладачів.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05B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36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688DAA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B383F3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  <w:p w14:paraId="77DDC39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B4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383C7FD6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C2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  <w:r w:rsidRPr="00C25DF7">
              <w:rPr>
                <w:rStyle w:val="20"/>
                <w:color w:val="000000"/>
              </w:rPr>
              <w:t xml:space="preserve">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П</w:t>
            </w:r>
            <w:r w:rsidRPr="00574F1E">
              <w:rPr>
                <w:rStyle w:val="20"/>
                <w:color w:val="000000"/>
                <w:sz w:val="24"/>
                <w:szCs w:val="24"/>
              </w:rPr>
              <w:t>роведення</w:t>
            </w:r>
            <w:proofErr w:type="spellEnd"/>
            <w:r w:rsidRPr="00574F1E">
              <w:rPr>
                <w:rStyle w:val="2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74F1E">
              <w:rPr>
                <w:rStyle w:val="20"/>
                <w:color w:val="000000"/>
                <w:sz w:val="24"/>
                <w:szCs w:val="24"/>
              </w:rPr>
              <w:t>етапу</w:t>
            </w:r>
            <w:proofErr w:type="spellEnd"/>
            <w:r w:rsidRPr="00574F1E">
              <w:rPr>
                <w:rStyle w:val="20"/>
                <w:color w:val="000000"/>
                <w:sz w:val="24"/>
                <w:szCs w:val="24"/>
              </w:rPr>
              <w:t xml:space="preserve"> конкурсу «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>Педагогічний ОСКАР</w:t>
            </w:r>
            <w:r w:rsidRPr="00574F1E">
              <w:rPr>
                <w:rStyle w:val="20"/>
                <w:color w:val="000000"/>
                <w:sz w:val="24"/>
                <w:szCs w:val="24"/>
                <w:lang w:val="uk-UA"/>
              </w:rPr>
              <w:t>».</w:t>
            </w:r>
            <w:r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F51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 до 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39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1348CC4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6AD1FD3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1A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244B98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091E" w14:textId="77777777" w:rsidR="00973D87" w:rsidRDefault="00973D87" w:rsidP="0024586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  <w:r w:rsidR="0024586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586D">
              <w:rPr>
                <w:rStyle w:val="20"/>
                <w:color w:val="000000"/>
                <w:sz w:val="24"/>
                <w:szCs w:val="24"/>
              </w:rPr>
              <w:t>П</w:t>
            </w:r>
            <w:r w:rsidR="0024586D" w:rsidRPr="00574F1E">
              <w:rPr>
                <w:rStyle w:val="20"/>
                <w:color w:val="000000"/>
                <w:sz w:val="24"/>
                <w:szCs w:val="24"/>
              </w:rPr>
              <w:t>роведення</w:t>
            </w:r>
            <w:proofErr w:type="spellEnd"/>
            <w:r w:rsidR="0024586D" w:rsidRPr="00574F1E">
              <w:rPr>
                <w:rStyle w:val="2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24586D" w:rsidRPr="00574F1E">
              <w:rPr>
                <w:rStyle w:val="20"/>
                <w:color w:val="000000"/>
                <w:sz w:val="24"/>
                <w:szCs w:val="24"/>
              </w:rPr>
              <w:t>етапу</w:t>
            </w:r>
            <w:proofErr w:type="spellEnd"/>
            <w:r w:rsidR="0024586D" w:rsidRPr="00574F1E">
              <w:rPr>
                <w:rStyle w:val="20"/>
                <w:color w:val="000000"/>
                <w:sz w:val="24"/>
                <w:szCs w:val="24"/>
              </w:rPr>
              <w:t xml:space="preserve"> конкурсу «</w:t>
            </w:r>
            <w:r w:rsidR="0024586D">
              <w:rPr>
                <w:rStyle w:val="20"/>
                <w:color w:val="000000"/>
                <w:sz w:val="24"/>
                <w:szCs w:val="24"/>
                <w:lang w:val="uk-UA"/>
              </w:rPr>
              <w:t>Творчі сходинки педагогів Волині</w:t>
            </w:r>
            <w:r w:rsidR="0024586D" w:rsidRPr="00574F1E">
              <w:rPr>
                <w:rStyle w:val="20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653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відповідно до 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ED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4DA30DB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351BF6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CC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4E606DA2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252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32.Підготовка методичних рекомендацій із вивчення дисциплін (електронних методичних посібників, конспектів лекцій, збірників вправ, тестових завдань тощо).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791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030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С.О.</w:t>
            </w:r>
          </w:p>
          <w:p w14:paraId="778DD1F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І.О.</w:t>
            </w:r>
          </w:p>
          <w:p w14:paraId="16BC5B61" w14:textId="77777777" w:rsidR="00973D87" w:rsidRDefault="00044594" w:rsidP="00044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4B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F3ED994" w14:textId="77777777" w:rsidTr="006C1CC1">
        <w:trPr>
          <w:gridAfter w:val="1"/>
          <w:wAfter w:w="8" w:type="dxa"/>
          <w:trHeight w:val="1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D6F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 Вивчення провідного педагогічного досвіду викладачів циклової комісії.</w:t>
            </w:r>
          </w:p>
          <w:p w14:paraId="0822468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B46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E3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1262FA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0FEEB3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24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7D549213" w14:textId="77777777" w:rsidTr="006C1CC1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2B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34.Вивчення передового педагогічного досв</w:t>
            </w:r>
            <w:r w:rsidR="00803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іду викладачів циклової комісії, які атестуються в 2021-2022 </w:t>
            </w:r>
            <w:proofErr w:type="spellStart"/>
            <w:r w:rsidR="008036EC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8036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62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BE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EE819D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7933FD0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BE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2254680A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CDA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35.Використання електронного тестування як засобу підвищення ефективно</w:t>
            </w:r>
            <w:r w:rsidR="00033838">
              <w:rPr>
                <w:rFonts w:ascii="Times New Roman" w:hAnsi="Times New Roman"/>
                <w:sz w:val="24"/>
                <w:szCs w:val="24"/>
                <w:lang w:val="uk-UA"/>
              </w:rPr>
              <w:t>сті закріплення знань здобувачами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9B0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B24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16278AB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Здинюк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600588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Клемба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</w:p>
          <w:p w14:paraId="5652188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Полігас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  <w:p w14:paraId="2683BDD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Б.М.</w:t>
            </w:r>
          </w:p>
          <w:p w14:paraId="271605C5" w14:textId="77777777" w:rsidR="007E3A89" w:rsidRDefault="007E3A89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Киричук В. Ф.</w:t>
            </w:r>
          </w:p>
          <w:p w14:paraId="12E8204D" w14:textId="77777777" w:rsidR="00E47A77" w:rsidRDefault="00E47A7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Войтович Л.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34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D36F44" w14:paraId="7E76AF60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23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 Проведення циклу педагогічних читань:</w:t>
            </w:r>
          </w:p>
          <w:p w14:paraId="6B4E8B02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методи навчання</w:t>
            </w:r>
          </w:p>
          <w:p w14:paraId="3F37C82F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технологія навчання</w:t>
            </w:r>
          </w:p>
          <w:p w14:paraId="5A0781AC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Інтерактивне навчання</w:t>
            </w:r>
          </w:p>
          <w:p w14:paraId="6D069213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Проблемне навчання </w:t>
            </w:r>
          </w:p>
          <w:p w14:paraId="301EE701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Ігрові технології навчання </w:t>
            </w:r>
          </w:p>
          <w:p w14:paraId="2C90CDD5" w14:textId="77777777" w:rsidR="00973D87" w:rsidRDefault="00973D87" w:rsidP="00973D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щодо проектування заняття.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2E4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778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2BC3A42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 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B7C778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  <w:p w14:paraId="410170D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  <w:p w14:paraId="6F5203C6" w14:textId="77777777" w:rsidR="00973D87" w:rsidRPr="00D36F44" w:rsidRDefault="00973D87" w:rsidP="00973D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AD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6FE0AF7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F2B5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-методична рада викладачів, які атестуються з питань підготовки, проведення звіту роботи.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4E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93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С.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40A64C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1DC9C59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354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36378E54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28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 Виступи на засіданнях циклової комісії з питань навчально-методичного забезпечення освітнього процесу, системи роботи над науковою проблемою, над якою працює викладач.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1D5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96D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5B15EC7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2D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3D127DAE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EAC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39.Позааудиторна робота зі студентами: організація та методичне забезпечення.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D25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18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C3E28C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43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0B63DB22" w14:textId="77777777" w:rsidTr="00225AD7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E4C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40. Обговорення питань:</w:t>
            </w:r>
          </w:p>
          <w:p w14:paraId="1D6A342C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Нові підходи до викладання </w:t>
            </w:r>
            <w:r w:rsidR="00EA3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 в умовах дистанційного і змішаного навчання.</w:t>
            </w:r>
          </w:p>
          <w:p w14:paraId="0E60360F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Інноваційні стратегічні напрямки формування особистості здобувача освіти в сучасному інформаційно-комунікаційному середовищі.</w:t>
            </w:r>
          </w:p>
          <w:p w14:paraId="1C06882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Вдосконалення змісту, форм і методів дистанційного і змішаного навчання для формування професійних компетентностей здобувача освіти, розвитку його творчих здібностей та соціальної адаптації.</w:t>
            </w:r>
          </w:p>
          <w:p w14:paraId="41A254E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-Використання освітніх технологій дистанційного </w:t>
            </w:r>
            <w:r w:rsidR="00AB7C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змішаного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навчання.</w:t>
            </w:r>
          </w:p>
          <w:p w14:paraId="0B9FEAC0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Упровадження дистанційних технологій у контексті змішаного навчання.</w:t>
            </w:r>
          </w:p>
          <w:p w14:paraId="10FD9082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електронного тестування як засобу підвищення ефективності закріплення знань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D0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85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24DCED5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BD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3CB086D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CC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41.Забезпечення відкритого освітнього процесу. Організація та проведення відкритих занять із навчальних дисциплін.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055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27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63E2C70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A16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14:paraId="0C033252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AF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42.Аналіз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 викладачами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CC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1A7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6D19528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1F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5CEC19F5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B9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43.Організація та проведення Тижня професійної майстерності викладачів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18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0E79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27D2000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F6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3347D50E" w14:textId="77777777" w:rsidTr="00D810CF">
        <w:trPr>
          <w:gridAfter w:val="1"/>
          <w:wAfter w:w="8" w:type="dxa"/>
          <w:trHeight w:val="10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487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44.Оновлення матеріально-технічної бази кабінетів, наочних посібників, методичних куточків. </w:t>
            </w:r>
          </w:p>
          <w:p w14:paraId="449687CB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E44E09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A09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805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E1757A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89D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89B2159" w14:textId="77777777" w:rsidTr="00074BC7">
        <w:trPr>
          <w:gridAfter w:val="1"/>
          <w:wAfter w:w="8" w:type="dxa"/>
          <w:trHeight w:val="9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1A4" w14:textId="77777777" w:rsidR="00973D87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45.Вдосконалення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навчально-методичних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комплексів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паперовий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варіанти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  <w:p w14:paraId="5B741C53" w14:textId="77777777" w:rsidR="00973D87" w:rsidRPr="00B175E5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6F7DA3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5C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82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354AEE3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A4DB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4398C1B4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195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  <w:r w:rsidRPr="009F2774">
              <w:rPr>
                <w:rFonts w:ascii="Times New Roman" w:eastAsia="Times New Roman" w:hAnsi="Times New Roman" w:cs="Times New Roman"/>
                <w:lang w:eastAsia="ru-RU"/>
              </w:rPr>
              <w:t>З досвіду впровадження інноваційних технологій викладачами загальноосвітніх дисциплін з метою підвищення якості освітнього процесу.</w:t>
            </w:r>
          </w:p>
          <w:p w14:paraId="3455C3E1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8673A" w14:textId="77777777" w:rsidR="00973D87" w:rsidRPr="009F2774" w:rsidRDefault="00973D87" w:rsidP="00973D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9C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B0C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CE942D8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16E2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677F7507" w14:textId="77777777" w:rsidTr="006C1CC1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BEB" w14:textId="77777777" w:rsidR="00973D87" w:rsidRPr="00D75D7A" w:rsidRDefault="00973D87" w:rsidP="00973D87">
            <w:pPr>
              <w:pStyle w:val="21"/>
              <w:shd w:val="clear" w:color="auto" w:fill="auto"/>
              <w:tabs>
                <w:tab w:val="left" w:pos="695"/>
              </w:tabs>
              <w:spacing w:before="0" w:line="226" w:lineRule="exact"/>
              <w:ind w:firstLine="0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47</w:t>
            </w:r>
            <w:r w:rsidRPr="00D75D7A">
              <w:rPr>
                <w:rFonts w:eastAsia="Times New Roman"/>
                <w:lang w:val="ru-RU" w:eastAsia="ru-RU"/>
              </w:rPr>
              <w:t>.</w:t>
            </w:r>
            <w:r>
              <w:rPr>
                <w:rStyle w:val="20"/>
                <w:color w:val="000000"/>
                <w:sz w:val="24"/>
                <w:szCs w:val="24"/>
                <w:lang w:val="ru-RU"/>
              </w:rPr>
              <w:t>О</w:t>
            </w:r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рганізація та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спортивно-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виховних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пропаганди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життя</w:t>
            </w:r>
            <w:proofErr w:type="spellEnd"/>
            <w:r w:rsidRPr="00532F7F">
              <w:rPr>
                <w:rStyle w:val="2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4E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124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2078E463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Кузьмук Л.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696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56138024" w14:textId="77777777" w:rsidTr="003B075A">
        <w:trPr>
          <w:gridAfter w:val="1"/>
          <w:wAfter w:w="8" w:type="dxa"/>
          <w:trHeight w:val="7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861B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48.Проведення профорієнтаційної роб</w:t>
            </w:r>
            <w:r w:rsidR="00A51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оти викладачами комісії (відповідно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графіка).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7740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  <w:p w14:paraId="489DA9F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3A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0A2310FF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A5E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7C1FD318" w14:textId="77777777" w:rsidTr="006C1CC1">
        <w:trPr>
          <w:gridAfter w:val="1"/>
          <w:wAfter w:w="8" w:type="dxa"/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8FE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49.Підведення підсумків самоосвітньої діяльності </w:t>
            </w:r>
            <w:r w:rsidR="000D482C">
              <w:rPr>
                <w:rFonts w:ascii="Times New Roman" w:hAnsi="Times New Roman"/>
                <w:sz w:val="24"/>
                <w:szCs w:val="24"/>
                <w:lang w:val="uk-UA"/>
              </w:rPr>
              <w:t>викладачів за 2021-2022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(виставка методичних розробок, рекомендацій,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навчально-метод</w:t>
            </w:r>
            <w:r w:rsidR="00B45D37">
              <w:rPr>
                <w:rFonts w:ascii="Times New Roman" w:hAnsi="Times New Roman"/>
                <w:sz w:val="24"/>
                <w:szCs w:val="24"/>
                <w:lang w:val="uk-UA"/>
              </w:rPr>
              <w:t>ичних посібників, посібників з самостійного вивчення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24BC620A" w14:textId="77777777" w:rsidR="00973D87" w:rsidRPr="004F45FA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6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45F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4F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5FA">
              <w:rPr>
                <w:rFonts w:ascii="Times New Roman" w:hAnsi="Times New Roman"/>
                <w:sz w:val="24"/>
                <w:szCs w:val="24"/>
              </w:rPr>
              <w:t>досвідом</w:t>
            </w:r>
            <w:proofErr w:type="spellEnd"/>
            <w:r w:rsidRPr="004F45FA">
              <w:rPr>
                <w:rFonts w:ascii="Times New Roman" w:hAnsi="Times New Roman"/>
                <w:sz w:val="24"/>
                <w:szCs w:val="24"/>
              </w:rPr>
              <w:t xml:space="preserve"> за «круглим столом».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E45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94C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711C7DF6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C0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73D87" w:rsidRPr="0010444A" w14:paraId="35AA71C1" w14:textId="77777777" w:rsidTr="006C1CC1">
        <w:trPr>
          <w:gridAfter w:val="1"/>
          <w:wAfter w:w="8" w:type="dxa"/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CBD" w14:textId="77777777" w:rsidR="00973D87" w:rsidRDefault="00973D87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  <w:r w:rsidRPr="005406D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індивідуальних планів</w:t>
            </w:r>
            <w:r w:rsidR="00100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викладачів за 2021-2022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Визначення загального обсягу годин робочого часу викладачів. Підведення підсумків роботи (навчальної, методичної, організаційної) за навчальний рік.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39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51A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1555F111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E27" w14:textId="77777777" w:rsidR="00973D87" w:rsidRDefault="00973D87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63EE9" w:rsidRPr="0010444A" w14:paraId="5DE48B4C" w14:textId="77777777" w:rsidTr="006C1CC1">
        <w:trPr>
          <w:gridAfter w:val="1"/>
          <w:wAfter w:w="8" w:type="dxa"/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CCE" w14:textId="77777777" w:rsidR="00263EE9" w:rsidRPr="00263EE9" w:rsidRDefault="00263EE9" w:rsidP="00263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 </w:t>
            </w:r>
            <w:r w:rsidRPr="00263EE9">
              <w:rPr>
                <w:rFonts w:ascii="Times New Roman" w:hAnsi="Times New Roman" w:cs="Times New Roman"/>
              </w:rPr>
              <w:t>Про забезпечення дотримання академічної доброчесності учасниками освітнього процесу, порядок виявлення та встановлення фактів порушення академічної доброчесності.</w:t>
            </w:r>
          </w:p>
          <w:p w14:paraId="72EFF6EA" w14:textId="77777777" w:rsidR="00263EE9" w:rsidRDefault="00263EE9" w:rsidP="00973D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76A" w14:textId="77777777" w:rsidR="00263EE9" w:rsidRDefault="005D1493" w:rsidP="00973D8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D1" w14:textId="77777777" w:rsidR="005D1493" w:rsidRDefault="005D1493" w:rsidP="005D14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Білик С. В.</w:t>
            </w:r>
          </w:p>
          <w:p w14:paraId="3CD89797" w14:textId="77777777" w:rsidR="005D1493" w:rsidRDefault="005D1493" w:rsidP="005D14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</w:t>
            </w:r>
            <w:r w:rsidR="00227B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</w:p>
          <w:p w14:paraId="5C3C4C54" w14:textId="77777777" w:rsidR="00263EE9" w:rsidRDefault="005D1493" w:rsidP="005D14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F81" w14:textId="77777777" w:rsidR="00263EE9" w:rsidRDefault="00263EE9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D6089" w:rsidRPr="0010444A" w14:paraId="609E5AF7" w14:textId="77777777" w:rsidTr="006C1CC1">
        <w:trPr>
          <w:gridAfter w:val="1"/>
          <w:wAfter w:w="8" w:type="dxa"/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EBC" w14:textId="77777777" w:rsidR="001D6089" w:rsidRPr="001D6089" w:rsidRDefault="001D6089" w:rsidP="001D6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Pr="001D6089">
              <w:rPr>
                <w:rFonts w:ascii="Times New Roman" w:hAnsi="Times New Roman" w:cs="Times New Roman"/>
              </w:rPr>
              <w:t>Звіт про роботу циклової комісії загальноосвітніх д</w:t>
            </w:r>
            <w:r>
              <w:rPr>
                <w:rFonts w:ascii="Times New Roman" w:hAnsi="Times New Roman" w:cs="Times New Roman"/>
              </w:rPr>
              <w:t>исциплін  за 2021-2022</w:t>
            </w:r>
            <w:r w:rsidR="00FD4A1E">
              <w:rPr>
                <w:rFonts w:ascii="Times New Roman" w:hAnsi="Times New Roman" w:cs="Times New Roman"/>
              </w:rPr>
              <w:t xml:space="preserve"> </w:t>
            </w:r>
            <w:r w:rsidRPr="001D6089">
              <w:rPr>
                <w:rFonts w:ascii="Times New Roman" w:hAnsi="Times New Roman" w:cs="Times New Roman"/>
              </w:rPr>
              <w:t xml:space="preserve">н. </w:t>
            </w:r>
            <w:r>
              <w:rPr>
                <w:rFonts w:ascii="Times New Roman" w:hAnsi="Times New Roman" w:cs="Times New Roman"/>
              </w:rPr>
              <w:t xml:space="preserve">р.   </w:t>
            </w:r>
            <w:r>
              <w:rPr>
                <w:rFonts w:ascii="Times New Roman" w:hAnsi="Times New Roman" w:cs="Times New Roman"/>
              </w:rPr>
              <w:br/>
            </w:r>
            <w:r w:rsidRPr="001D6089">
              <w:rPr>
                <w:rFonts w:ascii="Times New Roman" w:hAnsi="Times New Roman" w:cs="Times New Roman"/>
              </w:rPr>
              <w:t>Планування</w:t>
            </w:r>
            <w:r>
              <w:rPr>
                <w:rFonts w:ascii="Times New Roman" w:hAnsi="Times New Roman" w:cs="Times New Roman"/>
              </w:rPr>
              <w:t xml:space="preserve"> роботи циклової комісії на 2022-2023</w:t>
            </w:r>
            <w:r w:rsidRPr="001D6089">
              <w:rPr>
                <w:rFonts w:ascii="Times New Roman" w:hAnsi="Times New Roman" w:cs="Times New Roman"/>
              </w:rPr>
              <w:t xml:space="preserve"> н. р.</w:t>
            </w:r>
          </w:p>
          <w:p w14:paraId="36C7B9E5" w14:textId="77777777" w:rsidR="001D6089" w:rsidRDefault="001D6089" w:rsidP="001D60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33577E" w14:textId="77777777" w:rsidR="001D6089" w:rsidRDefault="001D6089" w:rsidP="00263E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351" w14:textId="77777777" w:rsidR="001D6089" w:rsidRDefault="001D6089" w:rsidP="00973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39F" w14:textId="77777777" w:rsidR="001D6089" w:rsidRDefault="001D6089" w:rsidP="001D6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Пундик І. О.</w:t>
            </w:r>
          </w:p>
          <w:p w14:paraId="4BD0A4B7" w14:textId="77777777" w:rsidR="001D6089" w:rsidRDefault="001D6089" w:rsidP="001D60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509" w14:textId="77777777" w:rsidR="001D6089" w:rsidRDefault="001D6089" w:rsidP="00973D8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14A79F" w14:textId="77777777" w:rsidR="002A6DEE" w:rsidRPr="001D6089" w:rsidRDefault="002A6DEE"/>
    <w:sectPr w:rsidR="002A6DEE" w:rsidRPr="001D60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D3B"/>
    <w:multiLevelType w:val="hybridMultilevel"/>
    <w:tmpl w:val="4870664A"/>
    <w:lvl w:ilvl="0" w:tplc="E2B25C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31FAB"/>
    <w:multiLevelType w:val="hybridMultilevel"/>
    <w:tmpl w:val="139CC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88440">
    <w:abstractNumId w:val="0"/>
  </w:num>
  <w:num w:numId="2" w16cid:durableId="42882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24"/>
    <w:rsid w:val="00005124"/>
    <w:rsid w:val="00033838"/>
    <w:rsid w:val="00044594"/>
    <w:rsid w:val="000451C8"/>
    <w:rsid w:val="0004735A"/>
    <w:rsid w:val="00056207"/>
    <w:rsid w:val="00074BC7"/>
    <w:rsid w:val="00074FE2"/>
    <w:rsid w:val="00091C0F"/>
    <w:rsid w:val="000A254F"/>
    <w:rsid w:val="000D3080"/>
    <w:rsid w:val="000D482C"/>
    <w:rsid w:val="000E31EB"/>
    <w:rsid w:val="001003CE"/>
    <w:rsid w:val="001003D5"/>
    <w:rsid w:val="0010444A"/>
    <w:rsid w:val="00153367"/>
    <w:rsid w:val="00171DB8"/>
    <w:rsid w:val="00194067"/>
    <w:rsid w:val="0019633F"/>
    <w:rsid w:val="001C0278"/>
    <w:rsid w:val="001C6253"/>
    <w:rsid w:val="001D6089"/>
    <w:rsid w:val="001D7F7D"/>
    <w:rsid w:val="001E0D83"/>
    <w:rsid w:val="00225AD7"/>
    <w:rsid w:val="00227B8A"/>
    <w:rsid w:val="00231DAC"/>
    <w:rsid w:val="00242BB5"/>
    <w:rsid w:val="00242EC7"/>
    <w:rsid w:val="0024586D"/>
    <w:rsid w:val="00263EE9"/>
    <w:rsid w:val="00276785"/>
    <w:rsid w:val="00292A0C"/>
    <w:rsid w:val="00292DE1"/>
    <w:rsid w:val="002938DF"/>
    <w:rsid w:val="002A4266"/>
    <w:rsid w:val="002A6DEE"/>
    <w:rsid w:val="002B259D"/>
    <w:rsid w:val="002B4FEB"/>
    <w:rsid w:val="002D0E10"/>
    <w:rsid w:val="002F46F7"/>
    <w:rsid w:val="003047FA"/>
    <w:rsid w:val="00313540"/>
    <w:rsid w:val="0031368F"/>
    <w:rsid w:val="0031390E"/>
    <w:rsid w:val="00324873"/>
    <w:rsid w:val="003972D0"/>
    <w:rsid w:val="003A00B4"/>
    <w:rsid w:val="003B075A"/>
    <w:rsid w:val="003B428B"/>
    <w:rsid w:val="003E0E7C"/>
    <w:rsid w:val="003E5B7C"/>
    <w:rsid w:val="003E5C33"/>
    <w:rsid w:val="00404A81"/>
    <w:rsid w:val="00433A52"/>
    <w:rsid w:val="004438B4"/>
    <w:rsid w:val="004F231B"/>
    <w:rsid w:val="004F45FA"/>
    <w:rsid w:val="004F7C3D"/>
    <w:rsid w:val="00504BB3"/>
    <w:rsid w:val="00504DA6"/>
    <w:rsid w:val="005225DA"/>
    <w:rsid w:val="00532F7F"/>
    <w:rsid w:val="005356EA"/>
    <w:rsid w:val="00535A5C"/>
    <w:rsid w:val="005406DC"/>
    <w:rsid w:val="00560991"/>
    <w:rsid w:val="00574F1E"/>
    <w:rsid w:val="005809ED"/>
    <w:rsid w:val="005975C5"/>
    <w:rsid w:val="005A7AAA"/>
    <w:rsid w:val="005A7B04"/>
    <w:rsid w:val="005B4029"/>
    <w:rsid w:val="005C4BC6"/>
    <w:rsid w:val="005C7B3C"/>
    <w:rsid w:val="005D1493"/>
    <w:rsid w:val="005D2A26"/>
    <w:rsid w:val="005F6E1A"/>
    <w:rsid w:val="00621E73"/>
    <w:rsid w:val="00631CF4"/>
    <w:rsid w:val="00676635"/>
    <w:rsid w:val="006A5D89"/>
    <w:rsid w:val="006B2E57"/>
    <w:rsid w:val="006C1CC1"/>
    <w:rsid w:val="006E49B9"/>
    <w:rsid w:val="00717012"/>
    <w:rsid w:val="007233CA"/>
    <w:rsid w:val="00740946"/>
    <w:rsid w:val="00755F93"/>
    <w:rsid w:val="00765169"/>
    <w:rsid w:val="007C746C"/>
    <w:rsid w:val="007E3A89"/>
    <w:rsid w:val="007E539F"/>
    <w:rsid w:val="007E7747"/>
    <w:rsid w:val="008036EC"/>
    <w:rsid w:val="0080716A"/>
    <w:rsid w:val="008073C1"/>
    <w:rsid w:val="00832CBA"/>
    <w:rsid w:val="00843141"/>
    <w:rsid w:val="008548C1"/>
    <w:rsid w:val="00876CFB"/>
    <w:rsid w:val="008B1DBC"/>
    <w:rsid w:val="008D14C2"/>
    <w:rsid w:val="008D5985"/>
    <w:rsid w:val="00906031"/>
    <w:rsid w:val="00915E81"/>
    <w:rsid w:val="009444A4"/>
    <w:rsid w:val="00972C48"/>
    <w:rsid w:val="00973D87"/>
    <w:rsid w:val="009842C2"/>
    <w:rsid w:val="00987DD8"/>
    <w:rsid w:val="00991217"/>
    <w:rsid w:val="009B4FAE"/>
    <w:rsid w:val="009C03B5"/>
    <w:rsid w:val="009C0BB8"/>
    <w:rsid w:val="009C476B"/>
    <w:rsid w:val="009D540E"/>
    <w:rsid w:val="009F2774"/>
    <w:rsid w:val="00A053C6"/>
    <w:rsid w:val="00A10178"/>
    <w:rsid w:val="00A22189"/>
    <w:rsid w:val="00A25965"/>
    <w:rsid w:val="00A27B26"/>
    <w:rsid w:val="00A454EA"/>
    <w:rsid w:val="00A513B1"/>
    <w:rsid w:val="00A52B0E"/>
    <w:rsid w:val="00A80841"/>
    <w:rsid w:val="00A8428B"/>
    <w:rsid w:val="00AB7CA0"/>
    <w:rsid w:val="00AC0DA1"/>
    <w:rsid w:val="00AC2850"/>
    <w:rsid w:val="00AF160E"/>
    <w:rsid w:val="00B175E5"/>
    <w:rsid w:val="00B413FD"/>
    <w:rsid w:val="00B45D37"/>
    <w:rsid w:val="00B6202F"/>
    <w:rsid w:val="00B75AE8"/>
    <w:rsid w:val="00B86E10"/>
    <w:rsid w:val="00C25DF7"/>
    <w:rsid w:val="00C34C46"/>
    <w:rsid w:val="00C62870"/>
    <w:rsid w:val="00C83C94"/>
    <w:rsid w:val="00D177DC"/>
    <w:rsid w:val="00D23DD2"/>
    <w:rsid w:val="00D36F44"/>
    <w:rsid w:val="00D5522D"/>
    <w:rsid w:val="00D75D7A"/>
    <w:rsid w:val="00D810CF"/>
    <w:rsid w:val="00D87D11"/>
    <w:rsid w:val="00D90D70"/>
    <w:rsid w:val="00D95DF0"/>
    <w:rsid w:val="00DB5A53"/>
    <w:rsid w:val="00DE3D38"/>
    <w:rsid w:val="00DE6F81"/>
    <w:rsid w:val="00E15BB2"/>
    <w:rsid w:val="00E34E00"/>
    <w:rsid w:val="00E47A77"/>
    <w:rsid w:val="00EA3AC5"/>
    <w:rsid w:val="00EB1CBD"/>
    <w:rsid w:val="00EC74A3"/>
    <w:rsid w:val="00F25C36"/>
    <w:rsid w:val="00F27433"/>
    <w:rsid w:val="00F34F46"/>
    <w:rsid w:val="00F64E76"/>
    <w:rsid w:val="00F77C3A"/>
    <w:rsid w:val="00F813DB"/>
    <w:rsid w:val="00FC18AC"/>
    <w:rsid w:val="00FC63D4"/>
    <w:rsid w:val="00FC65A7"/>
    <w:rsid w:val="00FD4A1E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769"/>
  <w15:chartTrackingRefBased/>
  <w15:docId w15:val="{ACA19EBE-F75D-43EA-BDA5-FB6B22A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4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0444A"/>
    <w:pPr>
      <w:widowControl/>
      <w:spacing w:after="160" w:line="254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2">
    <w:name w:val="Основний текст (2)_"/>
    <w:link w:val="21"/>
    <w:locked/>
    <w:rsid w:val="009F27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F2774"/>
    <w:pPr>
      <w:shd w:val="clear" w:color="auto" w:fill="FFFFFF"/>
      <w:spacing w:before="3360" w:line="240" w:lineRule="atLeast"/>
      <w:ind w:hanging="4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ий текст (2)"/>
    <w:basedOn w:val="2"/>
    <w:rsid w:val="009F2774"/>
    <w:rPr>
      <w:rFonts w:ascii="Times New Roman" w:hAnsi="Times New Roman" w:cs="Times New Roman"/>
      <w:shd w:val="clear" w:color="auto" w:fill="FFFFFF"/>
    </w:rPr>
  </w:style>
  <w:style w:type="paragraph" w:styleId="a3">
    <w:name w:val="List Paragraph"/>
    <w:basedOn w:val="a"/>
    <w:uiPriority w:val="99"/>
    <w:qFormat/>
    <w:rsid w:val="00B86E10"/>
    <w:pPr>
      <w:widowControl/>
      <w:spacing w:after="160" w:line="252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90DD-29F0-4533-ABC1-F9399B4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6014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2</cp:revision>
  <dcterms:created xsi:type="dcterms:W3CDTF">2022-09-25T07:32:00Z</dcterms:created>
  <dcterms:modified xsi:type="dcterms:W3CDTF">2022-09-25T07:32:00Z</dcterms:modified>
</cp:coreProperties>
</file>