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F6E85" w14:textId="77777777" w:rsidR="007C78E2" w:rsidRDefault="007C78E2" w:rsidP="007C78E2">
      <w:pPr>
        <w:jc w:val="center"/>
        <w:rPr>
          <w:rFonts w:ascii="Arial" w:hAnsi="Arial" w:cs="Arial"/>
          <w:b/>
        </w:rPr>
      </w:pPr>
    </w:p>
    <w:p w14:paraId="63CFB8D5" w14:textId="77777777" w:rsidR="007C78E2" w:rsidRDefault="007C78E2" w:rsidP="007C78E2">
      <w:pPr>
        <w:jc w:val="center"/>
        <w:rPr>
          <w:b/>
        </w:rPr>
      </w:pPr>
      <w:r>
        <w:rPr>
          <w:rFonts w:ascii="Arial" w:hAnsi="Arial" w:cs="Arial"/>
          <w:b/>
        </w:rPr>
        <w:t>ГОРОХІВСЬКИЙ КОЛЕДЖ</w:t>
      </w:r>
      <w:r>
        <w:rPr>
          <w:b/>
        </w:rPr>
        <w:t xml:space="preserve">                                                                      </w:t>
      </w:r>
    </w:p>
    <w:p w14:paraId="32F2BF63" w14:textId="77777777" w:rsidR="007C78E2" w:rsidRDefault="007C78E2" w:rsidP="007C78E2">
      <w:pPr>
        <w:jc w:val="center"/>
        <w:rPr>
          <w:rFonts w:ascii="Arial" w:hAnsi="Arial" w:cs="Arial"/>
          <w:b/>
        </w:rPr>
      </w:pPr>
      <w:r>
        <w:rPr>
          <w:rFonts w:ascii="Arial" w:hAnsi="Arial" w:cs="Arial"/>
          <w:b/>
        </w:rPr>
        <w:t>ЛЬВІВСЬКОГО  НАЦІОНАЛЬНОГО АГРАРНОГО  УНІВЕРСИТЕТУ</w:t>
      </w:r>
    </w:p>
    <w:p w14:paraId="25A5040C" w14:textId="77777777" w:rsidR="007C78E2" w:rsidRDefault="007C78E2" w:rsidP="007C78E2">
      <w:pPr>
        <w:jc w:val="center"/>
      </w:pPr>
    </w:p>
    <w:p w14:paraId="4698F3FC" w14:textId="77777777" w:rsidR="007C78E2" w:rsidRDefault="007C78E2" w:rsidP="007C78E2">
      <w:pPr>
        <w:rPr>
          <w:b/>
        </w:rPr>
      </w:pPr>
    </w:p>
    <w:p w14:paraId="74D4EA27" w14:textId="77777777" w:rsidR="007C78E2" w:rsidRPr="007C78E2" w:rsidRDefault="007C78E2" w:rsidP="007C78E2">
      <w:pPr>
        <w:jc w:val="center"/>
        <w:rPr>
          <w:bCs/>
        </w:rPr>
      </w:pPr>
      <w:r w:rsidRPr="007C78E2">
        <w:rPr>
          <w:bCs/>
        </w:rPr>
        <w:t xml:space="preserve">                                                                      Затверджено наказом </w:t>
      </w:r>
    </w:p>
    <w:p w14:paraId="2727D1AE" w14:textId="55153761" w:rsidR="007C78E2" w:rsidRPr="007C78E2" w:rsidRDefault="007C78E2" w:rsidP="007C78E2">
      <w:pPr>
        <w:jc w:val="center"/>
        <w:rPr>
          <w:bCs/>
        </w:rPr>
      </w:pPr>
      <w:r w:rsidRPr="007C78E2">
        <w:rPr>
          <w:bCs/>
        </w:rPr>
        <w:t xml:space="preserve">                                                                              директора   Горохівського </w:t>
      </w:r>
    </w:p>
    <w:p w14:paraId="3DA3CF43" w14:textId="77777777" w:rsidR="007C78E2" w:rsidRPr="007C78E2" w:rsidRDefault="007C78E2" w:rsidP="007C78E2">
      <w:pPr>
        <w:jc w:val="center"/>
        <w:rPr>
          <w:bCs/>
        </w:rPr>
      </w:pPr>
      <w:r w:rsidRPr="007C78E2">
        <w:rPr>
          <w:bCs/>
        </w:rPr>
        <w:t xml:space="preserve">                                                           коледжу ЛНАУ </w:t>
      </w:r>
    </w:p>
    <w:p w14:paraId="50530904" w14:textId="28B1DD35" w:rsidR="007C78E2" w:rsidRPr="007C78E2" w:rsidRDefault="007C78E2" w:rsidP="007C78E2">
      <w:pPr>
        <w:jc w:val="center"/>
        <w:rPr>
          <w:bCs/>
        </w:rPr>
      </w:pPr>
      <w:r w:rsidRPr="007C78E2">
        <w:rPr>
          <w:bCs/>
        </w:rPr>
        <w:t xml:space="preserve">                                                                                    _</w:t>
      </w:r>
      <w:r w:rsidR="005D612B">
        <w:rPr>
          <w:bCs/>
        </w:rPr>
        <w:t>№46-1</w:t>
      </w:r>
      <w:r w:rsidRPr="007C78E2">
        <w:rPr>
          <w:bCs/>
        </w:rPr>
        <w:t xml:space="preserve">__________  </w:t>
      </w:r>
    </w:p>
    <w:p w14:paraId="62A80048" w14:textId="77777777" w:rsidR="007C78E2" w:rsidRDefault="007C78E2" w:rsidP="007C78E2">
      <w:pPr>
        <w:jc w:val="center"/>
        <w:rPr>
          <w:bCs/>
        </w:rPr>
      </w:pPr>
      <w:r w:rsidRPr="007C78E2">
        <w:rPr>
          <w:bCs/>
        </w:rPr>
        <w:t xml:space="preserve">                                                          </w:t>
      </w:r>
    </w:p>
    <w:p w14:paraId="1C8DC9D4" w14:textId="3339F4B4" w:rsidR="007C78E2" w:rsidRDefault="007C78E2" w:rsidP="007C78E2">
      <w:pPr>
        <w:jc w:val="center"/>
        <w:rPr>
          <w:bCs/>
        </w:rPr>
      </w:pPr>
      <w:r>
        <w:rPr>
          <w:bCs/>
        </w:rPr>
        <w:t xml:space="preserve">                                                       </w:t>
      </w:r>
      <w:r w:rsidRPr="007C78E2">
        <w:rPr>
          <w:bCs/>
        </w:rPr>
        <w:t xml:space="preserve">                              ____</w:t>
      </w:r>
      <w:r w:rsidR="00A454ED" w:rsidRPr="00A454ED">
        <w:rPr>
          <w:bCs/>
          <w:i/>
          <w:iCs/>
        </w:rPr>
        <w:t>підписано</w:t>
      </w:r>
      <w:r w:rsidRPr="007C78E2">
        <w:rPr>
          <w:bCs/>
        </w:rPr>
        <w:t>_ О. М. Жельчик</w:t>
      </w:r>
    </w:p>
    <w:p w14:paraId="1056F2EB" w14:textId="77777777" w:rsidR="007C78E2" w:rsidRPr="007C78E2" w:rsidRDefault="007C78E2" w:rsidP="007C78E2">
      <w:pPr>
        <w:jc w:val="center"/>
        <w:rPr>
          <w:bCs/>
        </w:rPr>
      </w:pPr>
    </w:p>
    <w:p w14:paraId="0A7EBC84" w14:textId="77777777" w:rsidR="007C78E2" w:rsidRPr="007C78E2" w:rsidRDefault="007C78E2" w:rsidP="007C78E2">
      <w:pPr>
        <w:jc w:val="center"/>
        <w:rPr>
          <w:bCs/>
        </w:rPr>
      </w:pPr>
    </w:p>
    <w:p w14:paraId="4DAE72B7" w14:textId="1F559BB7" w:rsidR="00772399" w:rsidRDefault="007C78E2" w:rsidP="0009135F">
      <w:pPr>
        <w:jc w:val="center"/>
        <w:rPr>
          <w:rStyle w:val="a3"/>
          <w:b/>
          <w:sz w:val="28"/>
          <w:szCs w:val="28"/>
        </w:rPr>
      </w:pPr>
      <w:r>
        <w:rPr>
          <w:rStyle w:val="a3"/>
          <w:b/>
          <w:sz w:val="28"/>
          <w:szCs w:val="28"/>
        </w:rPr>
        <w:t xml:space="preserve"> </w:t>
      </w:r>
      <w:r w:rsidR="0009135F" w:rsidRPr="00D87F14">
        <w:rPr>
          <w:rStyle w:val="a3"/>
          <w:b/>
          <w:sz w:val="28"/>
          <w:szCs w:val="28"/>
        </w:rPr>
        <w:t>План засідань атестаційної комісії</w:t>
      </w:r>
      <w:r w:rsidR="00772399">
        <w:rPr>
          <w:rStyle w:val="a3"/>
          <w:b/>
          <w:sz w:val="28"/>
          <w:szCs w:val="28"/>
        </w:rPr>
        <w:t xml:space="preserve"> </w:t>
      </w:r>
    </w:p>
    <w:p w14:paraId="75ED7338" w14:textId="316A14D8" w:rsidR="00772399" w:rsidRDefault="00772399" w:rsidP="0009135F">
      <w:pPr>
        <w:jc w:val="center"/>
        <w:rPr>
          <w:rStyle w:val="a3"/>
          <w:b/>
          <w:sz w:val="28"/>
          <w:szCs w:val="28"/>
        </w:rPr>
      </w:pPr>
      <w:r>
        <w:rPr>
          <w:rStyle w:val="a3"/>
          <w:b/>
          <w:sz w:val="28"/>
          <w:szCs w:val="28"/>
        </w:rPr>
        <w:t>Горохівського коледжу ЛНАУ</w:t>
      </w:r>
    </w:p>
    <w:p w14:paraId="584F0D3C" w14:textId="3B12CD46" w:rsidR="0009135F" w:rsidRDefault="007546CB" w:rsidP="0009135F">
      <w:pPr>
        <w:jc w:val="center"/>
        <w:rPr>
          <w:rStyle w:val="a3"/>
          <w:b/>
          <w:sz w:val="28"/>
          <w:szCs w:val="28"/>
        </w:rPr>
      </w:pPr>
      <w:r>
        <w:rPr>
          <w:rStyle w:val="a3"/>
          <w:b/>
          <w:sz w:val="28"/>
          <w:szCs w:val="28"/>
        </w:rPr>
        <w:t xml:space="preserve"> на 2021-2022 навчальний рік</w:t>
      </w:r>
    </w:p>
    <w:p w14:paraId="5B59CE8B" w14:textId="77777777" w:rsidR="007C78E2" w:rsidRPr="00D87F14" w:rsidRDefault="007C78E2" w:rsidP="0009135F">
      <w:pPr>
        <w:jc w:val="center"/>
        <w:rPr>
          <w:rStyle w:val="a3"/>
          <w:b/>
          <w:sz w:val="28"/>
          <w:szCs w:val="28"/>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5528"/>
        <w:gridCol w:w="1128"/>
        <w:gridCol w:w="6"/>
        <w:gridCol w:w="1701"/>
        <w:gridCol w:w="1417"/>
      </w:tblGrid>
      <w:tr w:rsidR="0009135F" w:rsidRPr="000C285F" w14:paraId="7D0864A0" w14:textId="77777777" w:rsidTr="005A661B">
        <w:trPr>
          <w:trHeight w:hRule="exact" w:val="475"/>
        </w:trPr>
        <w:tc>
          <w:tcPr>
            <w:tcW w:w="568" w:type="dxa"/>
            <w:shd w:val="clear" w:color="auto" w:fill="FFFFFF"/>
            <w:vAlign w:val="bottom"/>
          </w:tcPr>
          <w:p w14:paraId="6BBBAE9B" w14:textId="77777777" w:rsidR="0009135F" w:rsidRPr="000C285F" w:rsidRDefault="0009135F" w:rsidP="005A661B">
            <w:pPr>
              <w:pStyle w:val="210"/>
              <w:shd w:val="clear" w:color="auto" w:fill="auto"/>
              <w:spacing w:before="0" w:after="60" w:line="200" w:lineRule="exact"/>
              <w:ind w:firstLine="0"/>
              <w:jc w:val="left"/>
              <w:rPr>
                <w:sz w:val="24"/>
                <w:szCs w:val="24"/>
              </w:rPr>
            </w:pPr>
            <w:r w:rsidRPr="000C285F">
              <w:rPr>
                <w:rStyle w:val="22"/>
                <w:color w:val="000000"/>
                <w:sz w:val="24"/>
                <w:szCs w:val="24"/>
              </w:rPr>
              <w:t>№</w:t>
            </w:r>
          </w:p>
          <w:p w14:paraId="1A265B29" w14:textId="77777777" w:rsidR="0009135F" w:rsidRPr="000C285F" w:rsidRDefault="0009135F" w:rsidP="005A661B">
            <w:pPr>
              <w:pStyle w:val="210"/>
              <w:shd w:val="clear" w:color="auto" w:fill="auto"/>
              <w:spacing w:before="60" w:line="200" w:lineRule="exact"/>
              <w:ind w:firstLine="0"/>
              <w:jc w:val="left"/>
              <w:rPr>
                <w:sz w:val="24"/>
                <w:szCs w:val="24"/>
              </w:rPr>
            </w:pPr>
            <w:r w:rsidRPr="000C285F">
              <w:rPr>
                <w:rStyle w:val="22"/>
                <w:color w:val="000000"/>
                <w:sz w:val="24"/>
                <w:szCs w:val="24"/>
              </w:rPr>
              <w:t>з/п</w:t>
            </w:r>
          </w:p>
        </w:tc>
        <w:tc>
          <w:tcPr>
            <w:tcW w:w="5528" w:type="dxa"/>
            <w:shd w:val="clear" w:color="auto" w:fill="FFFFFF"/>
            <w:vAlign w:val="center"/>
          </w:tcPr>
          <w:p w14:paraId="4C83E845" w14:textId="77777777" w:rsidR="0009135F" w:rsidRPr="000C285F" w:rsidRDefault="0009135F" w:rsidP="005A661B">
            <w:pPr>
              <w:pStyle w:val="210"/>
              <w:shd w:val="clear" w:color="auto" w:fill="auto"/>
              <w:spacing w:before="0" w:line="200" w:lineRule="exact"/>
              <w:ind w:firstLine="0"/>
              <w:rPr>
                <w:sz w:val="24"/>
                <w:szCs w:val="24"/>
              </w:rPr>
            </w:pPr>
            <w:r w:rsidRPr="000C285F">
              <w:rPr>
                <w:rStyle w:val="22"/>
                <w:color w:val="000000"/>
                <w:sz w:val="24"/>
                <w:szCs w:val="24"/>
              </w:rPr>
              <w:t>Зміст роботи</w:t>
            </w:r>
          </w:p>
        </w:tc>
        <w:tc>
          <w:tcPr>
            <w:tcW w:w="1128" w:type="dxa"/>
            <w:shd w:val="clear" w:color="auto" w:fill="FFFFFF"/>
            <w:vAlign w:val="center"/>
          </w:tcPr>
          <w:p w14:paraId="7B7277A1" w14:textId="77777777" w:rsidR="0009135F" w:rsidRPr="000C285F" w:rsidRDefault="0009135F" w:rsidP="005A661B">
            <w:pPr>
              <w:pStyle w:val="210"/>
              <w:shd w:val="clear" w:color="auto" w:fill="auto"/>
              <w:spacing w:before="0" w:line="200" w:lineRule="exact"/>
              <w:ind w:firstLine="0"/>
              <w:rPr>
                <w:sz w:val="24"/>
                <w:szCs w:val="24"/>
              </w:rPr>
            </w:pPr>
            <w:r w:rsidRPr="000C285F">
              <w:rPr>
                <w:rStyle w:val="22"/>
                <w:color w:val="000000"/>
                <w:sz w:val="24"/>
                <w:szCs w:val="24"/>
              </w:rPr>
              <w:t>Термін</w:t>
            </w:r>
          </w:p>
        </w:tc>
        <w:tc>
          <w:tcPr>
            <w:tcW w:w="1707" w:type="dxa"/>
            <w:gridSpan w:val="2"/>
            <w:shd w:val="clear" w:color="auto" w:fill="FFFFFF"/>
            <w:vAlign w:val="center"/>
          </w:tcPr>
          <w:p w14:paraId="71645026" w14:textId="77777777" w:rsidR="0009135F" w:rsidRPr="000C285F" w:rsidRDefault="0009135F" w:rsidP="005A661B">
            <w:pPr>
              <w:pStyle w:val="210"/>
              <w:shd w:val="clear" w:color="auto" w:fill="auto"/>
              <w:spacing w:before="0" w:line="200" w:lineRule="exact"/>
              <w:ind w:firstLine="0"/>
              <w:rPr>
                <w:sz w:val="24"/>
                <w:szCs w:val="24"/>
              </w:rPr>
            </w:pPr>
            <w:r w:rsidRPr="000C285F">
              <w:rPr>
                <w:rStyle w:val="22"/>
                <w:color w:val="000000"/>
                <w:sz w:val="24"/>
                <w:szCs w:val="24"/>
              </w:rPr>
              <w:t>Відповідальні</w:t>
            </w:r>
          </w:p>
        </w:tc>
        <w:tc>
          <w:tcPr>
            <w:tcW w:w="1417" w:type="dxa"/>
            <w:shd w:val="clear" w:color="auto" w:fill="FFFFFF"/>
            <w:vAlign w:val="center"/>
          </w:tcPr>
          <w:p w14:paraId="3063BAF7" w14:textId="77777777" w:rsidR="0009135F" w:rsidRPr="000C285F" w:rsidRDefault="0009135F" w:rsidP="005A661B">
            <w:pPr>
              <w:pStyle w:val="210"/>
              <w:shd w:val="clear" w:color="auto" w:fill="auto"/>
              <w:spacing w:before="0" w:line="200" w:lineRule="exact"/>
              <w:ind w:firstLine="0"/>
              <w:rPr>
                <w:sz w:val="24"/>
                <w:szCs w:val="24"/>
              </w:rPr>
            </w:pPr>
            <w:r w:rsidRPr="000C285F">
              <w:rPr>
                <w:sz w:val="24"/>
                <w:szCs w:val="24"/>
              </w:rPr>
              <w:t>Відмітка про виконання</w:t>
            </w:r>
          </w:p>
        </w:tc>
      </w:tr>
      <w:tr w:rsidR="0009135F" w:rsidRPr="0011101F" w14:paraId="35DDCABC" w14:textId="77777777" w:rsidTr="005A661B">
        <w:trPr>
          <w:trHeight w:hRule="exact" w:val="1668"/>
        </w:trPr>
        <w:tc>
          <w:tcPr>
            <w:tcW w:w="568" w:type="dxa"/>
            <w:shd w:val="clear" w:color="auto" w:fill="FFFFFF"/>
            <w:vAlign w:val="center"/>
          </w:tcPr>
          <w:p w14:paraId="46095898" w14:textId="77777777" w:rsidR="0009135F" w:rsidRPr="0011101F" w:rsidRDefault="0009135F" w:rsidP="005A661B">
            <w:pPr>
              <w:pStyle w:val="210"/>
              <w:shd w:val="clear" w:color="auto" w:fill="auto"/>
              <w:spacing w:before="0" w:line="240" w:lineRule="auto"/>
              <w:ind w:firstLine="0"/>
              <w:jc w:val="left"/>
              <w:rPr>
                <w:sz w:val="24"/>
                <w:szCs w:val="24"/>
              </w:rPr>
            </w:pPr>
            <w:r w:rsidRPr="0011101F">
              <w:rPr>
                <w:rStyle w:val="22"/>
                <w:color w:val="000000"/>
                <w:sz w:val="24"/>
                <w:szCs w:val="24"/>
              </w:rPr>
              <w:t>1.</w:t>
            </w:r>
          </w:p>
        </w:tc>
        <w:tc>
          <w:tcPr>
            <w:tcW w:w="5528" w:type="dxa"/>
            <w:shd w:val="clear" w:color="auto" w:fill="FFFFFF"/>
            <w:vAlign w:val="bottom"/>
          </w:tcPr>
          <w:p w14:paraId="6F988C78" w14:textId="77777777" w:rsidR="0009135F" w:rsidRPr="0011101F" w:rsidRDefault="0009135F" w:rsidP="005A661B">
            <w:pPr>
              <w:pStyle w:val="210"/>
              <w:shd w:val="clear" w:color="auto" w:fill="auto"/>
              <w:spacing w:before="0" w:line="240" w:lineRule="auto"/>
              <w:ind w:firstLine="283"/>
              <w:jc w:val="both"/>
              <w:rPr>
                <w:sz w:val="24"/>
                <w:szCs w:val="24"/>
              </w:rPr>
            </w:pPr>
            <w:r w:rsidRPr="0011101F">
              <w:rPr>
                <w:rStyle w:val="22"/>
                <w:color w:val="000000"/>
                <w:sz w:val="24"/>
                <w:szCs w:val="24"/>
              </w:rPr>
              <w:t>Видання наказу по коледжу про створення атестаційної комісії та проведення атестації педагогічних працівників у поточному навчальному році. Затвердження перспективного плану-графіку атестації педагогічних працівників та керівних кадрів на 202</w:t>
            </w:r>
            <w:r>
              <w:rPr>
                <w:rStyle w:val="22"/>
                <w:color w:val="000000"/>
                <w:sz w:val="24"/>
                <w:szCs w:val="24"/>
              </w:rPr>
              <w:t>1</w:t>
            </w:r>
            <w:r w:rsidRPr="0011101F">
              <w:rPr>
                <w:rStyle w:val="22"/>
                <w:color w:val="000000"/>
                <w:sz w:val="24"/>
                <w:szCs w:val="24"/>
              </w:rPr>
              <w:t>-202</w:t>
            </w:r>
            <w:r>
              <w:rPr>
                <w:rStyle w:val="22"/>
                <w:color w:val="000000"/>
                <w:sz w:val="24"/>
                <w:szCs w:val="24"/>
              </w:rPr>
              <w:t>5</w:t>
            </w:r>
            <w:r w:rsidRPr="0011101F">
              <w:rPr>
                <w:rStyle w:val="22"/>
                <w:color w:val="000000"/>
                <w:sz w:val="24"/>
                <w:szCs w:val="24"/>
              </w:rPr>
              <w:t xml:space="preserve"> роки.</w:t>
            </w:r>
          </w:p>
        </w:tc>
        <w:tc>
          <w:tcPr>
            <w:tcW w:w="1134" w:type="dxa"/>
            <w:gridSpan w:val="2"/>
            <w:shd w:val="clear" w:color="auto" w:fill="FFFFFF"/>
            <w:vAlign w:val="center"/>
          </w:tcPr>
          <w:p w14:paraId="4A51BBD9" w14:textId="77777777" w:rsidR="0009135F" w:rsidRPr="00D002E9" w:rsidRDefault="0009135F" w:rsidP="005A661B">
            <w:pPr>
              <w:pStyle w:val="210"/>
              <w:shd w:val="clear" w:color="auto" w:fill="auto"/>
              <w:spacing w:before="0" w:line="240" w:lineRule="auto"/>
              <w:ind w:firstLine="0"/>
              <w:rPr>
                <w:sz w:val="22"/>
                <w:szCs w:val="24"/>
              </w:rPr>
            </w:pPr>
            <w:r w:rsidRPr="00D002E9">
              <w:rPr>
                <w:rStyle w:val="22"/>
                <w:color w:val="000000"/>
                <w:sz w:val="22"/>
                <w:szCs w:val="24"/>
              </w:rPr>
              <w:t>до 20.09.202</w:t>
            </w:r>
            <w:r>
              <w:rPr>
                <w:rStyle w:val="22"/>
                <w:color w:val="000000"/>
                <w:sz w:val="22"/>
                <w:szCs w:val="24"/>
              </w:rPr>
              <w:t>1</w:t>
            </w:r>
          </w:p>
        </w:tc>
        <w:tc>
          <w:tcPr>
            <w:tcW w:w="1701" w:type="dxa"/>
            <w:shd w:val="clear" w:color="auto" w:fill="FFFFFF"/>
            <w:vAlign w:val="center"/>
          </w:tcPr>
          <w:p w14:paraId="3CA04F2C" w14:textId="77777777" w:rsidR="0009135F" w:rsidRPr="00D002E9" w:rsidRDefault="0009135F" w:rsidP="005A661B">
            <w:pPr>
              <w:pStyle w:val="210"/>
              <w:shd w:val="clear" w:color="auto" w:fill="auto"/>
              <w:spacing w:before="0" w:line="240" w:lineRule="auto"/>
              <w:ind w:firstLine="0"/>
              <w:rPr>
                <w:sz w:val="22"/>
                <w:szCs w:val="24"/>
              </w:rPr>
            </w:pPr>
            <w:r w:rsidRPr="00D002E9">
              <w:rPr>
                <w:sz w:val="22"/>
                <w:szCs w:val="24"/>
              </w:rPr>
              <w:t>Директор коледжу</w:t>
            </w:r>
          </w:p>
        </w:tc>
        <w:tc>
          <w:tcPr>
            <w:tcW w:w="1417" w:type="dxa"/>
            <w:shd w:val="clear" w:color="auto" w:fill="FFFFFF"/>
            <w:vAlign w:val="center"/>
          </w:tcPr>
          <w:p w14:paraId="6D0A0E91" w14:textId="77777777" w:rsidR="0009135F" w:rsidRPr="0011101F" w:rsidRDefault="0009135F" w:rsidP="005A661B">
            <w:pPr>
              <w:pStyle w:val="210"/>
              <w:shd w:val="clear" w:color="auto" w:fill="auto"/>
              <w:spacing w:before="0" w:line="240" w:lineRule="auto"/>
              <w:ind w:firstLine="0"/>
              <w:rPr>
                <w:sz w:val="24"/>
                <w:szCs w:val="24"/>
              </w:rPr>
            </w:pPr>
          </w:p>
        </w:tc>
      </w:tr>
      <w:tr w:rsidR="0009135F" w:rsidRPr="0011101F" w14:paraId="54D8F475" w14:textId="77777777" w:rsidTr="005A661B">
        <w:trPr>
          <w:trHeight w:hRule="exact" w:val="1705"/>
        </w:trPr>
        <w:tc>
          <w:tcPr>
            <w:tcW w:w="568" w:type="dxa"/>
            <w:shd w:val="clear" w:color="auto" w:fill="FFFFFF"/>
            <w:vAlign w:val="center"/>
          </w:tcPr>
          <w:p w14:paraId="18B76418" w14:textId="77777777" w:rsidR="0009135F" w:rsidRPr="0011101F" w:rsidRDefault="0009135F" w:rsidP="005A661B">
            <w:pPr>
              <w:pStyle w:val="210"/>
              <w:shd w:val="clear" w:color="auto" w:fill="auto"/>
              <w:spacing w:before="0" w:line="240" w:lineRule="auto"/>
              <w:ind w:firstLine="0"/>
              <w:jc w:val="left"/>
              <w:rPr>
                <w:sz w:val="24"/>
                <w:szCs w:val="24"/>
              </w:rPr>
            </w:pPr>
            <w:r w:rsidRPr="0011101F">
              <w:rPr>
                <w:rStyle w:val="22"/>
                <w:color w:val="000000"/>
                <w:sz w:val="24"/>
                <w:szCs w:val="24"/>
              </w:rPr>
              <w:t>2.</w:t>
            </w:r>
          </w:p>
        </w:tc>
        <w:tc>
          <w:tcPr>
            <w:tcW w:w="5528" w:type="dxa"/>
            <w:shd w:val="clear" w:color="auto" w:fill="FFFFFF"/>
            <w:vAlign w:val="center"/>
          </w:tcPr>
          <w:p w14:paraId="4E879F5F" w14:textId="46A55918" w:rsidR="0009135F" w:rsidRPr="00B779D0" w:rsidRDefault="0009135F" w:rsidP="005A661B">
            <w:pPr>
              <w:pStyle w:val="210"/>
              <w:shd w:val="clear" w:color="auto" w:fill="auto"/>
              <w:spacing w:before="0" w:line="240" w:lineRule="auto"/>
              <w:ind w:firstLine="283"/>
              <w:jc w:val="both"/>
              <w:rPr>
                <w:sz w:val="24"/>
                <w:szCs w:val="24"/>
              </w:rPr>
            </w:pPr>
            <w:r w:rsidRPr="0011101F">
              <w:rPr>
                <w:rStyle w:val="22"/>
                <w:color w:val="000000"/>
                <w:sz w:val="24"/>
                <w:szCs w:val="24"/>
              </w:rPr>
              <w:t xml:space="preserve"> Проведення засідання атестаційної комісії. Обговорення </w:t>
            </w:r>
            <w:proofErr w:type="spellStart"/>
            <w:r w:rsidR="00B20885">
              <w:rPr>
                <w:rStyle w:val="22"/>
                <w:color w:val="000000"/>
                <w:sz w:val="24"/>
                <w:szCs w:val="24"/>
              </w:rPr>
              <w:t>проєкту</w:t>
            </w:r>
            <w:proofErr w:type="spellEnd"/>
            <w:r w:rsidR="00B20885">
              <w:rPr>
                <w:rStyle w:val="22"/>
                <w:color w:val="000000"/>
                <w:sz w:val="24"/>
                <w:szCs w:val="24"/>
              </w:rPr>
              <w:t xml:space="preserve"> Положення </w:t>
            </w:r>
            <w:r w:rsidR="005414FF">
              <w:rPr>
                <w:rStyle w:val="22"/>
                <w:color w:val="000000"/>
                <w:sz w:val="24"/>
                <w:szCs w:val="24"/>
              </w:rPr>
              <w:t xml:space="preserve">про атестацію педагогічних працівників. </w:t>
            </w:r>
            <w:r w:rsidR="00723C4A">
              <w:rPr>
                <w:rStyle w:val="22"/>
                <w:color w:val="000000"/>
                <w:sz w:val="24"/>
                <w:szCs w:val="24"/>
              </w:rPr>
              <w:t xml:space="preserve">Про дотримання </w:t>
            </w:r>
            <w:r w:rsidR="005414FF">
              <w:rPr>
                <w:rStyle w:val="22"/>
                <w:color w:val="000000"/>
                <w:sz w:val="24"/>
                <w:szCs w:val="24"/>
              </w:rPr>
              <w:t xml:space="preserve"> </w:t>
            </w:r>
            <w:r w:rsidR="00B20885">
              <w:rPr>
                <w:rStyle w:val="22"/>
                <w:color w:val="000000"/>
                <w:sz w:val="24"/>
                <w:szCs w:val="24"/>
              </w:rPr>
              <w:t xml:space="preserve"> </w:t>
            </w:r>
            <w:r w:rsidRPr="0011101F">
              <w:rPr>
                <w:rStyle w:val="22"/>
                <w:color w:val="000000"/>
                <w:sz w:val="24"/>
                <w:szCs w:val="24"/>
              </w:rPr>
              <w:t>основних вимог  «Типового Положення про атестацію педагогічних працівників». Розподіл обов’язків між членами комісії. Планування роботи атестаційної комісії. Складання графіку засідань атестаційної комісії.</w:t>
            </w:r>
          </w:p>
        </w:tc>
        <w:tc>
          <w:tcPr>
            <w:tcW w:w="1134" w:type="dxa"/>
            <w:gridSpan w:val="2"/>
            <w:shd w:val="clear" w:color="auto" w:fill="FFFFFF"/>
            <w:vAlign w:val="center"/>
          </w:tcPr>
          <w:p w14:paraId="43F9D142" w14:textId="77777777" w:rsidR="0009135F" w:rsidRPr="00D002E9" w:rsidRDefault="0009135F" w:rsidP="005A661B">
            <w:pPr>
              <w:pStyle w:val="210"/>
              <w:shd w:val="clear" w:color="auto" w:fill="auto"/>
              <w:spacing w:before="0" w:line="240" w:lineRule="auto"/>
              <w:ind w:firstLine="0"/>
              <w:rPr>
                <w:sz w:val="22"/>
                <w:szCs w:val="24"/>
              </w:rPr>
            </w:pPr>
            <w:r w:rsidRPr="00D002E9">
              <w:rPr>
                <w:rStyle w:val="22"/>
                <w:color w:val="000000"/>
                <w:sz w:val="22"/>
                <w:szCs w:val="24"/>
              </w:rPr>
              <w:t>до 10.10.202</w:t>
            </w:r>
            <w:r>
              <w:rPr>
                <w:rStyle w:val="22"/>
                <w:color w:val="000000"/>
                <w:sz w:val="22"/>
                <w:szCs w:val="24"/>
              </w:rPr>
              <w:t>1</w:t>
            </w:r>
          </w:p>
        </w:tc>
        <w:tc>
          <w:tcPr>
            <w:tcW w:w="1701" w:type="dxa"/>
            <w:shd w:val="clear" w:color="auto" w:fill="FFFFFF"/>
            <w:vAlign w:val="center"/>
          </w:tcPr>
          <w:p w14:paraId="61DDB155" w14:textId="77777777" w:rsidR="0009135F" w:rsidRPr="00D002E9" w:rsidRDefault="0009135F" w:rsidP="005A661B">
            <w:pPr>
              <w:pStyle w:val="210"/>
              <w:shd w:val="clear" w:color="auto" w:fill="auto"/>
              <w:spacing w:before="0" w:line="240" w:lineRule="auto"/>
              <w:ind w:firstLine="0"/>
              <w:rPr>
                <w:sz w:val="22"/>
                <w:szCs w:val="24"/>
              </w:rPr>
            </w:pPr>
            <w:r w:rsidRPr="00D002E9">
              <w:rPr>
                <w:sz w:val="22"/>
                <w:szCs w:val="24"/>
              </w:rPr>
              <w:t xml:space="preserve">Методист, секретар атестаційної комісії </w:t>
            </w:r>
          </w:p>
        </w:tc>
        <w:tc>
          <w:tcPr>
            <w:tcW w:w="1417" w:type="dxa"/>
            <w:shd w:val="clear" w:color="auto" w:fill="FFFFFF"/>
            <w:vAlign w:val="center"/>
          </w:tcPr>
          <w:p w14:paraId="10E8FA59" w14:textId="77777777" w:rsidR="0009135F" w:rsidRPr="0011101F" w:rsidRDefault="0009135F" w:rsidP="005A661B">
            <w:pPr>
              <w:pStyle w:val="210"/>
              <w:shd w:val="clear" w:color="auto" w:fill="auto"/>
              <w:spacing w:before="0" w:line="240" w:lineRule="auto"/>
              <w:ind w:firstLine="0"/>
              <w:rPr>
                <w:sz w:val="24"/>
                <w:szCs w:val="24"/>
              </w:rPr>
            </w:pPr>
          </w:p>
        </w:tc>
      </w:tr>
      <w:tr w:rsidR="0009135F" w:rsidRPr="0011101F" w14:paraId="7BCEA259" w14:textId="77777777" w:rsidTr="005A661B">
        <w:trPr>
          <w:trHeight w:hRule="exact" w:val="2832"/>
        </w:trPr>
        <w:tc>
          <w:tcPr>
            <w:tcW w:w="568" w:type="dxa"/>
            <w:shd w:val="clear" w:color="auto" w:fill="FFFFFF"/>
            <w:vAlign w:val="center"/>
          </w:tcPr>
          <w:p w14:paraId="22271B53" w14:textId="77777777" w:rsidR="0009135F" w:rsidRPr="0011101F" w:rsidRDefault="0009135F" w:rsidP="005A661B">
            <w:pPr>
              <w:pStyle w:val="210"/>
              <w:shd w:val="clear" w:color="auto" w:fill="auto"/>
              <w:spacing w:before="0" w:line="240" w:lineRule="auto"/>
              <w:ind w:firstLine="0"/>
              <w:jc w:val="left"/>
              <w:rPr>
                <w:sz w:val="24"/>
                <w:szCs w:val="24"/>
              </w:rPr>
            </w:pPr>
            <w:r w:rsidRPr="0011101F">
              <w:rPr>
                <w:rStyle w:val="22"/>
                <w:color w:val="000000"/>
                <w:sz w:val="24"/>
                <w:szCs w:val="24"/>
              </w:rPr>
              <w:t>3.</w:t>
            </w:r>
          </w:p>
        </w:tc>
        <w:tc>
          <w:tcPr>
            <w:tcW w:w="5528" w:type="dxa"/>
            <w:shd w:val="clear" w:color="auto" w:fill="FFFFFF"/>
            <w:vAlign w:val="bottom"/>
          </w:tcPr>
          <w:p w14:paraId="42310058" w14:textId="77777777" w:rsidR="0009135F" w:rsidRDefault="0009135F" w:rsidP="005A661B">
            <w:pPr>
              <w:pStyle w:val="210"/>
              <w:shd w:val="clear" w:color="auto" w:fill="auto"/>
              <w:spacing w:before="0" w:line="240" w:lineRule="auto"/>
              <w:ind w:firstLine="283"/>
              <w:jc w:val="both"/>
              <w:rPr>
                <w:rStyle w:val="22"/>
                <w:color w:val="000000"/>
                <w:sz w:val="24"/>
                <w:szCs w:val="24"/>
              </w:rPr>
            </w:pPr>
            <w:r w:rsidRPr="0011101F">
              <w:rPr>
                <w:rStyle w:val="22"/>
                <w:color w:val="000000"/>
                <w:sz w:val="24"/>
                <w:szCs w:val="24"/>
              </w:rPr>
              <w:t>Прийняття заяв від педагогічних працівників на проходження позачергової атестації, про перенесення строку атестації та формування списку педагогічних працівників, які підлягають черговій атестації. Подання керівника або педагогічної ради закладу про присвоєння працівнику кваліфікаційної категорії. педагогічного звання та пропозицій у разі зниження ним рівня професійної діяльності; видання наказу про затвердження списку педпрацівників, які атестуватимуться у 202</w:t>
            </w:r>
            <w:r w:rsidR="00AB6226">
              <w:rPr>
                <w:rStyle w:val="22"/>
                <w:color w:val="000000"/>
                <w:sz w:val="24"/>
                <w:szCs w:val="24"/>
              </w:rPr>
              <w:t>2</w:t>
            </w:r>
            <w:r w:rsidRPr="0011101F">
              <w:rPr>
                <w:rStyle w:val="22"/>
                <w:color w:val="000000"/>
                <w:sz w:val="24"/>
                <w:szCs w:val="24"/>
              </w:rPr>
              <w:t xml:space="preserve"> році</w:t>
            </w:r>
            <w:r w:rsidR="007C78E2">
              <w:rPr>
                <w:rStyle w:val="22"/>
                <w:color w:val="000000"/>
                <w:sz w:val="24"/>
                <w:szCs w:val="24"/>
              </w:rPr>
              <w:t>.</w:t>
            </w:r>
          </w:p>
          <w:p w14:paraId="51500B6E" w14:textId="2C2C7FD6" w:rsidR="007C78E2" w:rsidRPr="0011101F" w:rsidRDefault="007C78E2" w:rsidP="005A661B">
            <w:pPr>
              <w:pStyle w:val="210"/>
              <w:shd w:val="clear" w:color="auto" w:fill="auto"/>
              <w:spacing w:before="0" w:line="240" w:lineRule="auto"/>
              <w:ind w:firstLine="283"/>
              <w:jc w:val="both"/>
              <w:rPr>
                <w:sz w:val="24"/>
                <w:szCs w:val="24"/>
              </w:rPr>
            </w:pPr>
          </w:p>
        </w:tc>
        <w:tc>
          <w:tcPr>
            <w:tcW w:w="1134" w:type="dxa"/>
            <w:gridSpan w:val="2"/>
            <w:shd w:val="clear" w:color="auto" w:fill="FFFFFF"/>
            <w:vAlign w:val="center"/>
          </w:tcPr>
          <w:p w14:paraId="06D3515B" w14:textId="77777777" w:rsidR="0009135F" w:rsidRPr="00D002E9" w:rsidRDefault="0009135F" w:rsidP="005A661B">
            <w:pPr>
              <w:pStyle w:val="210"/>
              <w:shd w:val="clear" w:color="auto" w:fill="auto"/>
              <w:spacing w:before="0" w:line="240" w:lineRule="auto"/>
              <w:ind w:firstLine="0"/>
              <w:rPr>
                <w:sz w:val="22"/>
                <w:szCs w:val="24"/>
              </w:rPr>
            </w:pPr>
            <w:r w:rsidRPr="00D002E9">
              <w:rPr>
                <w:rStyle w:val="22"/>
                <w:color w:val="000000"/>
                <w:sz w:val="22"/>
                <w:szCs w:val="24"/>
              </w:rPr>
              <w:t>до 10.10.202</w:t>
            </w:r>
            <w:r>
              <w:rPr>
                <w:rStyle w:val="22"/>
                <w:color w:val="000000"/>
                <w:sz w:val="22"/>
                <w:szCs w:val="24"/>
              </w:rPr>
              <w:t>1</w:t>
            </w:r>
          </w:p>
        </w:tc>
        <w:tc>
          <w:tcPr>
            <w:tcW w:w="1701" w:type="dxa"/>
            <w:shd w:val="clear" w:color="auto" w:fill="FFFFFF"/>
            <w:vAlign w:val="center"/>
          </w:tcPr>
          <w:p w14:paraId="73E4D417" w14:textId="77777777" w:rsidR="0009135F" w:rsidRPr="00D002E9" w:rsidRDefault="0009135F" w:rsidP="005A661B">
            <w:pPr>
              <w:pStyle w:val="210"/>
              <w:shd w:val="clear" w:color="auto" w:fill="auto"/>
              <w:spacing w:before="0" w:line="240" w:lineRule="auto"/>
              <w:ind w:firstLine="0"/>
              <w:rPr>
                <w:sz w:val="22"/>
                <w:szCs w:val="24"/>
              </w:rPr>
            </w:pPr>
            <w:r w:rsidRPr="00D002E9">
              <w:rPr>
                <w:sz w:val="22"/>
                <w:szCs w:val="24"/>
              </w:rPr>
              <w:t>Голова атестаційної комісії</w:t>
            </w:r>
          </w:p>
        </w:tc>
        <w:tc>
          <w:tcPr>
            <w:tcW w:w="1417" w:type="dxa"/>
            <w:shd w:val="clear" w:color="auto" w:fill="FFFFFF"/>
            <w:vAlign w:val="center"/>
          </w:tcPr>
          <w:p w14:paraId="2CA973DD" w14:textId="77777777" w:rsidR="0009135F" w:rsidRPr="0011101F" w:rsidRDefault="0009135F" w:rsidP="005A661B">
            <w:pPr>
              <w:pStyle w:val="210"/>
              <w:shd w:val="clear" w:color="auto" w:fill="auto"/>
              <w:spacing w:before="0" w:line="240" w:lineRule="auto"/>
              <w:ind w:firstLine="0"/>
              <w:rPr>
                <w:sz w:val="24"/>
                <w:szCs w:val="24"/>
              </w:rPr>
            </w:pPr>
          </w:p>
        </w:tc>
      </w:tr>
      <w:tr w:rsidR="0009135F" w:rsidRPr="0011101F" w14:paraId="0686743C" w14:textId="77777777" w:rsidTr="005A661B">
        <w:trPr>
          <w:trHeight w:hRule="exact" w:val="3529"/>
        </w:trPr>
        <w:tc>
          <w:tcPr>
            <w:tcW w:w="568" w:type="dxa"/>
            <w:shd w:val="clear" w:color="auto" w:fill="FFFFFF"/>
            <w:vAlign w:val="center"/>
          </w:tcPr>
          <w:p w14:paraId="413731F5" w14:textId="77777777" w:rsidR="0009135F" w:rsidRPr="0011101F" w:rsidRDefault="0009135F" w:rsidP="005A661B">
            <w:pPr>
              <w:pStyle w:val="210"/>
              <w:shd w:val="clear" w:color="auto" w:fill="auto"/>
              <w:spacing w:before="0" w:line="240" w:lineRule="auto"/>
              <w:ind w:firstLine="0"/>
              <w:jc w:val="left"/>
              <w:rPr>
                <w:sz w:val="24"/>
                <w:szCs w:val="24"/>
              </w:rPr>
            </w:pPr>
            <w:r w:rsidRPr="0011101F">
              <w:rPr>
                <w:rStyle w:val="22"/>
                <w:color w:val="000000"/>
                <w:sz w:val="24"/>
                <w:szCs w:val="24"/>
              </w:rPr>
              <w:lastRenderedPageBreak/>
              <w:t>4.</w:t>
            </w:r>
          </w:p>
        </w:tc>
        <w:tc>
          <w:tcPr>
            <w:tcW w:w="5528" w:type="dxa"/>
            <w:shd w:val="clear" w:color="auto" w:fill="FFFFFF"/>
            <w:vAlign w:val="bottom"/>
          </w:tcPr>
          <w:p w14:paraId="7D846721" w14:textId="77777777" w:rsidR="0009135F" w:rsidRPr="0011101F" w:rsidRDefault="0009135F" w:rsidP="005A661B">
            <w:pPr>
              <w:pStyle w:val="210"/>
              <w:shd w:val="clear" w:color="auto" w:fill="auto"/>
              <w:spacing w:before="0" w:line="240" w:lineRule="auto"/>
              <w:ind w:firstLine="283"/>
              <w:jc w:val="both"/>
              <w:rPr>
                <w:rStyle w:val="22"/>
                <w:color w:val="000000"/>
                <w:sz w:val="24"/>
                <w:szCs w:val="24"/>
              </w:rPr>
            </w:pPr>
            <w:r w:rsidRPr="0011101F">
              <w:rPr>
                <w:rStyle w:val="22"/>
                <w:color w:val="000000"/>
                <w:sz w:val="24"/>
                <w:szCs w:val="24"/>
              </w:rPr>
              <w:t>Проведення засідання атестаційної комісії. Розгляд поданих документів, формування списків педагогічних працівників коледжу і керівних кадрів, які атестуються. Підготовка списку педагогічних працівників, які атестуються у 202</w:t>
            </w:r>
            <w:r>
              <w:rPr>
                <w:rStyle w:val="22"/>
                <w:color w:val="000000"/>
                <w:sz w:val="24"/>
                <w:szCs w:val="24"/>
              </w:rPr>
              <w:t>1</w:t>
            </w:r>
            <w:r w:rsidRPr="0011101F">
              <w:rPr>
                <w:rStyle w:val="22"/>
                <w:color w:val="000000"/>
                <w:sz w:val="24"/>
                <w:szCs w:val="24"/>
              </w:rPr>
              <w:t xml:space="preserve"> році, рішення щодо яких приймає атестаційна комісія ІІ рівня. Подання цього списку та  педагогічних надбань працівників в атестаційну комісією ІІ рівня.</w:t>
            </w:r>
          </w:p>
          <w:p w14:paraId="5B75691A" w14:textId="56A7287D" w:rsidR="0009135F" w:rsidRPr="0011101F" w:rsidRDefault="0009135F" w:rsidP="005A661B">
            <w:pPr>
              <w:pStyle w:val="210"/>
              <w:shd w:val="clear" w:color="auto" w:fill="auto"/>
              <w:spacing w:before="0" w:line="240" w:lineRule="auto"/>
              <w:ind w:firstLine="283"/>
              <w:jc w:val="both"/>
              <w:rPr>
                <w:sz w:val="24"/>
                <w:szCs w:val="24"/>
              </w:rPr>
            </w:pPr>
            <w:r w:rsidRPr="0011101F">
              <w:rPr>
                <w:rStyle w:val="22"/>
                <w:color w:val="000000"/>
                <w:sz w:val="24"/>
                <w:szCs w:val="24"/>
              </w:rPr>
              <w:t>Затвердження графіку роботи атестаційної комісії на 20</w:t>
            </w:r>
            <w:r>
              <w:rPr>
                <w:rStyle w:val="22"/>
                <w:color w:val="000000"/>
                <w:sz w:val="24"/>
                <w:szCs w:val="24"/>
              </w:rPr>
              <w:t>2</w:t>
            </w:r>
            <w:r w:rsidR="00AB6226">
              <w:rPr>
                <w:rStyle w:val="22"/>
                <w:color w:val="000000"/>
                <w:sz w:val="24"/>
                <w:szCs w:val="24"/>
              </w:rPr>
              <w:t>1</w:t>
            </w:r>
            <w:r w:rsidRPr="0011101F">
              <w:rPr>
                <w:rStyle w:val="22"/>
                <w:color w:val="000000"/>
                <w:sz w:val="24"/>
                <w:szCs w:val="24"/>
              </w:rPr>
              <w:t>-202</w:t>
            </w:r>
            <w:r w:rsidR="00AB6226">
              <w:rPr>
                <w:rStyle w:val="22"/>
                <w:color w:val="000000"/>
                <w:sz w:val="24"/>
                <w:szCs w:val="24"/>
              </w:rPr>
              <w:t>2</w:t>
            </w:r>
            <w:r w:rsidRPr="0011101F">
              <w:rPr>
                <w:rStyle w:val="22"/>
                <w:color w:val="000000"/>
                <w:sz w:val="24"/>
                <w:szCs w:val="24"/>
              </w:rPr>
              <w:t xml:space="preserve"> н.</w:t>
            </w:r>
            <w:r w:rsidR="00D42573">
              <w:rPr>
                <w:rStyle w:val="22"/>
                <w:color w:val="000000"/>
                <w:sz w:val="24"/>
                <w:szCs w:val="24"/>
              </w:rPr>
              <w:t xml:space="preserve"> </w:t>
            </w:r>
            <w:r w:rsidRPr="0011101F">
              <w:rPr>
                <w:rStyle w:val="22"/>
                <w:color w:val="000000"/>
                <w:sz w:val="24"/>
                <w:szCs w:val="24"/>
              </w:rPr>
              <w:t>р. та графіку проведення атестації. Підготовка та видання наказу «Про атестацію педагогічних працівників»</w:t>
            </w:r>
          </w:p>
        </w:tc>
        <w:tc>
          <w:tcPr>
            <w:tcW w:w="1134" w:type="dxa"/>
            <w:gridSpan w:val="2"/>
            <w:shd w:val="clear" w:color="auto" w:fill="FFFFFF"/>
            <w:vAlign w:val="center"/>
          </w:tcPr>
          <w:p w14:paraId="424DFE0F" w14:textId="77777777" w:rsidR="0009135F" w:rsidRPr="00D002E9" w:rsidRDefault="0009135F" w:rsidP="005A661B">
            <w:pPr>
              <w:pStyle w:val="210"/>
              <w:shd w:val="clear" w:color="auto" w:fill="auto"/>
              <w:spacing w:before="0" w:line="240" w:lineRule="auto"/>
              <w:ind w:firstLine="0"/>
              <w:rPr>
                <w:sz w:val="22"/>
                <w:szCs w:val="24"/>
              </w:rPr>
            </w:pPr>
            <w:r w:rsidRPr="00D002E9">
              <w:rPr>
                <w:rStyle w:val="22"/>
                <w:color w:val="000000"/>
                <w:sz w:val="22"/>
                <w:szCs w:val="24"/>
              </w:rPr>
              <w:t>до 20.10.202</w:t>
            </w:r>
            <w:r>
              <w:rPr>
                <w:rStyle w:val="22"/>
                <w:color w:val="000000"/>
                <w:sz w:val="22"/>
                <w:szCs w:val="24"/>
              </w:rPr>
              <w:t>1</w:t>
            </w:r>
          </w:p>
        </w:tc>
        <w:tc>
          <w:tcPr>
            <w:tcW w:w="1701" w:type="dxa"/>
            <w:shd w:val="clear" w:color="auto" w:fill="FFFFFF"/>
            <w:vAlign w:val="center"/>
          </w:tcPr>
          <w:p w14:paraId="451869B4" w14:textId="77777777" w:rsidR="0009135F" w:rsidRPr="00D002E9" w:rsidRDefault="0009135F" w:rsidP="005A661B">
            <w:pPr>
              <w:pStyle w:val="210"/>
              <w:shd w:val="clear" w:color="auto" w:fill="auto"/>
              <w:spacing w:before="0" w:line="240" w:lineRule="auto"/>
              <w:ind w:firstLine="0"/>
              <w:rPr>
                <w:sz w:val="22"/>
                <w:szCs w:val="24"/>
              </w:rPr>
            </w:pPr>
            <w:r w:rsidRPr="00D002E9">
              <w:rPr>
                <w:sz w:val="22"/>
                <w:szCs w:val="24"/>
              </w:rPr>
              <w:t>Голова атестаційної комісії,</w:t>
            </w:r>
          </w:p>
          <w:p w14:paraId="549BF994" w14:textId="77777777" w:rsidR="0009135F" w:rsidRPr="00D002E9" w:rsidRDefault="0009135F" w:rsidP="005A661B">
            <w:pPr>
              <w:pStyle w:val="210"/>
              <w:shd w:val="clear" w:color="auto" w:fill="auto"/>
              <w:spacing w:before="0" w:line="240" w:lineRule="auto"/>
              <w:ind w:firstLine="0"/>
              <w:rPr>
                <w:sz w:val="22"/>
                <w:szCs w:val="24"/>
              </w:rPr>
            </w:pPr>
            <w:r w:rsidRPr="00D002E9">
              <w:rPr>
                <w:sz w:val="22"/>
                <w:szCs w:val="24"/>
              </w:rPr>
              <w:t xml:space="preserve">секретар атестаційної комісії </w:t>
            </w:r>
          </w:p>
        </w:tc>
        <w:tc>
          <w:tcPr>
            <w:tcW w:w="1417" w:type="dxa"/>
            <w:shd w:val="clear" w:color="auto" w:fill="FFFFFF"/>
            <w:vAlign w:val="center"/>
          </w:tcPr>
          <w:p w14:paraId="7EC27EC6" w14:textId="77777777" w:rsidR="0009135F" w:rsidRPr="0011101F" w:rsidRDefault="0009135F" w:rsidP="005A661B">
            <w:pPr>
              <w:pStyle w:val="210"/>
              <w:shd w:val="clear" w:color="auto" w:fill="auto"/>
              <w:spacing w:before="0" w:line="240" w:lineRule="auto"/>
              <w:ind w:firstLine="0"/>
              <w:rPr>
                <w:sz w:val="24"/>
                <w:szCs w:val="24"/>
              </w:rPr>
            </w:pPr>
          </w:p>
        </w:tc>
      </w:tr>
      <w:tr w:rsidR="0009135F" w:rsidRPr="0011101F" w14:paraId="34A374F2" w14:textId="77777777" w:rsidTr="005A661B">
        <w:trPr>
          <w:trHeight w:hRule="exact" w:val="1275"/>
        </w:trPr>
        <w:tc>
          <w:tcPr>
            <w:tcW w:w="568" w:type="dxa"/>
            <w:shd w:val="clear" w:color="auto" w:fill="FFFFFF"/>
            <w:vAlign w:val="center"/>
          </w:tcPr>
          <w:p w14:paraId="6F25D07A" w14:textId="77777777" w:rsidR="0009135F" w:rsidRPr="0011101F" w:rsidRDefault="0009135F" w:rsidP="005A661B">
            <w:pPr>
              <w:pStyle w:val="210"/>
              <w:shd w:val="clear" w:color="auto" w:fill="auto"/>
              <w:spacing w:before="0" w:line="240" w:lineRule="auto"/>
              <w:ind w:firstLine="0"/>
              <w:jc w:val="left"/>
              <w:rPr>
                <w:sz w:val="24"/>
                <w:szCs w:val="24"/>
              </w:rPr>
            </w:pPr>
            <w:r w:rsidRPr="0011101F">
              <w:rPr>
                <w:rStyle w:val="22"/>
                <w:color w:val="000000"/>
                <w:sz w:val="24"/>
                <w:szCs w:val="24"/>
              </w:rPr>
              <w:t>5.</w:t>
            </w:r>
          </w:p>
        </w:tc>
        <w:tc>
          <w:tcPr>
            <w:tcW w:w="5528" w:type="dxa"/>
            <w:shd w:val="clear" w:color="auto" w:fill="FFFFFF"/>
            <w:vAlign w:val="bottom"/>
          </w:tcPr>
          <w:p w14:paraId="18BBB862" w14:textId="65C9300E" w:rsidR="0009135F" w:rsidRPr="0011101F" w:rsidRDefault="0009135F" w:rsidP="005A661B">
            <w:pPr>
              <w:pStyle w:val="210"/>
              <w:shd w:val="clear" w:color="auto" w:fill="auto"/>
              <w:spacing w:before="0" w:line="240" w:lineRule="auto"/>
              <w:ind w:firstLine="283"/>
              <w:jc w:val="both"/>
              <w:rPr>
                <w:sz w:val="24"/>
                <w:szCs w:val="24"/>
              </w:rPr>
            </w:pPr>
            <w:r w:rsidRPr="0011101F">
              <w:rPr>
                <w:rStyle w:val="22"/>
                <w:color w:val="000000"/>
                <w:sz w:val="24"/>
                <w:szCs w:val="24"/>
              </w:rPr>
              <w:t>Закріплення членів атестаційної комісії за викладачами, які атестуються, для здійснення контролю і надання методичної допомоги у підготовці до атестації</w:t>
            </w:r>
            <w:r w:rsidR="00D42573">
              <w:rPr>
                <w:rStyle w:val="22"/>
                <w:color w:val="000000"/>
                <w:sz w:val="24"/>
                <w:szCs w:val="24"/>
              </w:rPr>
              <w:t>.</w:t>
            </w:r>
          </w:p>
        </w:tc>
        <w:tc>
          <w:tcPr>
            <w:tcW w:w="1134" w:type="dxa"/>
            <w:gridSpan w:val="2"/>
            <w:shd w:val="clear" w:color="auto" w:fill="FFFFFF"/>
            <w:vAlign w:val="center"/>
          </w:tcPr>
          <w:p w14:paraId="749D35FB" w14:textId="77777777" w:rsidR="0009135F" w:rsidRPr="00D002E9" w:rsidRDefault="0009135F" w:rsidP="005A661B">
            <w:pPr>
              <w:pStyle w:val="210"/>
              <w:shd w:val="clear" w:color="auto" w:fill="auto"/>
              <w:spacing w:before="0" w:line="240" w:lineRule="auto"/>
              <w:ind w:firstLine="0"/>
              <w:rPr>
                <w:sz w:val="22"/>
                <w:szCs w:val="24"/>
              </w:rPr>
            </w:pPr>
            <w:r w:rsidRPr="00D002E9">
              <w:rPr>
                <w:rStyle w:val="22"/>
                <w:color w:val="000000"/>
                <w:sz w:val="22"/>
                <w:szCs w:val="24"/>
              </w:rPr>
              <w:t>до 20.10.202</w:t>
            </w:r>
            <w:r>
              <w:rPr>
                <w:rStyle w:val="22"/>
                <w:color w:val="000000"/>
                <w:sz w:val="22"/>
                <w:szCs w:val="24"/>
              </w:rPr>
              <w:t>1</w:t>
            </w:r>
          </w:p>
        </w:tc>
        <w:tc>
          <w:tcPr>
            <w:tcW w:w="1701" w:type="dxa"/>
            <w:shd w:val="clear" w:color="auto" w:fill="FFFFFF"/>
            <w:vAlign w:val="center"/>
          </w:tcPr>
          <w:p w14:paraId="4E2CC8BB" w14:textId="77777777" w:rsidR="0009135F" w:rsidRPr="00D002E9" w:rsidRDefault="0009135F" w:rsidP="005A661B">
            <w:pPr>
              <w:pStyle w:val="210"/>
              <w:shd w:val="clear" w:color="auto" w:fill="auto"/>
              <w:spacing w:before="0" w:line="240" w:lineRule="auto"/>
              <w:ind w:firstLine="0"/>
              <w:rPr>
                <w:sz w:val="22"/>
                <w:szCs w:val="24"/>
              </w:rPr>
            </w:pPr>
            <w:r w:rsidRPr="00D002E9">
              <w:rPr>
                <w:sz w:val="22"/>
                <w:szCs w:val="24"/>
              </w:rPr>
              <w:t>Голови ц/к, методист</w:t>
            </w:r>
          </w:p>
        </w:tc>
        <w:tc>
          <w:tcPr>
            <w:tcW w:w="1417" w:type="dxa"/>
            <w:shd w:val="clear" w:color="auto" w:fill="FFFFFF"/>
            <w:vAlign w:val="center"/>
          </w:tcPr>
          <w:p w14:paraId="271D932A" w14:textId="77777777" w:rsidR="0009135F" w:rsidRPr="0011101F" w:rsidRDefault="0009135F" w:rsidP="005A661B">
            <w:pPr>
              <w:pStyle w:val="210"/>
              <w:shd w:val="clear" w:color="auto" w:fill="auto"/>
              <w:spacing w:before="0" w:line="240" w:lineRule="auto"/>
              <w:ind w:firstLine="0"/>
              <w:rPr>
                <w:sz w:val="24"/>
                <w:szCs w:val="24"/>
              </w:rPr>
            </w:pPr>
          </w:p>
        </w:tc>
      </w:tr>
      <w:tr w:rsidR="0009135F" w:rsidRPr="0011101F" w14:paraId="569116F5" w14:textId="77777777" w:rsidTr="005A661B">
        <w:trPr>
          <w:trHeight w:hRule="exact" w:val="1004"/>
        </w:trPr>
        <w:tc>
          <w:tcPr>
            <w:tcW w:w="568" w:type="dxa"/>
            <w:shd w:val="clear" w:color="auto" w:fill="FFFFFF"/>
            <w:vAlign w:val="center"/>
          </w:tcPr>
          <w:p w14:paraId="7DCA34B6" w14:textId="77777777" w:rsidR="0009135F" w:rsidRPr="0011101F" w:rsidRDefault="0009135F" w:rsidP="005A661B">
            <w:pPr>
              <w:pStyle w:val="210"/>
              <w:shd w:val="clear" w:color="auto" w:fill="auto"/>
              <w:spacing w:before="0" w:line="240" w:lineRule="auto"/>
              <w:ind w:firstLine="0"/>
              <w:jc w:val="left"/>
              <w:rPr>
                <w:rStyle w:val="22"/>
                <w:color w:val="000000"/>
                <w:sz w:val="24"/>
                <w:szCs w:val="24"/>
              </w:rPr>
            </w:pPr>
            <w:r w:rsidRPr="0011101F">
              <w:rPr>
                <w:rStyle w:val="22"/>
                <w:color w:val="000000"/>
                <w:sz w:val="24"/>
                <w:szCs w:val="24"/>
              </w:rPr>
              <w:t>6.</w:t>
            </w:r>
          </w:p>
        </w:tc>
        <w:tc>
          <w:tcPr>
            <w:tcW w:w="5528" w:type="dxa"/>
            <w:shd w:val="clear" w:color="auto" w:fill="FFFFFF"/>
            <w:vAlign w:val="bottom"/>
          </w:tcPr>
          <w:p w14:paraId="51553149" w14:textId="77777777" w:rsidR="0009135F" w:rsidRPr="0011101F" w:rsidRDefault="0009135F" w:rsidP="005A661B">
            <w:pPr>
              <w:pStyle w:val="210"/>
              <w:shd w:val="clear" w:color="auto" w:fill="auto"/>
              <w:spacing w:before="0" w:line="240" w:lineRule="auto"/>
              <w:ind w:firstLine="283"/>
              <w:jc w:val="both"/>
              <w:rPr>
                <w:rStyle w:val="22"/>
                <w:color w:val="000000"/>
                <w:sz w:val="24"/>
                <w:szCs w:val="24"/>
              </w:rPr>
            </w:pPr>
            <w:r w:rsidRPr="0011101F">
              <w:rPr>
                <w:rStyle w:val="22"/>
                <w:color w:val="000000"/>
                <w:sz w:val="24"/>
                <w:szCs w:val="24"/>
              </w:rPr>
              <w:t>Ознайомлення педагогічних працівників, які атестуються, з графіком атестації (під підпис).</w:t>
            </w:r>
          </w:p>
        </w:tc>
        <w:tc>
          <w:tcPr>
            <w:tcW w:w="1134" w:type="dxa"/>
            <w:gridSpan w:val="2"/>
            <w:shd w:val="clear" w:color="auto" w:fill="FFFFFF"/>
            <w:vAlign w:val="center"/>
          </w:tcPr>
          <w:p w14:paraId="4C50B16F" w14:textId="77777777" w:rsidR="0009135F" w:rsidRPr="00D002E9" w:rsidRDefault="0009135F" w:rsidP="005A661B">
            <w:pPr>
              <w:pStyle w:val="210"/>
              <w:shd w:val="clear" w:color="auto" w:fill="auto"/>
              <w:spacing w:before="0" w:line="240" w:lineRule="auto"/>
              <w:ind w:firstLine="0"/>
              <w:rPr>
                <w:rStyle w:val="22"/>
                <w:color w:val="000000"/>
                <w:sz w:val="22"/>
                <w:szCs w:val="24"/>
              </w:rPr>
            </w:pPr>
            <w:r w:rsidRPr="00D002E9">
              <w:rPr>
                <w:rStyle w:val="22"/>
                <w:color w:val="000000"/>
                <w:sz w:val="22"/>
                <w:szCs w:val="24"/>
              </w:rPr>
              <w:t>до 20.10.202</w:t>
            </w:r>
            <w:r>
              <w:rPr>
                <w:rStyle w:val="22"/>
                <w:color w:val="000000"/>
                <w:sz w:val="22"/>
                <w:szCs w:val="24"/>
              </w:rPr>
              <w:t>1</w:t>
            </w:r>
          </w:p>
        </w:tc>
        <w:tc>
          <w:tcPr>
            <w:tcW w:w="1701" w:type="dxa"/>
            <w:shd w:val="clear" w:color="auto" w:fill="FFFFFF"/>
            <w:vAlign w:val="center"/>
          </w:tcPr>
          <w:p w14:paraId="4EB3C916" w14:textId="77777777" w:rsidR="0009135F" w:rsidRPr="00D002E9" w:rsidRDefault="0009135F" w:rsidP="005A661B">
            <w:pPr>
              <w:pStyle w:val="210"/>
              <w:shd w:val="clear" w:color="auto" w:fill="auto"/>
              <w:spacing w:before="0" w:line="240" w:lineRule="auto"/>
              <w:ind w:firstLine="0"/>
              <w:rPr>
                <w:sz w:val="22"/>
                <w:szCs w:val="24"/>
              </w:rPr>
            </w:pPr>
            <w:r w:rsidRPr="00D002E9">
              <w:rPr>
                <w:sz w:val="22"/>
                <w:szCs w:val="24"/>
              </w:rPr>
              <w:t>Секретар атестаційної комісії</w:t>
            </w:r>
          </w:p>
        </w:tc>
        <w:tc>
          <w:tcPr>
            <w:tcW w:w="1417" w:type="dxa"/>
            <w:shd w:val="clear" w:color="auto" w:fill="FFFFFF"/>
            <w:vAlign w:val="center"/>
          </w:tcPr>
          <w:p w14:paraId="6236420F" w14:textId="77777777" w:rsidR="0009135F" w:rsidRPr="0011101F" w:rsidRDefault="0009135F" w:rsidP="005A661B">
            <w:pPr>
              <w:pStyle w:val="210"/>
              <w:shd w:val="clear" w:color="auto" w:fill="auto"/>
              <w:spacing w:before="0" w:line="240" w:lineRule="auto"/>
              <w:ind w:firstLine="0"/>
              <w:rPr>
                <w:sz w:val="24"/>
                <w:szCs w:val="24"/>
              </w:rPr>
            </w:pPr>
          </w:p>
        </w:tc>
      </w:tr>
      <w:tr w:rsidR="0009135F" w:rsidRPr="0011101F" w14:paraId="0C14D21E" w14:textId="77777777" w:rsidTr="005A661B">
        <w:trPr>
          <w:trHeight w:hRule="exact" w:val="1828"/>
        </w:trPr>
        <w:tc>
          <w:tcPr>
            <w:tcW w:w="568" w:type="dxa"/>
            <w:shd w:val="clear" w:color="auto" w:fill="FFFFFF"/>
            <w:vAlign w:val="center"/>
          </w:tcPr>
          <w:p w14:paraId="172AA938" w14:textId="77777777" w:rsidR="0009135F" w:rsidRPr="0011101F" w:rsidRDefault="0009135F" w:rsidP="005A661B">
            <w:pPr>
              <w:pStyle w:val="210"/>
              <w:shd w:val="clear" w:color="auto" w:fill="auto"/>
              <w:spacing w:before="0" w:line="240" w:lineRule="auto"/>
              <w:ind w:firstLine="0"/>
              <w:jc w:val="left"/>
              <w:rPr>
                <w:rStyle w:val="22"/>
                <w:color w:val="000000"/>
                <w:sz w:val="24"/>
                <w:szCs w:val="24"/>
              </w:rPr>
            </w:pPr>
            <w:r w:rsidRPr="0011101F">
              <w:rPr>
                <w:rStyle w:val="22"/>
                <w:color w:val="000000"/>
                <w:sz w:val="24"/>
                <w:szCs w:val="24"/>
              </w:rPr>
              <w:t>7.</w:t>
            </w:r>
          </w:p>
        </w:tc>
        <w:tc>
          <w:tcPr>
            <w:tcW w:w="5528" w:type="dxa"/>
            <w:shd w:val="clear" w:color="auto" w:fill="FFFFFF"/>
            <w:vAlign w:val="bottom"/>
          </w:tcPr>
          <w:p w14:paraId="5AAA989E" w14:textId="77777777" w:rsidR="0009135F" w:rsidRPr="0011101F" w:rsidRDefault="0009135F" w:rsidP="005A661B">
            <w:pPr>
              <w:pStyle w:val="210"/>
              <w:shd w:val="clear" w:color="auto" w:fill="auto"/>
              <w:spacing w:before="0" w:line="240" w:lineRule="auto"/>
              <w:ind w:firstLine="283"/>
              <w:jc w:val="both"/>
              <w:rPr>
                <w:rStyle w:val="22"/>
                <w:color w:val="000000"/>
                <w:sz w:val="24"/>
                <w:szCs w:val="24"/>
              </w:rPr>
            </w:pPr>
            <w:r w:rsidRPr="0011101F">
              <w:rPr>
                <w:rStyle w:val="22"/>
                <w:color w:val="000000"/>
                <w:sz w:val="24"/>
                <w:szCs w:val="24"/>
              </w:rPr>
              <w:t>Відвідування навчально-виховних заходів під час вивчення досвіду роботи педагогічних працівників, які атестуються (згідно з планом індивідуальної роботи, вивчення результатів навчання здобувачів освіти з дисциплін, що викладає педагогічний працівник).</w:t>
            </w:r>
          </w:p>
        </w:tc>
        <w:tc>
          <w:tcPr>
            <w:tcW w:w="1134" w:type="dxa"/>
            <w:gridSpan w:val="2"/>
            <w:shd w:val="clear" w:color="auto" w:fill="FFFFFF"/>
            <w:vAlign w:val="center"/>
          </w:tcPr>
          <w:p w14:paraId="5DADC5FB" w14:textId="412C3847" w:rsidR="0009135F" w:rsidRPr="00D002E9" w:rsidRDefault="0009135F" w:rsidP="005A661B">
            <w:pPr>
              <w:pStyle w:val="210"/>
              <w:shd w:val="clear" w:color="auto" w:fill="auto"/>
              <w:spacing w:before="0" w:line="240" w:lineRule="auto"/>
              <w:ind w:firstLine="0"/>
              <w:rPr>
                <w:rStyle w:val="22"/>
                <w:color w:val="000000"/>
                <w:sz w:val="22"/>
                <w:szCs w:val="24"/>
              </w:rPr>
            </w:pPr>
            <w:r w:rsidRPr="00D002E9">
              <w:rPr>
                <w:rStyle w:val="22"/>
                <w:color w:val="000000"/>
                <w:sz w:val="22"/>
                <w:szCs w:val="24"/>
              </w:rPr>
              <w:t>до 15.03.202</w:t>
            </w:r>
            <w:r w:rsidR="00AB6226">
              <w:rPr>
                <w:rStyle w:val="22"/>
                <w:color w:val="000000"/>
                <w:sz w:val="22"/>
                <w:szCs w:val="24"/>
              </w:rPr>
              <w:t>2</w:t>
            </w:r>
          </w:p>
        </w:tc>
        <w:tc>
          <w:tcPr>
            <w:tcW w:w="1701" w:type="dxa"/>
            <w:shd w:val="clear" w:color="auto" w:fill="FFFFFF"/>
            <w:vAlign w:val="center"/>
          </w:tcPr>
          <w:p w14:paraId="6E910D31" w14:textId="77777777" w:rsidR="0009135F" w:rsidRPr="00D002E9" w:rsidRDefault="0009135F" w:rsidP="005A661B">
            <w:pPr>
              <w:pStyle w:val="210"/>
              <w:shd w:val="clear" w:color="auto" w:fill="auto"/>
              <w:spacing w:before="0" w:line="240" w:lineRule="auto"/>
              <w:ind w:firstLine="0"/>
              <w:rPr>
                <w:sz w:val="22"/>
                <w:szCs w:val="24"/>
              </w:rPr>
            </w:pPr>
            <w:r w:rsidRPr="00D002E9">
              <w:rPr>
                <w:sz w:val="22"/>
                <w:szCs w:val="24"/>
              </w:rPr>
              <w:t>члени атестаційної комісії</w:t>
            </w:r>
          </w:p>
        </w:tc>
        <w:tc>
          <w:tcPr>
            <w:tcW w:w="1417" w:type="dxa"/>
            <w:shd w:val="clear" w:color="auto" w:fill="FFFFFF"/>
            <w:vAlign w:val="center"/>
          </w:tcPr>
          <w:p w14:paraId="4DB3F6ED" w14:textId="77777777" w:rsidR="0009135F" w:rsidRPr="0011101F" w:rsidRDefault="0009135F" w:rsidP="005A661B">
            <w:pPr>
              <w:pStyle w:val="210"/>
              <w:shd w:val="clear" w:color="auto" w:fill="auto"/>
              <w:spacing w:before="0" w:line="240" w:lineRule="auto"/>
              <w:ind w:firstLine="0"/>
              <w:rPr>
                <w:sz w:val="24"/>
                <w:szCs w:val="24"/>
              </w:rPr>
            </w:pPr>
          </w:p>
        </w:tc>
      </w:tr>
      <w:tr w:rsidR="0009135F" w:rsidRPr="0011101F" w14:paraId="663A908D" w14:textId="77777777" w:rsidTr="005A661B">
        <w:trPr>
          <w:trHeight w:hRule="exact" w:val="821"/>
        </w:trPr>
        <w:tc>
          <w:tcPr>
            <w:tcW w:w="568" w:type="dxa"/>
            <w:shd w:val="clear" w:color="auto" w:fill="FFFFFF"/>
            <w:vAlign w:val="center"/>
          </w:tcPr>
          <w:p w14:paraId="15CD9195" w14:textId="77777777" w:rsidR="0009135F" w:rsidRPr="0011101F" w:rsidRDefault="0009135F" w:rsidP="005A661B">
            <w:pPr>
              <w:pStyle w:val="210"/>
              <w:shd w:val="clear" w:color="auto" w:fill="auto"/>
              <w:spacing w:before="0" w:line="240" w:lineRule="auto"/>
              <w:ind w:firstLine="0"/>
              <w:jc w:val="left"/>
              <w:rPr>
                <w:sz w:val="24"/>
                <w:szCs w:val="24"/>
              </w:rPr>
            </w:pPr>
            <w:r w:rsidRPr="0011101F">
              <w:rPr>
                <w:rStyle w:val="22"/>
                <w:color w:val="000000"/>
                <w:sz w:val="24"/>
                <w:szCs w:val="24"/>
              </w:rPr>
              <w:t>8.</w:t>
            </w:r>
          </w:p>
        </w:tc>
        <w:tc>
          <w:tcPr>
            <w:tcW w:w="5528" w:type="dxa"/>
            <w:shd w:val="clear" w:color="auto" w:fill="FFFFFF"/>
            <w:vAlign w:val="center"/>
          </w:tcPr>
          <w:p w14:paraId="0A56BBF4" w14:textId="77777777" w:rsidR="0009135F" w:rsidRPr="0011101F" w:rsidRDefault="0009135F" w:rsidP="005A661B">
            <w:pPr>
              <w:pStyle w:val="210"/>
              <w:shd w:val="clear" w:color="auto" w:fill="auto"/>
              <w:spacing w:before="0" w:line="240" w:lineRule="auto"/>
              <w:ind w:firstLine="283"/>
              <w:jc w:val="both"/>
              <w:rPr>
                <w:sz w:val="24"/>
                <w:szCs w:val="24"/>
              </w:rPr>
            </w:pPr>
            <w:r w:rsidRPr="0011101F">
              <w:rPr>
                <w:rStyle w:val="22"/>
                <w:color w:val="000000"/>
                <w:sz w:val="24"/>
                <w:szCs w:val="24"/>
              </w:rPr>
              <w:t xml:space="preserve">Аналіз діяльності педагогічних працівників, які атестуються, у </w:t>
            </w:r>
            <w:proofErr w:type="spellStart"/>
            <w:r w:rsidRPr="0011101F">
              <w:rPr>
                <w:rStyle w:val="22"/>
                <w:color w:val="000000"/>
                <w:sz w:val="24"/>
                <w:szCs w:val="24"/>
              </w:rPr>
              <w:t>міжатестаційний</w:t>
            </w:r>
            <w:proofErr w:type="spellEnd"/>
            <w:r w:rsidRPr="0011101F">
              <w:rPr>
                <w:rStyle w:val="22"/>
                <w:color w:val="000000"/>
                <w:sz w:val="24"/>
                <w:szCs w:val="24"/>
              </w:rPr>
              <w:t xml:space="preserve"> період</w:t>
            </w:r>
          </w:p>
        </w:tc>
        <w:tc>
          <w:tcPr>
            <w:tcW w:w="1134" w:type="dxa"/>
            <w:gridSpan w:val="2"/>
            <w:shd w:val="clear" w:color="auto" w:fill="FFFFFF"/>
            <w:vAlign w:val="center"/>
          </w:tcPr>
          <w:p w14:paraId="3C75234F" w14:textId="77777777" w:rsidR="0009135F" w:rsidRPr="00D002E9" w:rsidRDefault="0009135F" w:rsidP="005A661B">
            <w:pPr>
              <w:pStyle w:val="210"/>
              <w:shd w:val="clear" w:color="auto" w:fill="auto"/>
              <w:spacing w:before="0" w:line="240" w:lineRule="auto"/>
              <w:ind w:firstLine="0"/>
              <w:rPr>
                <w:sz w:val="22"/>
                <w:szCs w:val="24"/>
              </w:rPr>
            </w:pPr>
            <w:r w:rsidRPr="00D002E9">
              <w:rPr>
                <w:rStyle w:val="22"/>
                <w:color w:val="000000"/>
                <w:sz w:val="22"/>
                <w:szCs w:val="24"/>
              </w:rPr>
              <w:t>до 01.03.202</w:t>
            </w:r>
            <w:r>
              <w:rPr>
                <w:rStyle w:val="22"/>
                <w:color w:val="000000"/>
                <w:sz w:val="22"/>
                <w:szCs w:val="24"/>
              </w:rPr>
              <w:t>2</w:t>
            </w:r>
          </w:p>
        </w:tc>
        <w:tc>
          <w:tcPr>
            <w:tcW w:w="1701" w:type="dxa"/>
            <w:shd w:val="clear" w:color="auto" w:fill="FFFFFF"/>
            <w:vAlign w:val="center"/>
          </w:tcPr>
          <w:p w14:paraId="74D852DB" w14:textId="77777777" w:rsidR="0009135F" w:rsidRPr="00D002E9" w:rsidRDefault="0009135F" w:rsidP="005A661B">
            <w:pPr>
              <w:pStyle w:val="210"/>
              <w:shd w:val="clear" w:color="auto" w:fill="auto"/>
              <w:spacing w:before="0" w:line="240" w:lineRule="auto"/>
              <w:ind w:firstLine="0"/>
              <w:rPr>
                <w:sz w:val="22"/>
                <w:szCs w:val="24"/>
              </w:rPr>
            </w:pPr>
            <w:r w:rsidRPr="00D002E9">
              <w:rPr>
                <w:sz w:val="22"/>
                <w:szCs w:val="24"/>
              </w:rPr>
              <w:t>Методист, голови ц/к</w:t>
            </w:r>
          </w:p>
        </w:tc>
        <w:tc>
          <w:tcPr>
            <w:tcW w:w="1417" w:type="dxa"/>
            <w:shd w:val="clear" w:color="auto" w:fill="FFFFFF"/>
            <w:vAlign w:val="center"/>
          </w:tcPr>
          <w:p w14:paraId="29EF8E80" w14:textId="77777777" w:rsidR="0009135F" w:rsidRPr="0011101F" w:rsidRDefault="0009135F" w:rsidP="005A661B">
            <w:pPr>
              <w:pStyle w:val="210"/>
              <w:shd w:val="clear" w:color="auto" w:fill="auto"/>
              <w:spacing w:before="0" w:line="240" w:lineRule="auto"/>
              <w:ind w:firstLine="0"/>
              <w:rPr>
                <w:sz w:val="24"/>
                <w:szCs w:val="24"/>
              </w:rPr>
            </w:pPr>
          </w:p>
        </w:tc>
      </w:tr>
      <w:tr w:rsidR="0009135F" w:rsidRPr="0011101F" w14:paraId="5A0ECC6A" w14:textId="77777777" w:rsidTr="005A661B">
        <w:trPr>
          <w:trHeight w:hRule="exact" w:val="1171"/>
        </w:trPr>
        <w:tc>
          <w:tcPr>
            <w:tcW w:w="568" w:type="dxa"/>
            <w:shd w:val="clear" w:color="auto" w:fill="FFFFFF"/>
            <w:vAlign w:val="center"/>
          </w:tcPr>
          <w:p w14:paraId="6FC85912" w14:textId="77777777" w:rsidR="0009135F" w:rsidRPr="0011101F" w:rsidRDefault="0009135F" w:rsidP="005A661B">
            <w:pPr>
              <w:pStyle w:val="210"/>
              <w:shd w:val="clear" w:color="auto" w:fill="auto"/>
              <w:spacing w:before="0" w:line="240" w:lineRule="auto"/>
              <w:ind w:firstLine="0"/>
              <w:jc w:val="left"/>
              <w:rPr>
                <w:rStyle w:val="22"/>
                <w:color w:val="000000"/>
                <w:sz w:val="24"/>
                <w:szCs w:val="24"/>
              </w:rPr>
            </w:pPr>
            <w:r w:rsidRPr="0011101F">
              <w:rPr>
                <w:rStyle w:val="22"/>
                <w:color w:val="000000"/>
                <w:sz w:val="24"/>
                <w:szCs w:val="24"/>
              </w:rPr>
              <w:t>9.</w:t>
            </w:r>
          </w:p>
        </w:tc>
        <w:tc>
          <w:tcPr>
            <w:tcW w:w="5528" w:type="dxa"/>
            <w:shd w:val="clear" w:color="auto" w:fill="FFFFFF"/>
            <w:vAlign w:val="center"/>
          </w:tcPr>
          <w:p w14:paraId="740DFE4C" w14:textId="77777777" w:rsidR="0009135F" w:rsidRPr="0011101F" w:rsidRDefault="0009135F" w:rsidP="005A661B">
            <w:pPr>
              <w:pStyle w:val="210"/>
              <w:shd w:val="clear" w:color="auto" w:fill="auto"/>
              <w:spacing w:before="0" w:line="240" w:lineRule="auto"/>
              <w:ind w:firstLine="283"/>
              <w:jc w:val="both"/>
              <w:rPr>
                <w:rStyle w:val="22"/>
                <w:color w:val="000000"/>
                <w:sz w:val="24"/>
                <w:szCs w:val="24"/>
              </w:rPr>
            </w:pPr>
            <w:r w:rsidRPr="0011101F">
              <w:rPr>
                <w:rStyle w:val="22"/>
                <w:color w:val="000000"/>
                <w:sz w:val="24"/>
                <w:szCs w:val="24"/>
              </w:rPr>
              <w:t>Засідання атестаційної комісії за необхідністю.</w:t>
            </w:r>
          </w:p>
        </w:tc>
        <w:tc>
          <w:tcPr>
            <w:tcW w:w="1134" w:type="dxa"/>
            <w:gridSpan w:val="2"/>
            <w:shd w:val="clear" w:color="auto" w:fill="FFFFFF"/>
            <w:vAlign w:val="center"/>
          </w:tcPr>
          <w:p w14:paraId="57E1A610" w14:textId="0A7360B2" w:rsidR="0009135F" w:rsidRPr="00D002E9" w:rsidRDefault="0009135F" w:rsidP="005A661B">
            <w:pPr>
              <w:pStyle w:val="210"/>
              <w:shd w:val="clear" w:color="auto" w:fill="auto"/>
              <w:spacing w:before="0" w:line="240" w:lineRule="auto"/>
              <w:ind w:firstLine="0"/>
              <w:rPr>
                <w:rStyle w:val="22"/>
                <w:color w:val="000000"/>
                <w:sz w:val="22"/>
                <w:szCs w:val="24"/>
              </w:rPr>
            </w:pPr>
            <w:r w:rsidRPr="00D002E9">
              <w:rPr>
                <w:rStyle w:val="22"/>
                <w:color w:val="000000"/>
                <w:sz w:val="22"/>
                <w:szCs w:val="24"/>
              </w:rPr>
              <w:t>Листопад 202</w:t>
            </w:r>
            <w:r w:rsidR="00AB6226">
              <w:rPr>
                <w:rStyle w:val="22"/>
                <w:color w:val="000000"/>
                <w:sz w:val="22"/>
                <w:szCs w:val="24"/>
              </w:rPr>
              <w:t>1</w:t>
            </w:r>
            <w:r w:rsidRPr="00D002E9">
              <w:rPr>
                <w:rStyle w:val="22"/>
                <w:color w:val="000000"/>
                <w:sz w:val="22"/>
                <w:szCs w:val="24"/>
              </w:rPr>
              <w:t>- березень 202</w:t>
            </w:r>
            <w:r>
              <w:rPr>
                <w:rStyle w:val="22"/>
                <w:color w:val="000000"/>
                <w:sz w:val="22"/>
                <w:szCs w:val="24"/>
              </w:rPr>
              <w:t>2</w:t>
            </w:r>
            <w:r w:rsidRPr="00D002E9">
              <w:rPr>
                <w:rStyle w:val="22"/>
                <w:color w:val="000000"/>
                <w:sz w:val="22"/>
                <w:szCs w:val="24"/>
              </w:rPr>
              <w:t xml:space="preserve"> року</w:t>
            </w:r>
          </w:p>
        </w:tc>
        <w:tc>
          <w:tcPr>
            <w:tcW w:w="1701" w:type="dxa"/>
            <w:shd w:val="clear" w:color="auto" w:fill="FFFFFF"/>
            <w:vAlign w:val="center"/>
          </w:tcPr>
          <w:p w14:paraId="06ACA8C8" w14:textId="77777777" w:rsidR="0009135F" w:rsidRPr="00D002E9" w:rsidRDefault="0009135F" w:rsidP="005A661B">
            <w:pPr>
              <w:pStyle w:val="210"/>
              <w:shd w:val="clear" w:color="auto" w:fill="auto"/>
              <w:spacing w:before="0" w:line="240" w:lineRule="auto"/>
              <w:ind w:firstLine="0"/>
              <w:rPr>
                <w:sz w:val="22"/>
                <w:szCs w:val="24"/>
              </w:rPr>
            </w:pPr>
            <w:r w:rsidRPr="00D002E9">
              <w:rPr>
                <w:sz w:val="22"/>
                <w:szCs w:val="24"/>
              </w:rPr>
              <w:t>Члени атестаційної комісії</w:t>
            </w:r>
          </w:p>
        </w:tc>
        <w:tc>
          <w:tcPr>
            <w:tcW w:w="1417" w:type="dxa"/>
            <w:shd w:val="clear" w:color="auto" w:fill="FFFFFF"/>
            <w:vAlign w:val="center"/>
          </w:tcPr>
          <w:p w14:paraId="28D3A287" w14:textId="77777777" w:rsidR="0009135F" w:rsidRPr="0011101F" w:rsidRDefault="0009135F" w:rsidP="005A661B">
            <w:pPr>
              <w:pStyle w:val="210"/>
              <w:shd w:val="clear" w:color="auto" w:fill="auto"/>
              <w:spacing w:before="0" w:line="240" w:lineRule="auto"/>
              <w:ind w:firstLine="0"/>
              <w:rPr>
                <w:sz w:val="24"/>
                <w:szCs w:val="24"/>
              </w:rPr>
            </w:pPr>
          </w:p>
        </w:tc>
      </w:tr>
      <w:tr w:rsidR="0009135F" w:rsidRPr="0011101F" w14:paraId="2380B545" w14:textId="77777777" w:rsidTr="005A661B">
        <w:trPr>
          <w:trHeight w:hRule="exact" w:val="633"/>
        </w:trPr>
        <w:tc>
          <w:tcPr>
            <w:tcW w:w="568" w:type="dxa"/>
            <w:shd w:val="clear" w:color="auto" w:fill="FFFFFF"/>
            <w:vAlign w:val="bottom"/>
          </w:tcPr>
          <w:p w14:paraId="04C4E144" w14:textId="77777777" w:rsidR="0009135F" w:rsidRPr="0011101F" w:rsidRDefault="0009135F" w:rsidP="005A661B">
            <w:pPr>
              <w:pStyle w:val="210"/>
              <w:shd w:val="clear" w:color="auto" w:fill="auto"/>
              <w:spacing w:before="0" w:line="240" w:lineRule="auto"/>
              <w:ind w:firstLine="0"/>
              <w:jc w:val="left"/>
              <w:rPr>
                <w:sz w:val="24"/>
                <w:szCs w:val="24"/>
              </w:rPr>
            </w:pPr>
            <w:r w:rsidRPr="0011101F">
              <w:rPr>
                <w:rStyle w:val="22"/>
                <w:color w:val="000000"/>
                <w:sz w:val="24"/>
                <w:szCs w:val="24"/>
              </w:rPr>
              <w:t>10.</w:t>
            </w:r>
          </w:p>
        </w:tc>
        <w:tc>
          <w:tcPr>
            <w:tcW w:w="5528" w:type="dxa"/>
            <w:shd w:val="clear" w:color="auto" w:fill="FFFFFF"/>
            <w:vAlign w:val="bottom"/>
          </w:tcPr>
          <w:p w14:paraId="1002B09E" w14:textId="77777777" w:rsidR="0009135F" w:rsidRPr="0011101F" w:rsidRDefault="0009135F" w:rsidP="005A661B">
            <w:pPr>
              <w:pStyle w:val="210"/>
              <w:shd w:val="clear" w:color="auto" w:fill="auto"/>
              <w:spacing w:before="0" w:line="240" w:lineRule="auto"/>
              <w:ind w:firstLine="283"/>
              <w:jc w:val="both"/>
              <w:rPr>
                <w:sz w:val="24"/>
                <w:szCs w:val="24"/>
              </w:rPr>
            </w:pPr>
            <w:r w:rsidRPr="0011101F">
              <w:rPr>
                <w:rStyle w:val="22"/>
                <w:color w:val="000000"/>
                <w:sz w:val="24"/>
                <w:szCs w:val="24"/>
              </w:rPr>
              <w:t>Підготовка атестаційних листів у двох примірниках</w:t>
            </w:r>
          </w:p>
        </w:tc>
        <w:tc>
          <w:tcPr>
            <w:tcW w:w="1134" w:type="dxa"/>
            <w:gridSpan w:val="2"/>
            <w:shd w:val="clear" w:color="auto" w:fill="FFFFFF"/>
            <w:vAlign w:val="bottom"/>
          </w:tcPr>
          <w:p w14:paraId="523E58BE" w14:textId="77777777" w:rsidR="0009135F" w:rsidRPr="00D002E9" w:rsidRDefault="0009135F" w:rsidP="005A661B">
            <w:pPr>
              <w:pStyle w:val="210"/>
              <w:shd w:val="clear" w:color="auto" w:fill="auto"/>
              <w:spacing w:before="0" w:line="240" w:lineRule="auto"/>
              <w:ind w:firstLine="0"/>
              <w:rPr>
                <w:sz w:val="22"/>
                <w:szCs w:val="24"/>
              </w:rPr>
            </w:pPr>
            <w:r w:rsidRPr="00D002E9">
              <w:rPr>
                <w:rStyle w:val="22"/>
                <w:color w:val="000000"/>
                <w:sz w:val="22"/>
                <w:szCs w:val="24"/>
              </w:rPr>
              <w:t>до 15.03.202</w:t>
            </w:r>
            <w:r>
              <w:rPr>
                <w:rStyle w:val="22"/>
                <w:color w:val="000000"/>
                <w:sz w:val="22"/>
                <w:szCs w:val="24"/>
              </w:rPr>
              <w:t>2</w:t>
            </w:r>
          </w:p>
        </w:tc>
        <w:tc>
          <w:tcPr>
            <w:tcW w:w="1701" w:type="dxa"/>
            <w:shd w:val="clear" w:color="auto" w:fill="FFFFFF"/>
            <w:vAlign w:val="bottom"/>
          </w:tcPr>
          <w:p w14:paraId="3CDF4578" w14:textId="77777777" w:rsidR="0009135F" w:rsidRPr="00D002E9" w:rsidRDefault="0009135F" w:rsidP="005A661B">
            <w:pPr>
              <w:pStyle w:val="210"/>
              <w:shd w:val="clear" w:color="auto" w:fill="auto"/>
              <w:spacing w:before="0" w:line="240" w:lineRule="auto"/>
              <w:ind w:firstLine="0"/>
              <w:rPr>
                <w:sz w:val="22"/>
                <w:szCs w:val="24"/>
              </w:rPr>
            </w:pPr>
            <w:r w:rsidRPr="00D002E9">
              <w:rPr>
                <w:sz w:val="22"/>
                <w:szCs w:val="24"/>
              </w:rPr>
              <w:t>Голови ц/к, методист</w:t>
            </w:r>
          </w:p>
        </w:tc>
        <w:tc>
          <w:tcPr>
            <w:tcW w:w="1417" w:type="dxa"/>
            <w:shd w:val="clear" w:color="auto" w:fill="FFFFFF"/>
            <w:vAlign w:val="bottom"/>
          </w:tcPr>
          <w:p w14:paraId="5C78DB44" w14:textId="77777777" w:rsidR="0009135F" w:rsidRPr="0011101F" w:rsidRDefault="0009135F" w:rsidP="005A661B">
            <w:pPr>
              <w:pStyle w:val="210"/>
              <w:shd w:val="clear" w:color="auto" w:fill="auto"/>
              <w:spacing w:before="0" w:line="240" w:lineRule="auto"/>
              <w:ind w:firstLine="0"/>
              <w:rPr>
                <w:sz w:val="24"/>
                <w:szCs w:val="24"/>
              </w:rPr>
            </w:pPr>
          </w:p>
        </w:tc>
      </w:tr>
      <w:tr w:rsidR="0009135F" w:rsidRPr="0011101F" w14:paraId="0D57AFF9" w14:textId="77777777" w:rsidTr="005A661B">
        <w:trPr>
          <w:trHeight w:hRule="exact" w:val="994"/>
        </w:trPr>
        <w:tc>
          <w:tcPr>
            <w:tcW w:w="568" w:type="dxa"/>
            <w:shd w:val="clear" w:color="auto" w:fill="FFFFFF"/>
            <w:vAlign w:val="center"/>
          </w:tcPr>
          <w:p w14:paraId="1BB6CB52" w14:textId="77777777" w:rsidR="0009135F" w:rsidRPr="0011101F" w:rsidRDefault="0009135F" w:rsidP="005A661B">
            <w:pPr>
              <w:pStyle w:val="210"/>
              <w:shd w:val="clear" w:color="auto" w:fill="auto"/>
              <w:spacing w:before="0" w:line="240" w:lineRule="auto"/>
              <w:ind w:firstLine="0"/>
              <w:jc w:val="left"/>
              <w:rPr>
                <w:sz w:val="24"/>
                <w:szCs w:val="24"/>
              </w:rPr>
            </w:pPr>
            <w:r w:rsidRPr="0011101F">
              <w:rPr>
                <w:rStyle w:val="22"/>
                <w:color w:val="000000"/>
                <w:sz w:val="24"/>
                <w:szCs w:val="24"/>
              </w:rPr>
              <w:t>11.</w:t>
            </w:r>
          </w:p>
        </w:tc>
        <w:tc>
          <w:tcPr>
            <w:tcW w:w="5528" w:type="dxa"/>
            <w:shd w:val="clear" w:color="auto" w:fill="FFFFFF"/>
            <w:vAlign w:val="center"/>
          </w:tcPr>
          <w:p w14:paraId="4EA2C58E" w14:textId="77777777" w:rsidR="0009135F" w:rsidRPr="0011101F" w:rsidRDefault="0009135F" w:rsidP="005A661B">
            <w:pPr>
              <w:pStyle w:val="210"/>
              <w:shd w:val="clear" w:color="auto" w:fill="auto"/>
              <w:spacing w:before="0" w:line="240" w:lineRule="auto"/>
              <w:ind w:firstLine="283"/>
              <w:jc w:val="both"/>
              <w:rPr>
                <w:sz w:val="24"/>
                <w:szCs w:val="24"/>
              </w:rPr>
            </w:pPr>
            <w:r w:rsidRPr="0011101F">
              <w:rPr>
                <w:rStyle w:val="22"/>
                <w:color w:val="000000"/>
                <w:sz w:val="24"/>
                <w:szCs w:val="24"/>
              </w:rPr>
              <w:t xml:space="preserve">Подання до атестаційної комісії характеристик діяльності педагогічних працівників, що атестуються, за </w:t>
            </w:r>
            <w:proofErr w:type="spellStart"/>
            <w:r w:rsidRPr="0011101F">
              <w:rPr>
                <w:rStyle w:val="22"/>
                <w:color w:val="000000"/>
                <w:sz w:val="24"/>
                <w:szCs w:val="24"/>
              </w:rPr>
              <w:t>міжатестаційний</w:t>
            </w:r>
            <w:proofErr w:type="spellEnd"/>
            <w:r w:rsidRPr="0011101F">
              <w:rPr>
                <w:rStyle w:val="22"/>
                <w:color w:val="000000"/>
                <w:sz w:val="24"/>
                <w:szCs w:val="24"/>
              </w:rPr>
              <w:t xml:space="preserve"> період</w:t>
            </w:r>
          </w:p>
        </w:tc>
        <w:tc>
          <w:tcPr>
            <w:tcW w:w="1134" w:type="dxa"/>
            <w:gridSpan w:val="2"/>
            <w:shd w:val="clear" w:color="auto" w:fill="FFFFFF"/>
            <w:vAlign w:val="center"/>
          </w:tcPr>
          <w:p w14:paraId="5581BE56" w14:textId="77777777" w:rsidR="0009135F" w:rsidRPr="00D002E9" w:rsidRDefault="0009135F" w:rsidP="005A661B">
            <w:pPr>
              <w:pStyle w:val="210"/>
              <w:shd w:val="clear" w:color="auto" w:fill="auto"/>
              <w:spacing w:before="0" w:line="240" w:lineRule="auto"/>
              <w:ind w:firstLine="0"/>
              <w:rPr>
                <w:sz w:val="22"/>
                <w:szCs w:val="24"/>
              </w:rPr>
            </w:pPr>
            <w:r w:rsidRPr="00D002E9">
              <w:rPr>
                <w:rStyle w:val="22"/>
                <w:color w:val="000000"/>
                <w:sz w:val="22"/>
                <w:szCs w:val="24"/>
              </w:rPr>
              <w:t>до 28.02.202</w:t>
            </w:r>
            <w:r>
              <w:rPr>
                <w:rStyle w:val="22"/>
                <w:color w:val="000000"/>
                <w:sz w:val="22"/>
                <w:szCs w:val="24"/>
              </w:rPr>
              <w:t>2</w:t>
            </w:r>
          </w:p>
        </w:tc>
        <w:tc>
          <w:tcPr>
            <w:tcW w:w="1701" w:type="dxa"/>
            <w:shd w:val="clear" w:color="auto" w:fill="FFFFFF"/>
            <w:vAlign w:val="center"/>
          </w:tcPr>
          <w:p w14:paraId="6D6FDCB4" w14:textId="77777777" w:rsidR="0009135F" w:rsidRPr="00D002E9" w:rsidRDefault="0009135F" w:rsidP="005A661B">
            <w:pPr>
              <w:pStyle w:val="210"/>
              <w:shd w:val="clear" w:color="auto" w:fill="auto"/>
              <w:spacing w:before="0" w:line="240" w:lineRule="auto"/>
              <w:ind w:firstLine="0"/>
              <w:rPr>
                <w:sz w:val="22"/>
                <w:szCs w:val="24"/>
              </w:rPr>
            </w:pPr>
            <w:r w:rsidRPr="00D002E9">
              <w:rPr>
                <w:sz w:val="22"/>
                <w:szCs w:val="24"/>
              </w:rPr>
              <w:t>Голови ц/к,</w:t>
            </w:r>
          </w:p>
        </w:tc>
        <w:tc>
          <w:tcPr>
            <w:tcW w:w="1417" w:type="dxa"/>
            <w:shd w:val="clear" w:color="auto" w:fill="FFFFFF"/>
            <w:vAlign w:val="bottom"/>
          </w:tcPr>
          <w:p w14:paraId="7772E211" w14:textId="77777777" w:rsidR="0009135F" w:rsidRPr="0011101F" w:rsidRDefault="0009135F" w:rsidP="005A661B">
            <w:pPr>
              <w:pStyle w:val="210"/>
              <w:shd w:val="clear" w:color="auto" w:fill="auto"/>
              <w:spacing w:before="0" w:line="240" w:lineRule="auto"/>
              <w:ind w:firstLine="0"/>
              <w:rPr>
                <w:sz w:val="24"/>
                <w:szCs w:val="24"/>
              </w:rPr>
            </w:pPr>
          </w:p>
        </w:tc>
      </w:tr>
      <w:tr w:rsidR="0009135F" w:rsidRPr="0011101F" w14:paraId="46550ECD" w14:textId="77777777" w:rsidTr="005A661B">
        <w:trPr>
          <w:trHeight w:hRule="exact" w:val="1227"/>
        </w:trPr>
        <w:tc>
          <w:tcPr>
            <w:tcW w:w="568" w:type="dxa"/>
            <w:shd w:val="clear" w:color="auto" w:fill="FFFFFF"/>
            <w:vAlign w:val="bottom"/>
          </w:tcPr>
          <w:p w14:paraId="7806986E" w14:textId="77777777" w:rsidR="0009135F" w:rsidRPr="0011101F" w:rsidRDefault="0009135F" w:rsidP="005A661B">
            <w:pPr>
              <w:pStyle w:val="210"/>
              <w:shd w:val="clear" w:color="auto" w:fill="auto"/>
              <w:spacing w:before="0" w:line="240" w:lineRule="auto"/>
              <w:ind w:firstLine="0"/>
              <w:jc w:val="left"/>
              <w:rPr>
                <w:rStyle w:val="22"/>
                <w:color w:val="000000"/>
                <w:sz w:val="24"/>
                <w:szCs w:val="24"/>
              </w:rPr>
            </w:pPr>
            <w:r w:rsidRPr="0011101F">
              <w:rPr>
                <w:rStyle w:val="22"/>
                <w:color w:val="000000"/>
                <w:sz w:val="24"/>
                <w:szCs w:val="24"/>
              </w:rPr>
              <w:t>12.</w:t>
            </w:r>
          </w:p>
        </w:tc>
        <w:tc>
          <w:tcPr>
            <w:tcW w:w="5528" w:type="dxa"/>
            <w:shd w:val="clear" w:color="auto" w:fill="FFFFFF"/>
            <w:vAlign w:val="bottom"/>
          </w:tcPr>
          <w:p w14:paraId="30129DE9" w14:textId="77777777" w:rsidR="0009135F" w:rsidRPr="0011101F" w:rsidRDefault="0009135F" w:rsidP="005A661B">
            <w:pPr>
              <w:pStyle w:val="210"/>
              <w:shd w:val="clear" w:color="auto" w:fill="auto"/>
              <w:spacing w:before="0" w:line="240" w:lineRule="auto"/>
              <w:ind w:firstLine="283"/>
              <w:jc w:val="both"/>
              <w:rPr>
                <w:rStyle w:val="22"/>
                <w:color w:val="000000"/>
                <w:sz w:val="24"/>
                <w:szCs w:val="24"/>
              </w:rPr>
            </w:pPr>
            <w:r w:rsidRPr="0011101F">
              <w:rPr>
                <w:rStyle w:val="22"/>
                <w:color w:val="000000"/>
                <w:sz w:val="24"/>
                <w:szCs w:val="24"/>
              </w:rPr>
              <w:t>Ознайомлення педагогічних працівників з їх характеристиками</w:t>
            </w:r>
          </w:p>
        </w:tc>
        <w:tc>
          <w:tcPr>
            <w:tcW w:w="1134" w:type="dxa"/>
            <w:gridSpan w:val="2"/>
            <w:shd w:val="clear" w:color="auto" w:fill="FFFFFF"/>
            <w:vAlign w:val="bottom"/>
          </w:tcPr>
          <w:p w14:paraId="5540C77D" w14:textId="77777777" w:rsidR="0009135F" w:rsidRPr="00D002E9" w:rsidRDefault="0009135F" w:rsidP="005A661B">
            <w:pPr>
              <w:pStyle w:val="210"/>
              <w:shd w:val="clear" w:color="auto" w:fill="auto"/>
              <w:spacing w:before="0" w:line="240" w:lineRule="auto"/>
              <w:ind w:firstLine="0"/>
              <w:rPr>
                <w:rStyle w:val="22"/>
                <w:color w:val="000000"/>
                <w:sz w:val="22"/>
                <w:szCs w:val="24"/>
              </w:rPr>
            </w:pPr>
            <w:r w:rsidRPr="00D002E9">
              <w:rPr>
                <w:rStyle w:val="22"/>
                <w:color w:val="000000"/>
                <w:sz w:val="22"/>
                <w:szCs w:val="24"/>
              </w:rPr>
              <w:t>до 20.03.202</w:t>
            </w:r>
            <w:r>
              <w:rPr>
                <w:rStyle w:val="22"/>
                <w:color w:val="000000"/>
                <w:sz w:val="22"/>
                <w:szCs w:val="24"/>
              </w:rPr>
              <w:t>2</w:t>
            </w:r>
          </w:p>
        </w:tc>
        <w:tc>
          <w:tcPr>
            <w:tcW w:w="1701" w:type="dxa"/>
            <w:shd w:val="clear" w:color="auto" w:fill="FFFFFF"/>
            <w:vAlign w:val="bottom"/>
          </w:tcPr>
          <w:p w14:paraId="3131EA11" w14:textId="77777777" w:rsidR="0009135F" w:rsidRPr="00D002E9" w:rsidRDefault="0009135F" w:rsidP="005A661B">
            <w:pPr>
              <w:pStyle w:val="210"/>
              <w:shd w:val="clear" w:color="auto" w:fill="auto"/>
              <w:spacing w:before="0" w:line="240" w:lineRule="auto"/>
              <w:ind w:firstLine="0"/>
              <w:rPr>
                <w:sz w:val="22"/>
                <w:szCs w:val="24"/>
              </w:rPr>
            </w:pPr>
            <w:r w:rsidRPr="00D002E9">
              <w:rPr>
                <w:sz w:val="22"/>
                <w:szCs w:val="24"/>
              </w:rPr>
              <w:t>Голова атестаційної комісії, секретар атестаційної комісії</w:t>
            </w:r>
          </w:p>
        </w:tc>
        <w:tc>
          <w:tcPr>
            <w:tcW w:w="1417" w:type="dxa"/>
            <w:shd w:val="clear" w:color="auto" w:fill="FFFFFF"/>
            <w:vAlign w:val="bottom"/>
          </w:tcPr>
          <w:p w14:paraId="62ED57FA" w14:textId="77777777" w:rsidR="0009135F" w:rsidRPr="0011101F" w:rsidRDefault="0009135F" w:rsidP="005A661B">
            <w:pPr>
              <w:pStyle w:val="210"/>
              <w:shd w:val="clear" w:color="auto" w:fill="auto"/>
              <w:spacing w:before="0" w:line="240" w:lineRule="auto"/>
              <w:ind w:firstLine="0"/>
              <w:rPr>
                <w:sz w:val="24"/>
                <w:szCs w:val="24"/>
              </w:rPr>
            </w:pPr>
          </w:p>
        </w:tc>
      </w:tr>
      <w:tr w:rsidR="0009135F" w:rsidRPr="0011101F" w14:paraId="3CDB5613" w14:textId="77777777" w:rsidTr="005A661B">
        <w:trPr>
          <w:trHeight w:hRule="exact" w:val="2103"/>
        </w:trPr>
        <w:tc>
          <w:tcPr>
            <w:tcW w:w="568" w:type="dxa"/>
            <w:shd w:val="clear" w:color="auto" w:fill="FFFFFF"/>
            <w:vAlign w:val="center"/>
          </w:tcPr>
          <w:p w14:paraId="4825A76A" w14:textId="77777777" w:rsidR="0009135F" w:rsidRPr="0011101F" w:rsidRDefault="0009135F" w:rsidP="005A661B">
            <w:pPr>
              <w:pStyle w:val="210"/>
              <w:shd w:val="clear" w:color="auto" w:fill="auto"/>
              <w:spacing w:before="0" w:line="240" w:lineRule="auto"/>
              <w:ind w:firstLine="0"/>
              <w:jc w:val="left"/>
              <w:rPr>
                <w:sz w:val="24"/>
                <w:szCs w:val="24"/>
              </w:rPr>
            </w:pPr>
            <w:r w:rsidRPr="0011101F">
              <w:rPr>
                <w:rStyle w:val="22"/>
                <w:color w:val="000000"/>
                <w:sz w:val="24"/>
                <w:szCs w:val="24"/>
              </w:rPr>
              <w:lastRenderedPageBreak/>
              <w:t>13.</w:t>
            </w:r>
          </w:p>
        </w:tc>
        <w:tc>
          <w:tcPr>
            <w:tcW w:w="5528" w:type="dxa"/>
            <w:shd w:val="clear" w:color="auto" w:fill="FFFFFF"/>
            <w:vAlign w:val="center"/>
          </w:tcPr>
          <w:p w14:paraId="67945849" w14:textId="77777777" w:rsidR="0009135F" w:rsidRPr="0011101F" w:rsidRDefault="0009135F" w:rsidP="005A661B">
            <w:pPr>
              <w:pStyle w:val="210"/>
              <w:shd w:val="clear" w:color="auto" w:fill="auto"/>
              <w:spacing w:before="0" w:line="240" w:lineRule="auto"/>
              <w:ind w:firstLine="283"/>
              <w:jc w:val="both"/>
              <w:rPr>
                <w:rStyle w:val="22"/>
                <w:color w:val="000000"/>
                <w:sz w:val="24"/>
                <w:szCs w:val="24"/>
              </w:rPr>
            </w:pPr>
            <w:r w:rsidRPr="0011101F">
              <w:rPr>
                <w:rStyle w:val="22"/>
                <w:color w:val="000000"/>
                <w:sz w:val="24"/>
                <w:szCs w:val="24"/>
              </w:rPr>
              <w:t>Проведення засідання атестаційної комісії. Розгляд атестаційних матеріалів, прийняття рішень встановлення (підтвердження) кваліфікаційних категорій, тарифних розрядів, присвоєння (підтвердження) педагогічних звань, порушення клопотань перед атестаційними комісіями вищого рівня.</w:t>
            </w:r>
          </w:p>
          <w:p w14:paraId="410BCD00" w14:textId="77777777" w:rsidR="0009135F" w:rsidRPr="0011101F" w:rsidRDefault="0009135F" w:rsidP="005A661B">
            <w:pPr>
              <w:pStyle w:val="210"/>
              <w:shd w:val="clear" w:color="auto" w:fill="auto"/>
              <w:spacing w:before="0" w:line="240" w:lineRule="auto"/>
              <w:ind w:firstLine="283"/>
              <w:jc w:val="both"/>
              <w:rPr>
                <w:sz w:val="24"/>
                <w:szCs w:val="24"/>
              </w:rPr>
            </w:pPr>
          </w:p>
        </w:tc>
        <w:tc>
          <w:tcPr>
            <w:tcW w:w="1134" w:type="dxa"/>
            <w:gridSpan w:val="2"/>
            <w:shd w:val="clear" w:color="auto" w:fill="FFFFFF"/>
            <w:vAlign w:val="center"/>
          </w:tcPr>
          <w:p w14:paraId="7CC442BA" w14:textId="77777777" w:rsidR="0009135F" w:rsidRPr="00D002E9" w:rsidRDefault="0009135F" w:rsidP="005A661B">
            <w:pPr>
              <w:pStyle w:val="210"/>
              <w:shd w:val="clear" w:color="auto" w:fill="auto"/>
              <w:spacing w:before="0" w:line="240" w:lineRule="auto"/>
              <w:ind w:firstLine="0"/>
              <w:rPr>
                <w:sz w:val="22"/>
                <w:szCs w:val="24"/>
              </w:rPr>
            </w:pPr>
            <w:r w:rsidRPr="00D002E9">
              <w:rPr>
                <w:rStyle w:val="22"/>
                <w:color w:val="000000"/>
                <w:sz w:val="22"/>
                <w:szCs w:val="24"/>
              </w:rPr>
              <w:t>до 28.03.202</w:t>
            </w:r>
            <w:r>
              <w:rPr>
                <w:rStyle w:val="22"/>
                <w:color w:val="000000"/>
                <w:sz w:val="22"/>
                <w:szCs w:val="24"/>
              </w:rPr>
              <w:t>2</w:t>
            </w:r>
          </w:p>
        </w:tc>
        <w:tc>
          <w:tcPr>
            <w:tcW w:w="1701" w:type="dxa"/>
            <w:shd w:val="clear" w:color="auto" w:fill="FFFFFF"/>
          </w:tcPr>
          <w:p w14:paraId="1040CF96" w14:textId="77777777" w:rsidR="0009135F" w:rsidRPr="00D002E9" w:rsidRDefault="0009135F" w:rsidP="005A661B">
            <w:pPr>
              <w:pStyle w:val="210"/>
              <w:shd w:val="clear" w:color="auto" w:fill="auto"/>
              <w:spacing w:before="0" w:line="240" w:lineRule="auto"/>
              <w:ind w:firstLine="0"/>
              <w:rPr>
                <w:sz w:val="22"/>
                <w:szCs w:val="24"/>
              </w:rPr>
            </w:pPr>
            <w:r w:rsidRPr="00D002E9">
              <w:rPr>
                <w:sz w:val="22"/>
                <w:szCs w:val="24"/>
              </w:rPr>
              <w:t xml:space="preserve">Голова атестаційної комісії, методист </w:t>
            </w:r>
          </w:p>
        </w:tc>
        <w:tc>
          <w:tcPr>
            <w:tcW w:w="1417" w:type="dxa"/>
            <w:shd w:val="clear" w:color="auto" w:fill="FFFFFF"/>
          </w:tcPr>
          <w:p w14:paraId="21686444" w14:textId="77777777" w:rsidR="0009135F" w:rsidRPr="0011101F" w:rsidRDefault="0009135F" w:rsidP="005A661B">
            <w:pPr>
              <w:pStyle w:val="210"/>
              <w:shd w:val="clear" w:color="auto" w:fill="auto"/>
              <w:spacing w:before="0" w:line="240" w:lineRule="auto"/>
              <w:ind w:firstLine="0"/>
              <w:rPr>
                <w:sz w:val="24"/>
                <w:szCs w:val="24"/>
              </w:rPr>
            </w:pPr>
          </w:p>
        </w:tc>
      </w:tr>
      <w:tr w:rsidR="0009135F" w:rsidRPr="0011101F" w14:paraId="681E625D" w14:textId="77777777" w:rsidTr="005A661B">
        <w:trPr>
          <w:trHeight w:hRule="exact" w:val="595"/>
        </w:trPr>
        <w:tc>
          <w:tcPr>
            <w:tcW w:w="568" w:type="dxa"/>
            <w:shd w:val="clear" w:color="auto" w:fill="FFFFFF"/>
            <w:vAlign w:val="center"/>
          </w:tcPr>
          <w:p w14:paraId="4581FAC8" w14:textId="77777777" w:rsidR="0009135F" w:rsidRPr="0011101F" w:rsidRDefault="0009135F" w:rsidP="005A661B">
            <w:pPr>
              <w:pStyle w:val="210"/>
              <w:shd w:val="clear" w:color="auto" w:fill="auto"/>
              <w:spacing w:before="0" w:line="240" w:lineRule="auto"/>
              <w:ind w:firstLine="0"/>
              <w:jc w:val="left"/>
              <w:rPr>
                <w:sz w:val="24"/>
                <w:szCs w:val="24"/>
              </w:rPr>
            </w:pPr>
            <w:r w:rsidRPr="0011101F">
              <w:rPr>
                <w:rStyle w:val="22"/>
                <w:color w:val="000000"/>
                <w:sz w:val="24"/>
                <w:szCs w:val="24"/>
              </w:rPr>
              <w:t>14.</w:t>
            </w:r>
          </w:p>
        </w:tc>
        <w:tc>
          <w:tcPr>
            <w:tcW w:w="5528" w:type="dxa"/>
            <w:shd w:val="clear" w:color="auto" w:fill="FFFFFF"/>
            <w:vAlign w:val="bottom"/>
          </w:tcPr>
          <w:p w14:paraId="267EA95E" w14:textId="77777777" w:rsidR="0009135F" w:rsidRPr="0011101F" w:rsidRDefault="0009135F" w:rsidP="005A661B">
            <w:pPr>
              <w:pStyle w:val="210"/>
              <w:shd w:val="clear" w:color="auto" w:fill="auto"/>
              <w:spacing w:before="0" w:line="240" w:lineRule="auto"/>
              <w:ind w:firstLine="283"/>
              <w:jc w:val="both"/>
              <w:rPr>
                <w:sz w:val="24"/>
                <w:szCs w:val="24"/>
              </w:rPr>
            </w:pPr>
            <w:r w:rsidRPr="0011101F">
              <w:rPr>
                <w:rStyle w:val="22"/>
                <w:color w:val="000000"/>
                <w:sz w:val="24"/>
                <w:szCs w:val="24"/>
              </w:rPr>
              <w:t>Видання наказу по коледжу про присвоєння кваліфікаційних категорій, педагогічних звань.</w:t>
            </w:r>
          </w:p>
        </w:tc>
        <w:tc>
          <w:tcPr>
            <w:tcW w:w="1134" w:type="dxa"/>
            <w:gridSpan w:val="2"/>
            <w:shd w:val="clear" w:color="auto" w:fill="FFFFFF"/>
            <w:vAlign w:val="center"/>
          </w:tcPr>
          <w:p w14:paraId="64344567" w14:textId="77777777" w:rsidR="0009135F" w:rsidRPr="00D002E9" w:rsidRDefault="0009135F" w:rsidP="005A661B">
            <w:pPr>
              <w:pStyle w:val="210"/>
              <w:shd w:val="clear" w:color="auto" w:fill="auto"/>
              <w:spacing w:before="0" w:line="240" w:lineRule="auto"/>
              <w:ind w:firstLine="0"/>
              <w:rPr>
                <w:sz w:val="22"/>
                <w:szCs w:val="24"/>
              </w:rPr>
            </w:pPr>
            <w:r w:rsidRPr="00D002E9">
              <w:rPr>
                <w:rStyle w:val="22"/>
                <w:color w:val="000000"/>
                <w:sz w:val="22"/>
                <w:szCs w:val="24"/>
              </w:rPr>
              <w:t>до 30.04.202</w:t>
            </w:r>
            <w:r>
              <w:rPr>
                <w:rStyle w:val="22"/>
                <w:color w:val="000000"/>
                <w:sz w:val="22"/>
                <w:szCs w:val="24"/>
              </w:rPr>
              <w:t>2</w:t>
            </w:r>
          </w:p>
        </w:tc>
        <w:tc>
          <w:tcPr>
            <w:tcW w:w="1701" w:type="dxa"/>
            <w:shd w:val="clear" w:color="auto" w:fill="FFFFFF"/>
            <w:vAlign w:val="center"/>
          </w:tcPr>
          <w:p w14:paraId="44575A7B" w14:textId="77777777" w:rsidR="0009135F" w:rsidRPr="00D002E9" w:rsidRDefault="0009135F" w:rsidP="005A661B">
            <w:pPr>
              <w:pStyle w:val="210"/>
              <w:shd w:val="clear" w:color="auto" w:fill="auto"/>
              <w:spacing w:before="0" w:line="240" w:lineRule="auto"/>
              <w:ind w:firstLine="0"/>
              <w:rPr>
                <w:sz w:val="22"/>
                <w:szCs w:val="24"/>
              </w:rPr>
            </w:pPr>
            <w:r w:rsidRPr="00D002E9">
              <w:rPr>
                <w:sz w:val="22"/>
                <w:szCs w:val="24"/>
              </w:rPr>
              <w:t xml:space="preserve">Директор </w:t>
            </w:r>
          </w:p>
        </w:tc>
        <w:tc>
          <w:tcPr>
            <w:tcW w:w="1417" w:type="dxa"/>
            <w:shd w:val="clear" w:color="auto" w:fill="FFFFFF"/>
            <w:vAlign w:val="center"/>
          </w:tcPr>
          <w:p w14:paraId="66370742" w14:textId="77777777" w:rsidR="0009135F" w:rsidRPr="0011101F" w:rsidRDefault="0009135F" w:rsidP="005A661B">
            <w:pPr>
              <w:pStyle w:val="210"/>
              <w:shd w:val="clear" w:color="auto" w:fill="auto"/>
              <w:spacing w:before="0" w:line="240" w:lineRule="auto"/>
              <w:ind w:firstLine="0"/>
              <w:rPr>
                <w:sz w:val="24"/>
                <w:szCs w:val="24"/>
              </w:rPr>
            </w:pPr>
          </w:p>
        </w:tc>
      </w:tr>
      <w:tr w:rsidR="0009135F" w:rsidRPr="0011101F" w14:paraId="4BC389BB" w14:textId="77777777" w:rsidTr="005A661B">
        <w:trPr>
          <w:trHeight w:hRule="exact" w:val="1096"/>
        </w:trPr>
        <w:tc>
          <w:tcPr>
            <w:tcW w:w="568" w:type="dxa"/>
            <w:shd w:val="clear" w:color="auto" w:fill="FFFFFF"/>
            <w:vAlign w:val="center"/>
          </w:tcPr>
          <w:p w14:paraId="70B07F7F" w14:textId="77777777" w:rsidR="0009135F" w:rsidRPr="0011101F" w:rsidRDefault="0009135F" w:rsidP="005A661B">
            <w:pPr>
              <w:pStyle w:val="210"/>
              <w:shd w:val="clear" w:color="auto" w:fill="auto"/>
              <w:spacing w:before="0" w:line="240" w:lineRule="auto"/>
              <w:ind w:firstLine="0"/>
              <w:jc w:val="left"/>
              <w:rPr>
                <w:rStyle w:val="22"/>
                <w:color w:val="000000"/>
                <w:sz w:val="24"/>
                <w:szCs w:val="24"/>
              </w:rPr>
            </w:pPr>
            <w:r w:rsidRPr="0011101F">
              <w:rPr>
                <w:rStyle w:val="22"/>
                <w:color w:val="000000"/>
                <w:sz w:val="24"/>
                <w:szCs w:val="24"/>
              </w:rPr>
              <w:t>15.</w:t>
            </w:r>
          </w:p>
        </w:tc>
        <w:tc>
          <w:tcPr>
            <w:tcW w:w="5528" w:type="dxa"/>
            <w:shd w:val="clear" w:color="auto" w:fill="FFFFFF"/>
            <w:vAlign w:val="bottom"/>
          </w:tcPr>
          <w:p w14:paraId="3E1812B0" w14:textId="77777777" w:rsidR="0009135F" w:rsidRPr="0011101F" w:rsidRDefault="0009135F" w:rsidP="005A661B">
            <w:pPr>
              <w:pStyle w:val="210"/>
              <w:shd w:val="clear" w:color="auto" w:fill="auto"/>
              <w:spacing w:before="0" w:line="240" w:lineRule="auto"/>
              <w:ind w:firstLine="283"/>
              <w:jc w:val="both"/>
              <w:rPr>
                <w:rStyle w:val="22"/>
                <w:color w:val="000000"/>
                <w:sz w:val="24"/>
                <w:szCs w:val="24"/>
              </w:rPr>
            </w:pPr>
            <w:r w:rsidRPr="0011101F">
              <w:rPr>
                <w:rStyle w:val="22"/>
                <w:color w:val="000000"/>
                <w:sz w:val="24"/>
                <w:szCs w:val="24"/>
              </w:rPr>
              <w:t>Доведення до відома під підпис педагогічних працівників наказу про підсумки атестації та подання наказу в бухгалтерію для нарахування заробітної плати.</w:t>
            </w:r>
          </w:p>
        </w:tc>
        <w:tc>
          <w:tcPr>
            <w:tcW w:w="1134" w:type="dxa"/>
            <w:gridSpan w:val="2"/>
            <w:shd w:val="clear" w:color="auto" w:fill="FFFFFF"/>
            <w:vAlign w:val="center"/>
          </w:tcPr>
          <w:p w14:paraId="3C91C4FA" w14:textId="77777777" w:rsidR="0009135F" w:rsidRPr="00D002E9" w:rsidRDefault="0009135F" w:rsidP="005A661B">
            <w:pPr>
              <w:pStyle w:val="210"/>
              <w:shd w:val="clear" w:color="auto" w:fill="auto"/>
              <w:spacing w:before="0" w:line="240" w:lineRule="auto"/>
              <w:ind w:firstLine="0"/>
              <w:rPr>
                <w:rStyle w:val="22"/>
                <w:color w:val="000000"/>
                <w:sz w:val="22"/>
                <w:szCs w:val="24"/>
              </w:rPr>
            </w:pPr>
            <w:r w:rsidRPr="00D002E9">
              <w:rPr>
                <w:rStyle w:val="22"/>
                <w:color w:val="000000"/>
                <w:sz w:val="22"/>
                <w:szCs w:val="24"/>
              </w:rPr>
              <w:t>до 30.04.202</w:t>
            </w:r>
            <w:r>
              <w:rPr>
                <w:rStyle w:val="22"/>
                <w:color w:val="000000"/>
                <w:sz w:val="22"/>
                <w:szCs w:val="24"/>
              </w:rPr>
              <w:t>2</w:t>
            </w:r>
          </w:p>
        </w:tc>
        <w:tc>
          <w:tcPr>
            <w:tcW w:w="1701" w:type="dxa"/>
            <w:shd w:val="clear" w:color="auto" w:fill="FFFFFF"/>
            <w:vAlign w:val="center"/>
          </w:tcPr>
          <w:p w14:paraId="3F3E78E5" w14:textId="77777777" w:rsidR="0009135F" w:rsidRPr="00D002E9" w:rsidRDefault="0009135F" w:rsidP="005A661B">
            <w:pPr>
              <w:pStyle w:val="210"/>
              <w:shd w:val="clear" w:color="auto" w:fill="auto"/>
              <w:spacing w:before="0" w:line="240" w:lineRule="auto"/>
              <w:ind w:firstLine="0"/>
              <w:rPr>
                <w:sz w:val="22"/>
                <w:szCs w:val="24"/>
              </w:rPr>
            </w:pPr>
            <w:r w:rsidRPr="00D002E9">
              <w:rPr>
                <w:sz w:val="22"/>
                <w:szCs w:val="24"/>
              </w:rPr>
              <w:t>Методист</w:t>
            </w:r>
          </w:p>
        </w:tc>
        <w:tc>
          <w:tcPr>
            <w:tcW w:w="1417" w:type="dxa"/>
            <w:shd w:val="clear" w:color="auto" w:fill="FFFFFF"/>
            <w:vAlign w:val="center"/>
          </w:tcPr>
          <w:p w14:paraId="5AB0CD5F" w14:textId="77777777" w:rsidR="0009135F" w:rsidRPr="0011101F" w:rsidRDefault="0009135F" w:rsidP="005A661B">
            <w:pPr>
              <w:pStyle w:val="210"/>
              <w:shd w:val="clear" w:color="auto" w:fill="auto"/>
              <w:spacing w:before="0" w:line="240" w:lineRule="auto"/>
              <w:ind w:firstLine="0"/>
              <w:rPr>
                <w:sz w:val="24"/>
                <w:szCs w:val="24"/>
              </w:rPr>
            </w:pPr>
          </w:p>
        </w:tc>
      </w:tr>
      <w:tr w:rsidR="0009135F" w:rsidRPr="0011101F" w14:paraId="1912E7EB" w14:textId="77777777" w:rsidTr="005A661B">
        <w:trPr>
          <w:trHeight w:hRule="exact" w:val="943"/>
        </w:trPr>
        <w:tc>
          <w:tcPr>
            <w:tcW w:w="568" w:type="dxa"/>
            <w:shd w:val="clear" w:color="auto" w:fill="FFFFFF"/>
            <w:vAlign w:val="center"/>
          </w:tcPr>
          <w:p w14:paraId="2787AB12" w14:textId="77777777" w:rsidR="0009135F" w:rsidRPr="0011101F" w:rsidRDefault="0009135F" w:rsidP="005A661B">
            <w:pPr>
              <w:pStyle w:val="210"/>
              <w:shd w:val="clear" w:color="auto" w:fill="auto"/>
              <w:spacing w:before="0" w:line="240" w:lineRule="auto"/>
              <w:ind w:firstLine="0"/>
              <w:jc w:val="left"/>
              <w:rPr>
                <w:sz w:val="24"/>
                <w:szCs w:val="24"/>
              </w:rPr>
            </w:pPr>
            <w:bookmarkStart w:id="0" w:name="bookmark13"/>
            <w:r w:rsidRPr="0011101F">
              <w:rPr>
                <w:rStyle w:val="22"/>
                <w:color w:val="000000"/>
                <w:sz w:val="24"/>
                <w:szCs w:val="24"/>
              </w:rPr>
              <w:t>16.</w:t>
            </w:r>
            <w:bookmarkEnd w:id="0"/>
          </w:p>
        </w:tc>
        <w:tc>
          <w:tcPr>
            <w:tcW w:w="5528" w:type="dxa"/>
            <w:shd w:val="clear" w:color="auto" w:fill="FFFFFF"/>
            <w:vAlign w:val="center"/>
          </w:tcPr>
          <w:p w14:paraId="1ABA86BE" w14:textId="77777777" w:rsidR="0009135F" w:rsidRPr="0011101F" w:rsidRDefault="0009135F" w:rsidP="005A661B">
            <w:pPr>
              <w:pStyle w:val="210"/>
              <w:shd w:val="clear" w:color="auto" w:fill="auto"/>
              <w:spacing w:before="0" w:line="240" w:lineRule="auto"/>
              <w:ind w:firstLine="283"/>
              <w:jc w:val="both"/>
              <w:rPr>
                <w:sz w:val="24"/>
                <w:szCs w:val="24"/>
              </w:rPr>
            </w:pPr>
            <w:r w:rsidRPr="0011101F">
              <w:rPr>
                <w:rStyle w:val="22"/>
                <w:color w:val="000000"/>
                <w:sz w:val="24"/>
                <w:szCs w:val="24"/>
              </w:rPr>
              <w:t>Оформлення атестаційних матеріалів і подання їх до атестаційної комісії Управління освіти і науки Волинської  ОДА.</w:t>
            </w:r>
          </w:p>
        </w:tc>
        <w:tc>
          <w:tcPr>
            <w:tcW w:w="1134" w:type="dxa"/>
            <w:gridSpan w:val="2"/>
            <w:shd w:val="clear" w:color="auto" w:fill="FFFFFF"/>
            <w:vAlign w:val="center"/>
          </w:tcPr>
          <w:p w14:paraId="00CFD928" w14:textId="77777777" w:rsidR="0009135F" w:rsidRPr="00D002E9" w:rsidRDefault="0009135F" w:rsidP="005A661B">
            <w:pPr>
              <w:pStyle w:val="210"/>
              <w:shd w:val="clear" w:color="auto" w:fill="auto"/>
              <w:spacing w:before="0" w:line="240" w:lineRule="auto"/>
              <w:ind w:firstLine="0"/>
              <w:rPr>
                <w:sz w:val="22"/>
                <w:szCs w:val="24"/>
              </w:rPr>
            </w:pPr>
            <w:r w:rsidRPr="00D002E9">
              <w:rPr>
                <w:rStyle w:val="22"/>
                <w:color w:val="000000"/>
                <w:sz w:val="22"/>
                <w:szCs w:val="24"/>
              </w:rPr>
              <w:t>до 30.03.202</w:t>
            </w:r>
            <w:r>
              <w:rPr>
                <w:rStyle w:val="22"/>
                <w:color w:val="000000"/>
                <w:sz w:val="22"/>
                <w:szCs w:val="24"/>
              </w:rPr>
              <w:t>2</w:t>
            </w:r>
          </w:p>
        </w:tc>
        <w:tc>
          <w:tcPr>
            <w:tcW w:w="1701" w:type="dxa"/>
            <w:shd w:val="clear" w:color="auto" w:fill="FFFFFF"/>
            <w:vAlign w:val="center"/>
          </w:tcPr>
          <w:p w14:paraId="40CA7480" w14:textId="77777777" w:rsidR="0009135F" w:rsidRPr="00D002E9" w:rsidRDefault="0009135F" w:rsidP="005A661B">
            <w:pPr>
              <w:pStyle w:val="210"/>
              <w:shd w:val="clear" w:color="auto" w:fill="auto"/>
              <w:spacing w:before="0" w:line="240" w:lineRule="auto"/>
              <w:ind w:firstLine="0"/>
              <w:rPr>
                <w:sz w:val="22"/>
                <w:szCs w:val="24"/>
              </w:rPr>
            </w:pPr>
            <w:r w:rsidRPr="00D002E9">
              <w:rPr>
                <w:sz w:val="22"/>
                <w:szCs w:val="24"/>
              </w:rPr>
              <w:t xml:space="preserve">Методист </w:t>
            </w:r>
          </w:p>
        </w:tc>
        <w:tc>
          <w:tcPr>
            <w:tcW w:w="1417" w:type="dxa"/>
            <w:shd w:val="clear" w:color="auto" w:fill="FFFFFF"/>
            <w:vAlign w:val="center"/>
          </w:tcPr>
          <w:p w14:paraId="31E42958" w14:textId="77777777" w:rsidR="0009135F" w:rsidRPr="0011101F" w:rsidRDefault="0009135F" w:rsidP="005A661B">
            <w:pPr>
              <w:pStyle w:val="210"/>
              <w:shd w:val="clear" w:color="auto" w:fill="auto"/>
              <w:spacing w:before="0" w:line="240" w:lineRule="auto"/>
              <w:ind w:firstLine="0"/>
              <w:rPr>
                <w:sz w:val="24"/>
                <w:szCs w:val="24"/>
              </w:rPr>
            </w:pPr>
          </w:p>
        </w:tc>
      </w:tr>
    </w:tbl>
    <w:p w14:paraId="0557D8C6" w14:textId="77777777" w:rsidR="0009135F" w:rsidRDefault="0009135F" w:rsidP="0009135F">
      <w:pPr>
        <w:rPr>
          <w:rStyle w:val="a3"/>
          <w:b/>
          <w:sz w:val="28"/>
          <w:szCs w:val="28"/>
        </w:rPr>
      </w:pPr>
    </w:p>
    <w:p w14:paraId="1623D277" w14:textId="77777777" w:rsidR="0009135F" w:rsidRDefault="0009135F" w:rsidP="0009135F">
      <w:pPr>
        <w:jc w:val="center"/>
        <w:rPr>
          <w:rStyle w:val="2"/>
          <w:b/>
          <w:sz w:val="28"/>
          <w:szCs w:val="28"/>
        </w:rPr>
      </w:pPr>
      <w:r>
        <w:rPr>
          <w:rStyle w:val="2"/>
          <w:b/>
          <w:sz w:val="28"/>
          <w:szCs w:val="28"/>
        </w:rPr>
        <w:t xml:space="preserve"> </w:t>
      </w:r>
    </w:p>
    <w:p w14:paraId="774DCAFC" w14:textId="573F3188" w:rsidR="0009135F" w:rsidRPr="006D47FC" w:rsidRDefault="006D47FC" w:rsidP="0009135F">
      <w:pPr>
        <w:jc w:val="center"/>
        <w:rPr>
          <w:rStyle w:val="2"/>
          <w:bCs/>
          <w:i/>
          <w:iCs/>
          <w:sz w:val="28"/>
          <w:szCs w:val="28"/>
        </w:rPr>
      </w:pPr>
      <w:r w:rsidRPr="006D47FC">
        <w:rPr>
          <w:rStyle w:val="2"/>
          <w:bCs/>
          <w:i/>
          <w:iCs/>
          <w:sz w:val="28"/>
          <w:szCs w:val="28"/>
        </w:rPr>
        <w:t>Секретар атестаційної комісії                              С.О.</w:t>
      </w:r>
      <w:r>
        <w:rPr>
          <w:rStyle w:val="2"/>
          <w:bCs/>
          <w:i/>
          <w:iCs/>
          <w:sz w:val="28"/>
          <w:szCs w:val="28"/>
        </w:rPr>
        <w:t xml:space="preserve"> </w:t>
      </w:r>
      <w:r w:rsidRPr="006D47FC">
        <w:rPr>
          <w:rStyle w:val="2"/>
          <w:bCs/>
          <w:i/>
          <w:iCs/>
          <w:sz w:val="28"/>
          <w:szCs w:val="28"/>
        </w:rPr>
        <w:t>Савченко</w:t>
      </w:r>
    </w:p>
    <w:p w14:paraId="7E7128BE" w14:textId="77777777" w:rsidR="0009135F" w:rsidRDefault="0009135F" w:rsidP="0009135F">
      <w:pPr>
        <w:jc w:val="center"/>
        <w:rPr>
          <w:rStyle w:val="2"/>
          <w:b/>
          <w:sz w:val="28"/>
          <w:szCs w:val="28"/>
        </w:rPr>
      </w:pPr>
    </w:p>
    <w:p w14:paraId="56350353" w14:textId="77777777" w:rsidR="0009135F" w:rsidRDefault="0009135F" w:rsidP="0009135F">
      <w:pPr>
        <w:jc w:val="center"/>
        <w:rPr>
          <w:rStyle w:val="2"/>
          <w:b/>
          <w:sz w:val="28"/>
          <w:szCs w:val="28"/>
        </w:rPr>
      </w:pPr>
    </w:p>
    <w:p w14:paraId="4ACD5C32" w14:textId="77777777" w:rsidR="0009135F" w:rsidRDefault="0009135F" w:rsidP="0009135F">
      <w:pPr>
        <w:jc w:val="center"/>
        <w:rPr>
          <w:rStyle w:val="2"/>
          <w:b/>
          <w:sz w:val="28"/>
          <w:szCs w:val="28"/>
        </w:rPr>
      </w:pPr>
    </w:p>
    <w:p w14:paraId="4356CA39" w14:textId="77777777" w:rsidR="0009135F" w:rsidRDefault="0009135F" w:rsidP="0009135F">
      <w:pPr>
        <w:jc w:val="center"/>
        <w:rPr>
          <w:rStyle w:val="2"/>
          <w:b/>
          <w:sz w:val="28"/>
          <w:szCs w:val="28"/>
        </w:rPr>
      </w:pPr>
    </w:p>
    <w:p w14:paraId="34337625" w14:textId="77777777" w:rsidR="00F90797" w:rsidRDefault="00F90797"/>
    <w:sectPr w:rsidR="00F90797" w:rsidSect="0082116A">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4A"/>
    <w:rsid w:val="0009135F"/>
    <w:rsid w:val="0021525C"/>
    <w:rsid w:val="002653B6"/>
    <w:rsid w:val="002833A3"/>
    <w:rsid w:val="00451BAD"/>
    <w:rsid w:val="00472C4A"/>
    <w:rsid w:val="004C0A4E"/>
    <w:rsid w:val="005414FF"/>
    <w:rsid w:val="005C075C"/>
    <w:rsid w:val="005D612B"/>
    <w:rsid w:val="006D47FC"/>
    <w:rsid w:val="00723C4A"/>
    <w:rsid w:val="007546CB"/>
    <w:rsid w:val="00772399"/>
    <w:rsid w:val="007C78E2"/>
    <w:rsid w:val="0082116A"/>
    <w:rsid w:val="00831513"/>
    <w:rsid w:val="00866BFC"/>
    <w:rsid w:val="00A454ED"/>
    <w:rsid w:val="00A708BF"/>
    <w:rsid w:val="00AB6226"/>
    <w:rsid w:val="00B20885"/>
    <w:rsid w:val="00B21102"/>
    <w:rsid w:val="00B7670C"/>
    <w:rsid w:val="00BC157C"/>
    <w:rsid w:val="00CC1B10"/>
    <w:rsid w:val="00D42573"/>
    <w:rsid w:val="00DC5256"/>
    <w:rsid w:val="00F907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FA11B"/>
  <w15:chartTrackingRefBased/>
  <w15:docId w15:val="{6DADB933-2DDD-48B8-9858-8CCA9578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35F"/>
    <w:pPr>
      <w:widowControl w:val="0"/>
      <w:spacing w:after="0" w:line="240" w:lineRule="auto"/>
    </w:pPr>
    <w:rPr>
      <w:rFonts w:ascii="Tahoma" w:eastAsia="Tahoma" w:hAnsi="Tahoma" w:cs="Tahoma"/>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rsid w:val="0009135F"/>
    <w:rPr>
      <w:rFonts w:ascii="Times New Roman" w:hAnsi="Times New Roman" w:cs="Times New Roman"/>
      <w:sz w:val="20"/>
      <w:szCs w:val="20"/>
      <w:shd w:val="clear" w:color="auto" w:fill="FFFFFF"/>
    </w:rPr>
  </w:style>
  <w:style w:type="paragraph" w:customStyle="1" w:styleId="20">
    <w:name w:val="Заголовок №2"/>
    <w:basedOn w:val="a"/>
    <w:link w:val="2"/>
    <w:rsid w:val="0009135F"/>
    <w:pPr>
      <w:shd w:val="clear" w:color="auto" w:fill="FFFFFF"/>
      <w:spacing w:after="540" w:line="240" w:lineRule="atLeast"/>
      <w:jc w:val="both"/>
      <w:outlineLvl w:val="1"/>
    </w:pPr>
    <w:rPr>
      <w:rFonts w:ascii="Times New Roman" w:eastAsiaTheme="minorHAnsi" w:hAnsi="Times New Roman" w:cs="Times New Roman"/>
      <w:color w:val="auto"/>
      <w:sz w:val="20"/>
      <w:szCs w:val="20"/>
      <w:lang w:eastAsia="en-US"/>
    </w:rPr>
  </w:style>
  <w:style w:type="character" w:customStyle="1" w:styleId="21">
    <w:name w:val="Основний текст (2)_"/>
    <w:link w:val="210"/>
    <w:uiPriority w:val="99"/>
    <w:rsid w:val="0009135F"/>
    <w:rPr>
      <w:rFonts w:ascii="Times New Roman" w:hAnsi="Times New Roman" w:cs="Times New Roman"/>
      <w:sz w:val="20"/>
      <w:szCs w:val="20"/>
      <w:shd w:val="clear" w:color="auto" w:fill="FFFFFF"/>
    </w:rPr>
  </w:style>
  <w:style w:type="character" w:customStyle="1" w:styleId="a3">
    <w:name w:val="Підпис до таблиці_"/>
    <w:link w:val="a4"/>
    <w:rsid w:val="0009135F"/>
    <w:rPr>
      <w:rFonts w:ascii="Times New Roman" w:hAnsi="Times New Roman" w:cs="Times New Roman"/>
      <w:sz w:val="20"/>
      <w:szCs w:val="20"/>
      <w:shd w:val="clear" w:color="auto" w:fill="FFFFFF"/>
    </w:rPr>
  </w:style>
  <w:style w:type="character" w:customStyle="1" w:styleId="22">
    <w:name w:val="Основний текст (2)"/>
    <w:basedOn w:val="21"/>
    <w:rsid w:val="0009135F"/>
    <w:rPr>
      <w:rFonts w:ascii="Times New Roman" w:hAnsi="Times New Roman" w:cs="Times New Roman"/>
      <w:sz w:val="20"/>
      <w:szCs w:val="20"/>
      <w:shd w:val="clear" w:color="auto" w:fill="FFFFFF"/>
    </w:rPr>
  </w:style>
  <w:style w:type="paragraph" w:customStyle="1" w:styleId="210">
    <w:name w:val="Основний текст (2)1"/>
    <w:basedOn w:val="a"/>
    <w:link w:val="21"/>
    <w:uiPriority w:val="99"/>
    <w:rsid w:val="0009135F"/>
    <w:pPr>
      <w:shd w:val="clear" w:color="auto" w:fill="FFFFFF"/>
      <w:spacing w:before="3360" w:line="240" w:lineRule="atLeast"/>
      <w:ind w:hanging="420"/>
      <w:jc w:val="center"/>
    </w:pPr>
    <w:rPr>
      <w:rFonts w:ascii="Times New Roman" w:eastAsiaTheme="minorHAnsi" w:hAnsi="Times New Roman" w:cs="Times New Roman"/>
      <w:color w:val="auto"/>
      <w:sz w:val="20"/>
      <w:szCs w:val="20"/>
      <w:lang w:eastAsia="en-US"/>
    </w:rPr>
  </w:style>
  <w:style w:type="paragraph" w:customStyle="1" w:styleId="a4">
    <w:name w:val="Підпис до таблиці"/>
    <w:basedOn w:val="a"/>
    <w:link w:val="a3"/>
    <w:rsid w:val="0009135F"/>
    <w:pPr>
      <w:shd w:val="clear" w:color="auto" w:fill="FFFFFF"/>
      <w:spacing w:line="240" w:lineRule="atLeast"/>
    </w:pPr>
    <w:rPr>
      <w:rFonts w:ascii="Times New Roman" w:eastAsiaTheme="minorHAnsi" w:hAnsi="Times New Roman" w:cs="Times New Roman"/>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3064</Words>
  <Characters>1747</Characters>
  <Application>Microsoft Office Word</Application>
  <DocSecurity>0</DocSecurity>
  <Lines>14</Lines>
  <Paragraphs>9</Paragraphs>
  <ScaleCrop>false</ScaleCrop>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42</cp:revision>
  <dcterms:created xsi:type="dcterms:W3CDTF">2021-09-15T10:34:00Z</dcterms:created>
  <dcterms:modified xsi:type="dcterms:W3CDTF">2022-02-07T13:23:00Z</dcterms:modified>
</cp:coreProperties>
</file>