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72" w:type="dxa"/>
        <w:tblInd w:w="-95" w:type="dxa"/>
        <w:tblCellMar>
          <w:top w:w="4" w:type="dxa"/>
          <w:left w:w="107" w:type="dxa"/>
          <w:right w:w="37" w:type="dxa"/>
        </w:tblCellMar>
        <w:tblLook w:val="04A0" w:firstRow="1" w:lastRow="0" w:firstColumn="1" w:lastColumn="0" w:noHBand="0" w:noVBand="1"/>
      </w:tblPr>
      <w:tblGrid>
        <w:gridCol w:w="2313"/>
        <w:gridCol w:w="1906"/>
        <w:gridCol w:w="5553"/>
      </w:tblGrid>
      <w:tr w:rsidR="006F034E" w14:paraId="041CD429" w14:textId="77777777" w:rsidTr="007F20BD">
        <w:trPr>
          <w:trHeight w:val="2385"/>
        </w:trPr>
        <w:tc>
          <w:tcPr>
            <w:tcW w:w="9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575FFC2" w14:textId="581451BA" w:rsidR="006F034E" w:rsidRDefault="007F20BD" w:rsidP="00906466">
            <w:pPr>
              <w:shd w:val="clear" w:color="auto" w:fill="C5E0B3" w:themeFill="accent6" w:themeFillTint="66"/>
              <w:spacing w:after="0" w:line="259" w:lineRule="auto"/>
              <w:ind w:left="197" w:right="72" w:firstLine="0"/>
              <w:jc w:val="left"/>
            </w:pPr>
            <w:r w:rsidRPr="00FA567C">
              <w:rPr>
                <w:rFonts w:ascii="Cambria" w:eastAsia="Cambria" w:hAnsi="Cambria" w:cs="Cambria"/>
                <w:b/>
                <w:noProof/>
                <w:color w:val="4F81BD"/>
                <w:sz w:val="36"/>
              </w:rPr>
              <w:drawing>
                <wp:anchor distT="0" distB="0" distL="114300" distR="114300" simplePos="0" relativeHeight="251659264" behindDoc="1" locked="0" layoutInCell="1" allowOverlap="1" wp14:anchorId="35AF87A3" wp14:editId="6452206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59055</wp:posOffset>
                  </wp:positionV>
                  <wp:extent cx="1447800" cy="1386840"/>
                  <wp:effectExtent l="0" t="0" r="0" b="3810"/>
                  <wp:wrapThrough wrapText="bothSides">
                    <wp:wrapPolygon edited="0">
                      <wp:start x="7674" y="0"/>
                      <wp:lineTo x="5968" y="297"/>
                      <wp:lineTo x="1137" y="3857"/>
                      <wp:lineTo x="0" y="7418"/>
                      <wp:lineTo x="0" y="14538"/>
                      <wp:lineTo x="2842" y="18989"/>
                      <wp:lineTo x="7105" y="21363"/>
                      <wp:lineTo x="7674" y="21363"/>
                      <wp:lineTo x="13642" y="21363"/>
                      <wp:lineTo x="14211" y="21363"/>
                      <wp:lineTo x="18474" y="18989"/>
                      <wp:lineTo x="21316" y="14538"/>
                      <wp:lineTo x="21316" y="7418"/>
                      <wp:lineTo x="20179" y="4154"/>
                      <wp:lineTo x="15347" y="297"/>
                      <wp:lineTo x="13642" y="0"/>
                      <wp:lineTo x="7674" y="0"/>
                    </wp:wrapPolygon>
                  </wp:wrapThrough>
                  <wp:docPr id="6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583432-CF05-4D2D-BB2A-DF4F2465101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">
                            <a:extLst>
                              <a:ext uri="{FF2B5EF4-FFF2-40B4-BE49-F238E27FC236}">
                                <a16:creationId xmlns:a16="http://schemas.microsoft.com/office/drawing/2014/main" id="{1F583432-CF05-4D2D-BB2A-DF4F2465101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6466">
              <w:rPr>
                <w:rFonts w:ascii="Arial" w:eastAsia="Arial" w:hAnsi="Arial" w:cs="Arial"/>
                <w:b/>
                <w:color w:val="C45911"/>
              </w:rPr>
              <w:t xml:space="preserve"> </w:t>
            </w:r>
          </w:p>
          <w:p w14:paraId="091F0A23" w14:textId="77777777" w:rsidR="008F610E" w:rsidRDefault="008F610E" w:rsidP="00C32B4D">
            <w:pPr>
              <w:shd w:val="clear" w:color="auto" w:fill="C5E0B3" w:themeFill="accent6" w:themeFillTint="66"/>
              <w:spacing w:after="0" w:line="259" w:lineRule="auto"/>
              <w:ind w:left="197" w:right="72" w:firstLine="0"/>
              <w:jc w:val="center"/>
              <w:rPr>
                <w:rFonts w:ascii="Arial" w:eastAsia="Arial" w:hAnsi="Arial" w:cs="Arial"/>
                <w:b/>
                <w:color w:val="C45911"/>
              </w:rPr>
            </w:pPr>
            <w:r>
              <w:rPr>
                <w:rFonts w:ascii="Arial" w:eastAsia="Arial" w:hAnsi="Arial" w:cs="Arial"/>
                <w:b/>
                <w:color w:val="C45911"/>
              </w:rPr>
              <w:t>МІНІСТЕРСТВО ОСВІТИ І НАУКИ УКРАЇНИ</w:t>
            </w:r>
          </w:p>
          <w:p w14:paraId="24127436" w14:textId="77777777" w:rsidR="00C32B4D" w:rsidRDefault="008C2267" w:rsidP="00C32B4D">
            <w:pPr>
              <w:shd w:val="clear" w:color="auto" w:fill="C5E0B3" w:themeFill="accent6" w:themeFillTint="66"/>
              <w:spacing w:after="0" w:line="259" w:lineRule="auto"/>
              <w:ind w:left="197" w:right="72" w:firstLine="0"/>
              <w:jc w:val="center"/>
              <w:rPr>
                <w:rFonts w:ascii="Arial" w:eastAsia="Arial" w:hAnsi="Arial" w:cs="Arial"/>
                <w:b/>
                <w:color w:val="C45911"/>
              </w:rPr>
            </w:pPr>
            <w:r>
              <w:rPr>
                <w:rFonts w:ascii="Arial" w:eastAsia="Arial" w:hAnsi="Arial" w:cs="Arial"/>
                <w:b/>
                <w:color w:val="C45911"/>
              </w:rPr>
              <w:t>ГОРО</w:t>
            </w:r>
            <w:r w:rsidR="00F068D7">
              <w:rPr>
                <w:rFonts w:ascii="Arial" w:eastAsia="Arial" w:hAnsi="Arial" w:cs="Arial"/>
                <w:b/>
                <w:color w:val="C45911"/>
              </w:rPr>
              <w:t>Х</w:t>
            </w:r>
            <w:r>
              <w:rPr>
                <w:rFonts w:ascii="Arial" w:eastAsia="Arial" w:hAnsi="Arial" w:cs="Arial"/>
                <w:b/>
                <w:color w:val="C45911"/>
              </w:rPr>
              <w:t>ІВСЬКИЙ КОЛЕДЖ</w:t>
            </w:r>
          </w:p>
          <w:p w14:paraId="090BD8ED" w14:textId="60776759" w:rsidR="00C32B4D" w:rsidRDefault="008C2267" w:rsidP="00C32B4D">
            <w:pPr>
              <w:shd w:val="clear" w:color="auto" w:fill="C5E0B3" w:themeFill="accent6" w:themeFillTint="66"/>
              <w:spacing w:after="0" w:line="259" w:lineRule="auto"/>
              <w:ind w:left="197" w:right="72" w:firstLine="0"/>
              <w:jc w:val="center"/>
              <w:rPr>
                <w:rFonts w:ascii="Arial" w:eastAsia="Arial" w:hAnsi="Arial" w:cs="Arial"/>
                <w:b/>
                <w:color w:val="C45911"/>
              </w:rPr>
            </w:pPr>
            <w:r>
              <w:rPr>
                <w:rFonts w:ascii="Arial" w:eastAsia="Arial" w:hAnsi="Arial" w:cs="Arial"/>
                <w:b/>
                <w:color w:val="C45911"/>
              </w:rPr>
              <w:t>Л</w:t>
            </w:r>
            <w:r w:rsidR="00C32B4D">
              <w:rPr>
                <w:rFonts w:ascii="Arial" w:eastAsia="Arial" w:hAnsi="Arial" w:cs="Arial"/>
                <w:b/>
                <w:color w:val="C45911"/>
              </w:rPr>
              <w:t>ЬВІВСЬКОГО НАЦІОНАЛЬНОГО</w:t>
            </w:r>
          </w:p>
          <w:p w14:paraId="3276A9EF" w14:textId="73010438" w:rsidR="006F034E" w:rsidRDefault="00C32B4D" w:rsidP="00C32B4D">
            <w:pPr>
              <w:shd w:val="clear" w:color="auto" w:fill="C5E0B3" w:themeFill="accent6" w:themeFillTint="66"/>
              <w:spacing w:after="0" w:line="259" w:lineRule="auto"/>
              <w:ind w:left="197" w:right="72" w:firstLine="0"/>
              <w:jc w:val="center"/>
            </w:pPr>
            <w:r>
              <w:rPr>
                <w:rFonts w:ascii="Arial" w:eastAsia="Arial" w:hAnsi="Arial" w:cs="Arial"/>
                <w:b/>
                <w:color w:val="C45911"/>
              </w:rPr>
              <w:t>АГРАРНОГО УНІВЕРСИТЕТУ</w:t>
            </w:r>
          </w:p>
          <w:p w14:paraId="0D620314" w14:textId="77777777" w:rsidR="006F034E" w:rsidRDefault="00906466">
            <w:pPr>
              <w:spacing w:after="0" w:line="259" w:lineRule="auto"/>
              <w:ind w:left="197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6F034E" w14:paraId="6C5DB7DA" w14:textId="77777777">
        <w:trPr>
          <w:trHeight w:val="848"/>
        </w:trPr>
        <w:tc>
          <w:tcPr>
            <w:tcW w:w="9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CC5B0" w14:textId="05E1BCE5" w:rsidR="0028682D" w:rsidRDefault="00906466" w:rsidP="000562C2">
            <w:pPr>
              <w:spacing w:after="0" w:line="259" w:lineRule="auto"/>
              <w:ind w:left="0" w:right="816" w:hanging="12"/>
              <w:jc w:val="center"/>
            </w:pPr>
            <w:r>
              <w:t>СИЛАБУС  НАВЧАЛЬНОЇ ДИСЦИПЛІНИ</w:t>
            </w:r>
          </w:p>
          <w:p w14:paraId="6103DDB8" w14:textId="5CF841C0" w:rsidR="006F034E" w:rsidRDefault="006A2020" w:rsidP="000562C2">
            <w:pPr>
              <w:spacing w:after="0" w:line="259" w:lineRule="auto"/>
              <w:ind w:left="0" w:right="816" w:hanging="12"/>
              <w:jc w:val="center"/>
            </w:pPr>
            <w:r>
              <w:t>ХІМІЯ</w:t>
            </w:r>
          </w:p>
        </w:tc>
      </w:tr>
      <w:tr w:rsidR="006F034E" w14:paraId="7CD775C4" w14:textId="77777777" w:rsidTr="00EA4CAB">
        <w:trPr>
          <w:trHeight w:val="334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287E" w14:textId="77777777" w:rsidR="006F034E" w:rsidRPr="00073F71" w:rsidRDefault="0090646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Галузь знань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00EF" w14:textId="389A41AB" w:rsidR="00E14F49" w:rsidRPr="000C31BF" w:rsidRDefault="00E14F49" w:rsidP="00E14F49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0C31BF">
              <w:rPr>
                <w:b/>
                <w:bCs/>
                <w:sz w:val="24"/>
                <w:szCs w:val="24"/>
              </w:rPr>
              <w:t xml:space="preserve">07 Управління та адміністрування </w:t>
            </w:r>
          </w:p>
          <w:p w14:paraId="1115652F" w14:textId="4A562441" w:rsidR="006F034E" w:rsidRPr="000C31BF" w:rsidRDefault="000C31BF">
            <w:pPr>
              <w:spacing w:after="0" w:line="259" w:lineRule="auto"/>
              <w:ind w:left="1" w:firstLine="0"/>
              <w:jc w:val="left"/>
              <w:rPr>
                <w:b/>
                <w:bCs/>
                <w:sz w:val="24"/>
                <w:szCs w:val="24"/>
              </w:rPr>
            </w:pPr>
            <w:r w:rsidRPr="000C31BF">
              <w:rPr>
                <w:b/>
                <w:bCs/>
                <w:sz w:val="24"/>
                <w:szCs w:val="24"/>
              </w:rPr>
              <w:t>20 Аграрні науки та продовольство</w:t>
            </w:r>
          </w:p>
        </w:tc>
      </w:tr>
      <w:tr w:rsidR="006F034E" w14:paraId="34807221" w14:textId="77777777" w:rsidTr="00EA4CAB">
        <w:trPr>
          <w:trHeight w:val="331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DB28" w14:textId="3ACA4404" w:rsidR="006F034E" w:rsidRPr="00073F71" w:rsidRDefault="00A52A0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>Шифр та назва спеціальності</w:t>
            </w:r>
            <w:r w:rsidR="00906466" w:rsidRPr="00073F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FF9F" w14:textId="77777777" w:rsidR="000C31BF" w:rsidRPr="000C31BF" w:rsidRDefault="000C31BF" w:rsidP="000C31BF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0C31BF">
              <w:rPr>
                <w:b/>
                <w:bCs/>
                <w:sz w:val="24"/>
                <w:szCs w:val="24"/>
              </w:rPr>
              <w:t>071 «Облік і оподаткування»;</w:t>
            </w:r>
          </w:p>
          <w:p w14:paraId="06B91BB5" w14:textId="77777777" w:rsidR="000C31BF" w:rsidRPr="000C31BF" w:rsidRDefault="000C31BF" w:rsidP="000C31BF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0C31BF">
              <w:rPr>
                <w:b/>
                <w:bCs/>
                <w:sz w:val="24"/>
                <w:szCs w:val="24"/>
              </w:rPr>
              <w:t>072 «Фінанси, банківська справа та страхування»;</w:t>
            </w:r>
          </w:p>
          <w:p w14:paraId="066890ED" w14:textId="5A52A22F" w:rsidR="000C31BF" w:rsidRPr="000C31BF" w:rsidRDefault="000C31BF" w:rsidP="000C31BF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0C31BF">
              <w:rPr>
                <w:b/>
                <w:bCs/>
                <w:sz w:val="24"/>
                <w:szCs w:val="24"/>
              </w:rPr>
              <w:t>076 «Підприємництво, торгівля та біржова діяльність»;</w:t>
            </w:r>
          </w:p>
          <w:p w14:paraId="748C80FA" w14:textId="5508949F" w:rsidR="000C31BF" w:rsidRPr="000C31BF" w:rsidRDefault="000C31BF" w:rsidP="000C31BF">
            <w:pPr>
              <w:spacing w:after="0"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0C31BF">
              <w:rPr>
                <w:b/>
                <w:bCs/>
                <w:sz w:val="24"/>
                <w:szCs w:val="24"/>
              </w:rPr>
              <w:t>201 «Агрономія»;</w:t>
            </w:r>
          </w:p>
          <w:p w14:paraId="245D9095" w14:textId="471D37CA" w:rsidR="006F034E" w:rsidRPr="000C31BF" w:rsidRDefault="000C31BF" w:rsidP="000C31BF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0C31BF">
              <w:rPr>
                <w:b/>
                <w:bCs/>
                <w:sz w:val="24"/>
                <w:szCs w:val="24"/>
              </w:rPr>
              <w:t>204  «Технологія виробництва  і переробки продукції тваринництва»</w:t>
            </w:r>
          </w:p>
        </w:tc>
      </w:tr>
      <w:tr w:rsidR="004B1B53" w14:paraId="7135625D" w14:textId="77777777" w:rsidTr="00EA4CAB">
        <w:trPr>
          <w:trHeight w:val="331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2B08" w14:textId="7DEFC3DF" w:rsidR="004B1B53" w:rsidRPr="00073F71" w:rsidRDefault="004B1B53" w:rsidP="004B1B53">
            <w:pPr>
              <w:spacing w:after="0" w:line="240" w:lineRule="auto"/>
              <w:jc w:val="left"/>
              <w:rPr>
                <w:bCs/>
                <w:sz w:val="24"/>
                <w:szCs w:val="24"/>
              </w:rPr>
            </w:pPr>
            <w:r w:rsidRPr="00073F71">
              <w:rPr>
                <w:b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8E99" w14:textId="7A95624E" w:rsidR="004B1B53" w:rsidRPr="00073F71" w:rsidRDefault="004B1B53" w:rsidP="00013252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073F7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F034E" w14:paraId="2967F169" w14:textId="77777777" w:rsidTr="00EA4CAB">
        <w:trPr>
          <w:trHeight w:val="331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3933" w14:textId="77777777" w:rsidR="006F034E" w:rsidRPr="00073F71" w:rsidRDefault="0090646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Освітній ступінь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31DE" w14:textId="5687EE5B" w:rsidR="006F034E" w:rsidRPr="00073F71" w:rsidRDefault="00F152F7" w:rsidP="00013252">
            <w:pPr>
              <w:tabs>
                <w:tab w:val="center" w:pos="5812"/>
              </w:tabs>
              <w:spacing w:after="27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73F71">
              <w:rPr>
                <w:b/>
                <w:sz w:val="24"/>
                <w:szCs w:val="24"/>
              </w:rPr>
              <w:t>фаховий молодший бакалавр</w:t>
            </w:r>
            <w:r w:rsidRPr="00073F71">
              <w:rPr>
                <w:sz w:val="24"/>
                <w:szCs w:val="24"/>
              </w:rPr>
              <w:t xml:space="preserve"> </w:t>
            </w:r>
          </w:p>
        </w:tc>
      </w:tr>
      <w:tr w:rsidR="006F034E" w14:paraId="4DC23D0F" w14:textId="77777777">
        <w:trPr>
          <w:trHeight w:val="420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01DE" w14:textId="77777777" w:rsidR="006F034E" w:rsidRPr="00073F71" w:rsidRDefault="0090646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Викладач  </w:t>
            </w:r>
          </w:p>
        </w:tc>
        <w:tc>
          <w:tcPr>
            <w:tcW w:w="7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6862" w14:textId="494E8ACA" w:rsidR="006F034E" w:rsidRPr="006A2020" w:rsidRDefault="006A2020">
            <w:pPr>
              <w:spacing w:after="0" w:line="259" w:lineRule="auto"/>
              <w:ind w:left="0" w:right="72" w:firstLine="0"/>
              <w:jc w:val="center"/>
              <w:rPr>
                <w:b/>
                <w:bCs/>
                <w:sz w:val="24"/>
                <w:szCs w:val="24"/>
              </w:rPr>
            </w:pPr>
            <w:r w:rsidRPr="006A2020">
              <w:rPr>
                <w:b/>
                <w:bCs/>
                <w:szCs w:val="24"/>
              </w:rPr>
              <w:t>Войтович Леся Геннадіївна</w:t>
            </w:r>
          </w:p>
        </w:tc>
      </w:tr>
      <w:tr w:rsidR="006F034E" w14:paraId="3E786E96" w14:textId="77777777" w:rsidTr="00EA4CAB">
        <w:trPr>
          <w:trHeight w:val="656"/>
        </w:trPr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AD50E7" w14:textId="68C07781" w:rsidR="006F034E" w:rsidRPr="00073F71" w:rsidRDefault="00906466">
            <w:pPr>
              <w:spacing w:after="0" w:line="259" w:lineRule="auto"/>
              <w:ind w:left="0" w:right="45" w:firstLine="0"/>
              <w:jc w:val="righ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6957" w14:textId="77777777" w:rsidR="006F034E" w:rsidRPr="00073F71" w:rsidRDefault="00906466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Посада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E3A8" w14:textId="0B0AF472" w:rsidR="006F034E" w:rsidRPr="00073F71" w:rsidRDefault="00EA4CAB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 w:rsidRPr="00073F71">
              <w:rPr>
                <w:b/>
                <w:sz w:val="24"/>
                <w:szCs w:val="24"/>
              </w:rPr>
              <w:t xml:space="preserve">Викладач-методист, спеціаліст вищої </w:t>
            </w:r>
            <w:r w:rsidR="002F4858" w:rsidRPr="00073F71">
              <w:rPr>
                <w:b/>
                <w:sz w:val="24"/>
                <w:szCs w:val="24"/>
              </w:rPr>
              <w:t xml:space="preserve">кваліфікаційної </w:t>
            </w:r>
            <w:r w:rsidRPr="00073F71">
              <w:rPr>
                <w:b/>
                <w:sz w:val="24"/>
                <w:szCs w:val="24"/>
              </w:rPr>
              <w:t>категорії</w:t>
            </w:r>
            <w:r w:rsidR="00906466" w:rsidRPr="00073F7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F034E" w14:paraId="0C2B1C60" w14:textId="77777777" w:rsidTr="00EA4CAB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5E41A8" w14:textId="77777777" w:rsidR="006F034E" w:rsidRDefault="006F03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8AEB" w14:textId="460C7E04" w:rsidR="006F034E" w:rsidRPr="00073F71" w:rsidRDefault="00906466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>Контактн</w:t>
            </w:r>
            <w:r w:rsidR="00BC7537" w:rsidRPr="00073F71">
              <w:rPr>
                <w:sz w:val="24"/>
                <w:szCs w:val="24"/>
              </w:rPr>
              <w:t>а</w:t>
            </w:r>
            <w:r w:rsidRPr="00073F71">
              <w:rPr>
                <w:sz w:val="24"/>
                <w:szCs w:val="24"/>
              </w:rPr>
              <w:t xml:space="preserve"> </w:t>
            </w:r>
            <w:r w:rsidR="002804EF" w:rsidRPr="00073F71">
              <w:rPr>
                <w:sz w:val="24"/>
                <w:szCs w:val="24"/>
              </w:rPr>
              <w:t xml:space="preserve">інформація викладача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DBE2" w14:textId="77777777" w:rsidR="00B72397" w:rsidRDefault="00B72397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</w:p>
          <w:p w14:paraId="3D233EC0" w14:textId="2FDD972C" w:rsidR="001B26D8" w:rsidRPr="00073F71" w:rsidRDefault="001B26D8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>Е-mail</w:t>
            </w:r>
            <w:r w:rsidR="006A2020">
              <w:rPr>
                <w:sz w:val="24"/>
                <w:szCs w:val="24"/>
              </w:rPr>
              <w:t xml:space="preserve"> </w:t>
            </w:r>
            <w:r w:rsidR="006A2020" w:rsidRPr="006A2020">
              <w:rPr>
                <w:b/>
                <w:bCs/>
                <w:sz w:val="24"/>
                <w:szCs w:val="24"/>
              </w:rPr>
              <w:t>Lesichka 24082966</w:t>
            </w:r>
            <w:r w:rsidR="000562C2" w:rsidRPr="006A2020">
              <w:rPr>
                <w:b/>
                <w:bCs/>
              </w:rPr>
              <w:t>@gmail.com</w:t>
            </w:r>
          </w:p>
        </w:tc>
      </w:tr>
      <w:tr w:rsidR="006F034E" w14:paraId="62CC0554" w14:textId="77777777" w:rsidTr="00EA4CAB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EC536F" w14:textId="77777777" w:rsidR="006F034E" w:rsidRDefault="006F03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AAE2" w14:textId="372A08E4" w:rsidR="006F034E" w:rsidRPr="00073F71" w:rsidRDefault="002804EF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>Робоче місце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66C2" w14:textId="6FAA3B28" w:rsidR="006F034E" w:rsidRPr="006A2020" w:rsidRDefault="002804EF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  <w:lang w:val="en-US"/>
              </w:rPr>
            </w:pPr>
            <w:r w:rsidRPr="00073F71">
              <w:rPr>
                <w:b/>
                <w:sz w:val="24"/>
                <w:szCs w:val="24"/>
              </w:rPr>
              <w:t>Ауд</w:t>
            </w:r>
            <w:r w:rsidR="00F65359">
              <w:rPr>
                <w:b/>
                <w:sz w:val="24"/>
                <w:szCs w:val="24"/>
              </w:rPr>
              <w:t>итор</w:t>
            </w:r>
            <w:r w:rsidR="00C33731">
              <w:rPr>
                <w:b/>
                <w:sz w:val="24"/>
                <w:szCs w:val="24"/>
              </w:rPr>
              <w:t>і</w:t>
            </w:r>
            <w:r w:rsidR="00F65359">
              <w:rPr>
                <w:b/>
                <w:sz w:val="24"/>
                <w:szCs w:val="24"/>
              </w:rPr>
              <w:t>я</w:t>
            </w:r>
            <w:r w:rsidRPr="00073F71">
              <w:rPr>
                <w:b/>
                <w:sz w:val="24"/>
                <w:szCs w:val="24"/>
              </w:rPr>
              <w:t xml:space="preserve"> </w:t>
            </w:r>
            <w:r w:rsidR="006A2020">
              <w:rPr>
                <w:b/>
                <w:sz w:val="24"/>
                <w:szCs w:val="24"/>
              </w:rPr>
              <w:t>26</w:t>
            </w:r>
            <w:r w:rsidR="007A2071">
              <w:rPr>
                <w:b/>
                <w:sz w:val="24"/>
                <w:szCs w:val="24"/>
              </w:rPr>
              <w:t xml:space="preserve">, кабінет </w:t>
            </w:r>
            <w:r w:rsidR="006A2020">
              <w:rPr>
                <w:b/>
                <w:sz w:val="24"/>
                <w:szCs w:val="24"/>
              </w:rPr>
              <w:t>хімії</w:t>
            </w:r>
          </w:p>
        </w:tc>
      </w:tr>
      <w:tr w:rsidR="006F034E" w14:paraId="338DED12" w14:textId="77777777" w:rsidTr="009F5B2B">
        <w:trPr>
          <w:trHeight w:val="8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5416" w14:textId="77777777" w:rsidR="006F034E" w:rsidRDefault="006F03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B167" w14:textId="64A3F2BF" w:rsidR="006F034E" w:rsidRPr="00073F71" w:rsidRDefault="002804EF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>Консультації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74FE" w14:textId="797A23F8" w:rsidR="006F034E" w:rsidRPr="003F0C79" w:rsidRDefault="00425973">
            <w:pPr>
              <w:spacing w:after="0" w:line="259" w:lineRule="auto"/>
              <w:ind w:left="40" w:firstLine="0"/>
              <w:jc w:val="left"/>
              <w:rPr>
                <w:iCs/>
                <w:sz w:val="24"/>
                <w:szCs w:val="24"/>
              </w:rPr>
            </w:pPr>
            <w:r w:rsidRPr="003F0C79">
              <w:rPr>
                <w:iCs/>
                <w:sz w:val="24"/>
                <w:szCs w:val="24"/>
              </w:rPr>
              <w:t>дистанційні; за домовленістю з ініціативи здобувача</w:t>
            </w:r>
            <w:r w:rsidR="007465E0">
              <w:rPr>
                <w:iCs/>
                <w:sz w:val="24"/>
                <w:szCs w:val="24"/>
              </w:rPr>
              <w:t>;</w:t>
            </w:r>
            <w:r w:rsidR="00990DD8">
              <w:rPr>
                <w:iCs/>
                <w:sz w:val="24"/>
                <w:szCs w:val="24"/>
              </w:rPr>
              <w:t xml:space="preserve"> за розкладом</w:t>
            </w:r>
          </w:p>
        </w:tc>
      </w:tr>
      <w:tr w:rsidR="006F034E" w14:paraId="226B00C0" w14:textId="77777777" w:rsidTr="00EA4CAB">
        <w:trPr>
          <w:trHeight w:val="672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C993D" w14:textId="77777777" w:rsidR="006F034E" w:rsidRPr="00073F71" w:rsidRDefault="00906466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Статус дисципліни 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95AB" w14:textId="0BCEE3BF" w:rsidR="006A2020" w:rsidRPr="007B013A" w:rsidRDefault="00EF049A" w:rsidP="006A2020">
            <w:pPr>
              <w:spacing w:after="0" w:line="259" w:lineRule="auto"/>
              <w:ind w:left="40" w:firstLine="0"/>
              <w:rPr>
                <w:i/>
                <w:iCs/>
                <w:sz w:val="24"/>
                <w:szCs w:val="24"/>
              </w:rPr>
            </w:pPr>
            <w:r w:rsidRPr="00073F71">
              <w:rPr>
                <w:b/>
                <w:sz w:val="24"/>
                <w:szCs w:val="24"/>
              </w:rPr>
              <w:t xml:space="preserve">Обов’язкова </w:t>
            </w:r>
          </w:p>
          <w:p w14:paraId="521FA0DC" w14:textId="70AC71A1" w:rsidR="006F034E" w:rsidRPr="007B013A" w:rsidRDefault="006F034E">
            <w:pPr>
              <w:spacing w:after="0" w:line="259" w:lineRule="auto"/>
              <w:ind w:left="40" w:firstLine="0"/>
              <w:rPr>
                <w:i/>
                <w:iCs/>
                <w:sz w:val="24"/>
                <w:szCs w:val="24"/>
              </w:rPr>
            </w:pPr>
          </w:p>
        </w:tc>
      </w:tr>
      <w:tr w:rsidR="00AC17B0" w14:paraId="7A2C29FF" w14:textId="77777777" w:rsidTr="00AC17B0">
        <w:trPr>
          <w:trHeight w:val="445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4E066" w14:textId="6F96A5E4" w:rsidR="00AC17B0" w:rsidRPr="00073F71" w:rsidRDefault="00AC17B0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Форма навчання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68BF" w14:textId="7B36C198" w:rsidR="00AC17B0" w:rsidRPr="00073F71" w:rsidRDefault="00AC17B0">
            <w:pPr>
              <w:spacing w:after="0" w:line="259" w:lineRule="auto"/>
              <w:ind w:left="40" w:firstLine="0"/>
              <w:rPr>
                <w:b/>
                <w:sz w:val="24"/>
                <w:szCs w:val="24"/>
              </w:rPr>
            </w:pPr>
            <w:r w:rsidRPr="00073F71">
              <w:rPr>
                <w:b/>
                <w:sz w:val="24"/>
                <w:szCs w:val="24"/>
              </w:rPr>
              <w:t>денна</w:t>
            </w:r>
          </w:p>
        </w:tc>
      </w:tr>
      <w:tr w:rsidR="006F034E" w14:paraId="0A7BF50A" w14:textId="77777777" w:rsidTr="00EA4CAB">
        <w:trPr>
          <w:trHeight w:val="334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7DA5" w14:textId="76A96402" w:rsidR="006F034E" w:rsidRPr="00073F71" w:rsidRDefault="00906466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>Час та місце проведення</w:t>
            </w:r>
            <w:r w:rsidR="00F22BD3" w:rsidRPr="00073F71">
              <w:rPr>
                <w:sz w:val="24"/>
                <w:szCs w:val="24"/>
              </w:rPr>
              <w:t>: курс, семестр</w:t>
            </w:r>
            <w:r w:rsidRPr="00073F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101D" w14:textId="6A718239" w:rsidR="006F034E" w:rsidRPr="00073F71" w:rsidRDefault="006A2020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</w:t>
            </w:r>
            <w:r w:rsidR="00FF16FB" w:rsidRPr="00073F71">
              <w:rPr>
                <w:b/>
                <w:sz w:val="24"/>
                <w:szCs w:val="24"/>
              </w:rPr>
              <w:t xml:space="preserve">2 курс, </w:t>
            </w:r>
            <w:r>
              <w:rPr>
                <w:b/>
                <w:sz w:val="24"/>
                <w:szCs w:val="24"/>
              </w:rPr>
              <w:t>1-3</w:t>
            </w:r>
            <w:r w:rsidR="00906466" w:rsidRPr="00073F71">
              <w:rPr>
                <w:b/>
                <w:sz w:val="24"/>
                <w:szCs w:val="24"/>
              </w:rPr>
              <w:t xml:space="preserve"> семестр; відповідно до розкладу </w:t>
            </w:r>
          </w:p>
        </w:tc>
      </w:tr>
      <w:tr w:rsidR="006F034E" w14:paraId="16848363" w14:textId="77777777" w:rsidTr="00EA4CAB">
        <w:trPr>
          <w:trHeight w:val="406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4591" w14:textId="1C00674E" w:rsidR="006F034E" w:rsidRPr="00073F71" w:rsidRDefault="00013252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>Тривалість курсу, кількість кредитів</w:t>
            </w:r>
            <w:r w:rsidR="00906466" w:rsidRPr="00073F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A9B7" w14:textId="04A1F27F" w:rsidR="006F034E" w:rsidRPr="00073F71" w:rsidRDefault="00EF049A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 w:rsidRPr="00073F71">
              <w:rPr>
                <w:b/>
                <w:sz w:val="24"/>
                <w:szCs w:val="24"/>
              </w:rPr>
              <w:t>5</w:t>
            </w:r>
            <w:r w:rsidR="00786DD8">
              <w:rPr>
                <w:b/>
                <w:sz w:val="24"/>
                <w:szCs w:val="24"/>
              </w:rPr>
              <w:t>,5</w:t>
            </w:r>
            <w:r w:rsidR="00906466" w:rsidRPr="00073F71">
              <w:rPr>
                <w:b/>
                <w:sz w:val="24"/>
                <w:szCs w:val="24"/>
              </w:rPr>
              <w:t xml:space="preserve"> кредит</w:t>
            </w:r>
            <w:r w:rsidRPr="00073F71">
              <w:rPr>
                <w:b/>
                <w:sz w:val="24"/>
                <w:szCs w:val="24"/>
              </w:rPr>
              <w:t>ів</w:t>
            </w:r>
            <w:r w:rsidR="00906466" w:rsidRPr="00073F71">
              <w:rPr>
                <w:b/>
                <w:sz w:val="24"/>
                <w:szCs w:val="24"/>
              </w:rPr>
              <w:t xml:space="preserve"> </w:t>
            </w:r>
            <w:r w:rsidR="00232BB9" w:rsidRPr="00073F71">
              <w:rPr>
                <w:b/>
                <w:sz w:val="24"/>
                <w:szCs w:val="24"/>
              </w:rPr>
              <w:t>ЄКТС/1</w:t>
            </w:r>
            <w:r w:rsidR="00786DD8">
              <w:rPr>
                <w:b/>
                <w:sz w:val="24"/>
                <w:szCs w:val="24"/>
              </w:rPr>
              <w:t>65</w:t>
            </w:r>
            <w:r w:rsidR="00232BB9" w:rsidRPr="00073F71">
              <w:rPr>
                <w:b/>
                <w:sz w:val="24"/>
                <w:szCs w:val="24"/>
              </w:rPr>
              <w:t xml:space="preserve"> годин</w:t>
            </w:r>
          </w:p>
        </w:tc>
      </w:tr>
      <w:tr w:rsidR="00F41CB4" w14:paraId="7FF44408" w14:textId="77777777" w:rsidTr="00EA4CAB">
        <w:trPr>
          <w:trHeight w:val="406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89CA" w14:textId="58E2F33F" w:rsidR="00F41CB4" w:rsidRPr="009F5B2B" w:rsidRDefault="00F41CB4">
            <w:pPr>
              <w:spacing w:after="0" w:line="259" w:lineRule="auto"/>
              <w:ind w:left="38" w:firstLine="0"/>
              <w:jc w:val="left"/>
              <w:rPr>
                <w:bCs/>
                <w:sz w:val="24"/>
                <w:szCs w:val="24"/>
              </w:rPr>
            </w:pPr>
            <w:r w:rsidRPr="009F5B2B">
              <w:rPr>
                <w:bCs/>
                <w:sz w:val="24"/>
                <w:szCs w:val="24"/>
              </w:rPr>
              <w:t>Розподіл за видами занять та годинами навчання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D8D6" w14:textId="1405850C" w:rsidR="00F41CB4" w:rsidRPr="00073F71" w:rsidRDefault="00F41CB4">
            <w:pPr>
              <w:spacing w:after="0" w:line="259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аудиторні заняття </w:t>
            </w:r>
            <w:r w:rsidR="007A156B" w:rsidRPr="00073F71">
              <w:rPr>
                <w:sz w:val="24"/>
                <w:szCs w:val="24"/>
              </w:rPr>
              <w:t xml:space="preserve">– </w:t>
            </w:r>
            <w:r w:rsidR="00786DD8">
              <w:rPr>
                <w:sz w:val="24"/>
                <w:szCs w:val="24"/>
              </w:rPr>
              <w:t>128</w:t>
            </w:r>
            <w:r w:rsidR="007A156B" w:rsidRPr="00073F71">
              <w:rPr>
                <w:sz w:val="24"/>
                <w:szCs w:val="24"/>
              </w:rPr>
              <w:t xml:space="preserve"> годин </w:t>
            </w:r>
            <w:r w:rsidRPr="00073F71">
              <w:rPr>
                <w:sz w:val="24"/>
                <w:szCs w:val="24"/>
              </w:rPr>
              <w:t>(</w:t>
            </w:r>
            <w:r w:rsidR="007A156B" w:rsidRPr="00073F71">
              <w:rPr>
                <w:sz w:val="24"/>
                <w:szCs w:val="24"/>
              </w:rPr>
              <w:t>л</w:t>
            </w:r>
            <w:r w:rsidRPr="00073F71">
              <w:rPr>
                <w:sz w:val="24"/>
                <w:szCs w:val="24"/>
              </w:rPr>
              <w:t xml:space="preserve">екції – </w:t>
            </w:r>
            <w:r w:rsidR="008F5DC1">
              <w:rPr>
                <w:sz w:val="24"/>
                <w:szCs w:val="24"/>
              </w:rPr>
              <w:t xml:space="preserve">52 </w:t>
            </w:r>
            <w:r w:rsidRPr="00073F71">
              <w:rPr>
                <w:sz w:val="24"/>
                <w:szCs w:val="24"/>
              </w:rPr>
              <w:t xml:space="preserve">годин, практичні  заняття </w:t>
            </w:r>
            <w:r w:rsidR="008F5DC1">
              <w:rPr>
                <w:sz w:val="24"/>
                <w:szCs w:val="24"/>
              </w:rPr>
              <w:t>–</w:t>
            </w:r>
            <w:r w:rsidR="007A156B" w:rsidRPr="00073F71">
              <w:rPr>
                <w:sz w:val="24"/>
                <w:szCs w:val="24"/>
              </w:rPr>
              <w:t xml:space="preserve"> </w:t>
            </w:r>
            <w:r w:rsidR="008F5DC1">
              <w:rPr>
                <w:sz w:val="24"/>
                <w:szCs w:val="24"/>
              </w:rPr>
              <w:t xml:space="preserve">76 </w:t>
            </w:r>
            <w:r w:rsidRPr="00073F71">
              <w:rPr>
                <w:sz w:val="24"/>
                <w:szCs w:val="24"/>
              </w:rPr>
              <w:t>годин)</w:t>
            </w:r>
          </w:p>
        </w:tc>
      </w:tr>
      <w:tr w:rsidR="006F034E" w14:paraId="1B4FA821" w14:textId="77777777" w:rsidTr="00EA4CAB">
        <w:trPr>
          <w:trHeight w:val="334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1F64" w14:textId="77777777" w:rsidR="006F034E" w:rsidRPr="00073F71" w:rsidRDefault="00906466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Форма контролю 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2288" w14:textId="15E6EC14" w:rsidR="006F034E" w:rsidRPr="00073F71" w:rsidRDefault="006F034E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</w:p>
        </w:tc>
      </w:tr>
      <w:tr w:rsidR="0068613A" w14:paraId="0C22CC97" w14:textId="77777777" w:rsidTr="00EA4CAB">
        <w:trPr>
          <w:trHeight w:val="334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0418" w14:textId="006B3364" w:rsidR="0068613A" w:rsidRPr="00073F71" w:rsidRDefault="0068613A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>Мова викладання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E727" w14:textId="483C5149" w:rsidR="0068613A" w:rsidRPr="00073F71" w:rsidRDefault="0068613A">
            <w:pPr>
              <w:spacing w:after="0" w:line="259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073F71">
              <w:rPr>
                <w:b/>
                <w:sz w:val="24"/>
                <w:szCs w:val="24"/>
              </w:rPr>
              <w:t>українська</w:t>
            </w:r>
          </w:p>
        </w:tc>
      </w:tr>
      <w:tr w:rsidR="006F034E" w14:paraId="416050EE" w14:textId="77777777" w:rsidTr="00EA4CAB">
        <w:trPr>
          <w:trHeight w:val="653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DDA2" w14:textId="77777777" w:rsidR="00EA4CAB" w:rsidRPr="00073F71" w:rsidRDefault="00906466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>Сторінка дисципліни в Інтернеті</w:t>
            </w:r>
          </w:p>
          <w:p w14:paraId="59F1C2F8" w14:textId="58A11463" w:rsidR="006F034E" w:rsidRPr="00073F71" w:rsidRDefault="00EA4CAB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>Дистанційний курс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7ACA" w14:textId="688C307A" w:rsidR="006F034E" w:rsidRPr="00073F71" w:rsidRDefault="008F5DC1" w:rsidP="0077565C">
            <w:pPr>
              <w:pStyle w:val="1"/>
              <w:spacing w:after="0"/>
              <w:ind w:left="0"/>
              <w:jc w:val="left"/>
              <w:outlineLvl w:val="0"/>
              <w:rPr>
                <w:sz w:val="24"/>
                <w:szCs w:val="24"/>
              </w:rPr>
            </w:pPr>
            <w:r w:rsidRPr="008F5DC1">
              <w:rPr>
                <w:sz w:val="24"/>
                <w:szCs w:val="24"/>
              </w:rPr>
              <w:t>https://classroom.google.com/u/0/h</w:t>
            </w:r>
          </w:p>
        </w:tc>
      </w:tr>
    </w:tbl>
    <w:p w14:paraId="270D811F" w14:textId="77777777" w:rsidR="006F034E" w:rsidRDefault="00906466">
      <w:pPr>
        <w:spacing w:after="66" w:line="259" w:lineRule="auto"/>
        <w:ind w:left="12" w:firstLine="0"/>
        <w:jc w:val="left"/>
      </w:pPr>
      <w:r>
        <w:rPr>
          <w:b/>
          <w:sz w:val="24"/>
        </w:rPr>
        <w:t xml:space="preserve"> </w:t>
      </w:r>
    </w:p>
    <w:p w14:paraId="63130ED7" w14:textId="77777777" w:rsidR="009E6AEB" w:rsidRDefault="009E6AEB">
      <w:pPr>
        <w:spacing w:after="160" w:line="259" w:lineRule="auto"/>
        <w:ind w:left="0"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14:paraId="2975A51C" w14:textId="70680EF7" w:rsidR="009B1E3A" w:rsidRPr="00EA2003" w:rsidRDefault="009B1E3A" w:rsidP="009B1E3A">
      <w:pPr>
        <w:spacing w:after="0" w:line="259" w:lineRule="auto"/>
        <w:ind w:left="10" w:right="61"/>
        <w:jc w:val="center"/>
        <w:rPr>
          <w:szCs w:val="28"/>
        </w:rPr>
      </w:pPr>
      <w:r w:rsidRPr="00EA2003">
        <w:rPr>
          <w:b/>
          <w:szCs w:val="28"/>
        </w:rPr>
        <w:lastRenderedPageBreak/>
        <w:t xml:space="preserve">Опис навчальної дисципліни </w:t>
      </w:r>
    </w:p>
    <w:tbl>
      <w:tblPr>
        <w:tblStyle w:val="a7"/>
        <w:tblW w:w="9742" w:type="dxa"/>
        <w:tblLayout w:type="fixed"/>
        <w:tblLook w:val="04A0" w:firstRow="1" w:lastRow="0" w:firstColumn="1" w:lastColumn="0" w:noHBand="0" w:noVBand="1"/>
      </w:tblPr>
      <w:tblGrid>
        <w:gridCol w:w="725"/>
        <w:gridCol w:w="1363"/>
        <w:gridCol w:w="5953"/>
        <w:gridCol w:w="1701"/>
      </w:tblGrid>
      <w:tr w:rsidR="009B1E3A" w14:paraId="6C735076" w14:textId="77777777" w:rsidTr="005461BB">
        <w:trPr>
          <w:trHeight w:val="1114"/>
        </w:trPr>
        <w:tc>
          <w:tcPr>
            <w:tcW w:w="2088" w:type="dxa"/>
            <w:gridSpan w:val="2"/>
          </w:tcPr>
          <w:p w14:paraId="214BFD8A" w14:textId="77777777" w:rsidR="009B1E3A" w:rsidRDefault="009B1E3A" w:rsidP="0020170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Мета вивчення навчальної дисципліни </w:t>
            </w:r>
          </w:p>
        </w:tc>
        <w:tc>
          <w:tcPr>
            <w:tcW w:w="7654" w:type="dxa"/>
            <w:gridSpan w:val="2"/>
          </w:tcPr>
          <w:p w14:paraId="7B4A4CDA" w14:textId="13A943CD" w:rsidR="009B1E3A" w:rsidRPr="007A7713" w:rsidRDefault="00723F58" w:rsidP="00201703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723F58">
              <w:rPr>
                <w:sz w:val="24"/>
                <w:szCs w:val="24"/>
              </w:rPr>
              <w:t>Мета навчання хімії на рівні стандарту відповідає меті повної загальної середньої освіти і полягає у забезпеченні загальноосвітньої підготовки з предмета, що передбачає уміння пояснювати хімічні явища, робити обґрунтовані висновки про них, усвідомлювати вплив науки і технологій на зміну матеріального, інтелектуального й культурного середовищ.</w:t>
            </w:r>
          </w:p>
        </w:tc>
      </w:tr>
      <w:tr w:rsidR="00AD49A5" w14:paraId="23BAD6FD" w14:textId="77777777" w:rsidTr="005461BB">
        <w:trPr>
          <w:trHeight w:val="1114"/>
        </w:trPr>
        <w:tc>
          <w:tcPr>
            <w:tcW w:w="2088" w:type="dxa"/>
            <w:gridSpan w:val="2"/>
          </w:tcPr>
          <w:p w14:paraId="023B6A32" w14:textId="01D8BB29" w:rsidR="00AD49A5" w:rsidRDefault="006D3043" w:rsidP="00201703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Завдання дисципліни</w:t>
            </w:r>
          </w:p>
        </w:tc>
        <w:tc>
          <w:tcPr>
            <w:tcW w:w="7654" w:type="dxa"/>
            <w:gridSpan w:val="2"/>
          </w:tcPr>
          <w:p w14:paraId="535FF1ED" w14:textId="77777777" w:rsidR="00322A11" w:rsidRPr="00322A11" w:rsidRDefault="00322A11" w:rsidP="00322A11">
            <w:pPr>
              <w:spacing w:after="198" w:line="240" w:lineRule="auto"/>
              <w:ind w:left="40" w:right="24" w:firstLine="140"/>
              <w:rPr>
                <w:sz w:val="24"/>
                <w:szCs w:val="24"/>
              </w:rPr>
            </w:pPr>
            <w:r w:rsidRPr="00322A11">
              <w:rPr>
                <w:sz w:val="24"/>
                <w:szCs w:val="24"/>
              </w:rPr>
              <w:t xml:space="preserve">Навчання хімії спрямоване на виконання таких освітніх, розвивальних і виховних завдань: </w:t>
            </w:r>
          </w:p>
          <w:p w14:paraId="22D0E937" w14:textId="58F75339" w:rsidR="00322A11" w:rsidRPr="00322A11" w:rsidRDefault="00322A11" w:rsidP="00322A11">
            <w:pPr>
              <w:spacing w:after="198" w:line="240" w:lineRule="auto"/>
              <w:ind w:right="24"/>
              <w:rPr>
                <w:sz w:val="24"/>
                <w:szCs w:val="24"/>
              </w:rPr>
            </w:pPr>
            <w:r w:rsidRPr="00322A11">
              <w:rPr>
                <w:sz w:val="24"/>
                <w:szCs w:val="24"/>
              </w:rPr>
              <w:t>– поглиблювати і розширювати знання про хімічну складову природничо-наукової картини світу: найважливіші хімічні поняття, закони і закономірності, теорії і процеси; сучасну хімічну номенклатуру речовин;</w:t>
            </w:r>
          </w:p>
          <w:p w14:paraId="438FADD5" w14:textId="77777777" w:rsidR="00322A11" w:rsidRPr="00322A11" w:rsidRDefault="00322A11" w:rsidP="00322A11">
            <w:pPr>
              <w:spacing w:after="198" w:line="240" w:lineRule="auto"/>
              <w:ind w:left="40" w:right="24" w:firstLine="140"/>
              <w:rPr>
                <w:sz w:val="24"/>
                <w:szCs w:val="24"/>
              </w:rPr>
            </w:pPr>
            <w:r w:rsidRPr="00322A11">
              <w:rPr>
                <w:sz w:val="24"/>
                <w:szCs w:val="24"/>
              </w:rPr>
              <w:t xml:space="preserve">– розвивати уміння самостійно набувати хімічні знання з різних інформаційних джерел та у ході експериментальних досліджень і критично їх осмислювати; застосовувати отримані знання для пояснення властивостей речовин і різноманітних хімічних явищ; безпечно використовувати речовини і матеріали; оцінювати роль хімії у розвитку сучасних технологій та розв’язанні глобальних проблем; творчо розв’язувати практичні завдання хімічного характеру у повсякденному житті, попереджувати явища, що завдають шкоди здоров'ю людини і довкіллю; </w:t>
            </w:r>
          </w:p>
          <w:p w14:paraId="3C65AD6C" w14:textId="7A0CAFD3" w:rsidR="00AD49A5" w:rsidRPr="007A7713" w:rsidRDefault="00322A11" w:rsidP="00322A11">
            <w:pPr>
              <w:spacing w:after="198" w:line="240" w:lineRule="auto"/>
              <w:ind w:left="40" w:right="24" w:firstLine="140"/>
              <w:rPr>
                <w:sz w:val="24"/>
                <w:szCs w:val="24"/>
              </w:rPr>
            </w:pPr>
            <w:r w:rsidRPr="00322A11">
              <w:rPr>
                <w:sz w:val="24"/>
                <w:szCs w:val="24"/>
              </w:rPr>
              <w:t>– виховувати переконаність у позитивній ролі хімії як науки у забезпеченні прогресу суспільства, усвідомлення необхідності хімічно грамотного ставлення до власного здоров'я і довкілля.</w:t>
            </w:r>
          </w:p>
        </w:tc>
      </w:tr>
      <w:tr w:rsidR="00EA2003" w14:paraId="52DC56D2" w14:textId="77777777" w:rsidTr="005461BB">
        <w:trPr>
          <w:trHeight w:val="727"/>
        </w:trPr>
        <w:tc>
          <w:tcPr>
            <w:tcW w:w="2088" w:type="dxa"/>
            <w:gridSpan w:val="2"/>
          </w:tcPr>
          <w:p w14:paraId="4B7AD1B7" w14:textId="1F73D732" w:rsidR="00EA2003" w:rsidRPr="007A7713" w:rsidRDefault="00EA2003" w:rsidP="00201703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7A7713">
              <w:rPr>
                <w:b/>
                <w:bCs/>
                <w:sz w:val="24"/>
                <w:szCs w:val="24"/>
              </w:rPr>
              <w:t>Пререквізити курсу</w:t>
            </w:r>
          </w:p>
        </w:tc>
        <w:tc>
          <w:tcPr>
            <w:tcW w:w="7654" w:type="dxa"/>
            <w:gridSpan w:val="2"/>
          </w:tcPr>
          <w:p w14:paraId="41CC3A10" w14:textId="0411B65A" w:rsidR="00EA2003" w:rsidRPr="007A7713" w:rsidRDefault="00EA2003" w:rsidP="00322A11">
            <w:pPr>
              <w:spacing w:after="77" w:line="259" w:lineRule="auto"/>
              <w:rPr>
                <w:sz w:val="24"/>
                <w:szCs w:val="24"/>
              </w:rPr>
            </w:pPr>
            <w:r w:rsidRPr="007A7713">
              <w:rPr>
                <w:sz w:val="24"/>
                <w:szCs w:val="24"/>
              </w:rPr>
              <w:t>Фізика і астрономія,  Біологія і екологія, Математика</w:t>
            </w:r>
            <w:r w:rsidR="00B56667">
              <w:rPr>
                <w:sz w:val="24"/>
                <w:szCs w:val="24"/>
              </w:rPr>
              <w:t>, Історія, Географія</w:t>
            </w:r>
          </w:p>
        </w:tc>
      </w:tr>
      <w:tr w:rsidR="00EA2003" w14:paraId="495F1906" w14:textId="77777777" w:rsidTr="005461BB">
        <w:trPr>
          <w:trHeight w:val="776"/>
        </w:trPr>
        <w:tc>
          <w:tcPr>
            <w:tcW w:w="2088" w:type="dxa"/>
            <w:gridSpan w:val="2"/>
          </w:tcPr>
          <w:p w14:paraId="187BE9DB" w14:textId="00DBE162" w:rsidR="00EA2003" w:rsidRPr="007A7713" w:rsidRDefault="00EA2003" w:rsidP="00201703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7A7713">
              <w:rPr>
                <w:b/>
                <w:bCs/>
                <w:sz w:val="24"/>
                <w:szCs w:val="24"/>
              </w:rPr>
              <w:t>Постреквізити курсу</w:t>
            </w:r>
          </w:p>
        </w:tc>
        <w:tc>
          <w:tcPr>
            <w:tcW w:w="7654" w:type="dxa"/>
            <w:gridSpan w:val="2"/>
          </w:tcPr>
          <w:p w14:paraId="64C73592" w14:textId="6D3763AF" w:rsidR="00EA2003" w:rsidRPr="007A7713" w:rsidRDefault="00322A11" w:rsidP="00201703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Агрохімія, Технологія виробництва продукції тваринництва і рослинництва</w:t>
            </w:r>
          </w:p>
        </w:tc>
      </w:tr>
      <w:tr w:rsidR="007C2000" w14:paraId="4EB94396" w14:textId="77777777" w:rsidTr="005461BB">
        <w:trPr>
          <w:trHeight w:val="776"/>
        </w:trPr>
        <w:tc>
          <w:tcPr>
            <w:tcW w:w="2088" w:type="dxa"/>
            <w:gridSpan w:val="2"/>
          </w:tcPr>
          <w:p w14:paraId="32AFEC82" w14:textId="5689C7BD" w:rsidR="008E55A1" w:rsidRPr="007A7713" w:rsidRDefault="008E55A1" w:rsidP="008E55A1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8E55A1">
              <w:rPr>
                <w:b/>
                <w:sz w:val="24"/>
              </w:rPr>
              <w:t>Компетентності, розвиток яких забезпечує навчальна дисципліна</w:t>
            </w:r>
            <w:r>
              <w:rPr>
                <w:b/>
                <w:sz w:val="24"/>
              </w:rPr>
              <w:t xml:space="preserve"> </w:t>
            </w:r>
          </w:p>
          <w:p w14:paraId="3213780B" w14:textId="7C3302ED" w:rsidR="007C2000" w:rsidRPr="007A7713" w:rsidRDefault="007C2000" w:rsidP="00201703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14:paraId="68042103" w14:textId="77777777" w:rsidR="000F37CB" w:rsidRDefault="00B56667" w:rsidP="00B56667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56667">
              <w:rPr>
                <w:sz w:val="24"/>
                <w:szCs w:val="24"/>
              </w:rPr>
              <w:t>Спілкування державною мов</w:t>
            </w:r>
            <w:r>
              <w:rPr>
                <w:sz w:val="24"/>
                <w:szCs w:val="24"/>
              </w:rPr>
              <w:t>ою</w:t>
            </w:r>
          </w:p>
          <w:p w14:paraId="15DA7678" w14:textId="77777777" w:rsidR="00B56667" w:rsidRDefault="00B56667" w:rsidP="00B56667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r w:rsidRPr="00B56667">
              <w:rPr>
                <w:sz w:val="24"/>
                <w:szCs w:val="24"/>
              </w:rPr>
              <w:t>Спілкування іноземними мовами</w:t>
            </w:r>
          </w:p>
          <w:p w14:paraId="4F329B15" w14:textId="77777777" w:rsidR="00B56667" w:rsidRDefault="00B56667" w:rsidP="00B56667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r w:rsidRPr="00B56667">
              <w:rPr>
                <w:sz w:val="24"/>
                <w:szCs w:val="24"/>
              </w:rPr>
              <w:t>Математична компетентність</w:t>
            </w:r>
          </w:p>
          <w:p w14:paraId="7A8B808D" w14:textId="77777777" w:rsidR="00B56667" w:rsidRDefault="00B56667" w:rsidP="00B56667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 w:rsidRPr="00B56667">
              <w:rPr>
                <w:sz w:val="24"/>
                <w:szCs w:val="24"/>
              </w:rPr>
              <w:t>Основні компетентності у природничих науках і технологіях</w:t>
            </w:r>
          </w:p>
          <w:p w14:paraId="57960CB8" w14:textId="77777777" w:rsidR="00B56667" w:rsidRDefault="00B56667" w:rsidP="00B56667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t xml:space="preserve"> </w:t>
            </w:r>
            <w:r w:rsidRPr="00B56667">
              <w:rPr>
                <w:sz w:val="24"/>
                <w:szCs w:val="24"/>
              </w:rPr>
              <w:t>Інформаційно-цифрова компетентність</w:t>
            </w:r>
          </w:p>
          <w:p w14:paraId="0626D7CD" w14:textId="77777777" w:rsidR="00B56667" w:rsidRDefault="00B56667" w:rsidP="00B56667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B56667">
              <w:rPr>
                <w:sz w:val="24"/>
                <w:szCs w:val="24"/>
              </w:rPr>
              <w:t>Уміння вчитися впродовж життя</w:t>
            </w:r>
          </w:p>
          <w:p w14:paraId="68A60101" w14:textId="77777777" w:rsidR="00B56667" w:rsidRDefault="00B56667" w:rsidP="00B56667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B56667">
              <w:rPr>
                <w:sz w:val="24"/>
                <w:szCs w:val="24"/>
              </w:rPr>
              <w:t>Ініціативність і підприємливість</w:t>
            </w:r>
          </w:p>
          <w:p w14:paraId="29A06E52" w14:textId="77777777" w:rsidR="00B56667" w:rsidRDefault="00B56667" w:rsidP="00B56667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B56667">
              <w:rPr>
                <w:sz w:val="24"/>
                <w:szCs w:val="24"/>
              </w:rPr>
              <w:t>Соціальна та громадянська компетентності</w:t>
            </w:r>
          </w:p>
          <w:p w14:paraId="126746D3" w14:textId="77777777" w:rsidR="00506737" w:rsidRDefault="00506737" w:rsidP="00B56667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506737">
              <w:rPr>
                <w:sz w:val="24"/>
                <w:szCs w:val="24"/>
              </w:rPr>
              <w:t>Обізнаність та самовираження у сфері культури</w:t>
            </w:r>
          </w:p>
          <w:p w14:paraId="2FF114D7" w14:textId="288F095F" w:rsidR="00506737" w:rsidRPr="007A7713" w:rsidRDefault="00506737" w:rsidP="00B56667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506737">
              <w:rPr>
                <w:sz w:val="24"/>
                <w:szCs w:val="24"/>
              </w:rPr>
              <w:t>Екологічна грамотність і здорове життя</w:t>
            </w:r>
          </w:p>
        </w:tc>
      </w:tr>
      <w:tr w:rsidR="007C2000" w14:paraId="7A8BF26A" w14:textId="77777777" w:rsidTr="005461BB">
        <w:trPr>
          <w:trHeight w:val="776"/>
        </w:trPr>
        <w:tc>
          <w:tcPr>
            <w:tcW w:w="2088" w:type="dxa"/>
            <w:gridSpan w:val="2"/>
          </w:tcPr>
          <w:p w14:paraId="56DA71AC" w14:textId="635596F0" w:rsidR="007C2000" w:rsidRDefault="007C2000" w:rsidP="00201703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Програмні результати навчання</w:t>
            </w:r>
          </w:p>
        </w:tc>
        <w:tc>
          <w:tcPr>
            <w:tcW w:w="7654" w:type="dxa"/>
            <w:gridSpan w:val="2"/>
          </w:tcPr>
          <w:p w14:paraId="5C27A913" w14:textId="5750628B" w:rsidR="000F2C90" w:rsidRPr="000F2C90" w:rsidRDefault="000F4048" w:rsidP="000F2C9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F2C90" w:rsidRPr="000F2C90">
              <w:rPr>
                <w:sz w:val="24"/>
                <w:szCs w:val="24"/>
              </w:rPr>
              <w:t xml:space="preserve">Змістова лінія «Екологічна безпека і сталий розвиток» реалізується на зразках, що дають змогу усвідомити причинно-наслідкові зв’язки у природі і її цілісність; важливість сталого (керованого) розвитку країни для майбутніх поколінь. Такі зразки надає матеріал про одержання й застосування речовин, збереження природних ресурсів – води й повітря, раціональне й ощадне використання природних вуглеводнів, колообіг хімічних елементів і речовин тощо. </w:t>
            </w:r>
          </w:p>
          <w:p w14:paraId="788E37CF" w14:textId="5055F3BF" w:rsidR="000F2C90" w:rsidRPr="000F2C90" w:rsidRDefault="000F2C90" w:rsidP="000F2C9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0F2C90">
              <w:rPr>
                <w:sz w:val="24"/>
                <w:szCs w:val="24"/>
              </w:rPr>
              <w:t xml:space="preserve">Результатом реалізації цієї змістової лінії є не лише обізнаність із екологічними проблемами, пов’язаними із дотриманням чистоти навколишнього середовища, процесами горіння і дихання, кислотними дощами, стійкими органічними забруднювачами, а й усвідомлення можливості розв’язування цих проблем засобами хімії. </w:t>
            </w:r>
            <w:r w:rsidR="000F4048">
              <w:rPr>
                <w:sz w:val="24"/>
                <w:szCs w:val="24"/>
              </w:rPr>
              <w:t>Студент</w:t>
            </w:r>
            <w:r w:rsidRPr="000F2C90">
              <w:rPr>
                <w:sz w:val="24"/>
                <w:szCs w:val="24"/>
              </w:rPr>
              <w:t xml:space="preserve"> цінує природні ресурси, від яких залежить його здоров’я, добробут, сталий розвиток країни; усвідомлює необхідність збереження чистоти довкілля; бере участь у відповідних заходах; екологічно виважено поводиться у довкіллі.</w:t>
            </w:r>
          </w:p>
          <w:p w14:paraId="02FFEE59" w14:textId="32CDDE8C" w:rsidR="000F2C90" w:rsidRPr="000F2C90" w:rsidRDefault="000F4048" w:rsidP="000F2C9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0F2C90" w:rsidRPr="000F2C90">
              <w:rPr>
                <w:sz w:val="24"/>
                <w:szCs w:val="24"/>
              </w:rPr>
              <w:t xml:space="preserve">Становленню </w:t>
            </w:r>
            <w:r>
              <w:rPr>
                <w:sz w:val="24"/>
                <w:szCs w:val="24"/>
              </w:rPr>
              <w:t>студе</w:t>
            </w:r>
            <w:r w:rsidR="000C31B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тів</w:t>
            </w:r>
            <w:r w:rsidR="000F2C90" w:rsidRPr="000F2C90">
              <w:rPr>
                <w:sz w:val="24"/>
                <w:szCs w:val="24"/>
              </w:rPr>
              <w:t xml:space="preserve"> як свідомих громадян, патріотів України, членів соціуму, місцевої громади, шкільного колективу має сприяти реалізація змістової лінії «Громадянська відповідальність». </w:t>
            </w:r>
            <w:r>
              <w:rPr>
                <w:sz w:val="24"/>
                <w:szCs w:val="24"/>
              </w:rPr>
              <w:t>Студенти</w:t>
            </w:r>
            <w:r w:rsidR="000F2C90" w:rsidRPr="000F2C90">
              <w:rPr>
                <w:sz w:val="24"/>
                <w:szCs w:val="24"/>
              </w:rPr>
              <w:t xml:space="preserve"> ознайомлюються зі здобутками вітчизняних учених та їхньою громадянською позицією, оцінюють розвиток вітчизняного виробництва на основі досягнень хімічної науки, навчаються працювати в команді, відповідально ставитись до завдань, визначених колективом, та ретельно виконувати свою частину роботи. </w:t>
            </w:r>
            <w:r>
              <w:rPr>
                <w:sz w:val="24"/>
                <w:szCs w:val="24"/>
              </w:rPr>
              <w:t>Д</w:t>
            </w:r>
            <w:r w:rsidR="000F2C90" w:rsidRPr="000F2C90">
              <w:rPr>
                <w:sz w:val="24"/>
                <w:szCs w:val="24"/>
              </w:rPr>
              <w:t>бають про чистоту навколишнього середовища свого регіону, беруть посильну участь у реалізації соціально значущих навчальних проектів. Результатами, що засвідчують продуктивність реалізації цієї лінії, є усвідомлення відповідальності за результати навчання, які можуть у майбутньому вплинути на розвиток країни; сумлінне виконання завдань у команді; раціональне використання речовин; участь у захисті довкілля і збереженні його для себе та майбутніх поколінь.</w:t>
            </w:r>
          </w:p>
          <w:p w14:paraId="2F678069" w14:textId="49247008" w:rsidR="000F2C90" w:rsidRPr="000F2C90" w:rsidRDefault="000F4048" w:rsidP="000F2C9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0F2C90" w:rsidRPr="000F2C90">
              <w:rPr>
                <w:sz w:val="24"/>
                <w:szCs w:val="24"/>
              </w:rPr>
              <w:t xml:space="preserve">Змістова лінія «Здоров'я і безпека» торкається всіх без винятку тем програми з хімії, оскільки використання здобутків хімії упродовж усього життя людини тісно пов’язано зі здоров’ям і життєзабезпеченням. Послідовний розвиток цієї змістової лінії у змісті курсу дає змогу усвідомити, з одного боку, значення хімії для охорони здоров’я, а з іншого – можливу шкоду продуктів сучасної хімічної технології у разі неналежного використання їх. </w:t>
            </w:r>
          </w:p>
          <w:p w14:paraId="30B5F8D7" w14:textId="6AC21EA2" w:rsidR="000F2C90" w:rsidRPr="000F2C90" w:rsidRDefault="000F2C90" w:rsidP="000F2C9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0F2C90">
              <w:rPr>
                <w:sz w:val="24"/>
                <w:szCs w:val="24"/>
              </w:rPr>
              <w:t xml:space="preserve">У результаті реалізації цієї змістової лінії </w:t>
            </w:r>
            <w:r w:rsidR="000F4048">
              <w:rPr>
                <w:sz w:val="24"/>
                <w:szCs w:val="24"/>
              </w:rPr>
              <w:t xml:space="preserve">студент </w:t>
            </w:r>
            <w:r w:rsidRPr="000F2C90">
              <w:rPr>
                <w:sz w:val="24"/>
                <w:szCs w:val="24"/>
              </w:rPr>
              <w:t>дотримується правил безпечного поводження з речовинами і матеріалами у лабораторії, побуті й довкіллі; усвідомлює залежність здоров’я від чистоти води, повітря, складу харчових продуктів; дотримується здорового способу життя.</w:t>
            </w:r>
          </w:p>
          <w:p w14:paraId="50181F87" w14:textId="06AD2BE8" w:rsidR="000F2C90" w:rsidRPr="000F2C90" w:rsidRDefault="000F4048" w:rsidP="000F2C9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0F2C90" w:rsidRPr="000F2C90">
              <w:rPr>
                <w:sz w:val="24"/>
                <w:szCs w:val="24"/>
              </w:rPr>
              <w:t>Змістова лінія «Підприємливість і фінансова грамотність» націлює на мобілізацію знань, практичного досвіду і ціннісних установок у ситуаціях вибору і прийняття рішень. У навчанні хімії такі ситуації створюються під час планування самоосвітньої навчальної діяльності, групової навчальної, експериментальної роботи, виконання навчальних проектів та їх презентування, розв’язування розрахункових і контекс</w:t>
            </w:r>
            <w:r>
              <w:rPr>
                <w:sz w:val="24"/>
                <w:szCs w:val="24"/>
              </w:rPr>
              <w:t>т</w:t>
            </w:r>
            <w:r w:rsidR="000F2C90" w:rsidRPr="000F2C90">
              <w:rPr>
                <w:sz w:val="24"/>
                <w:szCs w:val="24"/>
              </w:rPr>
              <w:t xml:space="preserve">них задач, вироблення власної моделі поведінки у довкіллі. </w:t>
            </w:r>
          </w:p>
          <w:p w14:paraId="487E6C90" w14:textId="77777777" w:rsidR="000F2C90" w:rsidRPr="000F2C90" w:rsidRDefault="000F2C90" w:rsidP="000F2C9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0F2C90">
              <w:rPr>
                <w:sz w:val="24"/>
                <w:szCs w:val="24"/>
              </w:rPr>
              <w:t xml:space="preserve">Розкриття змістової лінії потребує позитивних прикладів із історії хімії, діяльності вчених і підприємців у галузі хімії, екології, фармакології, що засвідчують можливість розв’язування не лише теоретичних, а й практичних проблем хімії і хімічного виробництва. </w:t>
            </w:r>
          </w:p>
          <w:p w14:paraId="3517A715" w14:textId="4C75A538" w:rsidR="000F2C90" w:rsidRPr="000F2C90" w:rsidRDefault="000F2C90" w:rsidP="000F2C9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0F2C90">
              <w:rPr>
                <w:sz w:val="24"/>
                <w:szCs w:val="24"/>
              </w:rPr>
              <w:t xml:space="preserve">У результаті реалізації цієї змістової лінії </w:t>
            </w:r>
            <w:r w:rsidR="000F4048">
              <w:rPr>
                <w:sz w:val="24"/>
                <w:szCs w:val="24"/>
              </w:rPr>
              <w:t>студент</w:t>
            </w:r>
            <w:r w:rsidRPr="000F2C90">
              <w:rPr>
                <w:sz w:val="24"/>
                <w:szCs w:val="24"/>
              </w:rPr>
              <w:t xml:space="preserve"> усвідомлює важливість вивчення хімії; оцінює успіхи, досягнуті сучасним суспільством у хімічній науці, розробленні способів одержання, переробки і застосування речовин як такі, що залежать від знань, умінь, ініціативи і підприємливості окремих особистостей і груп однодумців; переносить це ставлення на різні види своєї навчальної діяльності, поводження у довкіллі; свідомо обирає напрям навчання у старшій школі, виходячи з власних можливостей. </w:t>
            </w:r>
          </w:p>
          <w:p w14:paraId="1547B232" w14:textId="58503D91" w:rsidR="007C2000" w:rsidRPr="007A7713" w:rsidRDefault="007C2000" w:rsidP="000F2C9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</w:p>
        </w:tc>
      </w:tr>
      <w:tr w:rsidR="008725F8" w14:paraId="4AE58202" w14:textId="77777777" w:rsidTr="005461BB">
        <w:trPr>
          <w:trHeight w:val="356"/>
        </w:trPr>
        <w:tc>
          <w:tcPr>
            <w:tcW w:w="9742" w:type="dxa"/>
            <w:gridSpan w:val="4"/>
          </w:tcPr>
          <w:p w14:paraId="63DA5B18" w14:textId="38B3FC2F" w:rsidR="008725F8" w:rsidRPr="008725F8" w:rsidRDefault="008725F8" w:rsidP="008725F8">
            <w:pPr>
              <w:spacing w:after="0" w:line="259" w:lineRule="auto"/>
              <w:ind w:left="0" w:right="58" w:firstLine="0"/>
              <w:jc w:val="center"/>
              <w:rPr>
                <w:b/>
                <w:bCs/>
                <w:sz w:val="24"/>
                <w:szCs w:val="24"/>
              </w:rPr>
            </w:pPr>
            <w:r w:rsidRPr="008725F8">
              <w:rPr>
                <w:b/>
                <w:bCs/>
                <w:sz w:val="24"/>
                <w:szCs w:val="24"/>
              </w:rPr>
              <w:t>З</w:t>
            </w:r>
            <w:r w:rsidR="007A133A">
              <w:rPr>
                <w:b/>
                <w:bCs/>
                <w:sz w:val="24"/>
                <w:szCs w:val="24"/>
              </w:rPr>
              <w:t>МІСТ НАВЧАЛЬНОЇ ДИСЦИПЛІНИ</w:t>
            </w:r>
          </w:p>
        </w:tc>
      </w:tr>
      <w:tr w:rsidR="008725F8" w14:paraId="25BB6C2F" w14:textId="77777777" w:rsidTr="005461BB">
        <w:trPr>
          <w:trHeight w:val="776"/>
        </w:trPr>
        <w:tc>
          <w:tcPr>
            <w:tcW w:w="9742" w:type="dxa"/>
            <w:gridSpan w:val="4"/>
          </w:tcPr>
          <w:p w14:paraId="4DF2E843" w14:textId="43B7D23A" w:rsidR="00CD574C" w:rsidRPr="00CD574C" w:rsidRDefault="00CD574C" w:rsidP="00CD574C">
            <w:pPr>
              <w:spacing w:after="0" w:line="259" w:lineRule="auto"/>
              <w:ind w:left="0" w:right="5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CD574C">
              <w:rPr>
                <w:b/>
                <w:sz w:val="24"/>
                <w:szCs w:val="24"/>
              </w:rPr>
              <w:t xml:space="preserve">ПРОГРАМА НАВЧАЛЬНОЇ ДИСЦИПЛІНИ ТА ОСНОВНІ ТЕМИ </w:t>
            </w:r>
          </w:p>
          <w:p w14:paraId="369D5D01" w14:textId="1808065C" w:rsidR="00951112" w:rsidRDefault="00951112" w:rsidP="004D0721">
            <w:pPr>
              <w:spacing w:after="0" w:line="259" w:lineRule="auto"/>
              <w:ind w:left="0" w:right="5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1</w:t>
            </w:r>
          </w:p>
          <w:p w14:paraId="5102A09E" w14:textId="0E3C33D6" w:rsidR="004D0721" w:rsidRDefault="00CD574C" w:rsidP="004D0721">
            <w:pPr>
              <w:spacing w:after="0" w:line="259" w:lineRule="auto"/>
              <w:ind w:left="0" w:right="58" w:firstLine="0"/>
              <w:rPr>
                <w:b/>
                <w:sz w:val="24"/>
                <w:szCs w:val="24"/>
              </w:rPr>
            </w:pPr>
            <w:r w:rsidRPr="00CD574C">
              <w:rPr>
                <w:b/>
                <w:sz w:val="24"/>
                <w:szCs w:val="24"/>
              </w:rPr>
              <w:t xml:space="preserve">Тема. </w:t>
            </w:r>
            <w:r w:rsidR="00935AC7" w:rsidRPr="00935AC7">
              <w:rPr>
                <w:b/>
                <w:sz w:val="24"/>
                <w:szCs w:val="24"/>
              </w:rPr>
              <w:t>Повторення початкових понять про органічні речовини</w:t>
            </w:r>
          </w:p>
          <w:p w14:paraId="28DF4EE1" w14:textId="71050063" w:rsidR="004D0721" w:rsidRPr="004D0721" w:rsidRDefault="004D0721" w:rsidP="004D0721">
            <w:pPr>
              <w:spacing w:after="0" w:line="259" w:lineRule="auto"/>
              <w:ind w:left="0" w:right="58" w:firstLine="0"/>
              <w:rPr>
                <w:bCs/>
                <w:sz w:val="24"/>
                <w:szCs w:val="24"/>
              </w:rPr>
            </w:pPr>
            <w:r w:rsidRPr="004D0721">
              <w:rPr>
                <w:bCs/>
                <w:sz w:val="24"/>
                <w:szCs w:val="24"/>
              </w:rPr>
              <w:t>1.</w:t>
            </w:r>
            <w:r w:rsidR="005D248E">
              <w:rPr>
                <w:bCs/>
                <w:sz w:val="24"/>
                <w:szCs w:val="24"/>
              </w:rPr>
              <w:t xml:space="preserve"> </w:t>
            </w:r>
            <w:r w:rsidRPr="004D0721">
              <w:rPr>
                <w:bCs/>
                <w:sz w:val="24"/>
                <w:szCs w:val="24"/>
              </w:rPr>
              <w:t xml:space="preserve">Склад, властивості, застосування окремих представників вуглеводнів (метан, етан, етен, етин).           </w:t>
            </w:r>
          </w:p>
          <w:p w14:paraId="7AC53012" w14:textId="3D76962B" w:rsidR="00CD574C" w:rsidRPr="004D0721" w:rsidRDefault="00951112" w:rsidP="004D0721">
            <w:pPr>
              <w:spacing w:after="0" w:line="259" w:lineRule="auto"/>
              <w:ind w:left="0" w:right="58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="004D0721" w:rsidRPr="004D0721">
              <w:rPr>
                <w:bCs/>
                <w:sz w:val="24"/>
                <w:szCs w:val="24"/>
              </w:rPr>
              <w:t>Склад,</w:t>
            </w:r>
            <w:r w:rsidR="005D248E">
              <w:rPr>
                <w:bCs/>
                <w:sz w:val="24"/>
                <w:szCs w:val="24"/>
              </w:rPr>
              <w:t xml:space="preserve"> </w:t>
            </w:r>
            <w:r w:rsidR="004D0721" w:rsidRPr="004D0721">
              <w:rPr>
                <w:bCs/>
                <w:sz w:val="24"/>
                <w:szCs w:val="24"/>
              </w:rPr>
              <w:t>властивості, застосування окремих</w:t>
            </w:r>
            <w:r w:rsidR="005D248E">
              <w:rPr>
                <w:bCs/>
                <w:sz w:val="24"/>
                <w:szCs w:val="24"/>
              </w:rPr>
              <w:t xml:space="preserve"> </w:t>
            </w:r>
            <w:r w:rsidR="004D0721" w:rsidRPr="004D0721">
              <w:rPr>
                <w:bCs/>
                <w:sz w:val="24"/>
                <w:szCs w:val="24"/>
              </w:rPr>
              <w:t>представників</w:t>
            </w:r>
            <w:r w:rsidR="005D248E">
              <w:rPr>
                <w:bCs/>
                <w:sz w:val="24"/>
                <w:szCs w:val="24"/>
              </w:rPr>
              <w:t xml:space="preserve"> </w:t>
            </w:r>
            <w:r w:rsidR="004D0721" w:rsidRPr="004D0721">
              <w:rPr>
                <w:bCs/>
                <w:sz w:val="24"/>
                <w:szCs w:val="24"/>
              </w:rPr>
              <w:t xml:space="preserve">оксигеновмісних (метанол, етанол, гліцерол, етанова кислота) і нітрогеновмісних (аміноетанова кислота) органічних речовин.                                       </w:t>
            </w:r>
          </w:p>
          <w:p w14:paraId="76969760" w14:textId="77777777" w:rsidR="004D0721" w:rsidRPr="004D0721" w:rsidRDefault="004D0721" w:rsidP="00CD574C">
            <w:pPr>
              <w:spacing w:after="0" w:line="259" w:lineRule="auto"/>
              <w:ind w:left="0" w:right="58" w:firstLine="0"/>
              <w:rPr>
                <w:bCs/>
                <w:sz w:val="24"/>
                <w:szCs w:val="24"/>
              </w:rPr>
            </w:pPr>
          </w:p>
          <w:p w14:paraId="29A077AE" w14:textId="2628F26D" w:rsidR="005D248E" w:rsidRDefault="00CD574C" w:rsidP="00CD574C">
            <w:pPr>
              <w:spacing w:after="0" w:line="259" w:lineRule="auto"/>
              <w:ind w:left="0" w:right="58" w:firstLine="0"/>
              <w:rPr>
                <w:b/>
                <w:sz w:val="24"/>
                <w:szCs w:val="24"/>
              </w:rPr>
            </w:pPr>
            <w:r w:rsidRPr="00CD574C">
              <w:rPr>
                <w:b/>
                <w:sz w:val="24"/>
                <w:szCs w:val="24"/>
              </w:rPr>
              <w:t xml:space="preserve">Тема </w:t>
            </w:r>
            <w:r w:rsidR="00951112">
              <w:rPr>
                <w:b/>
                <w:sz w:val="24"/>
                <w:szCs w:val="24"/>
              </w:rPr>
              <w:t>1</w:t>
            </w:r>
            <w:r w:rsidRPr="00CD574C">
              <w:rPr>
                <w:b/>
                <w:sz w:val="24"/>
                <w:szCs w:val="24"/>
              </w:rPr>
              <w:t xml:space="preserve">. </w:t>
            </w:r>
            <w:r w:rsidR="005D248E" w:rsidRPr="005D248E">
              <w:rPr>
                <w:b/>
                <w:sz w:val="24"/>
                <w:szCs w:val="24"/>
              </w:rPr>
              <w:t xml:space="preserve">Теорія будови органічних сполук  </w:t>
            </w:r>
          </w:p>
          <w:p w14:paraId="115DE555" w14:textId="5F713B7A" w:rsidR="005D248E" w:rsidRPr="005D248E" w:rsidRDefault="00951112" w:rsidP="005D248E">
            <w:pPr>
              <w:spacing w:after="0" w:line="259" w:lineRule="auto"/>
              <w:ind w:left="0" w:right="58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D248E" w:rsidRPr="005D248E">
              <w:rPr>
                <w:bCs/>
                <w:sz w:val="24"/>
                <w:szCs w:val="24"/>
              </w:rPr>
              <w:t>.1</w:t>
            </w:r>
            <w:r w:rsidR="005D248E">
              <w:rPr>
                <w:bCs/>
                <w:sz w:val="24"/>
                <w:szCs w:val="24"/>
              </w:rPr>
              <w:t xml:space="preserve">. </w:t>
            </w:r>
            <w:r w:rsidR="005D248E" w:rsidRPr="005D248E">
              <w:rPr>
                <w:bCs/>
                <w:sz w:val="24"/>
                <w:szCs w:val="24"/>
              </w:rPr>
              <w:t>Теорія будови органічних сп</w:t>
            </w:r>
            <w:r w:rsidR="005D248E">
              <w:rPr>
                <w:bCs/>
                <w:sz w:val="24"/>
                <w:szCs w:val="24"/>
              </w:rPr>
              <w:t xml:space="preserve">олук. </w:t>
            </w:r>
            <w:r w:rsidR="005D248E" w:rsidRPr="005D248E">
              <w:rPr>
                <w:bCs/>
                <w:sz w:val="24"/>
                <w:szCs w:val="24"/>
              </w:rPr>
              <w:t xml:space="preserve">Залежність властивостей речовин від складу і хімічної будови молекул. Поняття про явище ізомерії та ізомери.                                        </w:t>
            </w:r>
          </w:p>
          <w:p w14:paraId="3C799A1D" w14:textId="65B520E2" w:rsidR="005D248E" w:rsidRDefault="00951112" w:rsidP="005D248E">
            <w:pPr>
              <w:spacing w:after="0" w:line="259" w:lineRule="auto"/>
              <w:ind w:left="0" w:right="58" w:firstLine="0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D248E">
              <w:rPr>
                <w:bCs/>
                <w:sz w:val="24"/>
                <w:szCs w:val="24"/>
              </w:rPr>
              <w:t>.2.</w:t>
            </w:r>
            <w:r w:rsidR="005D248E" w:rsidRPr="005D248E">
              <w:rPr>
                <w:bCs/>
                <w:sz w:val="24"/>
                <w:szCs w:val="24"/>
              </w:rPr>
              <w:t>Ковалентні карбон-карбонові зв’язки у молекулах органічних сполук: простий, подвійний,потрійний</w:t>
            </w:r>
            <w:r w:rsidR="005D248E" w:rsidRPr="005D248E">
              <w:rPr>
                <w:b/>
                <w:sz w:val="24"/>
                <w:szCs w:val="24"/>
              </w:rPr>
              <w:t xml:space="preserve">. </w:t>
            </w:r>
          </w:p>
          <w:p w14:paraId="1EFD67E2" w14:textId="4067722F" w:rsidR="005D248E" w:rsidRDefault="00951112" w:rsidP="005D248E">
            <w:pPr>
              <w:spacing w:after="0" w:line="259" w:lineRule="auto"/>
              <w:ind w:left="0" w:right="58" w:firstLine="0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D248E">
              <w:rPr>
                <w:bCs/>
                <w:sz w:val="24"/>
                <w:szCs w:val="24"/>
              </w:rPr>
              <w:t>.3.</w:t>
            </w:r>
            <w:r w:rsidR="005D248E" w:rsidRPr="005D248E">
              <w:rPr>
                <w:bCs/>
                <w:sz w:val="24"/>
                <w:szCs w:val="24"/>
              </w:rPr>
              <w:t>Класифікація органічних сполук.</w:t>
            </w:r>
            <w:r w:rsidR="005D248E" w:rsidRPr="005D248E">
              <w:rPr>
                <w:b/>
                <w:sz w:val="24"/>
                <w:szCs w:val="24"/>
              </w:rPr>
              <w:t xml:space="preserve">  </w:t>
            </w:r>
          </w:p>
          <w:p w14:paraId="31404506" w14:textId="6B39AF0D" w:rsidR="00CD574C" w:rsidRPr="005D248E" w:rsidRDefault="005D248E" w:rsidP="005D248E">
            <w:pPr>
              <w:spacing w:after="0" w:line="259" w:lineRule="auto"/>
              <w:ind w:left="0" w:right="58" w:firstLine="0"/>
              <w:rPr>
                <w:bCs/>
                <w:sz w:val="24"/>
                <w:szCs w:val="24"/>
              </w:rPr>
            </w:pPr>
            <w:r w:rsidRPr="005D248E">
              <w:rPr>
                <w:b/>
                <w:sz w:val="24"/>
                <w:szCs w:val="24"/>
              </w:rPr>
              <w:t xml:space="preserve">    </w:t>
            </w:r>
          </w:p>
          <w:p w14:paraId="1553B474" w14:textId="3149FC73" w:rsidR="00CD574C" w:rsidRDefault="00CD574C" w:rsidP="005D248E">
            <w:pPr>
              <w:spacing w:after="0" w:line="259" w:lineRule="auto"/>
              <w:ind w:left="0" w:right="58" w:firstLine="0"/>
              <w:rPr>
                <w:b/>
                <w:sz w:val="24"/>
                <w:szCs w:val="24"/>
              </w:rPr>
            </w:pPr>
            <w:r w:rsidRPr="00CD574C">
              <w:rPr>
                <w:b/>
                <w:sz w:val="24"/>
                <w:szCs w:val="24"/>
              </w:rPr>
              <w:t xml:space="preserve">Тема </w:t>
            </w:r>
            <w:r w:rsidR="00951112">
              <w:rPr>
                <w:b/>
                <w:sz w:val="24"/>
                <w:szCs w:val="24"/>
              </w:rPr>
              <w:t>2</w:t>
            </w:r>
            <w:r w:rsidRPr="00CD574C">
              <w:rPr>
                <w:b/>
                <w:sz w:val="24"/>
                <w:szCs w:val="24"/>
              </w:rPr>
              <w:t xml:space="preserve">. </w:t>
            </w:r>
            <w:r w:rsidR="005D248E" w:rsidRPr="005D248E">
              <w:rPr>
                <w:b/>
                <w:sz w:val="24"/>
                <w:szCs w:val="24"/>
              </w:rPr>
              <w:t>Вуглеводні</w:t>
            </w:r>
          </w:p>
          <w:p w14:paraId="43EDD1A5" w14:textId="5CC3B4F6" w:rsidR="005D248E" w:rsidRPr="005D248E" w:rsidRDefault="00636A7D" w:rsidP="005D248E">
            <w:pPr>
              <w:spacing w:after="0" w:line="259" w:lineRule="auto"/>
              <w:ind w:left="0" w:right="58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5D248E" w:rsidRPr="005D248E">
              <w:rPr>
                <w:bCs/>
                <w:sz w:val="24"/>
                <w:szCs w:val="24"/>
              </w:rPr>
              <w:t>.1</w:t>
            </w:r>
            <w:r w:rsidR="005D248E">
              <w:rPr>
                <w:b/>
                <w:sz w:val="24"/>
                <w:szCs w:val="24"/>
              </w:rPr>
              <w:t xml:space="preserve">. </w:t>
            </w:r>
            <w:r w:rsidR="005D248E" w:rsidRPr="005D248E">
              <w:rPr>
                <w:bCs/>
                <w:sz w:val="24"/>
                <w:szCs w:val="24"/>
              </w:rPr>
              <w:t xml:space="preserve">Класифікація вуглеводнів. </w:t>
            </w:r>
          </w:p>
          <w:p w14:paraId="15907DA3" w14:textId="77777777" w:rsidR="005D248E" w:rsidRPr="005D248E" w:rsidRDefault="005D248E" w:rsidP="005D248E">
            <w:pPr>
              <w:spacing w:after="0" w:line="259" w:lineRule="auto"/>
              <w:ind w:left="0" w:right="58" w:firstLine="0"/>
              <w:rPr>
                <w:bCs/>
                <w:sz w:val="24"/>
                <w:szCs w:val="24"/>
              </w:rPr>
            </w:pPr>
            <w:r w:rsidRPr="005D248E">
              <w:rPr>
                <w:bCs/>
                <w:sz w:val="24"/>
                <w:szCs w:val="24"/>
              </w:rPr>
              <w:t xml:space="preserve">Алкани. Загальна формула алканів, структурна ізомерія, систематична номенклатура. </w:t>
            </w:r>
          </w:p>
          <w:p w14:paraId="63308FC2" w14:textId="6AD4BD6A" w:rsidR="005D248E" w:rsidRPr="005D248E" w:rsidRDefault="005D248E" w:rsidP="005D248E">
            <w:pPr>
              <w:spacing w:after="0" w:line="259" w:lineRule="auto"/>
              <w:ind w:left="0" w:right="58" w:firstLine="0"/>
              <w:rPr>
                <w:bCs/>
                <w:sz w:val="24"/>
                <w:szCs w:val="24"/>
              </w:rPr>
            </w:pPr>
            <w:r w:rsidRPr="005D248E">
              <w:rPr>
                <w:bCs/>
                <w:sz w:val="24"/>
                <w:szCs w:val="24"/>
              </w:rPr>
              <w:t xml:space="preserve">Хімічні властивості алканів </w:t>
            </w:r>
          </w:p>
          <w:p w14:paraId="05BA947C" w14:textId="13B921D4" w:rsidR="005D248E" w:rsidRPr="005D248E" w:rsidRDefault="00636A7D" w:rsidP="005D248E">
            <w:pPr>
              <w:spacing w:after="0" w:line="259" w:lineRule="auto"/>
              <w:ind w:left="0" w:right="58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5D248E">
              <w:rPr>
                <w:bCs/>
                <w:sz w:val="24"/>
                <w:szCs w:val="24"/>
              </w:rPr>
              <w:t>.2.</w:t>
            </w:r>
            <w:r w:rsidR="005D248E" w:rsidRPr="005D248E">
              <w:rPr>
                <w:bCs/>
                <w:sz w:val="24"/>
                <w:szCs w:val="24"/>
              </w:rPr>
              <w:t>Алкени і алкіни. Загальні та молекулярні формули алкенів і алкінів, структурна ізомерія,</w:t>
            </w:r>
            <w:r w:rsidR="005D248E">
              <w:rPr>
                <w:bCs/>
                <w:sz w:val="24"/>
                <w:szCs w:val="24"/>
              </w:rPr>
              <w:t xml:space="preserve"> </w:t>
            </w:r>
            <w:r w:rsidR="005D248E" w:rsidRPr="005D248E">
              <w:rPr>
                <w:bCs/>
                <w:sz w:val="24"/>
                <w:szCs w:val="24"/>
              </w:rPr>
              <w:t>систематична номенклатура.</w:t>
            </w:r>
            <w:r w:rsidR="005D248E">
              <w:rPr>
                <w:bCs/>
                <w:sz w:val="24"/>
                <w:szCs w:val="24"/>
              </w:rPr>
              <w:t xml:space="preserve"> </w:t>
            </w:r>
            <w:r w:rsidR="005D248E" w:rsidRPr="005D248E">
              <w:rPr>
                <w:bCs/>
                <w:sz w:val="24"/>
                <w:szCs w:val="24"/>
              </w:rPr>
              <w:t xml:space="preserve">Хімічні властивості етену та етину. </w:t>
            </w:r>
          </w:p>
          <w:p w14:paraId="4612954A" w14:textId="7BE76E9C" w:rsidR="005D248E" w:rsidRPr="005D248E" w:rsidRDefault="00636A7D" w:rsidP="005D248E">
            <w:pPr>
              <w:spacing w:after="0" w:line="259" w:lineRule="auto"/>
              <w:ind w:left="0" w:right="58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5D248E">
              <w:rPr>
                <w:bCs/>
                <w:sz w:val="24"/>
                <w:szCs w:val="24"/>
              </w:rPr>
              <w:t xml:space="preserve">.3. </w:t>
            </w:r>
            <w:r w:rsidR="005D248E" w:rsidRPr="005D248E">
              <w:rPr>
                <w:bCs/>
                <w:sz w:val="24"/>
                <w:szCs w:val="24"/>
              </w:rPr>
              <w:t>Арени. Бензен: молекулярна і структурна формули, фізичні властивості.</w:t>
            </w:r>
          </w:p>
          <w:p w14:paraId="4564B7A1" w14:textId="500408E2" w:rsidR="005D248E" w:rsidRPr="005D248E" w:rsidRDefault="005D248E" w:rsidP="005D248E">
            <w:pPr>
              <w:spacing w:after="0" w:line="259" w:lineRule="auto"/>
              <w:ind w:left="0" w:right="58" w:firstLine="0"/>
              <w:rPr>
                <w:bCs/>
                <w:sz w:val="24"/>
                <w:szCs w:val="24"/>
              </w:rPr>
            </w:pPr>
            <w:r w:rsidRPr="005D248E">
              <w:rPr>
                <w:bCs/>
                <w:sz w:val="24"/>
                <w:szCs w:val="24"/>
              </w:rPr>
              <w:t xml:space="preserve">Хімічні властивості бензену.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248E">
              <w:rPr>
                <w:bCs/>
                <w:sz w:val="24"/>
                <w:szCs w:val="24"/>
              </w:rPr>
              <w:t xml:space="preserve">Методи одержання алканів, етену, етину, бензену. Застосування вуглеводнів.                                   </w:t>
            </w:r>
          </w:p>
          <w:p w14:paraId="473E7F29" w14:textId="76EB9082" w:rsidR="00CD574C" w:rsidRPr="00CD574C" w:rsidRDefault="00CD574C" w:rsidP="00CD574C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CD574C">
              <w:rPr>
                <w:sz w:val="24"/>
                <w:szCs w:val="24"/>
              </w:rPr>
              <w:t xml:space="preserve"> </w:t>
            </w:r>
          </w:p>
          <w:p w14:paraId="43A12A80" w14:textId="6308A956" w:rsidR="00636A7D" w:rsidRDefault="00CD574C" w:rsidP="00636A7D">
            <w:pPr>
              <w:spacing w:after="0" w:line="259" w:lineRule="auto"/>
              <w:ind w:left="0" w:right="58" w:firstLine="0"/>
              <w:rPr>
                <w:b/>
                <w:sz w:val="24"/>
                <w:szCs w:val="24"/>
              </w:rPr>
            </w:pPr>
            <w:r w:rsidRPr="00CD574C">
              <w:rPr>
                <w:b/>
                <w:sz w:val="24"/>
                <w:szCs w:val="24"/>
              </w:rPr>
              <w:t xml:space="preserve">Тема </w:t>
            </w:r>
            <w:r w:rsidR="00636A7D">
              <w:rPr>
                <w:b/>
                <w:sz w:val="24"/>
                <w:szCs w:val="24"/>
              </w:rPr>
              <w:t>3</w:t>
            </w:r>
            <w:r w:rsidRPr="00CD574C">
              <w:rPr>
                <w:b/>
                <w:sz w:val="24"/>
                <w:szCs w:val="24"/>
              </w:rPr>
              <w:t xml:space="preserve">. </w:t>
            </w:r>
            <w:r w:rsidR="00636A7D" w:rsidRPr="00636A7D">
              <w:rPr>
                <w:b/>
                <w:sz w:val="24"/>
                <w:szCs w:val="24"/>
              </w:rPr>
              <w:t>Оксигеновмісні органічні сполуки</w:t>
            </w:r>
          </w:p>
          <w:p w14:paraId="559887AD" w14:textId="3059B9C1" w:rsidR="00636A7D" w:rsidRPr="00636A7D" w:rsidRDefault="00636A7D" w:rsidP="00636A7D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  <w:r w:rsidRPr="00636A7D">
              <w:rPr>
                <w:sz w:val="24"/>
                <w:szCs w:val="24"/>
              </w:rPr>
              <w:t xml:space="preserve">Спирти. Поняття про характеристичну (функціональну) групу. Гідроксильна характеристична (функціональна) група. Насичені одноатомні спирти: загальна та структурні формули, ізомерія (пропанолів і бутанолів), систематична номенклатура. Водневий зв’язок, його вплив на фізичні властивості спиртів. </w:t>
            </w:r>
          </w:p>
          <w:p w14:paraId="5799CA91" w14:textId="20B2BDC4" w:rsidR="00636A7D" w:rsidRPr="00636A7D" w:rsidRDefault="00636A7D" w:rsidP="00636A7D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636A7D">
              <w:rPr>
                <w:sz w:val="24"/>
                <w:szCs w:val="24"/>
              </w:rPr>
              <w:t xml:space="preserve">Хімічні властивості насичених одноатомних спиртів. Одержання  етанолу.                                   </w:t>
            </w:r>
          </w:p>
          <w:p w14:paraId="2397D473" w14:textId="3901B993" w:rsidR="00636A7D" w:rsidRPr="00636A7D" w:rsidRDefault="00636A7D" w:rsidP="00636A7D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  <w:r w:rsidRPr="00636A7D">
              <w:rPr>
                <w:sz w:val="24"/>
                <w:szCs w:val="24"/>
              </w:rPr>
              <w:t xml:space="preserve">Поняття про багатоатомні спирти на прикладі гліцеролу, його хімічні властивості. </w:t>
            </w:r>
          </w:p>
          <w:p w14:paraId="12BE10C7" w14:textId="5467F78F" w:rsidR="00636A7D" w:rsidRPr="00636A7D" w:rsidRDefault="00636A7D" w:rsidP="00636A7D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636A7D">
              <w:rPr>
                <w:sz w:val="24"/>
                <w:szCs w:val="24"/>
              </w:rPr>
              <w:t xml:space="preserve">Фенол: склад і будова молекули, фізичні та хімічні властивості.  </w:t>
            </w:r>
          </w:p>
          <w:p w14:paraId="446D80D5" w14:textId="21BD690A" w:rsidR="00636A7D" w:rsidRPr="00636A7D" w:rsidRDefault="00636A7D" w:rsidP="00636A7D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  <w:r w:rsidRPr="00636A7D">
              <w:rPr>
                <w:sz w:val="24"/>
                <w:szCs w:val="24"/>
              </w:rPr>
              <w:t>Альдегіди. Склад, будова молекул альдегідів. Альдегідна характеристич-на (функціональна) група. Загальна та структурні формули, систематична номенклатура і фізичні властивості альдегідів.</w:t>
            </w:r>
          </w:p>
          <w:p w14:paraId="37F433C3" w14:textId="3941E313" w:rsidR="00636A7D" w:rsidRPr="00636A7D" w:rsidRDefault="00636A7D" w:rsidP="00636A7D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636A7D">
              <w:rPr>
                <w:sz w:val="24"/>
                <w:szCs w:val="24"/>
              </w:rPr>
              <w:t>Хімічні властивості етаналю, його одержання</w:t>
            </w:r>
            <w:r>
              <w:rPr>
                <w:sz w:val="24"/>
                <w:szCs w:val="24"/>
              </w:rPr>
              <w:t>.</w:t>
            </w:r>
            <w:r w:rsidRPr="00636A7D">
              <w:rPr>
                <w:sz w:val="24"/>
                <w:szCs w:val="24"/>
              </w:rPr>
              <w:t xml:space="preserve"> </w:t>
            </w:r>
          </w:p>
          <w:p w14:paraId="7A6ADD51" w14:textId="4A83F15C" w:rsidR="00636A7D" w:rsidRPr="00636A7D" w:rsidRDefault="00636A7D" w:rsidP="00636A7D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  <w:r w:rsidRPr="00636A7D">
              <w:rPr>
                <w:sz w:val="24"/>
                <w:szCs w:val="24"/>
              </w:rPr>
              <w:t>Карбонові кислоти, їх поширення в природі та класифікація. Карбоксильна характеристична (функціональна) група. Склад, будова молекул насичених одноосновних карбонових кислот, їхня загальна та структурні формули, ізомерія, систематична номенклатура і фізичні властивості.</w:t>
            </w:r>
          </w:p>
          <w:p w14:paraId="70B95672" w14:textId="77777777" w:rsidR="00636A7D" w:rsidRPr="00636A7D" w:rsidRDefault="00636A7D" w:rsidP="00636A7D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636A7D">
              <w:rPr>
                <w:sz w:val="24"/>
                <w:szCs w:val="24"/>
              </w:rPr>
              <w:t xml:space="preserve">Хімічні властивості насичених одноосновних карбонових кислот. Реакція естерифікації. </w:t>
            </w:r>
          </w:p>
          <w:p w14:paraId="11365485" w14:textId="46FBE13A" w:rsidR="00636A7D" w:rsidRPr="00636A7D" w:rsidRDefault="00636A7D" w:rsidP="00636A7D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636A7D">
              <w:rPr>
                <w:sz w:val="24"/>
                <w:szCs w:val="24"/>
              </w:rPr>
              <w:t>Одержання етанової кислоти.</w:t>
            </w:r>
          </w:p>
          <w:p w14:paraId="1969B07D" w14:textId="65592AD1" w:rsidR="00636A7D" w:rsidRPr="00636A7D" w:rsidRDefault="00636A7D" w:rsidP="00636A7D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  <w:r w:rsidRPr="00636A7D">
              <w:rPr>
                <w:sz w:val="24"/>
                <w:szCs w:val="24"/>
              </w:rPr>
              <w:t xml:space="preserve">Естери, загальна та структурні формули, систематична номенклатура, фізичні властивості. Гідроліз естерів. </w:t>
            </w:r>
          </w:p>
          <w:p w14:paraId="06A47A2A" w14:textId="2A809822" w:rsidR="00636A7D" w:rsidRPr="00636A7D" w:rsidRDefault="00636A7D" w:rsidP="00636A7D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636A7D">
              <w:rPr>
                <w:sz w:val="24"/>
                <w:szCs w:val="24"/>
              </w:rPr>
              <w:t xml:space="preserve">Жири як представники естерів. Класифікація жирів, їхні хімічні властивості.                                 </w:t>
            </w:r>
          </w:p>
          <w:p w14:paraId="6D6C344E" w14:textId="5EF9F454" w:rsidR="00636A7D" w:rsidRPr="00636A7D" w:rsidRDefault="00636A7D" w:rsidP="00636A7D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  <w:r w:rsidRPr="00636A7D">
              <w:rPr>
                <w:sz w:val="24"/>
                <w:szCs w:val="24"/>
              </w:rPr>
              <w:t xml:space="preserve">Вуглеводи. Класифікація вуглеводів, їх утворення й поширення у природі. </w:t>
            </w:r>
          </w:p>
          <w:p w14:paraId="6B1F77EA" w14:textId="77777777" w:rsidR="00636A7D" w:rsidRPr="00636A7D" w:rsidRDefault="00636A7D" w:rsidP="00636A7D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636A7D">
              <w:rPr>
                <w:sz w:val="24"/>
                <w:szCs w:val="24"/>
              </w:rPr>
              <w:t xml:space="preserve">Глюкоза: молекулярна формула та її відкрита форма. Хімічні властивості глюкози. </w:t>
            </w:r>
          </w:p>
          <w:p w14:paraId="0CDACBB6" w14:textId="3E6259E3" w:rsidR="00636A7D" w:rsidRPr="00CD574C" w:rsidRDefault="00636A7D" w:rsidP="00636A7D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636A7D">
              <w:rPr>
                <w:sz w:val="24"/>
                <w:szCs w:val="24"/>
              </w:rPr>
              <w:t>Сахароза, крохмаль і целюлоза: молекулярні формули, гідроліз.</w:t>
            </w:r>
          </w:p>
          <w:p w14:paraId="2A826BFF" w14:textId="38E4881B" w:rsidR="00CD574C" w:rsidRPr="00CD574C" w:rsidRDefault="00CD574C" w:rsidP="00CD574C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CD574C">
              <w:rPr>
                <w:sz w:val="24"/>
                <w:szCs w:val="24"/>
              </w:rPr>
              <w:t xml:space="preserve"> </w:t>
            </w:r>
          </w:p>
          <w:p w14:paraId="6875EB5A" w14:textId="78D2271C" w:rsidR="00CD574C" w:rsidRDefault="00CD574C" w:rsidP="00CD574C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CD574C">
              <w:rPr>
                <w:b/>
                <w:sz w:val="24"/>
                <w:szCs w:val="24"/>
              </w:rPr>
              <w:t xml:space="preserve">Тема </w:t>
            </w:r>
            <w:r w:rsidR="00636A7D">
              <w:rPr>
                <w:b/>
                <w:sz w:val="24"/>
                <w:szCs w:val="24"/>
              </w:rPr>
              <w:t>4</w:t>
            </w:r>
            <w:r w:rsidRPr="00636A7D">
              <w:rPr>
                <w:b/>
                <w:sz w:val="24"/>
                <w:szCs w:val="24"/>
              </w:rPr>
              <w:t xml:space="preserve">. </w:t>
            </w:r>
            <w:r w:rsidR="00636A7D" w:rsidRPr="00636A7D">
              <w:rPr>
                <w:b/>
                <w:sz w:val="24"/>
                <w:szCs w:val="24"/>
              </w:rPr>
              <w:t>Нітрогеновмісні органічні сполуки</w:t>
            </w:r>
            <w:r w:rsidR="00636A7D" w:rsidRPr="00636A7D">
              <w:rPr>
                <w:sz w:val="24"/>
                <w:szCs w:val="24"/>
              </w:rPr>
              <w:t xml:space="preserve">  </w:t>
            </w:r>
          </w:p>
          <w:p w14:paraId="51A80B31" w14:textId="2726BC1E" w:rsidR="00636A7D" w:rsidRPr="00636A7D" w:rsidRDefault="00636A7D" w:rsidP="00636A7D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  <w:r w:rsidRPr="00636A7D">
              <w:rPr>
                <w:sz w:val="24"/>
                <w:szCs w:val="24"/>
              </w:rPr>
              <w:t xml:space="preserve">.Насичені й ароматичні аміни: склад і будова молекул, назви найпростіших за складом сполук. Будова аміногрупи. Аміни як органічні основи. Хімічні властивості метанаміну, аніліну. Одержання аніліну.                       </w:t>
            </w:r>
          </w:p>
          <w:p w14:paraId="514FA694" w14:textId="5669F3FB" w:rsidR="00636A7D" w:rsidRPr="00636A7D" w:rsidRDefault="00636A7D" w:rsidP="00636A7D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 w:rsidRPr="00636A7D">
              <w:rPr>
                <w:sz w:val="24"/>
                <w:szCs w:val="24"/>
              </w:rPr>
              <w:t>.Амінокислоти: склад і будова молекул, загальні і структурні формули, характеристичні (функціо-нальні) групи, систематична номенклатура. Пептидна група. Хімічні властивості аміноетанової кислоти. Пептиди</w:t>
            </w:r>
            <w:r>
              <w:rPr>
                <w:sz w:val="24"/>
                <w:szCs w:val="24"/>
              </w:rPr>
              <w:t>.</w:t>
            </w:r>
            <w:r w:rsidRPr="00636A7D">
              <w:rPr>
                <w:sz w:val="24"/>
                <w:szCs w:val="24"/>
              </w:rPr>
              <w:t xml:space="preserve"> </w:t>
            </w:r>
          </w:p>
          <w:p w14:paraId="35258129" w14:textId="77777777" w:rsidR="00F44B2F" w:rsidRDefault="00636A7D" w:rsidP="00636A7D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  <w:r w:rsidRPr="00636A7D">
              <w:rPr>
                <w:sz w:val="24"/>
                <w:szCs w:val="24"/>
              </w:rPr>
              <w:t xml:space="preserve">.Білки як високомолекулярні сполуки. Хімічні властивості білків (без запису рівнянь реакцій). </w:t>
            </w:r>
          </w:p>
          <w:p w14:paraId="64AF6EBC" w14:textId="376191DC" w:rsidR="00636A7D" w:rsidRPr="00CD574C" w:rsidRDefault="00636A7D" w:rsidP="00636A7D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636A7D">
              <w:rPr>
                <w:sz w:val="24"/>
                <w:szCs w:val="24"/>
              </w:rPr>
              <w:t xml:space="preserve">     </w:t>
            </w:r>
          </w:p>
          <w:p w14:paraId="0BA8A202" w14:textId="61C080DA" w:rsidR="00CD574C" w:rsidRDefault="00CD574C" w:rsidP="00CD574C">
            <w:pPr>
              <w:spacing w:after="0" w:line="259" w:lineRule="auto"/>
              <w:ind w:left="0" w:right="58" w:firstLine="0"/>
              <w:rPr>
                <w:b/>
                <w:sz w:val="24"/>
                <w:szCs w:val="24"/>
              </w:rPr>
            </w:pPr>
            <w:r w:rsidRPr="00CD574C">
              <w:rPr>
                <w:b/>
                <w:sz w:val="24"/>
                <w:szCs w:val="24"/>
              </w:rPr>
              <w:t xml:space="preserve">Тема </w:t>
            </w:r>
            <w:r w:rsidR="00951112">
              <w:rPr>
                <w:b/>
                <w:sz w:val="24"/>
                <w:szCs w:val="24"/>
              </w:rPr>
              <w:t>5</w:t>
            </w:r>
            <w:r w:rsidRPr="00CD574C">
              <w:rPr>
                <w:b/>
                <w:sz w:val="24"/>
                <w:szCs w:val="24"/>
              </w:rPr>
              <w:t xml:space="preserve">. </w:t>
            </w:r>
            <w:r w:rsidR="00951112" w:rsidRPr="00951112">
              <w:rPr>
                <w:b/>
                <w:sz w:val="24"/>
                <w:szCs w:val="24"/>
              </w:rPr>
              <w:t>Синтетичні високомолекулярні речовини і полімерні матеріали на їх основі</w:t>
            </w:r>
          </w:p>
          <w:p w14:paraId="3FC7A0F9" w14:textId="77777777" w:rsidR="00951112" w:rsidRDefault="00951112" w:rsidP="00951112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  <w:r w:rsidRPr="00951112">
              <w:rPr>
                <w:sz w:val="24"/>
                <w:szCs w:val="24"/>
              </w:rPr>
              <w:t xml:space="preserve">Синтетичні високомолекулярні речовини. Полімери. Реакції полімеризації і поліконденсації. Пластмаси. Каучуки, гума.  Найпоширеніші полімери та сфери їхнього використання.  Синтетичні волокна: фізичні властивості і застосування.                             </w:t>
            </w:r>
          </w:p>
          <w:p w14:paraId="311C0902" w14:textId="7AD8CC5F" w:rsidR="00951112" w:rsidRDefault="00951112" w:rsidP="00CD574C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  <w:r w:rsidRPr="00951112">
              <w:rPr>
                <w:sz w:val="24"/>
                <w:szCs w:val="24"/>
              </w:rPr>
              <w:t>.Вплив полімерних матеріалів на здоров’я людини і довкілля. Проблеми утилізації полімерів і пластмас в контексті сталого розвитку суспільства</w:t>
            </w:r>
            <w:r>
              <w:rPr>
                <w:sz w:val="24"/>
                <w:szCs w:val="24"/>
              </w:rPr>
              <w:t>.</w:t>
            </w:r>
          </w:p>
          <w:p w14:paraId="6A25477A" w14:textId="77777777" w:rsidR="00F44B2F" w:rsidRPr="00CD574C" w:rsidRDefault="00F44B2F" w:rsidP="00CD574C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</w:p>
          <w:p w14:paraId="6DB9F145" w14:textId="0C3203AC" w:rsidR="00CD574C" w:rsidRPr="00CD574C" w:rsidRDefault="00CD574C" w:rsidP="00CD574C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CD574C">
              <w:rPr>
                <w:b/>
                <w:sz w:val="24"/>
                <w:szCs w:val="24"/>
              </w:rPr>
              <w:t xml:space="preserve">Тема </w:t>
            </w:r>
            <w:r w:rsidR="00951112">
              <w:rPr>
                <w:b/>
                <w:sz w:val="24"/>
                <w:szCs w:val="24"/>
              </w:rPr>
              <w:t>6.</w:t>
            </w:r>
            <w:r w:rsidRPr="00CD574C">
              <w:rPr>
                <w:b/>
                <w:sz w:val="24"/>
                <w:szCs w:val="24"/>
              </w:rPr>
              <w:t xml:space="preserve"> </w:t>
            </w:r>
            <w:r w:rsidR="00951112" w:rsidRPr="00951112">
              <w:rPr>
                <w:b/>
                <w:sz w:val="24"/>
                <w:szCs w:val="24"/>
              </w:rPr>
              <w:t>Багатоманітність та зв’язки між класами органічних речовин</w:t>
            </w:r>
          </w:p>
          <w:p w14:paraId="0C38001D" w14:textId="745CA4AF" w:rsidR="00951112" w:rsidRPr="00951112" w:rsidRDefault="00951112" w:rsidP="00951112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  <w:r w:rsidRPr="00951112">
              <w:rPr>
                <w:sz w:val="24"/>
                <w:szCs w:val="24"/>
              </w:rPr>
              <w:t xml:space="preserve">.Зв’язки між класами органічних речовин.                                    </w:t>
            </w:r>
          </w:p>
          <w:p w14:paraId="676C075B" w14:textId="389717F9" w:rsidR="00951112" w:rsidRPr="00951112" w:rsidRDefault="00951112" w:rsidP="00951112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  <w:r w:rsidRPr="00951112">
              <w:rPr>
                <w:sz w:val="24"/>
                <w:szCs w:val="24"/>
              </w:rPr>
              <w:t xml:space="preserve">Загальні поняття про біологічно активні речовини (вітаміни, ферменти).   </w:t>
            </w:r>
          </w:p>
          <w:p w14:paraId="28AE972F" w14:textId="333413F9" w:rsidR="00951112" w:rsidRDefault="00951112" w:rsidP="00951112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  <w:r w:rsidRPr="00951112">
              <w:rPr>
                <w:sz w:val="24"/>
                <w:szCs w:val="24"/>
              </w:rPr>
              <w:t xml:space="preserve">Роль органічної хімії у розв’язуванні сировинної, енергетич-ної, продовольчої проблем, створенні нових матеріалів.  </w:t>
            </w:r>
          </w:p>
          <w:p w14:paraId="6FEF0C93" w14:textId="77777777" w:rsidR="00F44B2F" w:rsidRDefault="00F44B2F" w:rsidP="00951112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</w:p>
          <w:p w14:paraId="5CC1EEDD" w14:textId="77777777" w:rsidR="00951112" w:rsidRDefault="00951112" w:rsidP="00951112">
            <w:pPr>
              <w:spacing w:after="0" w:line="259" w:lineRule="auto"/>
              <w:ind w:left="0" w:right="58" w:firstLine="0"/>
              <w:rPr>
                <w:b/>
                <w:sz w:val="24"/>
                <w:szCs w:val="24"/>
              </w:rPr>
            </w:pPr>
            <w:r w:rsidRPr="00951112">
              <w:rPr>
                <w:b/>
                <w:bCs/>
                <w:sz w:val="24"/>
                <w:szCs w:val="24"/>
              </w:rPr>
              <w:t xml:space="preserve">Модуль 2        </w:t>
            </w:r>
          </w:p>
          <w:p w14:paraId="53ADC4BB" w14:textId="5627D607" w:rsidR="00CD574C" w:rsidRPr="00951112" w:rsidRDefault="00CD574C" w:rsidP="00CD574C">
            <w:pPr>
              <w:spacing w:after="0" w:line="259" w:lineRule="auto"/>
              <w:ind w:left="0" w:right="58" w:firstLine="0"/>
              <w:rPr>
                <w:b/>
                <w:sz w:val="24"/>
                <w:szCs w:val="24"/>
              </w:rPr>
            </w:pPr>
            <w:r w:rsidRPr="00CD574C">
              <w:rPr>
                <w:b/>
                <w:sz w:val="24"/>
                <w:szCs w:val="24"/>
              </w:rPr>
              <w:t xml:space="preserve">Тема </w:t>
            </w:r>
            <w:r w:rsidR="00951112">
              <w:rPr>
                <w:b/>
                <w:sz w:val="24"/>
                <w:szCs w:val="24"/>
              </w:rPr>
              <w:t>1.</w:t>
            </w:r>
            <w:r w:rsidR="00951112" w:rsidRPr="00951112">
              <w:rPr>
                <w:b/>
                <w:sz w:val="24"/>
                <w:szCs w:val="24"/>
              </w:rPr>
              <w:t xml:space="preserve"> Періодичний закон і періодична система хімічних елементів </w:t>
            </w:r>
          </w:p>
          <w:p w14:paraId="6E00CD7C" w14:textId="77777777" w:rsidR="00951112" w:rsidRDefault="00951112" w:rsidP="00951112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Pr="00951112">
              <w:rPr>
                <w:sz w:val="24"/>
                <w:szCs w:val="24"/>
              </w:rPr>
              <w:t xml:space="preserve">.Явище періодичної зміни властивостей елементів і їхніх сполук на основі уявлень про електронну будову атомів.                         </w:t>
            </w:r>
          </w:p>
          <w:p w14:paraId="6A59A699" w14:textId="67969F33" w:rsidR="00951112" w:rsidRPr="00951112" w:rsidRDefault="00951112" w:rsidP="00951112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Pr="00951112">
              <w:rPr>
                <w:sz w:val="24"/>
                <w:szCs w:val="24"/>
              </w:rPr>
              <w:t xml:space="preserve">Електронні і графічні електронні формули атомів s-, p-, d-елементів. Принцип «мінімальної енергії».                                    </w:t>
            </w:r>
          </w:p>
          <w:p w14:paraId="78AE2E81" w14:textId="77777777" w:rsidR="00F44B2F" w:rsidRDefault="006F33F1" w:rsidP="00951112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951112" w:rsidRPr="00951112">
              <w:rPr>
                <w:sz w:val="24"/>
                <w:szCs w:val="24"/>
              </w:rPr>
              <w:t>.Збуджений стан атома. Валентні стани елементів. Можливі ступені окиснення неметалічних елементів 2 і 3 періодів.</w:t>
            </w:r>
          </w:p>
          <w:p w14:paraId="41436265" w14:textId="40C24A6E" w:rsidR="00CD574C" w:rsidRPr="00CD574C" w:rsidRDefault="00951112" w:rsidP="00951112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951112">
              <w:rPr>
                <w:sz w:val="24"/>
                <w:szCs w:val="24"/>
              </w:rPr>
              <w:t xml:space="preserve">             </w:t>
            </w:r>
          </w:p>
          <w:p w14:paraId="4266288D" w14:textId="698A8E24" w:rsidR="00CD574C" w:rsidRDefault="00CD574C" w:rsidP="00CD574C">
            <w:pPr>
              <w:spacing w:after="0" w:line="259" w:lineRule="auto"/>
              <w:ind w:left="0" w:right="58" w:firstLine="0"/>
              <w:rPr>
                <w:b/>
                <w:bCs/>
                <w:sz w:val="24"/>
                <w:szCs w:val="24"/>
              </w:rPr>
            </w:pPr>
            <w:r w:rsidRPr="00CD574C">
              <w:rPr>
                <w:b/>
                <w:sz w:val="24"/>
                <w:szCs w:val="24"/>
              </w:rPr>
              <w:t>Тема</w:t>
            </w:r>
            <w:r w:rsidR="006F33F1">
              <w:rPr>
                <w:b/>
                <w:sz w:val="24"/>
                <w:szCs w:val="24"/>
              </w:rPr>
              <w:t xml:space="preserve"> 2.</w:t>
            </w:r>
            <w:r w:rsidRPr="00CD574C">
              <w:rPr>
                <w:sz w:val="24"/>
                <w:szCs w:val="24"/>
              </w:rPr>
              <w:t xml:space="preserve"> </w:t>
            </w:r>
            <w:r w:rsidR="006F33F1" w:rsidRPr="006F33F1">
              <w:rPr>
                <w:b/>
                <w:bCs/>
                <w:sz w:val="24"/>
                <w:szCs w:val="24"/>
              </w:rPr>
              <w:t>Хімічний зв’язок і будова речовини</w:t>
            </w:r>
          </w:p>
          <w:p w14:paraId="7C8439B9" w14:textId="5B866D9F" w:rsidR="006F33F1" w:rsidRPr="006F33F1" w:rsidRDefault="006F33F1" w:rsidP="006F33F1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Pr="006F33F1">
              <w:rPr>
                <w:sz w:val="24"/>
                <w:szCs w:val="24"/>
              </w:rPr>
              <w:t xml:space="preserve">.Йонний, ковалентний, металічний, водневий хімічні зв’язки. Донорно-акцепторний механізм утворення ковалентного зв’язку (на прикладі катіону амонію).          </w:t>
            </w:r>
          </w:p>
          <w:p w14:paraId="6EA86B89" w14:textId="77777777" w:rsidR="00F44B2F" w:rsidRDefault="006F33F1" w:rsidP="006F33F1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Pr="006F33F1">
              <w:rPr>
                <w:sz w:val="24"/>
                <w:szCs w:val="24"/>
              </w:rPr>
              <w:t xml:space="preserve">.Кристалічний і аморфний стани твердих речовин. Залежність фізичних властивостей речовин від їхньої будови. </w:t>
            </w:r>
          </w:p>
          <w:p w14:paraId="037BE69B" w14:textId="4D3B152E" w:rsidR="006F33F1" w:rsidRPr="006F33F1" w:rsidRDefault="006F33F1" w:rsidP="006F33F1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6F33F1">
              <w:rPr>
                <w:sz w:val="24"/>
                <w:szCs w:val="24"/>
              </w:rPr>
              <w:t xml:space="preserve">                             </w:t>
            </w:r>
          </w:p>
          <w:p w14:paraId="642E9125" w14:textId="0554D9AF" w:rsidR="00CD574C" w:rsidRDefault="00CD574C" w:rsidP="00CD574C">
            <w:pPr>
              <w:spacing w:after="0" w:line="259" w:lineRule="auto"/>
              <w:ind w:left="0" w:right="58" w:firstLine="0"/>
              <w:rPr>
                <w:b/>
                <w:sz w:val="24"/>
                <w:szCs w:val="24"/>
              </w:rPr>
            </w:pPr>
            <w:r w:rsidRPr="00CD574C">
              <w:rPr>
                <w:b/>
                <w:sz w:val="24"/>
                <w:szCs w:val="24"/>
              </w:rPr>
              <w:t xml:space="preserve">Тема </w:t>
            </w:r>
            <w:r w:rsidR="006F33F1">
              <w:rPr>
                <w:b/>
                <w:sz w:val="24"/>
                <w:szCs w:val="24"/>
              </w:rPr>
              <w:t>3.</w:t>
            </w:r>
            <w:r w:rsidRPr="00CD574C">
              <w:rPr>
                <w:b/>
                <w:sz w:val="24"/>
                <w:szCs w:val="24"/>
              </w:rPr>
              <w:t xml:space="preserve"> </w:t>
            </w:r>
            <w:r w:rsidR="006F33F1" w:rsidRPr="006F33F1">
              <w:rPr>
                <w:b/>
                <w:sz w:val="24"/>
                <w:szCs w:val="24"/>
              </w:rPr>
              <w:t xml:space="preserve">Хімічні реакції  </w:t>
            </w:r>
          </w:p>
          <w:p w14:paraId="7C7B43DF" w14:textId="6DCA1A3A" w:rsidR="006F33F1" w:rsidRPr="006F33F1" w:rsidRDefault="006F33F1" w:rsidP="006F33F1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Pr="006F33F1">
              <w:rPr>
                <w:sz w:val="24"/>
                <w:szCs w:val="24"/>
              </w:rPr>
              <w:t xml:space="preserve">.Необоротні і оборотні хімічні процеси. Хімічна рівновага. Принцип Ле Шательє.                                </w:t>
            </w:r>
          </w:p>
          <w:p w14:paraId="190CC9FD" w14:textId="31B52BA0" w:rsidR="006F33F1" w:rsidRPr="006F33F1" w:rsidRDefault="006F33F1" w:rsidP="006F33F1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Pr="006F33F1">
              <w:rPr>
                <w:sz w:val="24"/>
                <w:szCs w:val="24"/>
              </w:rPr>
              <w:t>.Гідроліз солей</w:t>
            </w:r>
            <w:r>
              <w:rPr>
                <w:sz w:val="24"/>
                <w:szCs w:val="24"/>
              </w:rPr>
              <w:t>.</w:t>
            </w:r>
          </w:p>
          <w:p w14:paraId="14A42D3B" w14:textId="4E326134" w:rsidR="00CD574C" w:rsidRDefault="006F33F1" w:rsidP="00CD574C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Pr="006F33F1">
              <w:rPr>
                <w:sz w:val="24"/>
                <w:szCs w:val="24"/>
              </w:rPr>
              <w:t>.Поняття про гальванічний елемент як хімічне джерело електричного струму</w:t>
            </w:r>
          </w:p>
          <w:p w14:paraId="7DC7DA3C" w14:textId="77777777" w:rsidR="00F44B2F" w:rsidRPr="00CD574C" w:rsidRDefault="00F44B2F" w:rsidP="00CD574C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</w:p>
          <w:p w14:paraId="7967F1D8" w14:textId="7C8AEDBA" w:rsidR="00CD574C" w:rsidRPr="00CD574C" w:rsidRDefault="00CD574C" w:rsidP="00CD574C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CD574C">
              <w:rPr>
                <w:b/>
                <w:sz w:val="24"/>
                <w:szCs w:val="24"/>
              </w:rPr>
              <w:t xml:space="preserve">Тема </w:t>
            </w:r>
            <w:r w:rsidR="006F33F1">
              <w:rPr>
                <w:b/>
                <w:sz w:val="24"/>
                <w:szCs w:val="24"/>
              </w:rPr>
              <w:t>4.</w:t>
            </w:r>
            <w:r w:rsidR="006F33F1">
              <w:t xml:space="preserve"> </w:t>
            </w:r>
            <w:r w:rsidR="006F33F1" w:rsidRPr="006F33F1">
              <w:rPr>
                <w:b/>
                <w:sz w:val="24"/>
                <w:szCs w:val="24"/>
              </w:rPr>
              <w:t>Неорганічні речовини і їхні властивості</w:t>
            </w:r>
            <w:r w:rsidR="006F33F1">
              <w:rPr>
                <w:b/>
                <w:sz w:val="24"/>
                <w:szCs w:val="24"/>
              </w:rPr>
              <w:t xml:space="preserve">. </w:t>
            </w:r>
            <w:r w:rsidRPr="00CD574C">
              <w:rPr>
                <w:sz w:val="24"/>
                <w:szCs w:val="24"/>
              </w:rPr>
              <w:t xml:space="preserve"> </w:t>
            </w:r>
            <w:r w:rsidRPr="00CD574C">
              <w:rPr>
                <w:b/>
                <w:sz w:val="24"/>
                <w:szCs w:val="24"/>
              </w:rPr>
              <w:t xml:space="preserve"> </w:t>
            </w:r>
          </w:p>
          <w:p w14:paraId="46DD43ED" w14:textId="75A13B06" w:rsidR="006F33F1" w:rsidRPr="006F33F1" w:rsidRDefault="006F33F1" w:rsidP="006F33F1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Pr="006F33F1">
              <w:rPr>
                <w:sz w:val="24"/>
                <w:szCs w:val="24"/>
              </w:rPr>
              <w:t xml:space="preserve">.Неметали. Загальна характеристика неметалів. Фізичні властивості.                                </w:t>
            </w:r>
          </w:p>
          <w:p w14:paraId="3183ACC5" w14:textId="77777777" w:rsidR="006F33F1" w:rsidRPr="006F33F1" w:rsidRDefault="006F33F1" w:rsidP="006F33F1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6F33F1">
              <w:rPr>
                <w:sz w:val="24"/>
                <w:szCs w:val="24"/>
              </w:rPr>
              <w:t xml:space="preserve">Алотропія. Алотропні модифікації речовин неметалічних елементів. </w:t>
            </w:r>
          </w:p>
          <w:p w14:paraId="2D6D1E30" w14:textId="4F546989" w:rsidR="006F33F1" w:rsidRPr="006F33F1" w:rsidRDefault="006F33F1" w:rsidP="006F33F1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 w:rsidRPr="006F33F1">
              <w:rPr>
                <w:sz w:val="24"/>
                <w:szCs w:val="24"/>
              </w:rPr>
              <w:t>.Явище адсорбції</w:t>
            </w:r>
            <w:r>
              <w:rPr>
                <w:sz w:val="24"/>
                <w:szCs w:val="24"/>
              </w:rPr>
              <w:t>.</w:t>
            </w:r>
          </w:p>
          <w:p w14:paraId="00E7747B" w14:textId="64B0775F" w:rsidR="006F33F1" w:rsidRPr="006F33F1" w:rsidRDefault="006F33F1" w:rsidP="006F33F1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  <w:r w:rsidRPr="006F33F1">
              <w:rPr>
                <w:sz w:val="24"/>
                <w:szCs w:val="24"/>
              </w:rPr>
              <w:t xml:space="preserve">.Окисні та відновні властивості неметалів. Застосування неметалів. </w:t>
            </w:r>
          </w:p>
          <w:p w14:paraId="4A6C3766" w14:textId="0A29DF5D" w:rsidR="006F33F1" w:rsidRPr="006F33F1" w:rsidRDefault="006F33F1" w:rsidP="006F33F1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Pr="006F33F1">
              <w:rPr>
                <w:sz w:val="24"/>
                <w:szCs w:val="24"/>
              </w:rPr>
              <w:t>.Сполуки неметалічних елементів з Гідрогеном. Особливості водних розчинів цих сполук, їх застосування</w:t>
            </w:r>
            <w:r>
              <w:rPr>
                <w:sz w:val="24"/>
                <w:szCs w:val="24"/>
              </w:rPr>
              <w:t>.</w:t>
            </w:r>
          </w:p>
          <w:p w14:paraId="7E0B7711" w14:textId="0A070D3C" w:rsidR="006F33F1" w:rsidRPr="006F33F1" w:rsidRDefault="006F33F1" w:rsidP="006F33F1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Pr="006F33F1">
              <w:rPr>
                <w:sz w:val="24"/>
                <w:szCs w:val="24"/>
              </w:rPr>
              <w:t xml:space="preserve">.Оксиди неметалічних елементів, їх уміст в атмосфері. </w:t>
            </w:r>
          </w:p>
          <w:p w14:paraId="21E7776B" w14:textId="508A9A2B" w:rsidR="006F33F1" w:rsidRPr="006F33F1" w:rsidRDefault="006F33F1" w:rsidP="006F33F1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  <w:r w:rsidRPr="006F33F1">
              <w:rPr>
                <w:sz w:val="24"/>
                <w:szCs w:val="24"/>
              </w:rPr>
              <w:t xml:space="preserve">.Кислоти. Кислотні дощі. Особливості взаємодії металів з нітратною і концентрованою сульфатною кислотами.            </w:t>
            </w:r>
          </w:p>
          <w:p w14:paraId="060C4059" w14:textId="3AC14766" w:rsidR="006F33F1" w:rsidRPr="006F33F1" w:rsidRDefault="006F33F1" w:rsidP="006F33F1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  <w:r w:rsidRPr="006F33F1">
              <w:rPr>
                <w:sz w:val="24"/>
                <w:szCs w:val="24"/>
              </w:rPr>
              <w:t xml:space="preserve">.Загальна характеристика металів. Фізичні властивості металів на основі їхньої будови.             </w:t>
            </w:r>
          </w:p>
          <w:p w14:paraId="5CFA8EAE" w14:textId="620C699C" w:rsidR="006F33F1" w:rsidRPr="006F33F1" w:rsidRDefault="006F33F1" w:rsidP="006F33F1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  <w:r w:rsidRPr="006F33F1">
              <w:rPr>
                <w:sz w:val="24"/>
                <w:szCs w:val="24"/>
              </w:rPr>
              <w:t xml:space="preserve">.Алюміній і залізо: фізичні і хімічні властивості.                    </w:t>
            </w:r>
          </w:p>
          <w:p w14:paraId="2D1E5954" w14:textId="28581279" w:rsidR="006F33F1" w:rsidRPr="006F33F1" w:rsidRDefault="006F33F1" w:rsidP="006F33F1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  <w:r w:rsidRPr="006F33F1">
              <w:rPr>
                <w:sz w:val="24"/>
                <w:szCs w:val="24"/>
              </w:rPr>
              <w:t>.Застосування металів та їхніх сплавів</w:t>
            </w:r>
            <w:r>
              <w:rPr>
                <w:sz w:val="24"/>
                <w:szCs w:val="24"/>
              </w:rPr>
              <w:t>.</w:t>
            </w:r>
          </w:p>
          <w:p w14:paraId="56E6FD37" w14:textId="770C2189" w:rsidR="006F33F1" w:rsidRPr="006F33F1" w:rsidRDefault="006F33F1" w:rsidP="006F33F1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  <w:r w:rsidRPr="006F33F1">
              <w:rPr>
                <w:sz w:val="24"/>
                <w:szCs w:val="24"/>
              </w:rPr>
              <w:t xml:space="preserve">.Основи. Властивості, застосування гідроксидів Натрію і Кальцію.                                     </w:t>
            </w:r>
          </w:p>
          <w:p w14:paraId="1CD22E07" w14:textId="245FE0C3" w:rsidR="006F33F1" w:rsidRPr="006F33F1" w:rsidRDefault="006F33F1" w:rsidP="006F33F1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  <w:r w:rsidRPr="006F33F1">
              <w:rPr>
                <w:sz w:val="24"/>
                <w:szCs w:val="24"/>
              </w:rPr>
              <w:t xml:space="preserve">.Солі, їх поширення в природі. Середні та кислі солі. Поняття про жорсткість води та способи її усунення. Сучасні силікатні матеріали. </w:t>
            </w:r>
          </w:p>
          <w:p w14:paraId="4C4903A1" w14:textId="2680BAC1" w:rsidR="006F33F1" w:rsidRPr="006F33F1" w:rsidRDefault="006F33F1" w:rsidP="006F33F1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  <w:r w:rsidRPr="006F33F1">
              <w:rPr>
                <w:sz w:val="24"/>
                <w:szCs w:val="24"/>
              </w:rPr>
              <w:t xml:space="preserve">.Мінеральні добрива. Поняття про кислотні та лужні ґрунти. </w:t>
            </w:r>
          </w:p>
          <w:p w14:paraId="7C208CDA" w14:textId="0B11DFF8" w:rsidR="006F33F1" w:rsidRPr="006F33F1" w:rsidRDefault="00F44B2F" w:rsidP="006F33F1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</w:t>
            </w:r>
            <w:r w:rsidR="006F33F1" w:rsidRPr="006F33F1">
              <w:rPr>
                <w:sz w:val="24"/>
                <w:szCs w:val="24"/>
              </w:rPr>
              <w:t xml:space="preserve">.Якісні реакції на деякі йони. </w:t>
            </w:r>
          </w:p>
          <w:p w14:paraId="0C4D1AC1" w14:textId="77777777" w:rsidR="00F44B2F" w:rsidRDefault="00F44B2F" w:rsidP="006F33F1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4.14</w:t>
            </w:r>
            <w:r w:rsidR="006F33F1" w:rsidRPr="006F33F1">
              <w:rPr>
                <w:sz w:val="24"/>
                <w:szCs w:val="24"/>
              </w:rPr>
              <w:t xml:space="preserve">.Біологічне значення металічних і неметалічних елементів.      </w:t>
            </w:r>
          </w:p>
          <w:p w14:paraId="7AC627CA" w14:textId="77777777" w:rsidR="00F44B2F" w:rsidRDefault="00F44B2F" w:rsidP="00CD574C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</w:t>
            </w:r>
            <w:r w:rsidR="006F33F1" w:rsidRPr="006F33F1">
              <w:rPr>
                <w:sz w:val="24"/>
                <w:szCs w:val="24"/>
              </w:rPr>
              <w:t xml:space="preserve">.Генетичні зв’язки між основними класами неорганічних сполук.   </w:t>
            </w:r>
          </w:p>
          <w:p w14:paraId="2554998E" w14:textId="276F7AC9" w:rsidR="00CD574C" w:rsidRPr="00CD574C" w:rsidRDefault="006F33F1" w:rsidP="00CD574C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6F33F1">
              <w:rPr>
                <w:sz w:val="24"/>
                <w:szCs w:val="24"/>
              </w:rPr>
              <w:t xml:space="preserve">                                   </w:t>
            </w:r>
          </w:p>
          <w:p w14:paraId="3993AC4F" w14:textId="115E249C" w:rsidR="00CD574C" w:rsidRDefault="00CD574C" w:rsidP="00CD574C">
            <w:pPr>
              <w:spacing w:after="0" w:line="259" w:lineRule="auto"/>
              <w:ind w:left="0" w:right="58" w:firstLine="0"/>
              <w:rPr>
                <w:b/>
                <w:bCs/>
                <w:sz w:val="24"/>
                <w:szCs w:val="24"/>
              </w:rPr>
            </w:pPr>
            <w:r w:rsidRPr="00CD574C">
              <w:rPr>
                <w:b/>
                <w:sz w:val="24"/>
                <w:szCs w:val="24"/>
              </w:rPr>
              <w:t xml:space="preserve">Тема </w:t>
            </w:r>
            <w:r w:rsidR="00F44B2F">
              <w:rPr>
                <w:b/>
                <w:sz w:val="24"/>
                <w:szCs w:val="24"/>
              </w:rPr>
              <w:t xml:space="preserve">5. </w:t>
            </w:r>
            <w:r w:rsidR="00F44B2F" w:rsidRPr="00F44B2F">
              <w:rPr>
                <w:b/>
                <w:bCs/>
                <w:sz w:val="24"/>
                <w:szCs w:val="24"/>
              </w:rPr>
              <w:t>Хімія і прогрес людства</w:t>
            </w:r>
          </w:p>
          <w:p w14:paraId="2015FCE7" w14:textId="72A001C0" w:rsidR="00F44B2F" w:rsidRPr="00F44B2F" w:rsidRDefault="00F44B2F" w:rsidP="00F44B2F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  <w:r w:rsidRPr="00F44B2F">
              <w:rPr>
                <w:sz w:val="24"/>
                <w:szCs w:val="24"/>
              </w:rPr>
              <w:t xml:space="preserve">Роль хімії у створенні нових матеріалів, розвитку нових напрямів технологій, розв’язанні продовольчої, сировинної, енергетичної, екологічної проблем  </w:t>
            </w:r>
          </w:p>
          <w:p w14:paraId="63AF3DA6" w14:textId="0732BBC3" w:rsidR="00F44B2F" w:rsidRPr="00CD574C" w:rsidRDefault="00F44B2F" w:rsidP="00F44B2F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  <w:r w:rsidRPr="00F44B2F">
              <w:rPr>
                <w:sz w:val="24"/>
                <w:szCs w:val="24"/>
              </w:rPr>
              <w:t xml:space="preserve">.«Зелена» хімія: сучасні завдання перед хімічною наукою та хімічною технологією.                                                 </w:t>
            </w:r>
          </w:p>
          <w:p w14:paraId="587543EB" w14:textId="5290007A" w:rsidR="008725F8" w:rsidRPr="00AE3F6C" w:rsidRDefault="00CD574C" w:rsidP="00FB7EC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CD574C">
              <w:rPr>
                <w:sz w:val="24"/>
                <w:szCs w:val="24"/>
              </w:rPr>
              <w:t xml:space="preserve"> </w:t>
            </w:r>
          </w:p>
        </w:tc>
      </w:tr>
      <w:tr w:rsidR="00862722" w14:paraId="04B0BEF8" w14:textId="77777777" w:rsidTr="005461BB">
        <w:trPr>
          <w:trHeight w:val="348"/>
        </w:trPr>
        <w:tc>
          <w:tcPr>
            <w:tcW w:w="9742" w:type="dxa"/>
            <w:gridSpan w:val="4"/>
          </w:tcPr>
          <w:p w14:paraId="3FA3A9AA" w14:textId="395DAC87" w:rsidR="00862722" w:rsidRPr="00862722" w:rsidRDefault="00F82956" w:rsidP="00862722">
            <w:pPr>
              <w:spacing w:after="0" w:line="259" w:lineRule="auto"/>
              <w:ind w:left="0" w:right="58" w:firstLine="0"/>
              <w:jc w:val="center"/>
              <w:rPr>
                <w:b/>
                <w:sz w:val="24"/>
                <w:szCs w:val="24"/>
              </w:rPr>
            </w:pPr>
            <w:r w:rsidRPr="00862722">
              <w:rPr>
                <w:b/>
                <w:sz w:val="24"/>
                <w:szCs w:val="24"/>
              </w:rPr>
              <w:t>ТЕМИ ПРАКТИЧНИХ ЗАНЯТЬ</w:t>
            </w:r>
          </w:p>
        </w:tc>
      </w:tr>
      <w:tr w:rsidR="002F6E8D" w14:paraId="6F879074" w14:textId="77777777" w:rsidTr="005461BB">
        <w:trPr>
          <w:trHeight w:val="562"/>
        </w:trPr>
        <w:tc>
          <w:tcPr>
            <w:tcW w:w="725" w:type="dxa"/>
          </w:tcPr>
          <w:p w14:paraId="06D38FBC" w14:textId="57C6942D" w:rsidR="002F6E8D" w:rsidRDefault="002F6E8D" w:rsidP="002F6E8D">
            <w:pPr>
              <w:spacing w:after="179" w:line="259" w:lineRule="auto"/>
              <w:ind w:left="86" w:firstLine="0"/>
              <w:jc w:val="left"/>
            </w:pPr>
            <w:r w:rsidRPr="002F6E8D">
              <w:rPr>
                <w:b/>
                <w:sz w:val="24"/>
                <w:szCs w:val="24"/>
              </w:rPr>
              <w:t>№ з/п</w:t>
            </w:r>
            <w:r>
              <w:rPr>
                <w:b/>
              </w:rPr>
              <w:t xml:space="preserve"> </w:t>
            </w:r>
          </w:p>
        </w:tc>
        <w:tc>
          <w:tcPr>
            <w:tcW w:w="7316" w:type="dxa"/>
            <w:gridSpan w:val="2"/>
          </w:tcPr>
          <w:p w14:paraId="7D3DD013" w14:textId="77777777" w:rsidR="002F6E8D" w:rsidRPr="002F6E8D" w:rsidRDefault="002F6E8D" w:rsidP="00B37F21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2F6E8D">
              <w:rPr>
                <w:b/>
                <w:sz w:val="24"/>
                <w:szCs w:val="24"/>
              </w:rPr>
              <w:t xml:space="preserve">Назва теми </w:t>
            </w:r>
          </w:p>
        </w:tc>
        <w:tc>
          <w:tcPr>
            <w:tcW w:w="1701" w:type="dxa"/>
          </w:tcPr>
          <w:p w14:paraId="476457C2" w14:textId="77777777" w:rsidR="002F6E8D" w:rsidRPr="002F6E8D" w:rsidRDefault="002F6E8D" w:rsidP="00B37F21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2F6E8D">
              <w:rPr>
                <w:b/>
                <w:sz w:val="24"/>
                <w:szCs w:val="24"/>
              </w:rPr>
              <w:t xml:space="preserve">Кількість годин </w:t>
            </w:r>
          </w:p>
        </w:tc>
      </w:tr>
      <w:tr w:rsidR="002F6E8D" w14:paraId="08B201D9" w14:textId="77777777" w:rsidTr="005461BB">
        <w:trPr>
          <w:trHeight w:val="450"/>
        </w:trPr>
        <w:tc>
          <w:tcPr>
            <w:tcW w:w="725" w:type="dxa"/>
          </w:tcPr>
          <w:p w14:paraId="3EBDB052" w14:textId="77777777" w:rsidR="002F6E8D" w:rsidRDefault="002F6E8D" w:rsidP="00B37F21">
            <w:pPr>
              <w:spacing w:after="0" w:line="259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7316" w:type="dxa"/>
            <w:gridSpan w:val="2"/>
          </w:tcPr>
          <w:p w14:paraId="0E220F23" w14:textId="42FA9F1F" w:rsidR="005F4C58" w:rsidRPr="002F6E8D" w:rsidRDefault="005F4C58" w:rsidP="005F4C58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5F4C58">
              <w:rPr>
                <w:sz w:val="24"/>
                <w:szCs w:val="24"/>
              </w:rPr>
              <w:t>Відношення насичених вуглеводнів до лугів, кислот</w:t>
            </w:r>
          </w:p>
        </w:tc>
        <w:tc>
          <w:tcPr>
            <w:tcW w:w="1701" w:type="dxa"/>
          </w:tcPr>
          <w:p w14:paraId="4BAB60EB" w14:textId="77777777" w:rsidR="002F6E8D" w:rsidRDefault="002F6E8D" w:rsidP="00B37F21">
            <w:pPr>
              <w:spacing w:after="0" w:line="259" w:lineRule="auto"/>
              <w:ind w:left="0" w:right="72" w:firstLine="0"/>
              <w:jc w:val="center"/>
            </w:pPr>
            <w:r>
              <w:t xml:space="preserve">2 </w:t>
            </w:r>
          </w:p>
        </w:tc>
      </w:tr>
      <w:tr w:rsidR="002F6E8D" w14:paraId="62E1B9B3" w14:textId="77777777" w:rsidTr="005461BB">
        <w:trPr>
          <w:trHeight w:val="492"/>
        </w:trPr>
        <w:tc>
          <w:tcPr>
            <w:tcW w:w="725" w:type="dxa"/>
          </w:tcPr>
          <w:p w14:paraId="2FFD9994" w14:textId="77777777" w:rsidR="002F6E8D" w:rsidRDefault="002F6E8D" w:rsidP="00B37F21">
            <w:pPr>
              <w:spacing w:after="0" w:line="259" w:lineRule="auto"/>
              <w:ind w:left="0" w:right="71" w:firstLine="0"/>
              <w:jc w:val="center"/>
            </w:pPr>
            <w:r>
              <w:t xml:space="preserve">2 </w:t>
            </w:r>
          </w:p>
        </w:tc>
        <w:tc>
          <w:tcPr>
            <w:tcW w:w="7316" w:type="dxa"/>
            <w:gridSpan w:val="2"/>
          </w:tcPr>
          <w:p w14:paraId="2EF9A200" w14:textId="5AB7A80D" w:rsidR="002F6E8D" w:rsidRPr="002F6E8D" w:rsidRDefault="002A0145" w:rsidP="0034349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A0145">
              <w:rPr>
                <w:sz w:val="24"/>
                <w:szCs w:val="24"/>
              </w:rPr>
              <w:t>Обчислення за хімічними рівняннями кількості речовини, маси або об’єму за кількістю речовини, масою або об’ємом реагенту, що містить певну частку домішок</w:t>
            </w:r>
          </w:p>
        </w:tc>
        <w:tc>
          <w:tcPr>
            <w:tcW w:w="1701" w:type="dxa"/>
          </w:tcPr>
          <w:p w14:paraId="39C8AEAB" w14:textId="77777777" w:rsidR="002F6E8D" w:rsidRDefault="002F6E8D" w:rsidP="00B37F21">
            <w:pPr>
              <w:spacing w:after="0" w:line="259" w:lineRule="auto"/>
              <w:ind w:left="0" w:right="72" w:firstLine="0"/>
              <w:jc w:val="center"/>
            </w:pPr>
            <w:r>
              <w:t xml:space="preserve">2 </w:t>
            </w:r>
          </w:p>
        </w:tc>
      </w:tr>
      <w:tr w:rsidR="002F6E8D" w14:paraId="0FCE4E82" w14:textId="77777777" w:rsidTr="005461BB">
        <w:trPr>
          <w:trHeight w:val="492"/>
        </w:trPr>
        <w:tc>
          <w:tcPr>
            <w:tcW w:w="725" w:type="dxa"/>
          </w:tcPr>
          <w:p w14:paraId="089DF13B" w14:textId="77777777" w:rsidR="002F6E8D" w:rsidRDefault="002F6E8D" w:rsidP="00B37F21">
            <w:pPr>
              <w:spacing w:after="0" w:line="259" w:lineRule="auto"/>
              <w:ind w:left="0" w:right="71" w:firstLine="0"/>
              <w:jc w:val="center"/>
            </w:pPr>
            <w:r>
              <w:t xml:space="preserve">3 </w:t>
            </w:r>
          </w:p>
        </w:tc>
        <w:tc>
          <w:tcPr>
            <w:tcW w:w="7316" w:type="dxa"/>
            <w:gridSpan w:val="2"/>
          </w:tcPr>
          <w:p w14:paraId="2E3C18CF" w14:textId="23F6E9FE" w:rsidR="002F6E8D" w:rsidRPr="002F6E8D" w:rsidRDefault="002A0145" w:rsidP="0034349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A0145">
              <w:rPr>
                <w:sz w:val="24"/>
                <w:szCs w:val="24"/>
              </w:rPr>
              <w:t>Окиснення етанолу до етаналю</w:t>
            </w:r>
          </w:p>
        </w:tc>
        <w:tc>
          <w:tcPr>
            <w:tcW w:w="1701" w:type="dxa"/>
          </w:tcPr>
          <w:p w14:paraId="529095C3" w14:textId="77777777" w:rsidR="002F6E8D" w:rsidRDefault="002F6E8D" w:rsidP="00B37F21">
            <w:pPr>
              <w:spacing w:after="0" w:line="259" w:lineRule="auto"/>
              <w:ind w:left="0" w:right="72" w:firstLine="0"/>
              <w:jc w:val="center"/>
            </w:pPr>
            <w:r>
              <w:t xml:space="preserve">2 </w:t>
            </w:r>
          </w:p>
        </w:tc>
      </w:tr>
      <w:tr w:rsidR="002F6E8D" w14:paraId="60278FB9" w14:textId="77777777" w:rsidTr="005461BB">
        <w:trPr>
          <w:trHeight w:val="492"/>
        </w:trPr>
        <w:tc>
          <w:tcPr>
            <w:tcW w:w="725" w:type="dxa"/>
          </w:tcPr>
          <w:p w14:paraId="78A67D95" w14:textId="77777777" w:rsidR="002F6E8D" w:rsidRDefault="002F6E8D" w:rsidP="00B37F21">
            <w:pPr>
              <w:spacing w:after="0" w:line="259" w:lineRule="auto"/>
              <w:ind w:left="0" w:right="71" w:firstLine="0"/>
              <w:jc w:val="center"/>
            </w:pPr>
            <w:r>
              <w:t xml:space="preserve">4 </w:t>
            </w:r>
          </w:p>
        </w:tc>
        <w:tc>
          <w:tcPr>
            <w:tcW w:w="7316" w:type="dxa"/>
            <w:gridSpan w:val="2"/>
          </w:tcPr>
          <w:p w14:paraId="262CAB5A" w14:textId="1374D099" w:rsidR="002F6E8D" w:rsidRPr="002F6E8D" w:rsidRDefault="002A0145" w:rsidP="0034349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A0145">
              <w:rPr>
                <w:sz w:val="24"/>
                <w:szCs w:val="24"/>
              </w:rPr>
              <w:t>Окиснення метаналю (етаналю) амоніачним розчином арґентум(І) оксиду (віртуально)</w:t>
            </w:r>
          </w:p>
        </w:tc>
        <w:tc>
          <w:tcPr>
            <w:tcW w:w="1701" w:type="dxa"/>
          </w:tcPr>
          <w:p w14:paraId="1AB656AB" w14:textId="77777777" w:rsidR="002F6E8D" w:rsidRDefault="002F6E8D" w:rsidP="00B37F21">
            <w:pPr>
              <w:spacing w:after="0" w:line="259" w:lineRule="auto"/>
              <w:ind w:left="0" w:right="72" w:firstLine="0"/>
              <w:jc w:val="center"/>
            </w:pPr>
            <w:r>
              <w:t xml:space="preserve">2 </w:t>
            </w:r>
          </w:p>
        </w:tc>
      </w:tr>
      <w:tr w:rsidR="002F6E8D" w14:paraId="3E21B362" w14:textId="77777777" w:rsidTr="005461BB">
        <w:trPr>
          <w:trHeight w:val="653"/>
        </w:trPr>
        <w:tc>
          <w:tcPr>
            <w:tcW w:w="725" w:type="dxa"/>
          </w:tcPr>
          <w:p w14:paraId="68C18F7C" w14:textId="77777777" w:rsidR="002F6E8D" w:rsidRDefault="002F6E8D" w:rsidP="00B37F21">
            <w:pPr>
              <w:spacing w:after="0" w:line="259" w:lineRule="auto"/>
              <w:ind w:left="0" w:right="71" w:firstLine="0"/>
              <w:jc w:val="center"/>
            </w:pPr>
            <w:r>
              <w:t xml:space="preserve">5 </w:t>
            </w:r>
          </w:p>
        </w:tc>
        <w:tc>
          <w:tcPr>
            <w:tcW w:w="7316" w:type="dxa"/>
            <w:gridSpan w:val="2"/>
          </w:tcPr>
          <w:p w14:paraId="64AA7BBC" w14:textId="763D1C12" w:rsidR="002F6E8D" w:rsidRPr="002F6E8D" w:rsidRDefault="007872BF" w:rsidP="0034349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872BF">
              <w:rPr>
                <w:sz w:val="24"/>
                <w:szCs w:val="24"/>
              </w:rPr>
              <w:t>Окиснення метаналю (етаналю) свіжоодержаним купрум(ІІ) гідроксидом (віртуально)</w:t>
            </w:r>
          </w:p>
        </w:tc>
        <w:tc>
          <w:tcPr>
            <w:tcW w:w="1701" w:type="dxa"/>
          </w:tcPr>
          <w:p w14:paraId="7B59C684" w14:textId="77777777" w:rsidR="002F6E8D" w:rsidRDefault="002F6E8D" w:rsidP="00B37F21">
            <w:pPr>
              <w:spacing w:after="0" w:line="259" w:lineRule="auto"/>
              <w:ind w:left="0" w:right="72" w:firstLine="0"/>
              <w:jc w:val="center"/>
            </w:pPr>
            <w:r>
              <w:t xml:space="preserve">2 </w:t>
            </w:r>
          </w:p>
        </w:tc>
      </w:tr>
      <w:tr w:rsidR="002F6E8D" w14:paraId="147D9D1C" w14:textId="77777777" w:rsidTr="005461BB">
        <w:trPr>
          <w:trHeight w:val="492"/>
        </w:trPr>
        <w:tc>
          <w:tcPr>
            <w:tcW w:w="725" w:type="dxa"/>
          </w:tcPr>
          <w:p w14:paraId="2DEB9324" w14:textId="77777777" w:rsidR="002F6E8D" w:rsidRDefault="002F6E8D" w:rsidP="00B37F21">
            <w:pPr>
              <w:spacing w:after="0" w:line="259" w:lineRule="auto"/>
              <w:ind w:left="0" w:right="71" w:firstLine="0"/>
              <w:jc w:val="center"/>
            </w:pPr>
            <w:r>
              <w:t xml:space="preserve">6 </w:t>
            </w:r>
          </w:p>
        </w:tc>
        <w:tc>
          <w:tcPr>
            <w:tcW w:w="7316" w:type="dxa"/>
            <w:gridSpan w:val="2"/>
          </w:tcPr>
          <w:p w14:paraId="41788C11" w14:textId="21D5DC9E" w:rsidR="002F6E8D" w:rsidRPr="002F6E8D" w:rsidRDefault="007872BF" w:rsidP="0034349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872BF">
              <w:rPr>
                <w:sz w:val="24"/>
                <w:szCs w:val="24"/>
              </w:rPr>
              <w:t>Ознайомлення зі зразками естерів</w:t>
            </w:r>
          </w:p>
        </w:tc>
        <w:tc>
          <w:tcPr>
            <w:tcW w:w="1701" w:type="dxa"/>
          </w:tcPr>
          <w:p w14:paraId="48A246A9" w14:textId="203AD8CD" w:rsidR="002F6E8D" w:rsidRDefault="007872BF" w:rsidP="00B37F21">
            <w:pPr>
              <w:spacing w:after="0" w:line="259" w:lineRule="auto"/>
              <w:ind w:left="0" w:right="72" w:firstLine="0"/>
              <w:jc w:val="center"/>
            </w:pPr>
            <w:r>
              <w:t>2</w:t>
            </w:r>
          </w:p>
        </w:tc>
      </w:tr>
      <w:tr w:rsidR="002F6E8D" w14:paraId="2F8A36E9" w14:textId="77777777" w:rsidTr="005461BB">
        <w:trPr>
          <w:trHeight w:val="459"/>
        </w:trPr>
        <w:tc>
          <w:tcPr>
            <w:tcW w:w="725" w:type="dxa"/>
          </w:tcPr>
          <w:p w14:paraId="3200FB3D" w14:textId="77777777" w:rsidR="002F6E8D" w:rsidRDefault="002F6E8D" w:rsidP="00B37F21">
            <w:pPr>
              <w:spacing w:after="0" w:line="259" w:lineRule="auto"/>
              <w:ind w:left="0" w:right="71" w:firstLine="0"/>
              <w:jc w:val="center"/>
            </w:pPr>
            <w:r>
              <w:t xml:space="preserve">7 </w:t>
            </w:r>
          </w:p>
        </w:tc>
        <w:tc>
          <w:tcPr>
            <w:tcW w:w="7316" w:type="dxa"/>
            <w:gridSpan w:val="2"/>
          </w:tcPr>
          <w:p w14:paraId="6AB3123F" w14:textId="67043047" w:rsidR="002F6E8D" w:rsidRPr="002F6E8D" w:rsidRDefault="007872BF" w:rsidP="00343499">
            <w:pPr>
              <w:spacing w:after="0" w:line="259" w:lineRule="auto"/>
              <w:ind w:left="0" w:right="85" w:firstLine="0"/>
              <w:jc w:val="left"/>
              <w:rPr>
                <w:sz w:val="24"/>
                <w:szCs w:val="24"/>
              </w:rPr>
            </w:pPr>
            <w:r w:rsidRPr="007872BF">
              <w:rPr>
                <w:sz w:val="24"/>
                <w:szCs w:val="24"/>
              </w:rPr>
              <w:t>Відношення жирів до води та органічних розчинників</w:t>
            </w:r>
          </w:p>
        </w:tc>
        <w:tc>
          <w:tcPr>
            <w:tcW w:w="1701" w:type="dxa"/>
          </w:tcPr>
          <w:p w14:paraId="72CFF8D7" w14:textId="72555532" w:rsidR="002F6E8D" w:rsidRDefault="007872BF" w:rsidP="00B37F21">
            <w:pPr>
              <w:spacing w:after="0" w:line="259" w:lineRule="auto"/>
              <w:ind w:left="0" w:right="72" w:firstLine="0"/>
              <w:jc w:val="center"/>
            </w:pPr>
            <w:r>
              <w:t>2</w:t>
            </w:r>
            <w:r w:rsidR="002F6E8D">
              <w:t xml:space="preserve"> </w:t>
            </w:r>
          </w:p>
        </w:tc>
      </w:tr>
      <w:tr w:rsidR="002F6E8D" w14:paraId="68F2761A" w14:textId="77777777" w:rsidTr="005461BB">
        <w:trPr>
          <w:trHeight w:val="492"/>
        </w:trPr>
        <w:tc>
          <w:tcPr>
            <w:tcW w:w="725" w:type="dxa"/>
          </w:tcPr>
          <w:p w14:paraId="64694436" w14:textId="77777777" w:rsidR="002F6E8D" w:rsidRDefault="002F6E8D" w:rsidP="00B37F21">
            <w:pPr>
              <w:spacing w:after="0" w:line="259" w:lineRule="auto"/>
              <w:ind w:left="0" w:right="65" w:firstLine="0"/>
              <w:jc w:val="center"/>
            </w:pPr>
            <w:r>
              <w:t xml:space="preserve">8 </w:t>
            </w:r>
          </w:p>
        </w:tc>
        <w:tc>
          <w:tcPr>
            <w:tcW w:w="7316" w:type="dxa"/>
            <w:gridSpan w:val="2"/>
          </w:tcPr>
          <w:p w14:paraId="356AB4F8" w14:textId="50D62051" w:rsidR="002F6E8D" w:rsidRPr="002F6E8D" w:rsidRDefault="007872BF" w:rsidP="0034349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872BF">
              <w:rPr>
                <w:sz w:val="24"/>
                <w:szCs w:val="24"/>
              </w:rPr>
              <w:t>Доведення ненасиченого характеру рідких жирів</w:t>
            </w:r>
          </w:p>
        </w:tc>
        <w:tc>
          <w:tcPr>
            <w:tcW w:w="1701" w:type="dxa"/>
          </w:tcPr>
          <w:p w14:paraId="59AD5067" w14:textId="0FCE38BA" w:rsidR="002F6E8D" w:rsidRDefault="007872BF" w:rsidP="00B37F21">
            <w:pPr>
              <w:spacing w:after="0" w:line="259" w:lineRule="auto"/>
              <w:ind w:left="0" w:right="66" w:firstLine="0"/>
              <w:jc w:val="center"/>
            </w:pPr>
            <w:r>
              <w:t>2</w:t>
            </w:r>
            <w:r w:rsidR="002F6E8D">
              <w:t xml:space="preserve"> </w:t>
            </w:r>
          </w:p>
        </w:tc>
      </w:tr>
      <w:tr w:rsidR="002F6E8D" w14:paraId="413CA0A5" w14:textId="77777777" w:rsidTr="005461BB">
        <w:trPr>
          <w:trHeight w:val="743"/>
        </w:trPr>
        <w:tc>
          <w:tcPr>
            <w:tcW w:w="725" w:type="dxa"/>
          </w:tcPr>
          <w:p w14:paraId="38A9B8DC" w14:textId="77777777" w:rsidR="002F6E8D" w:rsidRDefault="002F6E8D" w:rsidP="00B37F21">
            <w:pPr>
              <w:spacing w:after="0" w:line="259" w:lineRule="auto"/>
              <w:ind w:left="0" w:right="65" w:firstLine="0"/>
              <w:jc w:val="center"/>
            </w:pPr>
            <w:r>
              <w:t xml:space="preserve">9 </w:t>
            </w:r>
          </w:p>
        </w:tc>
        <w:tc>
          <w:tcPr>
            <w:tcW w:w="7316" w:type="dxa"/>
            <w:gridSpan w:val="2"/>
          </w:tcPr>
          <w:p w14:paraId="62259B99" w14:textId="20D0DC9D" w:rsidR="002F6E8D" w:rsidRPr="002F6E8D" w:rsidRDefault="007872BF" w:rsidP="007872B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872BF">
              <w:rPr>
                <w:sz w:val="24"/>
                <w:szCs w:val="24"/>
              </w:rPr>
              <w:t>Окиснення глюкози амоніачним розчином арґентум(І) оксиду (за відсутності реагентів – віртуально)</w:t>
            </w:r>
            <w:r w:rsidRPr="007872BF">
              <w:rPr>
                <w:sz w:val="24"/>
                <w:szCs w:val="24"/>
              </w:rPr>
              <w:tab/>
            </w:r>
            <w:r w:rsidRPr="007872BF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14:paraId="57CF27F4" w14:textId="77777777" w:rsidR="002F6E8D" w:rsidRDefault="002F6E8D" w:rsidP="00B37F21">
            <w:pPr>
              <w:spacing w:after="0" w:line="259" w:lineRule="auto"/>
              <w:ind w:left="0" w:right="66" w:firstLine="0"/>
              <w:jc w:val="center"/>
            </w:pPr>
            <w:r>
              <w:t xml:space="preserve">2 </w:t>
            </w:r>
          </w:p>
        </w:tc>
      </w:tr>
      <w:tr w:rsidR="002F6E8D" w14:paraId="38579CF0" w14:textId="77777777" w:rsidTr="005461BB">
        <w:trPr>
          <w:trHeight w:val="413"/>
        </w:trPr>
        <w:tc>
          <w:tcPr>
            <w:tcW w:w="725" w:type="dxa"/>
          </w:tcPr>
          <w:p w14:paraId="4DEBAE16" w14:textId="77777777" w:rsidR="002F6E8D" w:rsidRDefault="002F6E8D" w:rsidP="00B37F21">
            <w:pPr>
              <w:spacing w:after="0" w:line="259" w:lineRule="auto"/>
              <w:ind w:left="86" w:firstLine="0"/>
              <w:jc w:val="left"/>
            </w:pPr>
            <w:r>
              <w:t xml:space="preserve">10 </w:t>
            </w:r>
          </w:p>
        </w:tc>
        <w:tc>
          <w:tcPr>
            <w:tcW w:w="7316" w:type="dxa"/>
            <w:gridSpan w:val="2"/>
          </w:tcPr>
          <w:p w14:paraId="54EFED37" w14:textId="1894395F" w:rsidR="002F6E8D" w:rsidRPr="002F6E8D" w:rsidRDefault="007872BF" w:rsidP="002A0145">
            <w:pPr>
              <w:tabs>
                <w:tab w:val="center" w:pos="2801"/>
                <w:tab w:val="center" w:pos="4742"/>
                <w:tab w:val="center" w:pos="5930"/>
                <w:tab w:val="right" w:pos="7653"/>
              </w:tabs>
              <w:spacing w:after="32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872BF">
              <w:rPr>
                <w:sz w:val="24"/>
                <w:szCs w:val="24"/>
              </w:rPr>
              <w:t>Виявлення органічних кислот у харчових продуктах</w:t>
            </w:r>
          </w:p>
        </w:tc>
        <w:tc>
          <w:tcPr>
            <w:tcW w:w="1701" w:type="dxa"/>
          </w:tcPr>
          <w:p w14:paraId="136C2F19" w14:textId="382190F2" w:rsidR="002F6E8D" w:rsidRDefault="007872BF" w:rsidP="00B37F21">
            <w:pPr>
              <w:spacing w:after="0" w:line="259" w:lineRule="auto"/>
              <w:ind w:left="0" w:right="66" w:firstLine="0"/>
              <w:jc w:val="center"/>
            </w:pPr>
            <w:r>
              <w:t>2</w:t>
            </w:r>
            <w:r w:rsidR="002F6E8D">
              <w:t xml:space="preserve"> </w:t>
            </w:r>
          </w:p>
        </w:tc>
      </w:tr>
      <w:tr w:rsidR="002F6E8D" w14:paraId="4BEB5C92" w14:textId="77777777" w:rsidTr="005461BB">
        <w:trPr>
          <w:trHeight w:val="492"/>
        </w:trPr>
        <w:tc>
          <w:tcPr>
            <w:tcW w:w="725" w:type="dxa"/>
          </w:tcPr>
          <w:p w14:paraId="142C6846" w14:textId="77777777" w:rsidR="002F6E8D" w:rsidRDefault="002F6E8D" w:rsidP="00B37F21">
            <w:pPr>
              <w:spacing w:after="0" w:line="259" w:lineRule="auto"/>
              <w:ind w:left="86" w:firstLine="0"/>
              <w:jc w:val="left"/>
            </w:pPr>
            <w:r>
              <w:t xml:space="preserve">11 </w:t>
            </w:r>
          </w:p>
        </w:tc>
        <w:tc>
          <w:tcPr>
            <w:tcW w:w="7316" w:type="dxa"/>
            <w:gridSpan w:val="2"/>
          </w:tcPr>
          <w:p w14:paraId="06A90B0B" w14:textId="287C9EC9" w:rsidR="002F6E8D" w:rsidRPr="002F6E8D" w:rsidRDefault="002F6E8D" w:rsidP="0034349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2F6E8D">
              <w:rPr>
                <w:sz w:val="24"/>
                <w:szCs w:val="24"/>
              </w:rPr>
              <w:t xml:space="preserve"> </w:t>
            </w:r>
            <w:r w:rsidR="007872BF" w:rsidRPr="007872BF">
              <w:rPr>
                <w:sz w:val="24"/>
                <w:szCs w:val="24"/>
              </w:rPr>
              <w:t>Окиснення глюкози свіжоодержаним купрум(ІІ) гідроксидом</w:t>
            </w:r>
          </w:p>
        </w:tc>
        <w:tc>
          <w:tcPr>
            <w:tcW w:w="1701" w:type="dxa"/>
          </w:tcPr>
          <w:p w14:paraId="1E194EA9" w14:textId="346CE12B" w:rsidR="002F6E8D" w:rsidRDefault="007872BF" w:rsidP="00B37F21">
            <w:pPr>
              <w:spacing w:after="0" w:line="259" w:lineRule="auto"/>
              <w:ind w:left="0" w:right="66" w:firstLine="0"/>
              <w:jc w:val="center"/>
            </w:pPr>
            <w:r>
              <w:t>2</w:t>
            </w:r>
          </w:p>
        </w:tc>
      </w:tr>
      <w:tr w:rsidR="002F6E8D" w14:paraId="26B57C48" w14:textId="77777777" w:rsidTr="005461BB">
        <w:trPr>
          <w:trHeight w:val="470"/>
        </w:trPr>
        <w:tc>
          <w:tcPr>
            <w:tcW w:w="725" w:type="dxa"/>
          </w:tcPr>
          <w:p w14:paraId="1F4B2934" w14:textId="77777777" w:rsidR="002F6E8D" w:rsidRDefault="002F6E8D" w:rsidP="00B37F21">
            <w:pPr>
              <w:spacing w:after="0" w:line="259" w:lineRule="auto"/>
              <w:ind w:left="86" w:firstLine="0"/>
              <w:jc w:val="left"/>
            </w:pPr>
            <w:r>
              <w:t xml:space="preserve">12 </w:t>
            </w:r>
          </w:p>
        </w:tc>
        <w:tc>
          <w:tcPr>
            <w:tcW w:w="7316" w:type="dxa"/>
            <w:gridSpan w:val="2"/>
          </w:tcPr>
          <w:p w14:paraId="21787367" w14:textId="45F4B6DF" w:rsidR="002F6E8D" w:rsidRPr="002F6E8D" w:rsidRDefault="007872BF" w:rsidP="0034349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872BF">
              <w:rPr>
                <w:sz w:val="24"/>
                <w:szCs w:val="24"/>
              </w:rPr>
              <w:t>Розв’язування експериментальних задач</w:t>
            </w:r>
          </w:p>
        </w:tc>
        <w:tc>
          <w:tcPr>
            <w:tcW w:w="1701" w:type="dxa"/>
          </w:tcPr>
          <w:p w14:paraId="24F00326" w14:textId="5AF565E4" w:rsidR="002F6E8D" w:rsidRDefault="007872BF" w:rsidP="00B37F21">
            <w:pPr>
              <w:spacing w:after="0" w:line="259" w:lineRule="auto"/>
              <w:ind w:left="0" w:right="66" w:firstLine="0"/>
              <w:jc w:val="center"/>
            </w:pPr>
            <w:r>
              <w:t>2</w:t>
            </w:r>
            <w:r w:rsidR="002F6E8D">
              <w:t xml:space="preserve"> </w:t>
            </w:r>
          </w:p>
        </w:tc>
      </w:tr>
      <w:tr w:rsidR="007872BF" w14:paraId="1E386C5F" w14:textId="77777777" w:rsidTr="005461BB">
        <w:trPr>
          <w:trHeight w:val="689"/>
        </w:trPr>
        <w:tc>
          <w:tcPr>
            <w:tcW w:w="725" w:type="dxa"/>
          </w:tcPr>
          <w:p w14:paraId="2094FFC1" w14:textId="3F12FB70" w:rsidR="007872BF" w:rsidRDefault="007872BF" w:rsidP="00B37F21">
            <w:pPr>
              <w:spacing w:after="0" w:line="259" w:lineRule="auto"/>
              <w:ind w:left="86" w:firstLine="0"/>
              <w:jc w:val="left"/>
            </w:pPr>
            <w:r>
              <w:t>13</w:t>
            </w:r>
          </w:p>
        </w:tc>
        <w:tc>
          <w:tcPr>
            <w:tcW w:w="7316" w:type="dxa"/>
            <w:gridSpan w:val="2"/>
          </w:tcPr>
          <w:p w14:paraId="489C5CED" w14:textId="77777777" w:rsidR="007872BF" w:rsidRDefault="007872BF" w:rsidP="007872B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872BF">
              <w:rPr>
                <w:sz w:val="24"/>
                <w:szCs w:val="24"/>
              </w:rPr>
              <w:t>Біуретова реакція.</w:t>
            </w:r>
          </w:p>
          <w:p w14:paraId="78116663" w14:textId="638035C9" w:rsidR="007872BF" w:rsidRPr="007872BF" w:rsidRDefault="007872BF" w:rsidP="007872B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872BF">
              <w:rPr>
                <w:sz w:val="24"/>
                <w:szCs w:val="24"/>
              </w:rPr>
              <w:t xml:space="preserve"> Ксантопротеїнова реакція. </w:t>
            </w:r>
          </w:p>
          <w:p w14:paraId="0F243FE5" w14:textId="4E91EC43" w:rsidR="007872BF" w:rsidRPr="007872BF" w:rsidRDefault="007872BF" w:rsidP="007872B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872BF">
              <w:rPr>
                <w:sz w:val="24"/>
                <w:szCs w:val="24"/>
              </w:rPr>
              <w:tab/>
            </w:r>
            <w:r w:rsidRPr="007872BF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14:paraId="7CB3F12E" w14:textId="5644DBCA" w:rsidR="007872BF" w:rsidRDefault="007872BF" w:rsidP="00B37F21">
            <w:pPr>
              <w:spacing w:after="0" w:line="259" w:lineRule="auto"/>
              <w:ind w:left="0" w:right="66" w:firstLine="0"/>
              <w:jc w:val="center"/>
            </w:pPr>
            <w:r>
              <w:t>2</w:t>
            </w:r>
          </w:p>
        </w:tc>
      </w:tr>
      <w:tr w:rsidR="007872BF" w14:paraId="68F789CE" w14:textId="77777777" w:rsidTr="005461BB">
        <w:trPr>
          <w:trHeight w:val="653"/>
        </w:trPr>
        <w:tc>
          <w:tcPr>
            <w:tcW w:w="725" w:type="dxa"/>
          </w:tcPr>
          <w:p w14:paraId="3002A53F" w14:textId="6E9FF16D" w:rsidR="007872BF" w:rsidRDefault="007872BF" w:rsidP="00B37F21">
            <w:pPr>
              <w:spacing w:after="0" w:line="259" w:lineRule="auto"/>
              <w:ind w:left="86" w:firstLine="0"/>
              <w:jc w:val="left"/>
            </w:pPr>
            <w:r>
              <w:t>14</w:t>
            </w:r>
          </w:p>
        </w:tc>
        <w:tc>
          <w:tcPr>
            <w:tcW w:w="7316" w:type="dxa"/>
            <w:gridSpan w:val="2"/>
          </w:tcPr>
          <w:p w14:paraId="708A247F" w14:textId="0C25C309" w:rsidR="007872BF" w:rsidRPr="007872BF" w:rsidRDefault="007872BF" w:rsidP="007872B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872BF">
              <w:rPr>
                <w:sz w:val="24"/>
                <w:szCs w:val="24"/>
              </w:rPr>
              <w:t>Зразки пластмас, каучуків, гуми, синтетичних волокон</w:t>
            </w:r>
          </w:p>
        </w:tc>
        <w:tc>
          <w:tcPr>
            <w:tcW w:w="1701" w:type="dxa"/>
          </w:tcPr>
          <w:p w14:paraId="7EA70854" w14:textId="08FDC3B5" w:rsidR="007872BF" w:rsidRDefault="007872BF" w:rsidP="00B37F21">
            <w:pPr>
              <w:spacing w:after="0" w:line="259" w:lineRule="auto"/>
              <w:ind w:left="0" w:right="66" w:firstLine="0"/>
              <w:jc w:val="center"/>
            </w:pPr>
            <w:r>
              <w:t>2</w:t>
            </w:r>
          </w:p>
        </w:tc>
      </w:tr>
      <w:tr w:rsidR="007872BF" w14:paraId="7CD7B848" w14:textId="77777777" w:rsidTr="005461BB">
        <w:trPr>
          <w:trHeight w:val="653"/>
        </w:trPr>
        <w:tc>
          <w:tcPr>
            <w:tcW w:w="725" w:type="dxa"/>
          </w:tcPr>
          <w:p w14:paraId="098E0535" w14:textId="3B24238D" w:rsidR="007872BF" w:rsidRDefault="007872BF" w:rsidP="00B37F21">
            <w:pPr>
              <w:spacing w:after="0" w:line="259" w:lineRule="auto"/>
              <w:ind w:left="86" w:firstLine="0"/>
              <w:jc w:val="left"/>
            </w:pPr>
            <w:r>
              <w:t>15</w:t>
            </w:r>
          </w:p>
          <w:p w14:paraId="573DD0ED" w14:textId="587B9359" w:rsidR="007872BF" w:rsidRDefault="007872BF" w:rsidP="00B37F21">
            <w:pPr>
              <w:spacing w:after="0" w:line="259" w:lineRule="auto"/>
              <w:ind w:left="86" w:firstLine="0"/>
              <w:jc w:val="left"/>
            </w:pPr>
          </w:p>
        </w:tc>
        <w:tc>
          <w:tcPr>
            <w:tcW w:w="7316" w:type="dxa"/>
            <w:gridSpan w:val="2"/>
          </w:tcPr>
          <w:p w14:paraId="7985029D" w14:textId="66645526" w:rsidR="007872BF" w:rsidRPr="007872BF" w:rsidRDefault="007872BF" w:rsidP="007872B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872BF">
              <w:rPr>
                <w:sz w:val="24"/>
                <w:szCs w:val="24"/>
              </w:rPr>
              <w:t>Різні варіанти періодичної системи хімічних елементів (довга і коротка форми, віртуальні 3D)</w:t>
            </w:r>
          </w:p>
        </w:tc>
        <w:tc>
          <w:tcPr>
            <w:tcW w:w="1701" w:type="dxa"/>
          </w:tcPr>
          <w:p w14:paraId="7EC23E29" w14:textId="74749E6D" w:rsidR="007872BF" w:rsidRDefault="007872BF" w:rsidP="00B37F21">
            <w:pPr>
              <w:spacing w:after="0" w:line="259" w:lineRule="auto"/>
              <w:ind w:left="0" w:right="66" w:firstLine="0"/>
              <w:jc w:val="center"/>
            </w:pPr>
            <w:r>
              <w:t>2</w:t>
            </w:r>
          </w:p>
        </w:tc>
      </w:tr>
      <w:tr w:rsidR="007872BF" w14:paraId="269135B2" w14:textId="77777777" w:rsidTr="005461BB">
        <w:trPr>
          <w:trHeight w:val="653"/>
        </w:trPr>
        <w:tc>
          <w:tcPr>
            <w:tcW w:w="725" w:type="dxa"/>
          </w:tcPr>
          <w:p w14:paraId="38D6C898" w14:textId="5BDA04AD" w:rsidR="007872BF" w:rsidRDefault="007872BF" w:rsidP="00B37F21">
            <w:pPr>
              <w:spacing w:after="0" w:line="259" w:lineRule="auto"/>
              <w:ind w:left="86" w:firstLine="0"/>
              <w:jc w:val="left"/>
            </w:pPr>
            <w:r>
              <w:t>16</w:t>
            </w:r>
          </w:p>
        </w:tc>
        <w:tc>
          <w:tcPr>
            <w:tcW w:w="7316" w:type="dxa"/>
            <w:gridSpan w:val="2"/>
          </w:tcPr>
          <w:p w14:paraId="22DA417E" w14:textId="2BCD4DFA" w:rsidR="007872BF" w:rsidRPr="007872BF" w:rsidRDefault="007872BF" w:rsidP="007872B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872BF">
              <w:rPr>
                <w:sz w:val="24"/>
                <w:szCs w:val="24"/>
              </w:rPr>
              <w:t>Форми електронних орбіталей (у тому числі 3D-проектування)</w:t>
            </w:r>
          </w:p>
        </w:tc>
        <w:tc>
          <w:tcPr>
            <w:tcW w:w="1701" w:type="dxa"/>
          </w:tcPr>
          <w:p w14:paraId="2A0F432F" w14:textId="55F23657" w:rsidR="007872BF" w:rsidRDefault="007872BF" w:rsidP="00B37F21">
            <w:pPr>
              <w:spacing w:after="0" w:line="259" w:lineRule="auto"/>
              <w:ind w:left="0" w:right="66" w:firstLine="0"/>
              <w:jc w:val="center"/>
            </w:pPr>
            <w:r>
              <w:t>2</w:t>
            </w:r>
          </w:p>
        </w:tc>
      </w:tr>
      <w:tr w:rsidR="007872BF" w14:paraId="62EC047F" w14:textId="77777777" w:rsidTr="005461BB">
        <w:trPr>
          <w:trHeight w:val="653"/>
        </w:trPr>
        <w:tc>
          <w:tcPr>
            <w:tcW w:w="725" w:type="dxa"/>
          </w:tcPr>
          <w:p w14:paraId="20EC0D02" w14:textId="1A1F2A96" w:rsidR="007872BF" w:rsidRDefault="007872BF" w:rsidP="00B37F21">
            <w:pPr>
              <w:spacing w:after="0" w:line="259" w:lineRule="auto"/>
              <w:ind w:left="86" w:firstLine="0"/>
              <w:jc w:val="left"/>
            </w:pPr>
            <w:r>
              <w:t>17</w:t>
            </w:r>
          </w:p>
        </w:tc>
        <w:tc>
          <w:tcPr>
            <w:tcW w:w="7316" w:type="dxa"/>
            <w:gridSpan w:val="2"/>
          </w:tcPr>
          <w:p w14:paraId="442E68EB" w14:textId="437BC8E0" w:rsidR="00BA1405" w:rsidRPr="00BA1405" w:rsidRDefault="00BA1405" w:rsidP="00BA1405">
            <w:pPr>
              <w:rPr>
                <w:sz w:val="24"/>
                <w:szCs w:val="24"/>
              </w:rPr>
            </w:pPr>
            <w:r w:rsidRPr="00BA1405">
              <w:rPr>
                <w:sz w:val="24"/>
                <w:szCs w:val="24"/>
              </w:rPr>
              <w:t>Моделі атомів s-, p-, d-елементів (у тому числі 3D-проектування)</w:t>
            </w:r>
          </w:p>
          <w:p w14:paraId="1ABBD621" w14:textId="77777777" w:rsidR="007872BF" w:rsidRPr="007872BF" w:rsidRDefault="007872BF" w:rsidP="007872B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3125FA5" w14:textId="38B17C08" w:rsidR="007872BF" w:rsidRDefault="007872BF" w:rsidP="00B37F21">
            <w:pPr>
              <w:spacing w:after="0" w:line="259" w:lineRule="auto"/>
              <w:ind w:left="0" w:right="66" w:firstLine="0"/>
              <w:jc w:val="center"/>
            </w:pPr>
            <w:r>
              <w:t>2</w:t>
            </w:r>
          </w:p>
        </w:tc>
      </w:tr>
      <w:tr w:rsidR="00BA1405" w14:paraId="7AB48F2B" w14:textId="77777777" w:rsidTr="005461BB">
        <w:trPr>
          <w:trHeight w:val="653"/>
        </w:trPr>
        <w:tc>
          <w:tcPr>
            <w:tcW w:w="725" w:type="dxa"/>
          </w:tcPr>
          <w:p w14:paraId="39A0D74A" w14:textId="28B0578B" w:rsidR="00BA1405" w:rsidRDefault="00BA1405" w:rsidP="00B37F21">
            <w:pPr>
              <w:spacing w:after="0" w:line="259" w:lineRule="auto"/>
              <w:ind w:left="86" w:firstLine="0"/>
              <w:jc w:val="left"/>
            </w:pPr>
            <w:r>
              <w:t>18</w:t>
            </w:r>
          </w:p>
        </w:tc>
        <w:tc>
          <w:tcPr>
            <w:tcW w:w="7316" w:type="dxa"/>
            <w:gridSpan w:val="2"/>
          </w:tcPr>
          <w:p w14:paraId="6A700427" w14:textId="50E0DA1A" w:rsidR="00BA1405" w:rsidRPr="00BA1405" w:rsidRDefault="00BA1405" w:rsidP="00BA1405">
            <w:pPr>
              <w:rPr>
                <w:sz w:val="24"/>
                <w:szCs w:val="24"/>
              </w:rPr>
            </w:pPr>
            <w:r w:rsidRPr="00BA1405">
              <w:rPr>
                <w:sz w:val="24"/>
                <w:szCs w:val="24"/>
              </w:rPr>
              <w:t>Моделі різних типів кристалічних ґраток (у тому числі 3D-проектування).</w:t>
            </w:r>
          </w:p>
        </w:tc>
        <w:tc>
          <w:tcPr>
            <w:tcW w:w="1701" w:type="dxa"/>
          </w:tcPr>
          <w:p w14:paraId="665C36F0" w14:textId="101B25AC" w:rsidR="00BA1405" w:rsidRDefault="00BA1405" w:rsidP="00B37F21">
            <w:pPr>
              <w:spacing w:after="0" w:line="259" w:lineRule="auto"/>
              <w:ind w:left="0" w:right="66" w:firstLine="0"/>
              <w:jc w:val="center"/>
            </w:pPr>
            <w:r>
              <w:t>2</w:t>
            </w:r>
          </w:p>
        </w:tc>
      </w:tr>
      <w:tr w:rsidR="00BA1405" w14:paraId="580809BC" w14:textId="77777777" w:rsidTr="005461BB">
        <w:trPr>
          <w:trHeight w:val="653"/>
        </w:trPr>
        <w:tc>
          <w:tcPr>
            <w:tcW w:w="725" w:type="dxa"/>
          </w:tcPr>
          <w:p w14:paraId="0FC8A5D4" w14:textId="57F5FFAA" w:rsidR="00BA1405" w:rsidRDefault="00BA1405" w:rsidP="00B37F21">
            <w:pPr>
              <w:spacing w:after="0" w:line="259" w:lineRule="auto"/>
              <w:ind w:left="86" w:firstLine="0"/>
              <w:jc w:val="left"/>
            </w:pPr>
            <w:r>
              <w:t>19</w:t>
            </w:r>
          </w:p>
        </w:tc>
        <w:tc>
          <w:tcPr>
            <w:tcW w:w="7316" w:type="dxa"/>
            <w:gridSpan w:val="2"/>
          </w:tcPr>
          <w:p w14:paraId="1F8E6200" w14:textId="20DD75F5" w:rsidR="00BA1405" w:rsidRPr="00BA1405" w:rsidRDefault="00BA1405" w:rsidP="00BA1405">
            <w:pPr>
              <w:rPr>
                <w:sz w:val="24"/>
                <w:szCs w:val="24"/>
              </w:rPr>
            </w:pPr>
            <w:r w:rsidRPr="00BA1405">
              <w:rPr>
                <w:sz w:val="24"/>
                <w:szCs w:val="24"/>
              </w:rPr>
              <w:t>Утворення амоній хлориду з амоніаку і гідроген хлориду</w:t>
            </w:r>
          </w:p>
        </w:tc>
        <w:tc>
          <w:tcPr>
            <w:tcW w:w="1701" w:type="dxa"/>
          </w:tcPr>
          <w:p w14:paraId="34526561" w14:textId="135E0403" w:rsidR="00BA1405" w:rsidRDefault="00BA1405" w:rsidP="00B37F21">
            <w:pPr>
              <w:spacing w:after="0" w:line="259" w:lineRule="auto"/>
              <w:ind w:left="0" w:right="66" w:firstLine="0"/>
              <w:jc w:val="center"/>
            </w:pPr>
            <w:r>
              <w:t>2</w:t>
            </w:r>
          </w:p>
        </w:tc>
      </w:tr>
      <w:tr w:rsidR="00BA1405" w14:paraId="41E89675" w14:textId="77777777" w:rsidTr="005461BB">
        <w:trPr>
          <w:trHeight w:val="653"/>
        </w:trPr>
        <w:tc>
          <w:tcPr>
            <w:tcW w:w="725" w:type="dxa"/>
          </w:tcPr>
          <w:p w14:paraId="002F7317" w14:textId="5581BEDE" w:rsidR="00BA1405" w:rsidRDefault="00BA1405" w:rsidP="00B37F21">
            <w:pPr>
              <w:spacing w:after="0" w:line="259" w:lineRule="auto"/>
              <w:ind w:left="86" w:firstLine="0"/>
              <w:jc w:val="left"/>
            </w:pPr>
            <w:r>
              <w:t>20</w:t>
            </w:r>
          </w:p>
        </w:tc>
        <w:tc>
          <w:tcPr>
            <w:tcW w:w="7316" w:type="dxa"/>
            <w:gridSpan w:val="2"/>
          </w:tcPr>
          <w:p w14:paraId="375EF466" w14:textId="0A69E690" w:rsidR="00BA1405" w:rsidRPr="00BA1405" w:rsidRDefault="00BA1405" w:rsidP="00BA1405">
            <w:pPr>
              <w:rPr>
                <w:sz w:val="24"/>
                <w:szCs w:val="24"/>
              </w:rPr>
            </w:pPr>
            <w:r w:rsidRPr="00BA1405">
              <w:rPr>
                <w:sz w:val="24"/>
                <w:szCs w:val="24"/>
              </w:rPr>
              <w:t>Зразки кристалічних і аморфних речовин</w:t>
            </w:r>
          </w:p>
        </w:tc>
        <w:tc>
          <w:tcPr>
            <w:tcW w:w="1701" w:type="dxa"/>
          </w:tcPr>
          <w:p w14:paraId="50D2CBFD" w14:textId="1BBEDF02" w:rsidR="00BA1405" w:rsidRDefault="00BA1405" w:rsidP="00B37F21">
            <w:pPr>
              <w:spacing w:after="0" w:line="259" w:lineRule="auto"/>
              <w:ind w:left="0" w:right="66" w:firstLine="0"/>
              <w:jc w:val="center"/>
            </w:pPr>
            <w:r>
              <w:t>2</w:t>
            </w:r>
          </w:p>
        </w:tc>
      </w:tr>
      <w:tr w:rsidR="00BA1405" w14:paraId="576572B8" w14:textId="77777777" w:rsidTr="005461BB">
        <w:trPr>
          <w:trHeight w:val="653"/>
        </w:trPr>
        <w:tc>
          <w:tcPr>
            <w:tcW w:w="725" w:type="dxa"/>
          </w:tcPr>
          <w:p w14:paraId="4CAC9913" w14:textId="1EC57728" w:rsidR="00BA1405" w:rsidRDefault="00BA1405" w:rsidP="00B37F21">
            <w:pPr>
              <w:spacing w:after="0" w:line="259" w:lineRule="auto"/>
              <w:ind w:left="86" w:firstLine="0"/>
              <w:jc w:val="left"/>
            </w:pPr>
            <w:r>
              <w:t>21</w:t>
            </w:r>
          </w:p>
        </w:tc>
        <w:tc>
          <w:tcPr>
            <w:tcW w:w="7316" w:type="dxa"/>
            <w:gridSpan w:val="2"/>
          </w:tcPr>
          <w:p w14:paraId="2DE0A58F" w14:textId="1CB9B8AE" w:rsidR="00BA1405" w:rsidRPr="00BA1405" w:rsidRDefault="00BA1405" w:rsidP="00BA1405">
            <w:pPr>
              <w:rPr>
                <w:sz w:val="24"/>
                <w:szCs w:val="24"/>
              </w:rPr>
            </w:pPr>
            <w:r w:rsidRPr="00BA1405">
              <w:rPr>
                <w:sz w:val="24"/>
                <w:szCs w:val="24"/>
              </w:rPr>
              <w:t xml:space="preserve">Розрахункові задачі  </w:t>
            </w:r>
          </w:p>
          <w:p w14:paraId="1E3C37F7" w14:textId="5BB8000A" w:rsidR="00BA1405" w:rsidRPr="00BA1405" w:rsidRDefault="00BA1405" w:rsidP="00BA1405">
            <w:pPr>
              <w:rPr>
                <w:sz w:val="24"/>
                <w:szCs w:val="24"/>
              </w:rPr>
            </w:pPr>
            <w:r w:rsidRPr="00BA1405">
              <w:rPr>
                <w:sz w:val="24"/>
                <w:szCs w:val="24"/>
              </w:rPr>
              <w:t>Обчислення за хімічними рівняннями відносного виходу продукту реакції.</w:t>
            </w:r>
          </w:p>
          <w:p w14:paraId="14793E61" w14:textId="77777777" w:rsidR="00BA1405" w:rsidRPr="00BA1405" w:rsidRDefault="00BA1405" w:rsidP="00BA14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A5AC5DD" w14:textId="1E60690F" w:rsidR="00BA1405" w:rsidRDefault="00BA1405" w:rsidP="00B37F21">
            <w:pPr>
              <w:spacing w:after="0" w:line="259" w:lineRule="auto"/>
              <w:ind w:left="0" w:right="66" w:firstLine="0"/>
              <w:jc w:val="center"/>
            </w:pPr>
            <w:r>
              <w:t>2</w:t>
            </w:r>
          </w:p>
        </w:tc>
      </w:tr>
      <w:tr w:rsidR="00BA1405" w14:paraId="5F465505" w14:textId="77777777" w:rsidTr="005461BB">
        <w:trPr>
          <w:trHeight w:val="653"/>
        </w:trPr>
        <w:tc>
          <w:tcPr>
            <w:tcW w:w="725" w:type="dxa"/>
          </w:tcPr>
          <w:p w14:paraId="4A89967E" w14:textId="733A4B1C" w:rsidR="00BA1405" w:rsidRDefault="00BA1405" w:rsidP="00B37F21">
            <w:pPr>
              <w:spacing w:after="0" w:line="259" w:lineRule="auto"/>
              <w:ind w:left="86" w:firstLine="0"/>
              <w:jc w:val="left"/>
            </w:pPr>
            <w:r>
              <w:t>22</w:t>
            </w:r>
          </w:p>
        </w:tc>
        <w:tc>
          <w:tcPr>
            <w:tcW w:w="7316" w:type="dxa"/>
            <w:gridSpan w:val="2"/>
          </w:tcPr>
          <w:p w14:paraId="1B5F429B" w14:textId="7E6F10DA" w:rsidR="00BA1405" w:rsidRPr="00BA1405" w:rsidRDefault="00BA1405" w:rsidP="00BA1405">
            <w:pPr>
              <w:rPr>
                <w:sz w:val="24"/>
                <w:szCs w:val="24"/>
              </w:rPr>
            </w:pPr>
            <w:r w:rsidRPr="00BA1405">
              <w:rPr>
                <w:sz w:val="24"/>
                <w:szCs w:val="24"/>
              </w:rPr>
              <w:t>Визначення рН середовища водних розчинів солей за допомогою індикаторів.</w:t>
            </w:r>
          </w:p>
        </w:tc>
        <w:tc>
          <w:tcPr>
            <w:tcW w:w="1701" w:type="dxa"/>
          </w:tcPr>
          <w:p w14:paraId="308AFE30" w14:textId="73AB2FE6" w:rsidR="00BA1405" w:rsidRDefault="00BA1405" w:rsidP="00B37F21">
            <w:pPr>
              <w:spacing w:after="0" w:line="259" w:lineRule="auto"/>
              <w:ind w:left="0" w:right="66" w:firstLine="0"/>
              <w:jc w:val="center"/>
            </w:pPr>
            <w:r>
              <w:t>2</w:t>
            </w:r>
          </w:p>
        </w:tc>
      </w:tr>
      <w:tr w:rsidR="00BA1405" w14:paraId="34C44DAE" w14:textId="77777777" w:rsidTr="005461BB">
        <w:trPr>
          <w:trHeight w:val="653"/>
        </w:trPr>
        <w:tc>
          <w:tcPr>
            <w:tcW w:w="725" w:type="dxa"/>
          </w:tcPr>
          <w:p w14:paraId="382C467A" w14:textId="0B326B3B" w:rsidR="00BA1405" w:rsidRDefault="00BA1405" w:rsidP="00B37F21">
            <w:pPr>
              <w:spacing w:after="0" w:line="259" w:lineRule="auto"/>
              <w:ind w:left="86" w:firstLine="0"/>
              <w:jc w:val="left"/>
            </w:pPr>
            <w:r>
              <w:t>23</w:t>
            </w:r>
          </w:p>
        </w:tc>
        <w:tc>
          <w:tcPr>
            <w:tcW w:w="7316" w:type="dxa"/>
            <w:gridSpan w:val="2"/>
          </w:tcPr>
          <w:p w14:paraId="68A8165E" w14:textId="7951D774" w:rsidR="00BA1405" w:rsidRPr="00BA1405" w:rsidRDefault="00BA1405" w:rsidP="00BA1405">
            <w:pPr>
              <w:rPr>
                <w:sz w:val="24"/>
                <w:szCs w:val="24"/>
              </w:rPr>
            </w:pPr>
            <w:r w:rsidRPr="00BA1405">
              <w:rPr>
                <w:sz w:val="24"/>
                <w:szCs w:val="24"/>
              </w:rPr>
              <w:t>Розра</w:t>
            </w:r>
            <w:r>
              <w:rPr>
                <w:sz w:val="24"/>
                <w:szCs w:val="24"/>
              </w:rPr>
              <w:t>х</w:t>
            </w:r>
            <w:r w:rsidRPr="00BA1405">
              <w:rPr>
                <w:sz w:val="24"/>
                <w:szCs w:val="24"/>
              </w:rPr>
              <w:t xml:space="preserve">ункові задачі  </w:t>
            </w:r>
          </w:p>
          <w:p w14:paraId="15989748" w14:textId="131BB493" w:rsidR="00BA1405" w:rsidRPr="00BA1405" w:rsidRDefault="00BA1405" w:rsidP="00BA1405">
            <w:pPr>
              <w:rPr>
                <w:sz w:val="24"/>
                <w:szCs w:val="24"/>
              </w:rPr>
            </w:pPr>
            <w:r w:rsidRPr="00BA1405">
              <w:rPr>
                <w:sz w:val="24"/>
                <w:szCs w:val="24"/>
              </w:rPr>
              <w:t>Обчислення кількості речовини, маси або об’єму продукту за рівнянням хімічної реакції, якщо один із реагентів взято в надлишку</w:t>
            </w:r>
          </w:p>
        </w:tc>
        <w:tc>
          <w:tcPr>
            <w:tcW w:w="1701" w:type="dxa"/>
          </w:tcPr>
          <w:p w14:paraId="19F05A48" w14:textId="28485B13" w:rsidR="00BA1405" w:rsidRDefault="00BA1405" w:rsidP="00B37F21">
            <w:pPr>
              <w:spacing w:after="0" w:line="259" w:lineRule="auto"/>
              <w:ind w:left="0" w:right="66" w:firstLine="0"/>
              <w:jc w:val="center"/>
            </w:pPr>
            <w:r>
              <w:t>2</w:t>
            </w:r>
          </w:p>
        </w:tc>
      </w:tr>
      <w:tr w:rsidR="00BA1405" w14:paraId="3E90DD1D" w14:textId="77777777" w:rsidTr="005461BB">
        <w:trPr>
          <w:trHeight w:val="653"/>
        </w:trPr>
        <w:tc>
          <w:tcPr>
            <w:tcW w:w="725" w:type="dxa"/>
          </w:tcPr>
          <w:p w14:paraId="0F4BD1BC" w14:textId="7436DD56" w:rsidR="00BA1405" w:rsidRDefault="00BA1405" w:rsidP="00B37F21">
            <w:pPr>
              <w:spacing w:after="0" w:line="259" w:lineRule="auto"/>
              <w:ind w:left="86" w:firstLine="0"/>
              <w:jc w:val="left"/>
            </w:pPr>
            <w:r>
              <w:t>24</w:t>
            </w:r>
          </w:p>
        </w:tc>
        <w:tc>
          <w:tcPr>
            <w:tcW w:w="7316" w:type="dxa"/>
            <w:gridSpan w:val="2"/>
          </w:tcPr>
          <w:p w14:paraId="6AB9C820" w14:textId="53C38223" w:rsidR="00BA1405" w:rsidRPr="00BA1405" w:rsidRDefault="00BA1405" w:rsidP="00BA1405">
            <w:pPr>
              <w:rPr>
                <w:sz w:val="24"/>
                <w:szCs w:val="24"/>
              </w:rPr>
            </w:pPr>
            <w:r w:rsidRPr="00BA1405">
              <w:rPr>
                <w:sz w:val="24"/>
                <w:szCs w:val="24"/>
              </w:rPr>
              <w:t>Зразки металів і їхніх сплавів</w:t>
            </w:r>
          </w:p>
        </w:tc>
        <w:tc>
          <w:tcPr>
            <w:tcW w:w="1701" w:type="dxa"/>
          </w:tcPr>
          <w:p w14:paraId="743F619E" w14:textId="77D625FF" w:rsidR="00BA1405" w:rsidRDefault="00BA1405" w:rsidP="00B37F21">
            <w:pPr>
              <w:spacing w:after="0" w:line="259" w:lineRule="auto"/>
              <w:ind w:left="0" w:right="66" w:firstLine="0"/>
              <w:jc w:val="center"/>
            </w:pPr>
            <w:r>
              <w:t>2</w:t>
            </w:r>
          </w:p>
        </w:tc>
      </w:tr>
      <w:tr w:rsidR="00BA1405" w14:paraId="5410C3CD" w14:textId="77777777" w:rsidTr="005461BB">
        <w:trPr>
          <w:trHeight w:val="653"/>
        </w:trPr>
        <w:tc>
          <w:tcPr>
            <w:tcW w:w="725" w:type="dxa"/>
          </w:tcPr>
          <w:p w14:paraId="50DDB5FF" w14:textId="5835CFD2" w:rsidR="00BA1405" w:rsidRDefault="00BA1405" w:rsidP="00B37F21">
            <w:pPr>
              <w:spacing w:after="0" w:line="259" w:lineRule="auto"/>
              <w:ind w:left="86" w:firstLine="0"/>
              <w:jc w:val="left"/>
            </w:pPr>
            <w:r>
              <w:t>25</w:t>
            </w:r>
          </w:p>
        </w:tc>
        <w:tc>
          <w:tcPr>
            <w:tcW w:w="7316" w:type="dxa"/>
            <w:gridSpan w:val="2"/>
          </w:tcPr>
          <w:p w14:paraId="649BEA0D" w14:textId="2B813207" w:rsidR="00BA1405" w:rsidRPr="00BA1405" w:rsidRDefault="00BA1405" w:rsidP="00BA1405">
            <w:pPr>
              <w:rPr>
                <w:sz w:val="24"/>
                <w:szCs w:val="24"/>
              </w:rPr>
            </w:pPr>
            <w:r w:rsidRPr="00BA1405">
              <w:rPr>
                <w:sz w:val="24"/>
                <w:szCs w:val="24"/>
              </w:rPr>
              <w:t>Зразки неметалів</w:t>
            </w:r>
          </w:p>
        </w:tc>
        <w:tc>
          <w:tcPr>
            <w:tcW w:w="1701" w:type="dxa"/>
          </w:tcPr>
          <w:p w14:paraId="4C6EDC93" w14:textId="23729132" w:rsidR="00BA1405" w:rsidRDefault="00BA1405" w:rsidP="00B37F21">
            <w:pPr>
              <w:spacing w:after="0" w:line="259" w:lineRule="auto"/>
              <w:ind w:left="0" w:right="66" w:firstLine="0"/>
              <w:jc w:val="center"/>
            </w:pPr>
            <w:r>
              <w:t>2</w:t>
            </w:r>
          </w:p>
        </w:tc>
      </w:tr>
      <w:tr w:rsidR="00BA1405" w14:paraId="3507B779" w14:textId="77777777" w:rsidTr="005461BB">
        <w:trPr>
          <w:trHeight w:val="653"/>
        </w:trPr>
        <w:tc>
          <w:tcPr>
            <w:tcW w:w="725" w:type="dxa"/>
          </w:tcPr>
          <w:p w14:paraId="1C3077CB" w14:textId="69A506A3" w:rsidR="00BA1405" w:rsidRDefault="00BA1405" w:rsidP="00B37F21">
            <w:pPr>
              <w:spacing w:after="0" w:line="259" w:lineRule="auto"/>
              <w:ind w:left="86" w:firstLine="0"/>
              <w:jc w:val="left"/>
            </w:pPr>
            <w:r>
              <w:t>26</w:t>
            </w:r>
          </w:p>
        </w:tc>
        <w:tc>
          <w:tcPr>
            <w:tcW w:w="7316" w:type="dxa"/>
            <w:gridSpan w:val="2"/>
          </w:tcPr>
          <w:p w14:paraId="0A705847" w14:textId="0AF04F0A" w:rsidR="00BA1405" w:rsidRPr="00BA1405" w:rsidRDefault="00BA1405" w:rsidP="00BA1405">
            <w:pPr>
              <w:rPr>
                <w:sz w:val="24"/>
                <w:szCs w:val="24"/>
              </w:rPr>
            </w:pPr>
            <w:r w:rsidRPr="00BA1405">
              <w:rPr>
                <w:sz w:val="24"/>
                <w:szCs w:val="24"/>
              </w:rPr>
              <w:t>Моделі кристалічних ґраток алотропних модифікацій Карбону і Сульфуру (у тому числі 3D-проектування)</w:t>
            </w:r>
          </w:p>
        </w:tc>
        <w:tc>
          <w:tcPr>
            <w:tcW w:w="1701" w:type="dxa"/>
          </w:tcPr>
          <w:p w14:paraId="12F751BF" w14:textId="7AFC8C34" w:rsidR="00BA1405" w:rsidRDefault="00BA1405" w:rsidP="00B37F21">
            <w:pPr>
              <w:spacing w:after="0" w:line="259" w:lineRule="auto"/>
              <w:ind w:left="0" w:right="66" w:firstLine="0"/>
              <w:jc w:val="center"/>
            </w:pPr>
            <w:r>
              <w:t>2</w:t>
            </w:r>
          </w:p>
        </w:tc>
      </w:tr>
      <w:tr w:rsidR="00BA1405" w14:paraId="06AFCD1D" w14:textId="77777777" w:rsidTr="005461BB">
        <w:trPr>
          <w:trHeight w:val="653"/>
        </w:trPr>
        <w:tc>
          <w:tcPr>
            <w:tcW w:w="725" w:type="dxa"/>
          </w:tcPr>
          <w:p w14:paraId="02B2E031" w14:textId="7398CA95" w:rsidR="00BA1405" w:rsidRDefault="00BA1405" w:rsidP="00B37F21">
            <w:pPr>
              <w:spacing w:after="0" w:line="259" w:lineRule="auto"/>
              <w:ind w:left="86" w:firstLine="0"/>
              <w:jc w:val="left"/>
            </w:pPr>
            <w:r>
              <w:t>27</w:t>
            </w:r>
          </w:p>
        </w:tc>
        <w:tc>
          <w:tcPr>
            <w:tcW w:w="7316" w:type="dxa"/>
            <w:gridSpan w:val="2"/>
          </w:tcPr>
          <w:p w14:paraId="234F6D00" w14:textId="5D4286E8" w:rsidR="00BA1405" w:rsidRPr="00BA1405" w:rsidRDefault="00BA1405" w:rsidP="00BA1405">
            <w:pPr>
              <w:rPr>
                <w:sz w:val="24"/>
                <w:szCs w:val="24"/>
              </w:rPr>
            </w:pPr>
            <w:r w:rsidRPr="00BA1405">
              <w:rPr>
                <w:sz w:val="24"/>
                <w:szCs w:val="24"/>
              </w:rPr>
              <w:t>Виявлення у розчині катіонів Феруму(2+) (віртуально), Феруму(3+) (віртуально), Барію, амонію</w:t>
            </w:r>
          </w:p>
        </w:tc>
        <w:tc>
          <w:tcPr>
            <w:tcW w:w="1701" w:type="dxa"/>
          </w:tcPr>
          <w:p w14:paraId="3915717E" w14:textId="47A09AD5" w:rsidR="00BA1405" w:rsidRDefault="00BA1405" w:rsidP="00B37F21">
            <w:pPr>
              <w:spacing w:after="0" w:line="259" w:lineRule="auto"/>
              <w:ind w:left="0" w:right="66" w:firstLine="0"/>
              <w:jc w:val="center"/>
            </w:pPr>
            <w:r>
              <w:t>2</w:t>
            </w:r>
          </w:p>
        </w:tc>
      </w:tr>
      <w:tr w:rsidR="00BA1405" w14:paraId="4281F9A7" w14:textId="77777777" w:rsidTr="005461BB">
        <w:trPr>
          <w:trHeight w:val="653"/>
        </w:trPr>
        <w:tc>
          <w:tcPr>
            <w:tcW w:w="725" w:type="dxa"/>
          </w:tcPr>
          <w:p w14:paraId="08E33857" w14:textId="3BA15554" w:rsidR="00BA1405" w:rsidRDefault="00BA1405" w:rsidP="00B37F21">
            <w:pPr>
              <w:spacing w:after="0" w:line="259" w:lineRule="auto"/>
              <w:ind w:left="86" w:firstLine="0"/>
              <w:jc w:val="left"/>
            </w:pPr>
            <w:r>
              <w:t>28</w:t>
            </w:r>
          </w:p>
        </w:tc>
        <w:tc>
          <w:tcPr>
            <w:tcW w:w="7316" w:type="dxa"/>
            <w:gridSpan w:val="2"/>
          </w:tcPr>
          <w:p w14:paraId="0FF509EC" w14:textId="31FC0A98" w:rsidR="00BA1405" w:rsidRPr="00BA1405" w:rsidRDefault="00BA1405" w:rsidP="00BA1405">
            <w:pPr>
              <w:rPr>
                <w:sz w:val="24"/>
                <w:szCs w:val="24"/>
              </w:rPr>
            </w:pPr>
            <w:r w:rsidRPr="00BA1405">
              <w:rPr>
                <w:sz w:val="24"/>
                <w:szCs w:val="24"/>
              </w:rPr>
              <w:t>Дослідження адсорбційної здатності активованого вугілля та аналогічних лікарських препаратів</w:t>
            </w:r>
          </w:p>
        </w:tc>
        <w:tc>
          <w:tcPr>
            <w:tcW w:w="1701" w:type="dxa"/>
          </w:tcPr>
          <w:p w14:paraId="468A4B92" w14:textId="460B29CD" w:rsidR="00BA1405" w:rsidRDefault="00BA1405" w:rsidP="00B37F21">
            <w:pPr>
              <w:spacing w:after="0" w:line="259" w:lineRule="auto"/>
              <w:ind w:left="0" w:right="66" w:firstLine="0"/>
              <w:jc w:val="center"/>
            </w:pPr>
            <w:r>
              <w:t>2</w:t>
            </w:r>
          </w:p>
        </w:tc>
      </w:tr>
      <w:tr w:rsidR="00BA1405" w14:paraId="0307151A" w14:textId="77777777" w:rsidTr="005461BB">
        <w:trPr>
          <w:trHeight w:val="653"/>
        </w:trPr>
        <w:tc>
          <w:tcPr>
            <w:tcW w:w="725" w:type="dxa"/>
          </w:tcPr>
          <w:p w14:paraId="68B85048" w14:textId="13FA2F80" w:rsidR="00BA1405" w:rsidRDefault="00BA1405" w:rsidP="00B37F21">
            <w:pPr>
              <w:spacing w:after="0" w:line="259" w:lineRule="auto"/>
              <w:ind w:left="86" w:firstLine="0"/>
              <w:jc w:val="left"/>
            </w:pPr>
            <w:r>
              <w:t>29</w:t>
            </w:r>
          </w:p>
        </w:tc>
        <w:tc>
          <w:tcPr>
            <w:tcW w:w="7316" w:type="dxa"/>
            <w:gridSpan w:val="2"/>
          </w:tcPr>
          <w:p w14:paraId="01ECBD97" w14:textId="07BF6683" w:rsidR="00BA1405" w:rsidRPr="00BA1405" w:rsidRDefault="00BA1405" w:rsidP="00BA1405">
            <w:pPr>
              <w:rPr>
                <w:sz w:val="24"/>
                <w:szCs w:val="24"/>
              </w:rPr>
            </w:pPr>
            <w:r w:rsidRPr="00BA1405">
              <w:rPr>
                <w:sz w:val="24"/>
                <w:szCs w:val="24"/>
              </w:rPr>
              <w:t>Виявлення у розчині катіонів Феруму(2+), Феруму(3+), Барію, амонію</w:t>
            </w:r>
          </w:p>
        </w:tc>
        <w:tc>
          <w:tcPr>
            <w:tcW w:w="1701" w:type="dxa"/>
          </w:tcPr>
          <w:p w14:paraId="7231FEC1" w14:textId="13302C21" w:rsidR="00BA1405" w:rsidRDefault="0074089D" w:rsidP="00B37F21">
            <w:pPr>
              <w:spacing w:after="0" w:line="259" w:lineRule="auto"/>
              <w:ind w:left="0" w:right="66" w:firstLine="0"/>
              <w:jc w:val="center"/>
            </w:pPr>
            <w:r>
              <w:t>8</w:t>
            </w:r>
          </w:p>
        </w:tc>
      </w:tr>
      <w:tr w:rsidR="00BA1405" w14:paraId="28295EF4" w14:textId="77777777" w:rsidTr="005461BB">
        <w:trPr>
          <w:trHeight w:val="653"/>
        </w:trPr>
        <w:tc>
          <w:tcPr>
            <w:tcW w:w="725" w:type="dxa"/>
          </w:tcPr>
          <w:p w14:paraId="68018676" w14:textId="256616F8" w:rsidR="00BA1405" w:rsidRDefault="00BA1405" w:rsidP="00B37F21">
            <w:pPr>
              <w:spacing w:after="0" w:line="259" w:lineRule="auto"/>
              <w:ind w:left="86" w:firstLine="0"/>
              <w:jc w:val="left"/>
            </w:pPr>
            <w:r>
              <w:t>30</w:t>
            </w:r>
          </w:p>
        </w:tc>
        <w:tc>
          <w:tcPr>
            <w:tcW w:w="7316" w:type="dxa"/>
            <w:gridSpan w:val="2"/>
          </w:tcPr>
          <w:p w14:paraId="1D905B33" w14:textId="51E51FB0" w:rsidR="00BA1405" w:rsidRPr="00BA1405" w:rsidRDefault="0074089D" w:rsidP="00BA1405">
            <w:pPr>
              <w:rPr>
                <w:sz w:val="24"/>
                <w:szCs w:val="24"/>
              </w:rPr>
            </w:pPr>
            <w:r w:rsidRPr="0074089D">
              <w:rPr>
                <w:sz w:val="24"/>
                <w:szCs w:val="24"/>
              </w:rPr>
              <w:t>Виявлення у розчинах силікат- і ортофосфат-іонів.</w:t>
            </w:r>
          </w:p>
        </w:tc>
        <w:tc>
          <w:tcPr>
            <w:tcW w:w="1701" w:type="dxa"/>
          </w:tcPr>
          <w:p w14:paraId="46077BE8" w14:textId="62B3D86D" w:rsidR="00BA1405" w:rsidRDefault="0074089D" w:rsidP="00B37F21">
            <w:pPr>
              <w:spacing w:after="0" w:line="259" w:lineRule="auto"/>
              <w:ind w:left="0" w:right="66" w:firstLine="0"/>
              <w:jc w:val="center"/>
            </w:pPr>
            <w:r>
              <w:t>4</w:t>
            </w:r>
          </w:p>
        </w:tc>
      </w:tr>
      <w:tr w:rsidR="00BA1405" w14:paraId="21793F8A" w14:textId="77777777" w:rsidTr="005461BB">
        <w:trPr>
          <w:trHeight w:val="653"/>
        </w:trPr>
        <w:tc>
          <w:tcPr>
            <w:tcW w:w="725" w:type="dxa"/>
          </w:tcPr>
          <w:p w14:paraId="4CFBF7D4" w14:textId="0C6CD3EF" w:rsidR="00BA1405" w:rsidRDefault="00BA1405" w:rsidP="00B37F21">
            <w:pPr>
              <w:spacing w:after="0" w:line="259" w:lineRule="auto"/>
              <w:ind w:left="86" w:firstLine="0"/>
              <w:jc w:val="left"/>
            </w:pPr>
            <w:r>
              <w:t>31</w:t>
            </w:r>
          </w:p>
        </w:tc>
        <w:tc>
          <w:tcPr>
            <w:tcW w:w="7316" w:type="dxa"/>
            <w:gridSpan w:val="2"/>
          </w:tcPr>
          <w:p w14:paraId="795F5282" w14:textId="46972926" w:rsidR="00BA1405" w:rsidRPr="00BA1405" w:rsidRDefault="0074089D" w:rsidP="00BA1405">
            <w:pPr>
              <w:rPr>
                <w:sz w:val="24"/>
                <w:szCs w:val="24"/>
              </w:rPr>
            </w:pPr>
            <w:r w:rsidRPr="0074089D">
              <w:rPr>
                <w:sz w:val="24"/>
                <w:szCs w:val="24"/>
              </w:rPr>
              <w:t>Дослідження якісного складу солей</w:t>
            </w:r>
          </w:p>
        </w:tc>
        <w:tc>
          <w:tcPr>
            <w:tcW w:w="1701" w:type="dxa"/>
          </w:tcPr>
          <w:p w14:paraId="58ED44E7" w14:textId="78B9F80C" w:rsidR="00BA1405" w:rsidRDefault="00BA1405" w:rsidP="00B37F21">
            <w:pPr>
              <w:spacing w:after="0" w:line="259" w:lineRule="auto"/>
              <w:ind w:left="0" w:right="66" w:firstLine="0"/>
              <w:jc w:val="center"/>
            </w:pPr>
            <w:r>
              <w:t>2</w:t>
            </w:r>
          </w:p>
        </w:tc>
      </w:tr>
      <w:tr w:rsidR="0074089D" w14:paraId="1198A9B4" w14:textId="77777777" w:rsidTr="005461BB">
        <w:trPr>
          <w:trHeight w:val="653"/>
        </w:trPr>
        <w:tc>
          <w:tcPr>
            <w:tcW w:w="725" w:type="dxa"/>
          </w:tcPr>
          <w:p w14:paraId="5ACBB672" w14:textId="0A5C6B4D" w:rsidR="0074089D" w:rsidRDefault="0074089D" w:rsidP="00B37F21">
            <w:pPr>
              <w:spacing w:after="0" w:line="259" w:lineRule="auto"/>
              <w:ind w:left="86" w:firstLine="0"/>
              <w:jc w:val="left"/>
            </w:pPr>
            <w:r>
              <w:t>32</w:t>
            </w:r>
          </w:p>
        </w:tc>
        <w:tc>
          <w:tcPr>
            <w:tcW w:w="7316" w:type="dxa"/>
            <w:gridSpan w:val="2"/>
          </w:tcPr>
          <w:p w14:paraId="54232095" w14:textId="40655FDA" w:rsidR="0074089D" w:rsidRPr="00BA1405" w:rsidRDefault="0074089D" w:rsidP="00BA1405">
            <w:pPr>
              <w:rPr>
                <w:sz w:val="24"/>
                <w:szCs w:val="24"/>
              </w:rPr>
            </w:pPr>
            <w:r w:rsidRPr="0074089D">
              <w:rPr>
                <w:sz w:val="24"/>
                <w:szCs w:val="24"/>
              </w:rPr>
              <w:t xml:space="preserve">Генетичні зв’язки між основними класами неорганічних сполук                                      </w:t>
            </w:r>
          </w:p>
        </w:tc>
        <w:tc>
          <w:tcPr>
            <w:tcW w:w="1701" w:type="dxa"/>
          </w:tcPr>
          <w:p w14:paraId="62A5E6EB" w14:textId="619751E6" w:rsidR="0074089D" w:rsidRDefault="0074089D" w:rsidP="00B37F21">
            <w:pPr>
              <w:spacing w:after="0" w:line="259" w:lineRule="auto"/>
              <w:ind w:left="0" w:right="66" w:firstLine="0"/>
              <w:jc w:val="center"/>
            </w:pPr>
            <w:r>
              <w:t>2</w:t>
            </w:r>
          </w:p>
        </w:tc>
      </w:tr>
      <w:tr w:rsidR="0074089D" w14:paraId="0D99EB8E" w14:textId="77777777" w:rsidTr="005461BB">
        <w:trPr>
          <w:trHeight w:val="653"/>
        </w:trPr>
        <w:tc>
          <w:tcPr>
            <w:tcW w:w="725" w:type="dxa"/>
          </w:tcPr>
          <w:p w14:paraId="538000EE" w14:textId="198D6CE5" w:rsidR="0074089D" w:rsidRDefault="0074089D" w:rsidP="00B37F21">
            <w:pPr>
              <w:spacing w:after="0" w:line="259" w:lineRule="auto"/>
              <w:ind w:left="86" w:firstLine="0"/>
              <w:jc w:val="left"/>
            </w:pPr>
            <w:r>
              <w:t>33</w:t>
            </w:r>
          </w:p>
        </w:tc>
        <w:tc>
          <w:tcPr>
            <w:tcW w:w="7316" w:type="dxa"/>
            <w:gridSpan w:val="2"/>
          </w:tcPr>
          <w:p w14:paraId="70B088F1" w14:textId="5671B10A" w:rsidR="0074089D" w:rsidRPr="00BA1405" w:rsidRDefault="0074089D" w:rsidP="00BA1405">
            <w:pPr>
              <w:rPr>
                <w:sz w:val="24"/>
                <w:szCs w:val="24"/>
              </w:rPr>
            </w:pPr>
            <w:r w:rsidRPr="0074089D">
              <w:rPr>
                <w:sz w:val="24"/>
                <w:szCs w:val="24"/>
              </w:rPr>
              <w:t>Підготовка есе іноземною мовою «Роль хімії у моєму житті»</w:t>
            </w:r>
          </w:p>
        </w:tc>
        <w:tc>
          <w:tcPr>
            <w:tcW w:w="1701" w:type="dxa"/>
          </w:tcPr>
          <w:p w14:paraId="3F8287A0" w14:textId="62A1C33E" w:rsidR="0074089D" w:rsidRDefault="0074089D" w:rsidP="00B37F21">
            <w:pPr>
              <w:spacing w:after="0" w:line="259" w:lineRule="auto"/>
              <w:ind w:left="0" w:right="66" w:firstLine="0"/>
              <w:jc w:val="center"/>
            </w:pPr>
            <w:r>
              <w:t>4</w:t>
            </w:r>
          </w:p>
        </w:tc>
      </w:tr>
      <w:tr w:rsidR="006A48D9" w14:paraId="0C22D74B" w14:textId="77777777" w:rsidTr="005461BB">
        <w:trPr>
          <w:trHeight w:val="492"/>
        </w:trPr>
        <w:tc>
          <w:tcPr>
            <w:tcW w:w="725" w:type="dxa"/>
          </w:tcPr>
          <w:p w14:paraId="233E5F60" w14:textId="77777777" w:rsidR="006A48D9" w:rsidRDefault="006A48D9" w:rsidP="00B37F21">
            <w:pPr>
              <w:spacing w:after="0" w:line="259" w:lineRule="auto"/>
              <w:ind w:left="86" w:firstLine="0"/>
              <w:jc w:val="left"/>
            </w:pPr>
          </w:p>
        </w:tc>
        <w:tc>
          <w:tcPr>
            <w:tcW w:w="7316" w:type="dxa"/>
            <w:gridSpan w:val="2"/>
          </w:tcPr>
          <w:p w14:paraId="2ADDBDD8" w14:textId="704B05B3" w:rsidR="006A48D9" w:rsidRPr="002F6E8D" w:rsidRDefault="006A48D9" w:rsidP="00343499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701" w:type="dxa"/>
          </w:tcPr>
          <w:p w14:paraId="17C8C463" w14:textId="64797194" w:rsidR="006A48D9" w:rsidRDefault="0074089D" w:rsidP="00B37F21">
            <w:pPr>
              <w:spacing w:after="0" w:line="259" w:lineRule="auto"/>
              <w:ind w:left="0" w:right="66" w:firstLine="0"/>
              <w:jc w:val="center"/>
            </w:pPr>
            <w:r>
              <w:t>76</w:t>
            </w:r>
          </w:p>
        </w:tc>
      </w:tr>
      <w:tr w:rsidR="008228F4" w14:paraId="5B2E3AF5" w14:textId="77777777" w:rsidTr="005461BB">
        <w:trPr>
          <w:trHeight w:val="390"/>
        </w:trPr>
        <w:tc>
          <w:tcPr>
            <w:tcW w:w="9742" w:type="dxa"/>
            <w:gridSpan w:val="4"/>
          </w:tcPr>
          <w:p w14:paraId="3AC2B889" w14:textId="209E138A" w:rsidR="008228F4" w:rsidRPr="009E328A" w:rsidRDefault="000C31BF" w:rsidP="000C31BF">
            <w:pPr>
              <w:spacing w:after="0" w:line="259" w:lineRule="auto"/>
              <w:ind w:left="0" w:right="58" w:firstLine="0"/>
              <w:jc w:val="center"/>
              <w:rPr>
                <w:b/>
                <w:bCs/>
                <w:sz w:val="24"/>
                <w:szCs w:val="24"/>
              </w:rPr>
            </w:pPr>
            <w:r w:rsidRPr="000C31BF">
              <w:rPr>
                <w:b/>
                <w:bCs/>
                <w:sz w:val="24"/>
                <w:szCs w:val="24"/>
              </w:rPr>
              <w:t>ОРГАНІЗАЦІЯ НАВЧАННЯ</w:t>
            </w:r>
          </w:p>
        </w:tc>
      </w:tr>
      <w:tr w:rsidR="009B1E3A" w14:paraId="5D125F0B" w14:textId="77777777" w:rsidTr="005461BB">
        <w:trPr>
          <w:trHeight w:val="565"/>
        </w:trPr>
        <w:tc>
          <w:tcPr>
            <w:tcW w:w="2088" w:type="dxa"/>
            <w:gridSpan w:val="2"/>
          </w:tcPr>
          <w:p w14:paraId="4C37D8A9" w14:textId="4F8F8554" w:rsidR="009B1E3A" w:rsidRDefault="009B1E3A" w:rsidP="0020170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Форми  навчання </w:t>
            </w:r>
          </w:p>
        </w:tc>
        <w:tc>
          <w:tcPr>
            <w:tcW w:w="7654" w:type="dxa"/>
            <w:gridSpan w:val="2"/>
          </w:tcPr>
          <w:p w14:paraId="157FA610" w14:textId="242DB7C8" w:rsidR="009B1E3A" w:rsidRDefault="009B1E3A" w:rsidP="00201703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Лекції та </w:t>
            </w:r>
            <w:r w:rsidR="0006674F">
              <w:rPr>
                <w:sz w:val="24"/>
              </w:rPr>
              <w:t>лабораторно-</w:t>
            </w:r>
            <w:r>
              <w:rPr>
                <w:sz w:val="24"/>
              </w:rPr>
              <w:t>практичні заняття в аудиторії</w:t>
            </w:r>
            <w:r w:rsidR="00286A9F">
              <w:rPr>
                <w:sz w:val="24"/>
              </w:rPr>
              <w:t>, консультації</w:t>
            </w:r>
            <w:r>
              <w:rPr>
                <w:sz w:val="24"/>
              </w:rPr>
              <w:t xml:space="preserve"> </w:t>
            </w:r>
          </w:p>
        </w:tc>
      </w:tr>
      <w:tr w:rsidR="00F51A14" w14:paraId="7A4B7C0C" w14:textId="77777777" w:rsidTr="005461BB">
        <w:trPr>
          <w:trHeight w:val="565"/>
        </w:trPr>
        <w:tc>
          <w:tcPr>
            <w:tcW w:w="2088" w:type="dxa"/>
            <w:gridSpan w:val="2"/>
          </w:tcPr>
          <w:p w14:paraId="2B5524C4" w14:textId="36ABDC0A" w:rsidR="00F51A14" w:rsidRDefault="00F51A14" w:rsidP="00201703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Види навчальної діяльності</w:t>
            </w:r>
          </w:p>
        </w:tc>
        <w:tc>
          <w:tcPr>
            <w:tcW w:w="7654" w:type="dxa"/>
            <w:gridSpan w:val="2"/>
          </w:tcPr>
          <w:p w14:paraId="499BF037" w14:textId="576AD068" w:rsidR="00F51A14" w:rsidRDefault="00F51A14" w:rsidP="00F51A14">
            <w:pPr>
              <w:spacing w:after="26"/>
              <w:ind w:left="14"/>
              <w:rPr>
                <w:sz w:val="24"/>
                <w:szCs w:val="24"/>
              </w:rPr>
            </w:pPr>
            <w:r w:rsidRPr="00F51A14">
              <w:rPr>
                <w:sz w:val="24"/>
                <w:szCs w:val="24"/>
              </w:rPr>
              <w:t xml:space="preserve">Аудиторна робота: </w:t>
            </w:r>
          </w:p>
          <w:p w14:paraId="37CA10DB" w14:textId="2952F726" w:rsidR="0006674F" w:rsidRDefault="0006674F" w:rsidP="00F51A14">
            <w:pPr>
              <w:spacing w:after="26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-лабораторні досліди</w:t>
            </w:r>
          </w:p>
          <w:p w14:paraId="6EE02C1E" w14:textId="7DFDEE6E" w:rsidR="0006674F" w:rsidRDefault="0006674F" w:rsidP="00F51A14">
            <w:pPr>
              <w:spacing w:after="26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-демонстрації</w:t>
            </w:r>
          </w:p>
          <w:p w14:paraId="11B0F2C4" w14:textId="6B054EF5" w:rsidR="0006674F" w:rsidRPr="00F51A14" w:rsidRDefault="0006674F" w:rsidP="00F51A14">
            <w:pPr>
              <w:spacing w:after="26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-робота з моделями молекул</w:t>
            </w:r>
          </w:p>
          <w:p w14:paraId="7E5B4724" w14:textId="64C79BA0" w:rsidR="00F51A14" w:rsidRPr="00F51A14" w:rsidRDefault="0006674F" w:rsidP="0006674F">
            <w:pPr>
              <w:spacing w:after="28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51A14" w:rsidRPr="00F51A14">
              <w:rPr>
                <w:sz w:val="24"/>
                <w:szCs w:val="24"/>
              </w:rPr>
              <w:t xml:space="preserve">мультимедійні презентації; </w:t>
            </w:r>
          </w:p>
          <w:p w14:paraId="0EC53621" w14:textId="58AA2C1B" w:rsidR="00F51A14" w:rsidRPr="00F51A14" w:rsidRDefault="0006674F" w:rsidP="0006674F">
            <w:pPr>
              <w:spacing w:after="26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51A14" w:rsidRPr="00F51A14">
              <w:rPr>
                <w:sz w:val="24"/>
                <w:szCs w:val="24"/>
              </w:rPr>
              <w:t xml:space="preserve">завдання аналітичного-оглядового характеру; </w:t>
            </w:r>
          </w:p>
          <w:p w14:paraId="7E511B9F" w14:textId="136AEB17" w:rsidR="009E328A" w:rsidRDefault="0006674F" w:rsidP="0006674F">
            <w:pPr>
              <w:spacing w:after="29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51A14" w:rsidRPr="00F51A14">
              <w:rPr>
                <w:sz w:val="24"/>
                <w:szCs w:val="24"/>
              </w:rPr>
              <w:t>дискусія</w:t>
            </w:r>
            <w:r w:rsidR="009E328A">
              <w:rPr>
                <w:sz w:val="24"/>
                <w:szCs w:val="24"/>
              </w:rPr>
              <w:t>;</w:t>
            </w:r>
            <w:r w:rsidR="00F51A14" w:rsidRPr="00F51A14">
              <w:rPr>
                <w:sz w:val="24"/>
                <w:szCs w:val="24"/>
              </w:rPr>
              <w:t xml:space="preserve"> </w:t>
            </w:r>
          </w:p>
          <w:p w14:paraId="3EBA41D1" w14:textId="07C99EAF" w:rsidR="00F51A14" w:rsidRPr="00F51A14" w:rsidRDefault="0006674F" w:rsidP="0006674F">
            <w:pPr>
              <w:spacing w:after="29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51A14" w:rsidRPr="00F51A14">
              <w:rPr>
                <w:sz w:val="24"/>
                <w:szCs w:val="24"/>
              </w:rPr>
              <w:t>публічний виступ</w:t>
            </w:r>
            <w:r w:rsidR="009E328A">
              <w:rPr>
                <w:sz w:val="24"/>
                <w:szCs w:val="24"/>
              </w:rPr>
              <w:t xml:space="preserve"> з доповіддю і презентацією (індивідуальний проєкт)</w:t>
            </w:r>
            <w:r w:rsidR="00F51A14" w:rsidRPr="00F51A14">
              <w:rPr>
                <w:sz w:val="24"/>
                <w:szCs w:val="24"/>
              </w:rPr>
              <w:t xml:space="preserve">; </w:t>
            </w:r>
          </w:p>
          <w:p w14:paraId="227EFEBC" w14:textId="5CD9646F" w:rsidR="00A36E17" w:rsidRDefault="0006674F" w:rsidP="0006674F">
            <w:pPr>
              <w:spacing w:after="26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51A14" w:rsidRPr="00F51A14">
              <w:rPr>
                <w:sz w:val="24"/>
                <w:szCs w:val="24"/>
              </w:rPr>
              <w:t>індивідуальні та групові практичні ситуаційні завдання</w:t>
            </w:r>
            <w:r w:rsidR="00A36E17">
              <w:rPr>
                <w:sz w:val="24"/>
                <w:szCs w:val="24"/>
              </w:rPr>
              <w:t>,</w:t>
            </w:r>
          </w:p>
          <w:p w14:paraId="7C704672" w14:textId="3E208A26" w:rsidR="00F51A14" w:rsidRPr="0006674F" w:rsidRDefault="0006674F" w:rsidP="0006674F">
            <w:pPr>
              <w:spacing w:after="26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-тестові завдання</w:t>
            </w:r>
            <w:r w:rsidR="00F51A14" w:rsidRPr="00F51A14">
              <w:rPr>
                <w:sz w:val="24"/>
                <w:szCs w:val="24"/>
              </w:rPr>
              <w:t xml:space="preserve">. </w:t>
            </w:r>
          </w:p>
        </w:tc>
      </w:tr>
      <w:tr w:rsidR="00D844D9" w14:paraId="4A4C919E" w14:textId="77777777" w:rsidTr="005461BB">
        <w:trPr>
          <w:trHeight w:val="565"/>
        </w:trPr>
        <w:tc>
          <w:tcPr>
            <w:tcW w:w="2088" w:type="dxa"/>
            <w:gridSpan w:val="2"/>
          </w:tcPr>
          <w:p w14:paraId="3047F611" w14:textId="1C68CD03" w:rsidR="00D844D9" w:rsidRDefault="00D844D9" w:rsidP="00201703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 навчання</w:t>
            </w:r>
          </w:p>
        </w:tc>
        <w:tc>
          <w:tcPr>
            <w:tcW w:w="7654" w:type="dxa"/>
            <w:gridSpan w:val="2"/>
          </w:tcPr>
          <w:p w14:paraId="4DAD1A91" w14:textId="77777777" w:rsidR="00F411EB" w:rsidRDefault="00F411EB" w:rsidP="00F411EB">
            <w:pPr>
              <w:spacing w:after="26"/>
              <w:ind w:left="14"/>
              <w:rPr>
                <w:sz w:val="24"/>
                <w:szCs w:val="24"/>
              </w:rPr>
            </w:pPr>
            <w:r w:rsidRPr="00F411EB">
              <w:rPr>
                <w:sz w:val="24"/>
                <w:szCs w:val="24"/>
              </w:rPr>
              <w:t xml:space="preserve">При викладанні навчальної дисципліни „Хімія” використовуються експериментальний, інформаційно-ілюстративний та проблемний методи навчання із застосуванням: </w:t>
            </w:r>
          </w:p>
          <w:p w14:paraId="3CA018E2" w14:textId="04E0F9C8" w:rsidR="00F411EB" w:rsidRPr="00F411EB" w:rsidRDefault="00F411EB" w:rsidP="00F411EB">
            <w:pPr>
              <w:spacing w:after="26"/>
              <w:ind w:left="14"/>
              <w:rPr>
                <w:sz w:val="24"/>
                <w:szCs w:val="24"/>
              </w:rPr>
            </w:pPr>
            <w:r w:rsidRPr="00F411EB">
              <w:rPr>
                <w:sz w:val="24"/>
                <w:szCs w:val="24"/>
              </w:rPr>
              <w:t>- лекцій з елементами бесіди;</w:t>
            </w:r>
          </w:p>
          <w:p w14:paraId="64E77A81" w14:textId="77777777" w:rsidR="00F411EB" w:rsidRPr="00F411EB" w:rsidRDefault="00F411EB" w:rsidP="00F411EB">
            <w:pPr>
              <w:spacing w:after="26"/>
              <w:ind w:left="14"/>
              <w:rPr>
                <w:sz w:val="24"/>
                <w:szCs w:val="24"/>
              </w:rPr>
            </w:pPr>
            <w:r w:rsidRPr="00F411EB">
              <w:rPr>
                <w:sz w:val="24"/>
                <w:szCs w:val="24"/>
              </w:rPr>
              <w:t>- експериментальних завдань;</w:t>
            </w:r>
          </w:p>
          <w:p w14:paraId="1F538FFD" w14:textId="5556C92D" w:rsidR="00F411EB" w:rsidRPr="00F411EB" w:rsidRDefault="00F411EB" w:rsidP="00F411EB">
            <w:pPr>
              <w:spacing w:after="26"/>
              <w:ind w:left="14"/>
              <w:rPr>
                <w:sz w:val="24"/>
                <w:szCs w:val="24"/>
              </w:rPr>
            </w:pPr>
            <w:r w:rsidRPr="00F411EB">
              <w:rPr>
                <w:sz w:val="24"/>
                <w:szCs w:val="24"/>
              </w:rPr>
              <w:t>- дискусійного обговорення проблемних питань;</w:t>
            </w:r>
          </w:p>
          <w:p w14:paraId="63C7B0AE" w14:textId="77777777" w:rsidR="00F411EB" w:rsidRPr="00F411EB" w:rsidRDefault="00F411EB" w:rsidP="00F411EB">
            <w:pPr>
              <w:spacing w:after="26"/>
              <w:ind w:left="14"/>
              <w:rPr>
                <w:sz w:val="24"/>
                <w:szCs w:val="24"/>
              </w:rPr>
            </w:pPr>
            <w:r w:rsidRPr="00F411EB">
              <w:rPr>
                <w:sz w:val="24"/>
                <w:szCs w:val="24"/>
              </w:rPr>
              <w:t>- аналітичних завдань;</w:t>
            </w:r>
          </w:p>
          <w:p w14:paraId="7ED1DFE5" w14:textId="77777777" w:rsidR="00F411EB" w:rsidRPr="00F411EB" w:rsidRDefault="00F411EB" w:rsidP="00F411EB">
            <w:pPr>
              <w:spacing w:after="26"/>
              <w:ind w:left="14"/>
              <w:rPr>
                <w:sz w:val="24"/>
                <w:szCs w:val="24"/>
              </w:rPr>
            </w:pPr>
            <w:r w:rsidRPr="00F411EB">
              <w:rPr>
                <w:sz w:val="24"/>
                <w:szCs w:val="24"/>
              </w:rPr>
              <w:t>- розрахункових задач;</w:t>
            </w:r>
          </w:p>
          <w:p w14:paraId="5487487B" w14:textId="77777777" w:rsidR="00F411EB" w:rsidRPr="00F411EB" w:rsidRDefault="00F411EB" w:rsidP="00F411EB">
            <w:pPr>
              <w:spacing w:after="26"/>
              <w:ind w:left="14"/>
              <w:rPr>
                <w:sz w:val="24"/>
                <w:szCs w:val="24"/>
              </w:rPr>
            </w:pPr>
            <w:r w:rsidRPr="00F411EB">
              <w:rPr>
                <w:sz w:val="24"/>
                <w:szCs w:val="24"/>
              </w:rPr>
              <w:t>- лабораторних досліджень;</w:t>
            </w:r>
          </w:p>
          <w:p w14:paraId="64F46CED" w14:textId="2EEE3B98" w:rsidR="00F411EB" w:rsidRPr="00F411EB" w:rsidRDefault="00F411EB" w:rsidP="00F411EB">
            <w:pPr>
              <w:spacing w:after="26"/>
              <w:ind w:left="14"/>
              <w:rPr>
                <w:sz w:val="24"/>
                <w:szCs w:val="24"/>
              </w:rPr>
            </w:pPr>
            <w:r w:rsidRPr="00F411EB">
              <w:rPr>
                <w:sz w:val="24"/>
                <w:szCs w:val="24"/>
              </w:rPr>
              <w:t>- виконання індивідуального експериментально-дослідного завдання;</w:t>
            </w:r>
          </w:p>
          <w:p w14:paraId="53B7B94D" w14:textId="1F390B16" w:rsidR="007265ED" w:rsidRPr="00D844D9" w:rsidRDefault="00F411EB" w:rsidP="00F411EB">
            <w:pPr>
              <w:spacing w:after="26"/>
              <w:ind w:left="14"/>
              <w:rPr>
                <w:sz w:val="24"/>
                <w:szCs w:val="24"/>
              </w:rPr>
            </w:pPr>
            <w:r w:rsidRPr="00F411EB">
              <w:rPr>
                <w:sz w:val="24"/>
                <w:szCs w:val="24"/>
              </w:rPr>
              <w:t>- підготовка проектів та есе.</w:t>
            </w:r>
          </w:p>
        </w:tc>
      </w:tr>
      <w:tr w:rsidR="001E1321" w14:paraId="36312F66" w14:textId="77777777" w:rsidTr="005461BB">
        <w:trPr>
          <w:trHeight w:val="565"/>
        </w:trPr>
        <w:tc>
          <w:tcPr>
            <w:tcW w:w="2088" w:type="dxa"/>
            <w:gridSpan w:val="2"/>
          </w:tcPr>
          <w:p w14:paraId="528E40A8" w14:textId="03A60DC8" w:rsidR="001E1321" w:rsidRDefault="001E1321" w:rsidP="00201703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Види контролю </w:t>
            </w:r>
          </w:p>
        </w:tc>
        <w:tc>
          <w:tcPr>
            <w:tcW w:w="7654" w:type="dxa"/>
            <w:gridSpan w:val="2"/>
          </w:tcPr>
          <w:p w14:paraId="7733A166" w14:textId="77777777" w:rsidR="00A0012A" w:rsidRPr="00A0012A" w:rsidRDefault="00D732E7" w:rsidP="00A0012A">
            <w:pPr>
              <w:spacing w:line="278" w:lineRule="auto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0012A" w:rsidRPr="00A0012A">
              <w:rPr>
                <w:sz w:val="24"/>
                <w:szCs w:val="24"/>
              </w:rPr>
              <w:t xml:space="preserve">Поточний контроль здійснюється у формі усного опитування на семінарських і лабораторних заняттях та лекціях, написання і захисту індивідуального творчого завдання (проекту), виконання тестових  контрольних робіт, розв'язання розрахункових задач. Модульний контроль проводиться у формі тематичних атестацій (на основі виведення середнього балу по поточних оцінках та тестових і контрольних завданнях). </w:t>
            </w:r>
          </w:p>
          <w:p w14:paraId="365356AE" w14:textId="2735C003" w:rsidR="001E1321" w:rsidRPr="00D844D9" w:rsidRDefault="00A0012A" w:rsidP="00A0012A">
            <w:pPr>
              <w:spacing w:line="278" w:lineRule="auto"/>
              <w:ind w:left="14"/>
              <w:rPr>
                <w:sz w:val="24"/>
                <w:szCs w:val="24"/>
              </w:rPr>
            </w:pPr>
            <w:r w:rsidRPr="00A0012A">
              <w:rPr>
                <w:sz w:val="24"/>
                <w:szCs w:val="24"/>
              </w:rPr>
              <w:t xml:space="preserve"> Підсумковий контроль здійснюється на основі виведення середнього балу </w:t>
            </w:r>
            <w:r w:rsidR="0006674F">
              <w:rPr>
                <w:sz w:val="24"/>
                <w:szCs w:val="24"/>
              </w:rPr>
              <w:t>по оцінках тематичних атестацій.</w:t>
            </w:r>
          </w:p>
        </w:tc>
      </w:tr>
      <w:tr w:rsidR="009B1E3A" w14:paraId="376E99BE" w14:textId="77777777" w:rsidTr="005461BB">
        <w:trPr>
          <w:trHeight w:val="1390"/>
        </w:trPr>
        <w:tc>
          <w:tcPr>
            <w:tcW w:w="2088" w:type="dxa"/>
            <w:gridSpan w:val="2"/>
          </w:tcPr>
          <w:p w14:paraId="24D521C8" w14:textId="77777777" w:rsidR="009B1E3A" w:rsidRDefault="009B1E3A" w:rsidP="0020170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Система поточного та підсумкового контролю </w:t>
            </w:r>
          </w:p>
        </w:tc>
        <w:tc>
          <w:tcPr>
            <w:tcW w:w="7654" w:type="dxa"/>
            <w:gridSpan w:val="2"/>
          </w:tcPr>
          <w:p w14:paraId="0C7BF329" w14:textId="77777777" w:rsidR="00D732E7" w:rsidRDefault="009B1E3A" w:rsidP="00201703">
            <w:pPr>
              <w:spacing w:after="0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Поточний контроль: відвідування занять; навчальна робота на практичних заняттях; виконання індивідуальних завдань; самостійна робота з підготовки до занять та виконання домашніх завдань; </w:t>
            </w:r>
            <w:r w:rsidR="00BC77FB">
              <w:rPr>
                <w:sz w:val="24"/>
              </w:rPr>
              <w:t xml:space="preserve">стандартизовані тести, </w:t>
            </w:r>
            <w:r>
              <w:rPr>
                <w:sz w:val="24"/>
              </w:rPr>
              <w:t>поточна модульна контрольна робота</w:t>
            </w:r>
            <w:r w:rsidR="00BC77FB">
              <w:rPr>
                <w:sz w:val="24"/>
              </w:rPr>
              <w:t>.</w:t>
            </w:r>
          </w:p>
          <w:p w14:paraId="1F7DC801" w14:textId="0A2C1F99" w:rsidR="009B1E3A" w:rsidRDefault="009B1E3A" w:rsidP="00201703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Підсумковий контроль </w:t>
            </w:r>
            <w:r w:rsidR="00606B6E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D253ED">
              <w:rPr>
                <w:sz w:val="24"/>
              </w:rPr>
              <w:t>екзамен</w:t>
            </w:r>
            <w:r w:rsidR="00606B6E">
              <w:rPr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F721B4" w14:paraId="10C66B97" w14:textId="77777777" w:rsidTr="005461BB">
        <w:trPr>
          <w:trHeight w:val="1072"/>
        </w:trPr>
        <w:tc>
          <w:tcPr>
            <w:tcW w:w="2088" w:type="dxa"/>
            <w:gridSpan w:val="2"/>
          </w:tcPr>
          <w:p w14:paraId="3B7A04C4" w14:textId="77777777" w:rsidR="000A0043" w:rsidRDefault="000522CB" w:rsidP="00F721B4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Методи </w:t>
            </w:r>
            <w:r w:rsidR="000A0043">
              <w:rPr>
                <w:b/>
                <w:sz w:val="24"/>
              </w:rPr>
              <w:t>поточного</w:t>
            </w:r>
          </w:p>
          <w:p w14:paraId="3A4794FE" w14:textId="5948087A" w:rsidR="00F721B4" w:rsidRDefault="000522CB" w:rsidP="00F721B4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оцінювання</w:t>
            </w:r>
          </w:p>
        </w:tc>
        <w:tc>
          <w:tcPr>
            <w:tcW w:w="7654" w:type="dxa"/>
            <w:gridSpan w:val="2"/>
          </w:tcPr>
          <w:p w14:paraId="7E7D8B7B" w14:textId="067269F1" w:rsidR="00F721B4" w:rsidRPr="00F721B4" w:rsidRDefault="00F721B4" w:rsidP="00F721B4">
            <w:pPr>
              <w:spacing w:after="36"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F721B4">
              <w:rPr>
                <w:sz w:val="24"/>
                <w:szCs w:val="24"/>
              </w:rPr>
              <w:t xml:space="preserve">За дисципліною передбачені такі методи </w:t>
            </w:r>
            <w:r w:rsidR="000A0043">
              <w:rPr>
                <w:sz w:val="24"/>
                <w:szCs w:val="24"/>
              </w:rPr>
              <w:t xml:space="preserve">поточного </w:t>
            </w:r>
            <w:r w:rsidRPr="00F721B4">
              <w:rPr>
                <w:sz w:val="24"/>
                <w:szCs w:val="24"/>
              </w:rPr>
              <w:t xml:space="preserve">оцінювання:  </w:t>
            </w:r>
          </w:p>
          <w:p w14:paraId="315CF78E" w14:textId="47D2081B" w:rsidR="00F721B4" w:rsidRPr="00F721B4" w:rsidRDefault="00F721B4" w:rsidP="0019295C">
            <w:pPr>
              <w:numPr>
                <w:ilvl w:val="0"/>
                <w:numId w:val="9"/>
              </w:numPr>
              <w:tabs>
                <w:tab w:val="left" w:pos="624"/>
              </w:tabs>
              <w:spacing w:after="37" w:line="240" w:lineRule="auto"/>
              <w:ind w:firstLine="0"/>
              <w:jc w:val="left"/>
              <w:rPr>
                <w:sz w:val="24"/>
                <w:szCs w:val="24"/>
              </w:rPr>
            </w:pPr>
            <w:r w:rsidRPr="00F721B4">
              <w:rPr>
                <w:sz w:val="24"/>
                <w:szCs w:val="24"/>
              </w:rPr>
              <w:t>опитування та усні коментарі викладача за його результатами</w:t>
            </w:r>
            <w:r w:rsidR="001E1321">
              <w:rPr>
                <w:sz w:val="24"/>
                <w:szCs w:val="24"/>
              </w:rPr>
              <w:t>, детальний аналіз відповідей здобувачів</w:t>
            </w:r>
            <w:r w:rsidRPr="00F721B4">
              <w:rPr>
                <w:sz w:val="24"/>
                <w:szCs w:val="24"/>
              </w:rPr>
              <w:t xml:space="preserve">; </w:t>
            </w:r>
          </w:p>
          <w:p w14:paraId="5691BE74" w14:textId="77777777" w:rsidR="00F721B4" w:rsidRPr="00F721B4" w:rsidRDefault="00F721B4" w:rsidP="0019295C">
            <w:pPr>
              <w:numPr>
                <w:ilvl w:val="0"/>
                <w:numId w:val="9"/>
              </w:numPr>
              <w:tabs>
                <w:tab w:val="left" w:pos="624"/>
              </w:tabs>
              <w:spacing w:after="5" w:line="279" w:lineRule="auto"/>
              <w:ind w:firstLine="0"/>
              <w:jc w:val="left"/>
              <w:rPr>
                <w:sz w:val="24"/>
                <w:szCs w:val="24"/>
              </w:rPr>
            </w:pPr>
            <w:r w:rsidRPr="00F721B4">
              <w:rPr>
                <w:sz w:val="24"/>
                <w:szCs w:val="24"/>
              </w:rPr>
              <w:t xml:space="preserve">настанови викладача в процесі виконання практичних завдань, розв’язання задач, рекомендації до виконання ситуаційних завдань, рефератів; </w:t>
            </w:r>
          </w:p>
          <w:p w14:paraId="672BA784" w14:textId="1FD2CE19" w:rsidR="00F721B4" w:rsidRPr="00DA088F" w:rsidRDefault="00F721B4" w:rsidP="0019295C">
            <w:pPr>
              <w:pStyle w:val="a4"/>
              <w:numPr>
                <w:ilvl w:val="0"/>
                <w:numId w:val="9"/>
              </w:numPr>
              <w:tabs>
                <w:tab w:val="left" w:pos="624"/>
              </w:tabs>
              <w:spacing w:after="0" w:line="259" w:lineRule="auto"/>
              <w:rPr>
                <w:sz w:val="24"/>
              </w:rPr>
            </w:pPr>
            <w:r w:rsidRPr="00DA088F">
              <w:rPr>
                <w:sz w:val="24"/>
                <w:szCs w:val="24"/>
              </w:rPr>
              <w:t>обговорення та взаємооцінювання здобувачами виконаних практичних завдань, розв’язання задач, роботи в групах, індивідуальних робіт.</w:t>
            </w:r>
            <w:r w:rsidRPr="00DA088F">
              <w:rPr>
                <w:sz w:val="26"/>
              </w:rPr>
              <w:t xml:space="preserve"> </w:t>
            </w:r>
          </w:p>
        </w:tc>
      </w:tr>
      <w:tr w:rsidR="005D1771" w14:paraId="44B6B03C" w14:textId="77777777" w:rsidTr="005461BB">
        <w:trPr>
          <w:trHeight w:val="919"/>
        </w:trPr>
        <w:tc>
          <w:tcPr>
            <w:tcW w:w="2088" w:type="dxa"/>
            <w:gridSpan w:val="2"/>
          </w:tcPr>
          <w:p w14:paraId="2E1A7182" w14:textId="67656F52" w:rsidR="005D1771" w:rsidRDefault="00EC0A65" w:rsidP="00F721B4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 підсумкового  оцінювання</w:t>
            </w:r>
          </w:p>
        </w:tc>
        <w:tc>
          <w:tcPr>
            <w:tcW w:w="7654" w:type="dxa"/>
            <w:gridSpan w:val="2"/>
          </w:tcPr>
          <w:p w14:paraId="2044DC88" w14:textId="4532C840" w:rsidR="00EC0A65" w:rsidRDefault="000A0043" w:rsidP="00F721B4">
            <w:pPr>
              <w:spacing w:after="36" w:line="240" w:lineRule="auto"/>
              <w:ind w:left="1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Підсумкове</w:t>
            </w:r>
            <w:r w:rsidR="00EC0A65" w:rsidRPr="00EC0A65">
              <w:rPr>
                <w:sz w:val="24"/>
                <w:szCs w:val="24"/>
              </w:rPr>
              <w:t xml:space="preserve"> оцінювання включає: </w:t>
            </w:r>
          </w:p>
          <w:p w14:paraId="34115CF3" w14:textId="3FAF7519" w:rsidR="00EC0A65" w:rsidRDefault="00EC0A65" w:rsidP="00F721B4">
            <w:pPr>
              <w:spacing w:after="36"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EC0A65">
              <w:rPr>
                <w:sz w:val="24"/>
                <w:szCs w:val="24"/>
              </w:rPr>
              <w:t xml:space="preserve">1. Підсумковий контроль за навчальною дисципліною, який визначений навчальним планом та освітньою програмою у формі </w:t>
            </w:r>
            <w:r>
              <w:rPr>
                <w:sz w:val="24"/>
                <w:szCs w:val="24"/>
              </w:rPr>
              <w:t>екзамену</w:t>
            </w:r>
            <w:r w:rsidRPr="00EC0A65">
              <w:rPr>
                <w:sz w:val="24"/>
                <w:szCs w:val="24"/>
              </w:rPr>
              <w:t>.</w:t>
            </w:r>
          </w:p>
          <w:p w14:paraId="47814166" w14:textId="10BA594E" w:rsidR="005D1771" w:rsidRPr="00F721B4" w:rsidRDefault="00EC0A65" w:rsidP="000E7AC1">
            <w:pPr>
              <w:spacing w:after="36"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EC0A65">
              <w:rPr>
                <w:sz w:val="24"/>
                <w:szCs w:val="24"/>
              </w:rPr>
              <w:t xml:space="preserve"> 2. Проміжний контроль знань здобувачів (оцінювання роботи на </w:t>
            </w:r>
            <w:r w:rsidR="001E1321">
              <w:rPr>
                <w:sz w:val="24"/>
                <w:szCs w:val="24"/>
              </w:rPr>
              <w:t>лабораторно-</w:t>
            </w:r>
            <w:r w:rsidRPr="00EC0A65">
              <w:rPr>
                <w:sz w:val="24"/>
                <w:szCs w:val="24"/>
              </w:rPr>
              <w:t>практичних заняттях, розв’язання задач, тестування, індивідуальних робіт тощо).</w:t>
            </w:r>
          </w:p>
        </w:tc>
      </w:tr>
      <w:tr w:rsidR="00A00880" w14:paraId="355ED421" w14:textId="77777777" w:rsidTr="005461BB">
        <w:trPr>
          <w:trHeight w:val="919"/>
        </w:trPr>
        <w:tc>
          <w:tcPr>
            <w:tcW w:w="2088" w:type="dxa"/>
            <w:gridSpan w:val="2"/>
          </w:tcPr>
          <w:p w14:paraId="64D09439" w14:textId="66B30E98" w:rsidR="00A00880" w:rsidRDefault="00A00880" w:rsidP="00F721B4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Критерії оцінювання</w:t>
            </w:r>
          </w:p>
        </w:tc>
        <w:tc>
          <w:tcPr>
            <w:tcW w:w="7654" w:type="dxa"/>
            <w:gridSpan w:val="2"/>
          </w:tcPr>
          <w:p w14:paraId="7097FA78" w14:textId="2128488F" w:rsidR="00A00880" w:rsidRPr="009A4B33" w:rsidRDefault="00A00880" w:rsidP="00A00880">
            <w:pPr>
              <w:spacing w:after="5"/>
              <w:ind w:left="-15" w:firstLine="540"/>
              <w:rPr>
                <w:sz w:val="24"/>
                <w:szCs w:val="24"/>
              </w:rPr>
            </w:pPr>
            <w:r w:rsidRPr="009A4B33">
              <w:rPr>
                <w:sz w:val="24"/>
                <w:szCs w:val="24"/>
              </w:rPr>
              <w:t xml:space="preserve">Поточне оцінювання здійснюється за кожним завданням в межах розділів. Протягом вивчення дисципліни здійснюється самоконтроль. </w:t>
            </w:r>
          </w:p>
          <w:p w14:paraId="4BF72464" w14:textId="2174654D" w:rsidR="00E56E0D" w:rsidRPr="00E56E0D" w:rsidRDefault="00E56E0D" w:rsidP="00E56E0D">
            <w:pPr>
              <w:spacing w:after="5"/>
              <w:ind w:left="-15" w:firstLine="540"/>
              <w:rPr>
                <w:sz w:val="24"/>
                <w:szCs w:val="24"/>
              </w:rPr>
            </w:pPr>
            <w:r w:rsidRPr="00E56E0D">
              <w:rPr>
                <w:sz w:val="24"/>
                <w:szCs w:val="24"/>
              </w:rPr>
              <w:tab/>
            </w:r>
          </w:p>
          <w:p w14:paraId="0A9F1BCD" w14:textId="479EFD7F" w:rsidR="00E56E0D" w:rsidRPr="00E56E0D" w:rsidRDefault="00E56E0D" w:rsidP="00E56E0D">
            <w:pPr>
              <w:spacing w:after="5"/>
              <w:ind w:left="-15" w:firstLine="540"/>
              <w:rPr>
                <w:b/>
                <w:bCs/>
                <w:sz w:val="24"/>
                <w:szCs w:val="24"/>
              </w:rPr>
            </w:pPr>
            <w:r w:rsidRPr="00E56E0D">
              <w:rPr>
                <w:b/>
                <w:bCs/>
                <w:sz w:val="24"/>
                <w:szCs w:val="24"/>
              </w:rPr>
              <w:t>Критерії навчальних досягнень студентів</w:t>
            </w:r>
          </w:p>
          <w:p w14:paraId="1390AA8D" w14:textId="77777777" w:rsidR="00E56E0D" w:rsidRDefault="00E56E0D" w:rsidP="00E56E0D">
            <w:pPr>
              <w:spacing w:after="5"/>
              <w:ind w:left="-15" w:firstLine="540"/>
              <w:rPr>
                <w:sz w:val="24"/>
                <w:szCs w:val="24"/>
              </w:rPr>
            </w:pPr>
            <w:r w:rsidRPr="00E56E0D">
              <w:rPr>
                <w:sz w:val="24"/>
                <w:szCs w:val="24"/>
              </w:rPr>
              <w:t>I. Початковий</w:t>
            </w:r>
            <w:r w:rsidRPr="00E56E0D">
              <w:rPr>
                <w:sz w:val="24"/>
                <w:szCs w:val="24"/>
              </w:rPr>
              <w:tab/>
            </w:r>
          </w:p>
          <w:p w14:paraId="14FA2EAA" w14:textId="396FDD7C" w:rsidR="00E56E0D" w:rsidRPr="00E56E0D" w:rsidRDefault="00E56E0D" w:rsidP="00E56E0D">
            <w:pPr>
              <w:spacing w:after="5"/>
              <w:ind w:left="-15" w:firstLine="540"/>
              <w:rPr>
                <w:sz w:val="24"/>
                <w:szCs w:val="24"/>
              </w:rPr>
            </w:pPr>
            <w:r w:rsidRPr="00E56E0D">
              <w:rPr>
                <w:sz w:val="24"/>
                <w:szCs w:val="24"/>
              </w:rPr>
              <w:t>1</w:t>
            </w:r>
            <w:r w:rsidRPr="00E56E0D">
              <w:rPr>
                <w:sz w:val="24"/>
                <w:szCs w:val="24"/>
              </w:rPr>
              <w:tab/>
              <w:t>Студент упізнає деякі хімічні об'єкти і може назвати їх (на побутовому рівні)</w:t>
            </w:r>
          </w:p>
          <w:p w14:paraId="5CDCE328" w14:textId="2FEBA828" w:rsidR="00E56E0D" w:rsidRPr="00E56E0D" w:rsidRDefault="00E56E0D" w:rsidP="00E56E0D">
            <w:pPr>
              <w:spacing w:after="5"/>
              <w:ind w:left="-15" w:firstLine="540"/>
              <w:rPr>
                <w:sz w:val="24"/>
                <w:szCs w:val="24"/>
              </w:rPr>
            </w:pPr>
            <w:r w:rsidRPr="00E56E0D">
              <w:rPr>
                <w:sz w:val="24"/>
                <w:szCs w:val="24"/>
              </w:rPr>
              <w:t>2</w:t>
            </w:r>
            <w:r w:rsidRPr="00E56E0D">
              <w:rPr>
                <w:sz w:val="24"/>
                <w:szCs w:val="24"/>
              </w:rPr>
              <w:tab/>
              <w:t>Студент описує деякі хімічні об'кти за певними ознаками</w:t>
            </w:r>
          </w:p>
          <w:p w14:paraId="2103669A" w14:textId="7E9EE490" w:rsidR="00E56E0D" w:rsidRPr="00E56E0D" w:rsidRDefault="00E56E0D" w:rsidP="00E56E0D">
            <w:pPr>
              <w:spacing w:after="5"/>
              <w:ind w:left="-15" w:firstLine="540"/>
              <w:rPr>
                <w:sz w:val="24"/>
                <w:szCs w:val="24"/>
              </w:rPr>
            </w:pPr>
            <w:r w:rsidRPr="00E56E0D">
              <w:rPr>
                <w:sz w:val="24"/>
                <w:szCs w:val="24"/>
              </w:rPr>
              <w:t>3</w:t>
            </w:r>
            <w:r w:rsidRPr="00E56E0D">
              <w:rPr>
                <w:sz w:val="24"/>
                <w:szCs w:val="24"/>
              </w:rPr>
              <w:tab/>
              <w:t>Студент має фрагментарні уявлення з предмета навчання (обізнаний з деякими хімічними поняттями)</w:t>
            </w:r>
          </w:p>
          <w:p w14:paraId="6D81047D" w14:textId="77777777" w:rsidR="00E56E0D" w:rsidRDefault="00E56E0D" w:rsidP="00E56E0D">
            <w:pPr>
              <w:spacing w:after="5"/>
              <w:ind w:left="-15" w:firstLine="540"/>
              <w:rPr>
                <w:sz w:val="24"/>
                <w:szCs w:val="24"/>
              </w:rPr>
            </w:pPr>
            <w:r w:rsidRPr="00E56E0D">
              <w:rPr>
                <w:sz w:val="24"/>
                <w:szCs w:val="24"/>
              </w:rPr>
              <w:t>II. Середній</w:t>
            </w:r>
            <w:r w:rsidRPr="00E56E0D">
              <w:rPr>
                <w:sz w:val="24"/>
                <w:szCs w:val="24"/>
              </w:rPr>
              <w:tab/>
            </w:r>
          </w:p>
          <w:p w14:paraId="1A83D918" w14:textId="30B366F1" w:rsidR="00E56E0D" w:rsidRPr="00E56E0D" w:rsidRDefault="00E56E0D" w:rsidP="00E56E0D">
            <w:pPr>
              <w:spacing w:after="5"/>
              <w:ind w:left="-15" w:firstLine="540"/>
              <w:rPr>
                <w:sz w:val="24"/>
                <w:szCs w:val="24"/>
              </w:rPr>
            </w:pPr>
            <w:r w:rsidRPr="00E56E0D">
              <w:rPr>
                <w:sz w:val="24"/>
                <w:szCs w:val="24"/>
              </w:rPr>
              <w:t>4</w:t>
            </w:r>
            <w:r w:rsidRPr="00E56E0D">
              <w:rPr>
                <w:sz w:val="24"/>
                <w:szCs w:val="24"/>
              </w:rPr>
              <w:tab/>
              <w:t>Студент знає окремі факти, що стосуються хімічних об'єктів, може відтворити їх з допомогою вчителя</w:t>
            </w:r>
          </w:p>
          <w:p w14:paraId="4F2C3B92" w14:textId="0996208E" w:rsidR="00E56E0D" w:rsidRPr="00E56E0D" w:rsidRDefault="00E56E0D" w:rsidP="00E56E0D">
            <w:pPr>
              <w:spacing w:after="5"/>
              <w:ind w:left="-15" w:firstLine="540"/>
              <w:rPr>
                <w:sz w:val="24"/>
                <w:szCs w:val="24"/>
              </w:rPr>
            </w:pPr>
            <w:r w:rsidRPr="00E56E0D">
              <w:rPr>
                <w:sz w:val="24"/>
                <w:szCs w:val="24"/>
              </w:rPr>
              <w:t>5</w:t>
            </w:r>
            <w:r w:rsidRPr="00E56E0D">
              <w:rPr>
                <w:sz w:val="24"/>
                <w:szCs w:val="24"/>
              </w:rPr>
              <w:tab/>
              <w:t>Студент відтворює навчальний матеріал з допомогою вчителя, дає визначення деяких понять</w:t>
            </w:r>
          </w:p>
          <w:p w14:paraId="6EF61F50" w14:textId="5F6BA5DA" w:rsidR="00E56E0D" w:rsidRPr="00E56E0D" w:rsidRDefault="00E56E0D" w:rsidP="00E56E0D">
            <w:pPr>
              <w:spacing w:after="5"/>
              <w:ind w:left="-15" w:firstLine="540"/>
              <w:rPr>
                <w:sz w:val="24"/>
                <w:szCs w:val="24"/>
              </w:rPr>
            </w:pPr>
            <w:r w:rsidRPr="00E56E0D">
              <w:rPr>
                <w:sz w:val="24"/>
                <w:szCs w:val="24"/>
              </w:rPr>
              <w:t>6</w:t>
            </w:r>
            <w:r w:rsidRPr="00E56E0D">
              <w:rPr>
                <w:sz w:val="24"/>
                <w:szCs w:val="24"/>
              </w:rPr>
              <w:tab/>
              <w:t>Студент самостійно відтворює значну частину навчального матеріалу, з допомогою вчителя  може порівнювати хімічні об'єкти</w:t>
            </w:r>
          </w:p>
          <w:p w14:paraId="3B57ACB1" w14:textId="77777777" w:rsidR="00E56E0D" w:rsidRDefault="00E56E0D" w:rsidP="00E56E0D">
            <w:pPr>
              <w:spacing w:after="5"/>
              <w:ind w:left="-15" w:firstLine="540"/>
              <w:rPr>
                <w:sz w:val="24"/>
                <w:szCs w:val="24"/>
              </w:rPr>
            </w:pPr>
            <w:r w:rsidRPr="00E56E0D">
              <w:rPr>
                <w:sz w:val="24"/>
                <w:szCs w:val="24"/>
              </w:rPr>
              <w:t>III. Достатній</w:t>
            </w:r>
            <w:r w:rsidRPr="00E56E0D">
              <w:rPr>
                <w:sz w:val="24"/>
                <w:szCs w:val="24"/>
              </w:rPr>
              <w:tab/>
            </w:r>
          </w:p>
          <w:p w14:paraId="731C20A4" w14:textId="3FC673DD" w:rsidR="00E56E0D" w:rsidRPr="00E56E0D" w:rsidRDefault="00E56E0D" w:rsidP="00E56E0D">
            <w:pPr>
              <w:spacing w:after="5"/>
              <w:ind w:left="-15" w:firstLine="540"/>
              <w:rPr>
                <w:sz w:val="24"/>
                <w:szCs w:val="24"/>
              </w:rPr>
            </w:pPr>
            <w:r w:rsidRPr="00E56E0D">
              <w:rPr>
                <w:sz w:val="24"/>
                <w:szCs w:val="24"/>
              </w:rPr>
              <w:t>7</w:t>
            </w:r>
            <w:r w:rsidRPr="00E56E0D">
              <w:rPr>
                <w:sz w:val="24"/>
                <w:szCs w:val="24"/>
              </w:rPr>
              <w:tab/>
              <w:t>Студент самостійно і логічно може відтворювати фактичний і теоретичний навчальний матеріал, уміє класифікувати хімічні об'єкти</w:t>
            </w:r>
          </w:p>
          <w:p w14:paraId="191D3907" w14:textId="2D88E01D" w:rsidR="00E56E0D" w:rsidRPr="00E56E0D" w:rsidRDefault="00E56E0D" w:rsidP="00E56E0D">
            <w:pPr>
              <w:spacing w:after="5"/>
              <w:ind w:left="-15" w:firstLine="540"/>
              <w:rPr>
                <w:sz w:val="24"/>
                <w:szCs w:val="24"/>
              </w:rPr>
            </w:pPr>
            <w:r w:rsidRPr="00E56E0D">
              <w:rPr>
                <w:sz w:val="24"/>
                <w:szCs w:val="24"/>
              </w:rPr>
              <w:t>8</w:t>
            </w:r>
            <w:r w:rsidRPr="00E56E0D">
              <w:rPr>
                <w:sz w:val="24"/>
                <w:szCs w:val="24"/>
              </w:rPr>
              <w:tab/>
              <w:t>Студент виявляє розуміння основоположних хімічних теорій і фактів, уміє наводити приклади на підтверждення цього</w:t>
            </w:r>
          </w:p>
          <w:p w14:paraId="1121885A" w14:textId="770A7BE5" w:rsidR="00E56E0D" w:rsidRPr="00E56E0D" w:rsidRDefault="00E56E0D" w:rsidP="00E56E0D">
            <w:pPr>
              <w:spacing w:after="5"/>
              <w:ind w:left="-15" w:firstLine="540"/>
              <w:rPr>
                <w:sz w:val="24"/>
                <w:szCs w:val="24"/>
              </w:rPr>
            </w:pPr>
            <w:r w:rsidRPr="00E56E0D">
              <w:rPr>
                <w:sz w:val="24"/>
                <w:szCs w:val="24"/>
              </w:rPr>
              <w:t>9</w:t>
            </w:r>
            <w:r w:rsidRPr="00E56E0D">
              <w:rPr>
                <w:sz w:val="24"/>
                <w:szCs w:val="24"/>
              </w:rPr>
              <w:tab/>
              <w:t>Студент володіє навчальним матеріалом і застосовує знання у стандартних ситуаціях, уміє узагальнювати й систематизувати надану інформацію, робити висновки</w:t>
            </w:r>
          </w:p>
          <w:p w14:paraId="764E4332" w14:textId="77777777" w:rsidR="00E56E0D" w:rsidRDefault="00E56E0D" w:rsidP="00E56E0D">
            <w:pPr>
              <w:spacing w:after="5"/>
              <w:ind w:left="-15" w:firstLine="540"/>
              <w:rPr>
                <w:sz w:val="24"/>
                <w:szCs w:val="24"/>
              </w:rPr>
            </w:pPr>
            <w:r w:rsidRPr="00E56E0D">
              <w:rPr>
                <w:sz w:val="24"/>
                <w:szCs w:val="24"/>
              </w:rPr>
              <w:t>IV. Високий</w:t>
            </w:r>
            <w:r w:rsidRPr="00E56E0D">
              <w:rPr>
                <w:sz w:val="24"/>
                <w:szCs w:val="24"/>
              </w:rPr>
              <w:tab/>
            </w:r>
          </w:p>
          <w:p w14:paraId="4E78B11F" w14:textId="24EAE04F" w:rsidR="00E56E0D" w:rsidRPr="00E56E0D" w:rsidRDefault="00E56E0D" w:rsidP="00E56E0D">
            <w:pPr>
              <w:spacing w:after="5"/>
              <w:ind w:left="-15" w:firstLine="540"/>
              <w:rPr>
                <w:sz w:val="24"/>
                <w:szCs w:val="24"/>
              </w:rPr>
            </w:pPr>
            <w:r w:rsidRPr="00E56E0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E56E0D">
              <w:rPr>
                <w:sz w:val="24"/>
                <w:szCs w:val="24"/>
              </w:rPr>
              <w:t>Студент володіє засвоєними знаннями і використовує їх у нестандартних ситуаціях, встановлює зв'язки між явищами. Здатний до самостійного використання інформації згідно з поставленим завданням</w:t>
            </w:r>
          </w:p>
          <w:p w14:paraId="072FD698" w14:textId="12005092" w:rsidR="00E56E0D" w:rsidRPr="00E56E0D" w:rsidRDefault="00E56E0D" w:rsidP="00E56E0D">
            <w:pPr>
              <w:spacing w:after="5"/>
              <w:ind w:left="-15" w:firstLine="540"/>
              <w:rPr>
                <w:sz w:val="24"/>
                <w:szCs w:val="24"/>
              </w:rPr>
            </w:pPr>
            <w:r w:rsidRPr="00E56E0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E56E0D">
              <w:rPr>
                <w:sz w:val="24"/>
                <w:szCs w:val="24"/>
              </w:rPr>
              <w:t>Студент володіє глубокими знаннями з предмета, аргументовано використовує їх у нестандартних ситуаціях, уміє аналізувати додаткову інформацію</w:t>
            </w:r>
          </w:p>
          <w:p w14:paraId="51484103" w14:textId="78A17245" w:rsidR="00E56E0D" w:rsidRPr="00E56E0D" w:rsidRDefault="00E56E0D" w:rsidP="00E56E0D">
            <w:pPr>
              <w:spacing w:after="5"/>
              <w:ind w:left="-15" w:firstLine="540"/>
              <w:rPr>
                <w:sz w:val="24"/>
                <w:szCs w:val="24"/>
              </w:rPr>
            </w:pPr>
            <w:r w:rsidRPr="00E56E0D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Pr="00E56E0D">
              <w:rPr>
                <w:sz w:val="24"/>
                <w:szCs w:val="24"/>
              </w:rPr>
              <w:t>Студент має системні знання з предмета, свідомо використовує їх, у тому числі й у проблемних ситуаціях, може самостійно оцінювати явища, пов'язаниі з речовинами та їх перетвореннями</w:t>
            </w:r>
          </w:p>
          <w:p w14:paraId="5BF2E7FB" w14:textId="77777777" w:rsidR="00E56E0D" w:rsidRPr="00E56E0D" w:rsidRDefault="00E56E0D" w:rsidP="00E56E0D">
            <w:pPr>
              <w:spacing w:after="5"/>
              <w:ind w:left="-15" w:firstLine="540"/>
              <w:rPr>
                <w:sz w:val="24"/>
                <w:szCs w:val="24"/>
              </w:rPr>
            </w:pPr>
          </w:p>
          <w:p w14:paraId="10BA6480" w14:textId="77777777" w:rsidR="00E56E0D" w:rsidRPr="00E56E0D" w:rsidRDefault="00E56E0D" w:rsidP="00E56E0D">
            <w:pPr>
              <w:spacing w:after="5"/>
              <w:ind w:left="-15" w:firstLine="540"/>
              <w:rPr>
                <w:sz w:val="24"/>
                <w:szCs w:val="24"/>
              </w:rPr>
            </w:pPr>
          </w:p>
          <w:p w14:paraId="22814C3A" w14:textId="77777777" w:rsidR="00F411EB" w:rsidRPr="00F411EB" w:rsidRDefault="00F411EB" w:rsidP="00F411EB">
            <w:pPr>
              <w:spacing w:after="5"/>
              <w:ind w:left="-15" w:firstLine="540"/>
              <w:rPr>
                <w:b/>
                <w:bCs/>
                <w:sz w:val="24"/>
                <w:szCs w:val="24"/>
              </w:rPr>
            </w:pPr>
            <w:r w:rsidRPr="00F411EB">
              <w:rPr>
                <w:b/>
                <w:bCs/>
                <w:sz w:val="24"/>
                <w:szCs w:val="24"/>
              </w:rPr>
              <w:t>Критерії оцінювання практичних робіт</w:t>
            </w:r>
          </w:p>
          <w:p w14:paraId="0B49AF21" w14:textId="77777777" w:rsidR="00F411EB" w:rsidRDefault="00F411EB" w:rsidP="00F411EB">
            <w:pPr>
              <w:spacing w:after="5"/>
              <w:ind w:left="-15" w:firstLine="540"/>
              <w:rPr>
                <w:sz w:val="24"/>
                <w:szCs w:val="24"/>
              </w:rPr>
            </w:pPr>
            <w:r w:rsidRPr="00F411EB">
              <w:rPr>
                <w:sz w:val="24"/>
                <w:szCs w:val="24"/>
              </w:rPr>
              <w:t>Початковий рівень</w:t>
            </w:r>
            <w:r w:rsidRPr="00F411EB">
              <w:rPr>
                <w:sz w:val="24"/>
                <w:szCs w:val="24"/>
              </w:rPr>
              <w:tab/>
            </w:r>
          </w:p>
          <w:p w14:paraId="55561CCB" w14:textId="46D24263" w:rsidR="00F411EB" w:rsidRPr="00F411EB" w:rsidRDefault="00F411EB" w:rsidP="00F411EB">
            <w:pPr>
              <w:spacing w:after="5"/>
              <w:ind w:left="-15" w:firstLine="0"/>
              <w:rPr>
                <w:sz w:val="24"/>
                <w:szCs w:val="24"/>
              </w:rPr>
            </w:pPr>
            <w:r w:rsidRPr="00F411EB">
              <w:rPr>
                <w:sz w:val="24"/>
                <w:szCs w:val="24"/>
              </w:rPr>
              <w:t>Студент знає правила безпеки під час проведення практичних робот; виконує найпростіші хімічні досліди під керівництвом викладача</w:t>
            </w:r>
          </w:p>
          <w:p w14:paraId="614153DA" w14:textId="77777777" w:rsidR="00F411EB" w:rsidRDefault="00F411EB" w:rsidP="00F411EB">
            <w:pPr>
              <w:spacing w:after="5"/>
              <w:ind w:left="-15" w:firstLine="540"/>
              <w:rPr>
                <w:sz w:val="24"/>
                <w:szCs w:val="24"/>
              </w:rPr>
            </w:pPr>
            <w:r w:rsidRPr="00F411EB">
              <w:rPr>
                <w:sz w:val="24"/>
                <w:szCs w:val="24"/>
              </w:rPr>
              <w:t>Середній рівень</w:t>
            </w:r>
            <w:r w:rsidRPr="00F411EB">
              <w:rPr>
                <w:sz w:val="24"/>
                <w:szCs w:val="24"/>
              </w:rPr>
              <w:tab/>
            </w:r>
          </w:p>
          <w:p w14:paraId="639B7BC6" w14:textId="24D02C54" w:rsidR="00F411EB" w:rsidRPr="00F411EB" w:rsidRDefault="00F411EB" w:rsidP="00F411EB">
            <w:pPr>
              <w:spacing w:after="5"/>
              <w:ind w:left="-15" w:firstLine="0"/>
              <w:rPr>
                <w:sz w:val="24"/>
                <w:szCs w:val="24"/>
              </w:rPr>
            </w:pPr>
            <w:r w:rsidRPr="00F411EB">
              <w:rPr>
                <w:sz w:val="24"/>
                <w:szCs w:val="24"/>
              </w:rPr>
              <w:t>Студент складає приклади з допомогою викладача, самостійно виконує окремі хімічні досліди, дотримуючись інструкції; описує хід виконання дослідів</w:t>
            </w:r>
          </w:p>
          <w:p w14:paraId="42258D14" w14:textId="77777777" w:rsidR="00F411EB" w:rsidRDefault="00F411EB" w:rsidP="00F411EB">
            <w:pPr>
              <w:spacing w:after="5"/>
              <w:ind w:left="-15" w:firstLine="540"/>
              <w:rPr>
                <w:sz w:val="24"/>
                <w:szCs w:val="24"/>
              </w:rPr>
            </w:pPr>
            <w:r w:rsidRPr="00F411EB">
              <w:rPr>
                <w:sz w:val="24"/>
                <w:szCs w:val="24"/>
              </w:rPr>
              <w:t>Достатній рівень</w:t>
            </w:r>
            <w:r w:rsidRPr="00F411EB">
              <w:rPr>
                <w:sz w:val="24"/>
                <w:szCs w:val="24"/>
              </w:rPr>
              <w:tab/>
            </w:r>
          </w:p>
          <w:p w14:paraId="5EE84793" w14:textId="223ABB06" w:rsidR="00F411EB" w:rsidRPr="00F411EB" w:rsidRDefault="00F411EB" w:rsidP="00F411EB">
            <w:pPr>
              <w:spacing w:after="5"/>
              <w:ind w:left="-15" w:firstLine="0"/>
              <w:rPr>
                <w:sz w:val="24"/>
                <w:szCs w:val="24"/>
              </w:rPr>
            </w:pPr>
            <w:r w:rsidRPr="00F411EB">
              <w:rPr>
                <w:sz w:val="24"/>
                <w:szCs w:val="24"/>
              </w:rPr>
              <w:t>Студент самостійно виконує практичну роботу згідно з інструкцією; описує спостереження</w:t>
            </w:r>
          </w:p>
          <w:p w14:paraId="100EBAC8" w14:textId="77777777" w:rsidR="00F411EB" w:rsidRPr="00F411EB" w:rsidRDefault="00F411EB" w:rsidP="00F411EB">
            <w:pPr>
              <w:spacing w:after="5"/>
              <w:ind w:left="-15" w:firstLine="540"/>
              <w:rPr>
                <w:sz w:val="24"/>
                <w:szCs w:val="24"/>
              </w:rPr>
            </w:pPr>
            <w:r w:rsidRPr="00F411EB">
              <w:rPr>
                <w:sz w:val="24"/>
                <w:szCs w:val="24"/>
              </w:rPr>
              <w:t>Високий рівень</w:t>
            </w:r>
          </w:p>
          <w:p w14:paraId="20203F1C" w14:textId="35A1FF13" w:rsidR="00F411EB" w:rsidRPr="00F411EB" w:rsidRDefault="00F411EB" w:rsidP="00F411EB">
            <w:pPr>
              <w:spacing w:after="5"/>
              <w:ind w:left="-15" w:firstLine="0"/>
              <w:rPr>
                <w:sz w:val="24"/>
                <w:szCs w:val="24"/>
              </w:rPr>
            </w:pPr>
            <w:r w:rsidRPr="00F411EB">
              <w:rPr>
                <w:sz w:val="24"/>
                <w:szCs w:val="24"/>
              </w:rPr>
              <w:t>Студент виконує хімічний експеремент, раціонально використовуючи обладнання і реактиви; робить поетапні спостереження; складає звіт, що містить обгрунтовані висновки. Виконує експерементальні задачі за власним планом</w:t>
            </w:r>
          </w:p>
          <w:p w14:paraId="2F11A654" w14:textId="77777777" w:rsidR="00F411EB" w:rsidRPr="00F411EB" w:rsidRDefault="00F411EB" w:rsidP="00F411EB">
            <w:pPr>
              <w:spacing w:after="5"/>
              <w:ind w:left="0" w:firstLine="0"/>
              <w:rPr>
                <w:sz w:val="24"/>
                <w:szCs w:val="24"/>
              </w:rPr>
            </w:pPr>
          </w:p>
          <w:p w14:paraId="5326B822" w14:textId="77777777" w:rsidR="00F411EB" w:rsidRPr="00F411EB" w:rsidRDefault="00F411EB" w:rsidP="00F411EB">
            <w:pPr>
              <w:spacing w:after="5"/>
              <w:ind w:left="-15" w:firstLine="540"/>
              <w:rPr>
                <w:b/>
                <w:bCs/>
                <w:sz w:val="24"/>
                <w:szCs w:val="24"/>
              </w:rPr>
            </w:pPr>
            <w:r w:rsidRPr="00F411EB">
              <w:rPr>
                <w:b/>
                <w:bCs/>
                <w:sz w:val="24"/>
                <w:szCs w:val="24"/>
              </w:rPr>
              <w:t>Критерії оцінювання розв'язування розрахункових задач</w:t>
            </w:r>
          </w:p>
          <w:p w14:paraId="38BAA2D8" w14:textId="77777777" w:rsidR="00F411EB" w:rsidRDefault="00F411EB" w:rsidP="00F411EB">
            <w:pPr>
              <w:spacing w:after="5"/>
              <w:ind w:left="-15" w:firstLine="540"/>
              <w:rPr>
                <w:sz w:val="24"/>
                <w:szCs w:val="24"/>
              </w:rPr>
            </w:pPr>
            <w:r w:rsidRPr="00F411EB">
              <w:rPr>
                <w:sz w:val="24"/>
                <w:szCs w:val="24"/>
              </w:rPr>
              <w:t>Початковий рівень</w:t>
            </w:r>
            <w:r w:rsidRPr="00F411EB">
              <w:rPr>
                <w:sz w:val="24"/>
                <w:szCs w:val="24"/>
              </w:rPr>
              <w:tab/>
            </w:r>
          </w:p>
          <w:p w14:paraId="0F72E578" w14:textId="22C34855" w:rsidR="00F411EB" w:rsidRPr="00F411EB" w:rsidRDefault="00F411EB" w:rsidP="00F411EB">
            <w:pPr>
              <w:spacing w:after="5"/>
              <w:rPr>
                <w:sz w:val="24"/>
                <w:szCs w:val="24"/>
              </w:rPr>
            </w:pPr>
            <w:r w:rsidRPr="00F411EB">
              <w:rPr>
                <w:sz w:val="24"/>
                <w:szCs w:val="24"/>
              </w:rPr>
              <w:t>Розв'язування задач не передбачає</w:t>
            </w:r>
          </w:p>
          <w:p w14:paraId="64384404" w14:textId="77777777" w:rsidR="00F411EB" w:rsidRDefault="00F411EB" w:rsidP="00F411EB">
            <w:pPr>
              <w:spacing w:after="5"/>
              <w:ind w:left="-15" w:firstLine="540"/>
              <w:rPr>
                <w:sz w:val="24"/>
                <w:szCs w:val="24"/>
              </w:rPr>
            </w:pPr>
            <w:r w:rsidRPr="00F411EB">
              <w:rPr>
                <w:sz w:val="24"/>
                <w:szCs w:val="24"/>
              </w:rPr>
              <w:t>Середній рівень</w:t>
            </w:r>
            <w:r w:rsidRPr="00F411EB">
              <w:rPr>
                <w:sz w:val="24"/>
                <w:szCs w:val="24"/>
              </w:rPr>
              <w:tab/>
            </w:r>
          </w:p>
          <w:p w14:paraId="45D9DC66" w14:textId="6B061A9F" w:rsidR="00F411EB" w:rsidRPr="00F411EB" w:rsidRDefault="00F411EB" w:rsidP="00F411EB">
            <w:pPr>
              <w:spacing w:after="5"/>
              <w:ind w:left="-15" w:firstLine="0"/>
              <w:rPr>
                <w:sz w:val="24"/>
                <w:szCs w:val="24"/>
              </w:rPr>
            </w:pPr>
            <w:r w:rsidRPr="00F411EB">
              <w:rPr>
                <w:sz w:val="24"/>
                <w:szCs w:val="24"/>
              </w:rPr>
              <w:t>Студент складає скорочену умову задачі, робить обчислення лише за готовою формулою</w:t>
            </w:r>
          </w:p>
          <w:p w14:paraId="190AD60C" w14:textId="77777777" w:rsidR="00F411EB" w:rsidRDefault="00F411EB" w:rsidP="00F411EB">
            <w:pPr>
              <w:spacing w:after="5"/>
              <w:ind w:left="-15" w:firstLine="540"/>
              <w:rPr>
                <w:sz w:val="24"/>
                <w:szCs w:val="24"/>
              </w:rPr>
            </w:pPr>
            <w:r w:rsidRPr="00F411EB">
              <w:rPr>
                <w:sz w:val="24"/>
                <w:szCs w:val="24"/>
              </w:rPr>
              <w:t>Достатній рівень</w:t>
            </w:r>
          </w:p>
          <w:p w14:paraId="51E90A8C" w14:textId="64CFF585" w:rsidR="00F411EB" w:rsidRPr="00F411EB" w:rsidRDefault="00F411EB" w:rsidP="00F411EB">
            <w:pPr>
              <w:spacing w:after="5"/>
              <w:ind w:left="-15" w:firstLine="0"/>
              <w:rPr>
                <w:sz w:val="24"/>
                <w:szCs w:val="24"/>
              </w:rPr>
            </w:pPr>
            <w:r w:rsidRPr="00F411EB">
              <w:rPr>
                <w:sz w:val="24"/>
                <w:szCs w:val="24"/>
              </w:rPr>
              <w:t>Студент наводить потрібні формули речовин і рівняння реакцій, розв'язує задачу користуючись алгоритмом</w:t>
            </w:r>
          </w:p>
          <w:p w14:paraId="7446805C" w14:textId="77777777" w:rsidR="00F411EB" w:rsidRPr="00F411EB" w:rsidRDefault="00F411EB" w:rsidP="00F411EB">
            <w:pPr>
              <w:spacing w:after="5"/>
              <w:ind w:left="-15" w:firstLine="540"/>
              <w:rPr>
                <w:sz w:val="24"/>
                <w:szCs w:val="24"/>
              </w:rPr>
            </w:pPr>
            <w:r w:rsidRPr="00F411EB">
              <w:rPr>
                <w:sz w:val="24"/>
                <w:szCs w:val="24"/>
              </w:rPr>
              <w:t>Високий рівень</w:t>
            </w:r>
          </w:p>
          <w:p w14:paraId="4FB75204" w14:textId="69F62A79" w:rsidR="00F411EB" w:rsidRPr="00F411EB" w:rsidRDefault="00F411EB" w:rsidP="00F411EB">
            <w:pPr>
              <w:spacing w:after="5"/>
              <w:ind w:left="12" w:firstLine="0"/>
              <w:rPr>
                <w:sz w:val="24"/>
                <w:szCs w:val="24"/>
              </w:rPr>
            </w:pPr>
            <w:r w:rsidRPr="00F411EB">
              <w:rPr>
                <w:sz w:val="24"/>
                <w:szCs w:val="24"/>
              </w:rPr>
              <w:t>Студент самостійно визначає тип задачі і раціонально розв'язує її. Може розв'язувати комбіновані задачі</w:t>
            </w:r>
          </w:p>
          <w:p w14:paraId="30D34DDD" w14:textId="69FF85C7" w:rsidR="00A00880" w:rsidRPr="009A4B33" w:rsidRDefault="00A00880" w:rsidP="00E56E0D">
            <w:pPr>
              <w:spacing w:after="5"/>
              <w:ind w:left="-15" w:firstLine="540"/>
              <w:rPr>
                <w:sz w:val="24"/>
                <w:szCs w:val="24"/>
              </w:rPr>
            </w:pPr>
          </w:p>
        </w:tc>
      </w:tr>
      <w:tr w:rsidR="007F5FFC" w14:paraId="3D0355EC" w14:textId="77777777" w:rsidTr="005461BB">
        <w:trPr>
          <w:trHeight w:val="1216"/>
        </w:trPr>
        <w:tc>
          <w:tcPr>
            <w:tcW w:w="2088" w:type="dxa"/>
            <w:gridSpan w:val="2"/>
          </w:tcPr>
          <w:p w14:paraId="020D2998" w14:textId="77777777" w:rsidR="0086593D" w:rsidRPr="00452CA0" w:rsidRDefault="0086593D" w:rsidP="00F721B4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452CA0">
              <w:rPr>
                <w:b/>
                <w:sz w:val="24"/>
                <w:szCs w:val="24"/>
              </w:rPr>
              <w:t xml:space="preserve">Ресурсне забезпечення навчальної дисципліни </w:t>
            </w:r>
          </w:p>
          <w:p w14:paraId="6E1E595E" w14:textId="0F8D1B43" w:rsidR="007F5FFC" w:rsidRPr="00507234" w:rsidRDefault="007F5FFC" w:rsidP="00F721B4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14:paraId="30627EF6" w14:textId="4DAD61C8" w:rsidR="00C03BA7" w:rsidRPr="00C03BA7" w:rsidRDefault="00C03BA7" w:rsidP="00734AFF">
            <w:pPr>
              <w:spacing w:after="26"/>
              <w:ind w:left="24"/>
              <w:rPr>
                <w:b/>
                <w:bCs/>
                <w:sz w:val="24"/>
                <w:szCs w:val="24"/>
              </w:rPr>
            </w:pPr>
            <w:r w:rsidRPr="00C03BA7">
              <w:rPr>
                <w:b/>
                <w:bCs/>
                <w:sz w:val="24"/>
                <w:szCs w:val="24"/>
              </w:rPr>
              <w:t>Засоби навчання</w:t>
            </w:r>
          </w:p>
          <w:p w14:paraId="1123D692" w14:textId="3AA6E9C2" w:rsidR="00734AFF" w:rsidRPr="00734AFF" w:rsidRDefault="00734AFF" w:rsidP="00734AFF">
            <w:pPr>
              <w:spacing w:after="26"/>
              <w:ind w:left="24"/>
              <w:rPr>
                <w:sz w:val="24"/>
                <w:szCs w:val="24"/>
              </w:rPr>
            </w:pPr>
            <w:r w:rsidRPr="00734AFF">
              <w:rPr>
                <w:sz w:val="24"/>
                <w:szCs w:val="24"/>
              </w:rPr>
              <w:t>ЗН1</w:t>
            </w:r>
            <w:r w:rsidR="00C03BA7">
              <w:rPr>
                <w:sz w:val="24"/>
                <w:szCs w:val="24"/>
              </w:rPr>
              <w:t>.</w:t>
            </w:r>
            <w:r w:rsidRPr="00734AFF">
              <w:rPr>
                <w:sz w:val="24"/>
                <w:szCs w:val="24"/>
              </w:rPr>
              <w:t xml:space="preserve"> Мультимедіа- та проекційна апаратура. </w:t>
            </w:r>
          </w:p>
          <w:p w14:paraId="26EB677F" w14:textId="77777777" w:rsidR="00734AFF" w:rsidRPr="00734AFF" w:rsidRDefault="00734AFF" w:rsidP="00734AFF">
            <w:pPr>
              <w:spacing w:after="26"/>
              <w:ind w:left="24"/>
              <w:rPr>
                <w:sz w:val="24"/>
                <w:szCs w:val="24"/>
              </w:rPr>
            </w:pPr>
            <w:r w:rsidRPr="00734AFF">
              <w:rPr>
                <w:sz w:val="24"/>
                <w:szCs w:val="24"/>
              </w:rPr>
              <w:t xml:space="preserve">ЗН2. Комп’ютери, комп’ютерні системи та мережі. </w:t>
            </w:r>
          </w:p>
          <w:p w14:paraId="5FFDAE5C" w14:textId="77777777" w:rsidR="007F5FFC" w:rsidRDefault="00734AFF" w:rsidP="00F411EB">
            <w:pPr>
              <w:spacing w:after="36" w:line="240" w:lineRule="auto"/>
              <w:jc w:val="left"/>
              <w:rPr>
                <w:sz w:val="24"/>
                <w:szCs w:val="24"/>
              </w:rPr>
            </w:pPr>
            <w:r w:rsidRPr="00734AFF">
              <w:rPr>
                <w:sz w:val="24"/>
                <w:szCs w:val="24"/>
              </w:rPr>
              <w:t>ЗН3. Бібліотечні фонди.</w:t>
            </w:r>
          </w:p>
          <w:p w14:paraId="1D57667C" w14:textId="08FB720A" w:rsidR="000833F2" w:rsidRPr="00F721B4" w:rsidRDefault="000833F2" w:rsidP="00F411EB">
            <w:pPr>
              <w:spacing w:after="36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ЗН4. Лабораторне обладнання кабінету Хімія</w:t>
            </w:r>
          </w:p>
        </w:tc>
      </w:tr>
      <w:tr w:rsidR="00DE4A07" w14:paraId="0A5C7FE5" w14:textId="77777777" w:rsidTr="005461BB">
        <w:trPr>
          <w:trHeight w:val="514"/>
        </w:trPr>
        <w:tc>
          <w:tcPr>
            <w:tcW w:w="9742" w:type="dxa"/>
            <w:gridSpan w:val="4"/>
          </w:tcPr>
          <w:p w14:paraId="20BDC208" w14:textId="0F3448AC" w:rsidR="00F411EB" w:rsidRDefault="00DE4A07" w:rsidP="00F411EB">
            <w:pPr>
              <w:spacing w:after="26"/>
              <w:ind w:left="24"/>
              <w:jc w:val="center"/>
            </w:pPr>
            <w:r w:rsidRPr="001B3E8B">
              <w:rPr>
                <w:b/>
                <w:sz w:val="24"/>
                <w:szCs w:val="24"/>
              </w:rPr>
              <w:t>І</w:t>
            </w:r>
            <w:r w:rsidR="00A0177A">
              <w:rPr>
                <w:b/>
                <w:sz w:val="24"/>
                <w:szCs w:val="24"/>
              </w:rPr>
              <w:t>НФОРМАЦІЙНЕ ТА НАВЧАЛЬНО</w:t>
            </w:r>
            <w:r w:rsidR="002857FD">
              <w:rPr>
                <w:b/>
                <w:sz w:val="24"/>
                <w:szCs w:val="24"/>
              </w:rPr>
              <w:t>-</w:t>
            </w:r>
            <w:r w:rsidR="00A0177A">
              <w:rPr>
                <w:b/>
                <w:sz w:val="24"/>
                <w:szCs w:val="24"/>
              </w:rPr>
              <w:t>МЕТОДИЧНЕ ЗАБЕЗПЕЧЕННЯ</w:t>
            </w:r>
            <w:r w:rsidR="00F411EB">
              <w:t xml:space="preserve"> </w:t>
            </w:r>
          </w:p>
          <w:p w14:paraId="63D4A388" w14:textId="2E0FEF6A" w:rsidR="00F411EB" w:rsidRDefault="00F411EB" w:rsidP="00F411EB">
            <w:pPr>
              <w:spacing w:after="26"/>
              <w:ind w:left="24"/>
              <w:jc w:val="center"/>
            </w:pPr>
            <w:r>
              <w:t>Рекомендована література</w:t>
            </w:r>
          </w:p>
          <w:p w14:paraId="0EDF455E" w14:textId="61D0C260" w:rsidR="00F411EB" w:rsidRPr="00F411EB" w:rsidRDefault="00F411EB" w:rsidP="00F411EB">
            <w:pPr>
              <w:spacing w:after="26"/>
              <w:ind w:left="24"/>
              <w:jc w:val="center"/>
              <w:rPr>
                <w:b/>
                <w:sz w:val="24"/>
                <w:szCs w:val="24"/>
              </w:rPr>
            </w:pPr>
            <w:r w:rsidRPr="00F411EB">
              <w:rPr>
                <w:b/>
                <w:sz w:val="24"/>
                <w:szCs w:val="24"/>
              </w:rPr>
              <w:t>Основні підручники та навчальні посібники</w:t>
            </w:r>
          </w:p>
          <w:p w14:paraId="472E07B1" w14:textId="77777777" w:rsidR="005461BB" w:rsidRPr="005461BB" w:rsidRDefault="005461BB" w:rsidP="005461BB">
            <w:pPr>
              <w:pStyle w:val="a4"/>
              <w:numPr>
                <w:ilvl w:val="0"/>
                <w:numId w:val="10"/>
              </w:numPr>
              <w:rPr>
                <w:bCs/>
                <w:sz w:val="24"/>
                <w:szCs w:val="24"/>
              </w:rPr>
            </w:pPr>
            <w:r w:rsidRPr="005461BB">
              <w:rPr>
                <w:bCs/>
                <w:sz w:val="24"/>
                <w:szCs w:val="24"/>
              </w:rPr>
              <w:t>Попель П.П. Крикля Л.С.</w:t>
            </w:r>
            <w:r w:rsidRPr="005461BB">
              <w:rPr>
                <w:bCs/>
                <w:sz w:val="24"/>
                <w:szCs w:val="24"/>
              </w:rPr>
              <w:t xml:space="preserve"> </w:t>
            </w:r>
            <w:r w:rsidR="00F411EB" w:rsidRPr="005461BB">
              <w:rPr>
                <w:bCs/>
                <w:sz w:val="24"/>
                <w:szCs w:val="24"/>
              </w:rPr>
              <w:t>Хімія (підручник), 10 кл.</w:t>
            </w:r>
            <w:r w:rsidR="00F411EB" w:rsidRPr="005461BB">
              <w:rPr>
                <w:bCs/>
                <w:sz w:val="24"/>
                <w:szCs w:val="24"/>
              </w:rPr>
              <w:tab/>
            </w:r>
            <w:r w:rsidRPr="005461BB">
              <w:rPr>
                <w:bCs/>
                <w:sz w:val="24"/>
                <w:szCs w:val="24"/>
              </w:rPr>
              <w:t>Освіта</w:t>
            </w:r>
            <w:r w:rsidRPr="005461BB">
              <w:rPr>
                <w:bCs/>
                <w:sz w:val="24"/>
                <w:szCs w:val="24"/>
              </w:rPr>
              <w:tab/>
              <w:t>2018</w:t>
            </w:r>
          </w:p>
          <w:p w14:paraId="7D75EB7F" w14:textId="61A84810" w:rsidR="005461BB" w:rsidRDefault="005461BB" w:rsidP="005461BB">
            <w:pPr>
              <w:pStyle w:val="a4"/>
              <w:numPr>
                <w:ilvl w:val="0"/>
                <w:numId w:val="10"/>
              </w:numPr>
              <w:spacing w:after="26"/>
              <w:rPr>
                <w:bCs/>
                <w:sz w:val="24"/>
                <w:szCs w:val="24"/>
              </w:rPr>
            </w:pPr>
            <w:r w:rsidRPr="005461BB">
              <w:rPr>
                <w:bCs/>
                <w:sz w:val="24"/>
                <w:szCs w:val="24"/>
              </w:rPr>
              <w:t>Попель П.П. Крикля Л.С. Хімія (підручник), 1</w:t>
            </w:r>
            <w:r>
              <w:rPr>
                <w:bCs/>
                <w:sz w:val="24"/>
                <w:szCs w:val="24"/>
              </w:rPr>
              <w:t>1</w:t>
            </w:r>
            <w:r w:rsidRPr="005461BB">
              <w:rPr>
                <w:bCs/>
                <w:sz w:val="24"/>
                <w:szCs w:val="24"/>
              </w:rPr>
              <w:t xml:space="preserve"> кл.</w:t>
            </w:r>
            <w:r w:rsidRPr="005461BB">
              <w:rPr>
                <w:bCs/>
                <w:sz w:val="24"/>
                <w:szCs w:val="24"/>
              </w:rPr>
              <w:tab/>
              <w:t>Освіта</w:t>
            </w:r>
            <w:r w:rsidRPr="005461BB">
              <w:rPr>
                <w:bCs/>
                <w:sz w:val="24"/>
                <w:szCs w:val="24"/>
              </w:rPr>
              <w:tab/>
              <w:t>201</w:t>
            </w:r>
            <w:r>
              <w:rPr>
                <w:bCs/>
                <w:sz w:val="24"/>
                <w:szCs w:val="24"/>
              </w:rPr>
              <w:t>9</w:t>
            </w:r>
          </w:p>
          <w:p w14:paraId="6BC31FFE" w14:textId="1B07F2F8" w:rsidR="00F411EB" w:rsidRPr="005461BB" w:rsidRDefault="00F411EB" w:rsidP="005461BB">
            <w:pPr>
              <w:pStyle w:val="a4"/>
              <w:numPr>
                <w:ilvl w:val="0"/>
                <w:numId w:val="10"/>
              </w:numPr>
              <w:spacing w:after="26"/>
              <w:rPr>
                <w:bCs/>
                <w:sz w:val="24"/>
                <w:szCs w:val="24"/>
              </w:rPr>
            </w:pPr>
            <w:r w:rsidRPr="005461BB">
              <w:rPr>
                <w:bCs/>
                <w:sz w:val="24"/>
                <w:szCs w:val="24"/>
              </w:rPr>
              <w:t>Ярошенко О.Г.</w:t>
            </w:r>
            <w:r w:rsidR="005461BB">
              <w:rPr>
                <w:bCs/>
                <w:sz w:val="24"/>
                <w:szCs w:val="24"/>
              </w:rPr>
              <w:t xml:space="preserve"> </w:t>
            </w:r>
            <w:r w:rsidRPr="005461BB">
              <w:rPr>
                <w:bCs/>
                <w:sz w:val="24"/>
                <w:szCs w:val="24"/>
              </w:rPr>
              <w:t>Хімія (підручник), 1</w:t>
            </w:r>
            <w:r w:rsidR="005461BB">
              <w:rPr>
                <w:bCs/>
                <w:sz w:val="24"/>
                <w:szCs w:val="24"/>
              </w:rPr>
              <w:t>0</w:t>
            </w:r>
            <w:r w:rsidRPr="005461BB">
              <w:rPr>
                <w:bCs/>
                <w:sz w:val="24"/>
                <w:szCs w:val="24"/>
              </w:rPr>
              <w:t xml:space="preserve"> кл.</w:t>
            </w:r>
            <w:r w:rsidR="005461BB">
              <w:rPr>
                <w:bCs/>
                <w:sz w:val="24"/>
                <w:szCs w:val="24"/>
              </w:rPr>
              <w:t xml:space="preserve"> </w:t>
            </w:r>
            <w:r w:rsidRPr="005461BB">
              <w:rPr>
                <w:bCs/>
                <w:sz w:val="24"/>
                <w:szCs w:val="24"/>
              </w:rPr>
              <w:t>Освіта</w:t>
            </w:r>
            <w:r w:rsidR="005461BB">
              <w:rPr>
                <w:bCs/>
                <w:sz w:val="24"/>
                <w:szCs w:val="24"/>
              </w:rPr>
              <w:t xml:space="preserve"> </w:t>
            </w:r>
            <w:r w:rsidRPr="005461BB">
              <w:rPr>
                <w:bCs/>
                <w:sz w:val="24"/>
                <w:szCs w:val="24"/>
              </w:rPr>
              <w:t>201</w:t>
            </w:r>
            <w:r w:rsidR="005461BB">
              <w:rPr>
                <w:bCs/>
                <w:sz w:val="24"/>
                <w:szCs w:val="24"/>
              </w:rPr>
              <w:t>8</w:t>
            </w:r>
          </w:p>
          <w:p w14:paraId="5B112D47" w14:textId="2A858E82" w:rsidR="00F411EB" w:rsidRPr="005461BB" w:rsidRDefault="005461BB" w:rsidP="005461BB">
            <w:pPr>
              <w:pStyle w:val="a4"/>
              <w:numPr>
                <w:ilvl w:val="0"/>
                <w:numId w:val="10"/>
              </w:numPr>
              <w:rPr>
                <w:bCs/>
                <w:sz w:val="24"/>
                <w:szCs w:val="24"/>
              </w:rPr>
            </w:pPr>
            <w:r w:rsidRPr="005461BB">
              <w:rPr>
                <w:bCs/>
                <w:sz w:val="24"/>
                <w:szCs w:val="24"/>
              </w:rPr>
              <w:t>Ярошенко О.Г.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461BB">
              <w:rPr>
                <w:bCs/>
                <w:sz w:val="24"/>
                <w:szCs w:val="24"/>
              </w:rPr>
              <w:t>Хімія (підручник), 1</w:t>
            </w:r>
            <w:r>
              <w:rPr>
                <w:bCs/>
                <w:sz w:val="24"/>
                <w:szCs w:val="24"/>
              </w:rPr>
              <w:t>1</w:t>
            </w:r>
            <w:r w:rsidRPr="005461BB">
              <w:rPr>
                <w:bCs/>
                <w:sz w:val="24"/>
                <w:szCs w:val="24"/>
              </w:rPr>
              <w:t xml:space="preserve"> кл. Освіта 201</w:t>
            </w:r>
            <w:r>
              <w:rPr>
                <w:bCs/>
                <w:sz w:val="24"/>
                <w:szCs w:val="24"/>
              </w:rPr>
              <w:t>9</w:t>
            </w:r>
          </w:p>
          <w:p w14:paraId="3D02DE0D" w14:textId="77777777" w:rsidR="00F411EB" w:rsidRPr="005461BB" w:rsidRDefault="00F411EB" w:rsidP="005461BB">
            <w:pPr>
              <w:spacing w:after="26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461BB">
              <w:rPr>
                <w:b/>
                <w:sz w:val="24"/>
                <w:szCs w:val="24"/>
              </w:rPr>
              <w:t>Додаткові підручники та навчальні посібники</w:t>
            </w:r>
          </w:p>
          <w:p w14:paraId="320D69B9" w14:textId="7AA113D0" w:rsidR="00F411EB" w:rsidRPr="005461BB" w:rsidRDefault="005461BB" w:rsidP="005461BB">
            <w:pPr>
              <w:pStyle w:val="a4"/>
              <w:numPr>
                <w:ilvl w:val="0"/>
                <w:numId w:val="11"/>
              </w:numPr>
              <w:spacing w:after="26"/>
              <w:rPr>
                <w:bCs/>
                <w:sz w:val="24"/>
                <w:szCs w:val="24"/>
              </w:rPr>
            </w:pPr>
            <w:r w:rsidRPr="005461BB">
              <w:rPr>
                <w:bCs/>
                <w:sz w:val="24"/>
                <w:szCs w:val="24"/>
              </w:rPr>
              <w:t>Савченко І.О., Крикля Л.П., Попель П.П.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F411EB" w:rsidRPr="005461BB">
              <w:rPr>
                <w:bCs/>
                <w:sz w:val="24"/>
                <w:szCs w:val="24"/>
              </w:rPr>
              <w:t>Хімія (підручник), 11 кл.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F411EB" w:rsidRPr="005461BB">
              <w:rPr>
                <w:bCs/>
                <w:sz w:val="24"/>
                <w:szCs w:val="24"/>
              </w:rPr>
              <w:t>Академія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F411EB" w:rsidRPr="005461BB">
              <w:rPr>
                <w:bCs/>
                <w:sz w:val="24"/>
                <w:szCs w:val="24"/>
              </w:rPr>
              <w:t>2003</w:t>
            </w:r>
          </w:p>
          <w:p w14:paraId="04F300D8" w14:textId="1631F0E8" w:rsidR="00F411EB" w:rsidRPr="005461BB" w:rsidRDefault="005461BB" w:rsidP="005461BB">
            <w:pPr>
              <w:pStyle w:val="a4"/>
              <w:numPr>
                <w:ilvl w:val="0"/>
                <w:numId w:val="11"/>
              </w:numPr>
              <w:spacing w:after="26"/>
              <w:rPr>
                <w:bCs/>
                <w:sz w:val="24"/>
                <w:szCs w:val="24"/>
              </w:rPr>
            </w:pPr>
            <w:r w:rsidRPr="005461BB">
              <w:rPr>
                <w:bCs/>
                <w:sz w:val="24"/>
                <w:szCs w:val="24"/>
              </w:rPr>
              <w:t>Гладюк М.М.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F411EB" w:rsidRPr="005461BB">
              <w:rPr>
                <w:bCs/>
                <w:sz w:val="24"/>
                <w:szCs w:val="24"/>
              </w:rPr>
              <w:t>Основи агрохімії (підручник для спеціалізованих класів агро-хімічного профілю), 10-11 кл.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F411EB" w:rsidRPr="005461BB">
              <w:rPr>
                <w:bCs/>
                <w:sz w:val="24"/>
                <w:szCs w:val="24"/>
              </w:rPr>
              <w:t>Перун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F411EB" w:rsidRPr="005461BB">
              <w:rPr>
                <w:bCs/>
                <w:sz w:val="24"/>
                <w:szCs w:val="24"/>
              </w:rPr>
              <w:t>2003</w:t>
            </w:r>
          </w:p>
          <w:p w14:paraId="724380B7" w14:textId="3C56E1D4" w:rsidR="00F411EB" w:rsidRPr="005461BB" w:rsidRDefault="005461BB" w:rsidP="005461BB">
            <w:pPr>
              <w:pStyle w:val="a4"/>
              <w:numPr>
                <w:ilvl w:val="0"/>
                <w:numId w:val="11"/>
              </w:numPr>
              <w:spacing w:after="26"/>
              <w:rPr>
                <w:bCs/>
                <w:sz w:val="24"/>
                <w:szCs w:val="24"/>
              </w:rPr>
            </w:pPr>
            <w:r w:rsidRPr="005461BB">
              <w:rPr>
                <w:bCs/>
                <w:sz w:val="24"/>
                <w:szCs w:val="24"/>
              </w:rPr>
              <w:t>Чайченко Н.Н.,</w:t>
            </w:r>
            <w:r w:rsidRPr="005461BB">
              <w:rPr>
                <w:bCs/>
                <w:sz w:val="24"/>
                <w:szCs w:val="24"/>
              </w:rPr>
              <w:t xml:space="preserve"> </w:t>
            </w:r>
            <w:r w:rsidRPr="005461BB">
              <w:rPr>
                <w:bCs/>
                <w:sz w:val="24"/>
                <w:szCs w:val="24"/>
              </w:rPr>
              <w:t>Коростіль Л.А.</w:t>
            </w:r>
            <w:r w:rsidRPr="005461BB">
              <w:rPr>
                <w:bCs/>
                <w:sz w:val="24"/>
                <w:szCs w:val="24"/>
              </w:rPr>
              <w:t xml:space="preserve"> </w:t>
            </w:r>
            <w:r w:rsidR="00F411EB" w:rsidRPr="005461BB">
              <w:rPr>
                <w:bCs/>
                <w:sz w:val="24"/>
                <w:szCs w:val="24"/>
              </w:rPr>
              <w:t>Зошит для практичних робіт з хімії (для філологічного, суспільно-гуманітарного і художньо- естетичного профілів</w:t>
            </w:r>
            <w:r w:rsidRPr="005461BB">
              <w:rPr>
                <w:bCs/>
                <w:sz w:val="24"/>
                <w:szCs w:val="24"/>
              </w:rPr>
              <w:t xml:space="preserve"> </w:t>
            </w:r>
            <w:r w:rsidR="00F411EB" w:rsidRPr="005461BB">
              <w:rPr>
                <w:bCs/>
                <w:sz w:val="24"/>
                <w:szCs w:val="24"/>
              </w:rPr>
              <w:t xml:space="preserve"> навчання), 10-11 кл.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F411EB" w:rsidRPr="005461BB">
              <w:rPr>
                <w:bCs/>
                <w:sz w:val="24"/>
                <w:szCs w:val="24"/>
              </w:rPr>
              <w:t>Нота-бене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F411EB" w:rsidRPr="005461BB">
              <w:rPr>
                <w:bCs/>
                <w:sz w:val="24"/>
                <w:szCs w:val="24"/>
              </w:rPr>
              <w:t>2008</w:t>
            </w:r>
          </w:p>
          <w:p w14:paraId="22ADED6F" w14:textId="487B7E40" w:rsidR="00F411EB" w:rsidRPr="005461BB" w:rsidRDefault="005461BB" w:rsidP="005461BB">
            <w:pPr>
              <w:pStyle w:val="a4"/>
              <w:numPr>
                <w:ilvl w:val="0"/>
                <w:numId w:val="11"/>
              </w:numPr>
              <w:spacing w:after="26"/>
              <w:rPr>
                <w:bCs/>
                <w:sz w:val="24"/>
                <w:szCs w:val="24"/>
              </w:rPr>
            </w:pPr>
            <w:r w:rsidRPr="005461BB">
              <w:rPr>
                <w:bCs/>
                <w:sz w:val="24"/>
                <w:szCs w:val="24"/>
              </w:rPr>
              <w:t>Титаренко Н.В.</w:t>
            </w:r>
            <w:r w:rsidR="00F411EB" w:rsidRPr="005461BB">
              <w:rPr>
                <w:bCs/>
                <w:sz w:val="24"/>
                <w:szCs w:val="24"/>
              </w:rPr>
              <w:t>Тренувальні тести з хімії</w:t>
            </w:r>
            <w:r w:rsidR="00847DDE">
              <w:rPr>
                <w:bCs/>
                <w:sz w:val="24"/>
                <w:szCs w:val="24"/>
              </w:rPr>
              <w:t xml:space="preserve">  </w:t>
            </w:r>
            <w:r w:rsidR="00F411EB" w:rsidRPr="005461BB">
              <w:rPr>
                <w:bCs/>
                <w:sz w:val="24"/>
                <w:szCs w:val="24"/>
              </w:rPr>
              <w:t>Генеза</w:t>
            </w:r>
            <w:r w:rsidR="00847DDE">
              <w:rPr>
                <w:bCs/>
                <w:sz w:val="24"/>
                <w:szCs w:val="24"/>
              </w:rPr>
              <w:t xml:space="preserve"> </w:t>
            </w:r>
            <w:r w:rsidR="00F411EB" w:rsidRPr="005461BB">
              <w:rPr>
                <w:bCs/>
                <w:sz w:val="24"/>
                <w:szCs w:val="24"/>
              </w:rPr>
              <w:t>2008</w:t>
            </w:r>
          </w:p>
          <w:p w14:paraId="613E19C9" w14:textId="12F1E4F2" w:rsidR="00F411EB" w:rsidRPr="00847DDE" w:rsidRDefault="00847DDE" w:rsidP="00847DDE">
            <w:pPr>
              <w:pStyle w:val="a4"/>
              <w:numPr>
                <w:ilvl w:val="0"/>
                <w:numId w:val="11"/>
              </w:numPr>
              <w:spacing w:after="26"/>
              <w:rPr>
                <w:bCs/>
                <w:sz w:val="24"/>
                <w:szCs w:val="24"/>
              </w:rPr>
            </w:pPr>
            <w:r w:rsidRPr="00847DDE">
              <w:rPr>
                <w:bCs/>
                <w:sz w:val="24"/>
                <w:szCs w:val="24"/>
              </w:rPr>
              <w:t>Ісаєнко Ю.В.,</w:t>
            </w:r>
            <w:r w:rsidRPr="00847DDE">
              <w:rPr>
                <w:bCs/>
                <w:sz w:val="24"/>
                <w:szCs w:val="24"/>
              </w:rPr>
              <w:t xml:space="preserve"> </w:t>
            </w:r>
            <w:r w:rsidRPr="00847DDE">
              <w:rPr>
                <w:bCs/>
                <w:sz w:val="24"/>
                <w:szCs w:val="24"/>
              </w:rPr>
              <w:t>Гога С.Т.</w:t>
            </w:r>
            <w:r w:rsidRPr="00847DDE">
              <w:rPr>
                <w:bCs/>
                <w:sz w:val="24"/>
                <w:szCs w:val="24"/>
              </w:rPr>
              <w:tab/>
            </w:r>
            <w:r w:rsidR="00F411EB" w:rsidRPr="00847DDE">
              <w:rPr>
                <w:bCs/>
                <w:sz w:val="24"/>
                <w:szCs w:val="24"/>
              </w:rPr>
              <w:t>Практичний довідник з хімії, 9-11 кл.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F411EB" w:rsidRPr="00847DDE">
              <w:rPr>
                <w:bCs/>
                <w:sz w:val="24"/>
                <w:szCs w:val="24"/>
              </w:rPr>
              <w:t>Весна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F411EB" w:rsidRPr="00847DDE">
              <w:rPr>
                <w:bCs/>
                <w:sz w:val="24"/>
                <w:szCs w:val="24"/>
              </w:rPr>
              <w:t>2008</w:t>
            </w:r>
          </w:p>
          <w:p w14:paraId="35A7ED63" w14:textId="4F6501F6" w:rsidR="00F411EB" w:rsidRPr="00847DDE" w:rsidRDefault="00847DDE" w:rsidP="00847DDE">
            <w:pPr>
              <w:pStyle w:val="a4"/>
              <w:numPr>
                <w:ilvl w:val="0"/>
                <w:numId w:val="11"/>
              </w:numPr>
              <w:spacing w:after="26"/>
              <w:rPr>
                <w:bCs/>
                <w:sz w:val="24"/>
                <w:szCs w:val="24"/>
              </w:rPr>
            </w:pPr>
            <w:r w:rsidRPr="00847DDE">
              <w:rPr>
                <w:bCs/>
                <w:sz w:val="24"/>
                <w:szCs w:val="24"/>
              </w:rPr>
              <w:t>Романишина Л.М. та ін.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F411EB" w:rsidRPr="00847DDE">
              <w:rPr>
                <w:bCs/>
                <w:sz w:val="24"/>
                <w:szCs w:val="24"/>
              </w:rPr>
              <w:t xml:space="preserve">Збірник задач з хімії з прикладами розв’язання (посібник), </w:t>
            </w:r>
          </w:p>
          <w:p w14:paraId="064AB0AE" w14:textId="3F0ADDBB" w:rsidR="00F411EB" w:rsidRPr="00F411EB" w:rsidRDefault="00F411EB" w:rsidP="00847DDE">
            <w:pPr>
              <w:spacing w:after="26"/>
              <w:ind w:left="24"/>
              <w:rPr>
                <w:bCs/>
                <w:sz w:val="24"/>
                <w:szCs w:val="24"/>
              </w:rPr>
            </w:pPr>
            <w:r w:rsidRPr="00F411EB">
              <w:rPr>
                <w:bCs/>
                <w:sz w:val="24"/>
                <w:szCs w:val="24"/>
              </w:rPr>
              <w:t>7-1</w:t>
            </w:r>
            <w:r w:rsidR="00847DDE">
              <w:rPr>
                <w:bCs/>
                <w:sz w:val="24"/>
                <w:szCs w:val="24"/>
              </w:rPr>
              <w:t>1</w:t>
            </w:r>
            <w:r w:rsidRPr="00F411EB">
              <w:rPr>
                <w:bCs/>
                <w:sz w:val="24"/>
                <w:szCs w:val="24"/>
              </w:rPr>
              <w:t xml:space="preserve"> кл.</w:t>
            </w:r>
            <w:r w:rsidR="00847DDE">
              <w:rPr>
                <w:bCs/>
                <w:sz w:val="24"/>
                <w:szCs w:val="24"/>
              </w:rPr>
              <w:t xml:space="preserve"> </w:t>
            </w:r>
            <w:r w:rsidRPr="00F411EB">
              <w:rPr>
                <w:bCs/>
                <w:sz w:val="24"/>
                <w:szCs w:val="24"/>
              </w:rPr>
              <w:t xml:space="preserve">Навчальна книга </w:t>
            </w:r>
            <w:r w:rsidR="00847DDE">
              <w:rPr>
                <w:bCs/>
                <w:sz w:val="24"/>
                <w:szCs w:val="24"/>
              </w:rPr>
              <w:t>–</w:t>
            </w:r>
            <w:r w:rsidRPr="00F411EB">
              <w:rPr>
                <w:bCs/>
                <w:sz w:val="24"/>
                <w:szCs w:val="24"/>
              </w:rPr>
              <w:t xml:space="preserve"> БОГДАН</w:t>
            </w:r>
            <w:r w:rsidR="00847DDE">
              <w:rPr>
                <w:bCs/>
                <w:sz w:val="24"/>
                <w:szCs w:val="24"/>
              </w:rPr>
              <w:t xml:space="preserve"> </w:t>
            </w:r>
            <w:r w:rsidRPr="00F411EB">
              <w:rPr>
                <w:bCs/>
                <w:sz w:val="24"/>
                <w:szCs w:val="24"/>
              </w:rPr>
              <w:t>2007</w:t>
            </w:r>
          </w:p>
          <w:p w14:paraId="7A68C226" w14:textId="5A223B29" w:rsidR="00F411EB" w:rsidRPr="00847DDE" w:rsidRDefault="00F411EB" w:rsidP="00847DDE">
            <w:pPr>
              <w:pStyle w:val="a4"/>
              <w:numPr>
                <w:ilvl w:val="0"/>
                <w:numId w:val="11"/>
              </w:numPr>
              <w:spacing w:after="26"/>
              <w:rPr>
                <w:bCs/>
                <w:sz w:val="24"/>
                <w:szCs w:val="24"/>
              </w:rPr>
            </w:pPr>
            <w:r w:rsidRPr="00847DDE">
              <w:rPr>
                <w:bCs/>
                <w:sz w:val="24"/>
                <w:szCs w:val="24"/>
              </w:rPr>
              <w:t>Хімія. Тести, 8-11</w:t>
            </w:r>
            <w:r w:rsidR="00847DDE">
              <w:rPr>
                <w:bCs/>
                <w:sz w:val="24"/>
                <w:szCs w:val="24"/>
              </w:rPr>
              <w:t xml:space="preserve"> </w:t>
            </w:r>
            <w:r w:rsidRPr="00847DDE">
              <w:rPr>
                <w:bCs/>
                <w:sz w:val="24"/>
                <w:szCs w:val="24"/>
              </w:rPr>
              <w:t>Курмакова І.М.</w:t>
            </w:r>
            <w:r w:rsidR="00847DDE">
              <w:rPr>
                <w:bCs/>
                <w:sz w:val="24"/>
                <w:szCs w:val="24"/>
              </w:rPr>
              <w:t xml:space="preserve"> </w:t>
            </w:r>
            <w:r w:rsidRPr="00847DDE">
              <w:rPr>
                <w:bCs/>
                <w:sz w:val="24"/>
                <w:szCs w:val="24"/>
              </w:rPr>
              <w:t>Академія</w:t>
            </w:r>
            <w:r w:rsidRPr="00847DDE">
              <w:rPr>
                <w:bCs/>
                <w:sz w:val="24"/>
                <w:szCs w:val="24"/>
              </w:rPr>
              <w:tab/>
              <w:t>2007</w:t>
            </w:r>
          </w:p>
          <w:p w14:paraId="1FED1BD3" w14:textId="50A3D98D" w:rsidR="00F411EB" w:rsidRPr="00847DDE" w:rsidRDefault="00847DDE" w:rsidP="00847DDE">
            <w:pPr>
              <w:pStyle w:val="a4"/>
              <w:numPr>
                <w:ilvl w:val="0"/>
                <w:numId w:val="11"/>
              </w:numPr>
              <w:spacing w:after="26"/>
              <w:rPr>
                <w:bCs/>
                <w:sz w:val="24"/>
                <w:szCs w:val="24"/>
              </w:rPr>
            </w:pPr>
            <w:r w:rsidRPr="00847DDE">
              <w:rPr>
                <w:bCs/>
                <w:sz w:val="24"/>
                <w:szCs w:val="24"/>
              </w:rPr>
              <w:t>Курмакова І.М. та ін.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F411EB" w:rsidRPr="00847DDE">
              <w:rPr>
                <w:bCs/>
                <w:sz w:val="24"/>
                <w:szCs w:val="24"/>
              </w:rPr>
              <w:t>Тести. Хімія, 11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F411EB" w:rsidRPr="00847DDE">
              <w:rPr>
                <w:bCs/>
                <w:sz w:val="24"/>
                <w:szCs w:val="24"/>
              </w:rPr>
              <w:t>Академія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F411EB" w:rsidRPr="00847DDE">
              <w:rPr>
                <w:bCs/>
                <w:sz w:val="24"/>
                <w:szCs w:val="24"/>
              </w:rPr>
              <w:t>2007</w:t>
            </w:r>
          </w:p>
          <w:p w14:paraId="66513668" w14:textId="1AE9B549" w:rsidR="00847DDE" w:rsidRPr="00847DDE" w:rsidRDefault="00847DDE" w:rsidP="00847DDE">
            <w:pPr>
              <w:pStyle w:val="a4"/>
              <w:numPr>
                <w:ilvl w:val="0"/>
                <w:numId w:val="11"/>
              </w:numPr>
              <w:spacing w:after="26"/>
              <w:rPr>
                <w:bCs/>
                <w:sz w:val="24"/>
                <w:szCs w:val="24"/>
              </w:rPr>
            </w:pPr>
            <w:r w:rsidRPr="00847DDE">
              <w:rPr>
                <w:bCs/>
                <w:sz w:val="24"/>
                <w:szCs w:val="24"/>
              </w:rPr>
              <w:t>Дехтяренко С.Г.,Хандожко І.М.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F411EB" w:rsidRPr="00847DDE">
              <w:rPr>
                <w:bCs/>
                <w:sz w:val="24"/>
                <w:szCs w:val="24"/>
              </w:rPr>
              <w:t>Тематичне оцінювання з хімії (посібник), 10-11 кл.</w:t>
            </w:r>
            <w:r w:rsidR="00F411EB" w:rsidRPr="00847DDE">
              <w:rPr>
                <w:bCs/>
                <w:sz w:val="24"/>
                <w:szCs w:val="24"/>
              </w:rPr>
              <w:tab/>
            </w:r>
          </w:p>
          <w:p w14:paraId="29DC7AB7" w14:textId="12DC739C" w:rsidR="00F411EB" w:rsidRPr="00847DDE" w:rsidRDefault="00F411EB" w:rsidP="00847DDE">
            <w:pPr>
              <w:spacing w:after="26"/>
              <w:ind w:left="24"/>
              <w:rPr>
                <w:bCs/>
                <w:sz w:val="24"/>
                <w:szCs w:val="24"/>
              </w:rPr>
            </w:pPr>
            <w:r w:rsidRPr="00F411EB">
              <w:rPr>
                <w:bCs/>
                <w:sz w:val="24"/>
                <w:szCs w:val="24"/>
              </w:rPr>
              <w:tab/>
              <w:t>ЛІПС</w:t>
            </w:r>
            <w:r w:rsidRPr="00F411EB">
              <w:rPr>
                <w:bCs/>
                <w:sz w:val="24"/>
                <w:szCs w:val="24"/>
              </w:rPr>
              <w:tab/>
              <w:t>2004</w:t>
            </w:r>
          </w:p>
        </w:tc>
      </w:tr>
    </w:tbl>
    <w:p w14:paraId="7B43FB6E" w14:textId="77777777" w:rsidR="009E6AEB" w:rsidRDefault="009E6AEB"/>
    <w:tbl>
      <w:tblPr>
        <w:tblStyle w:val="TableGrid"/>
        <w:tblW w:w="9742" w:type="dxa"/>
        <w:tblInd w:w="-108" w:type="dxa"/>
        <w:tblLayout w:type="fixed"/>
        <w:tblCellMar>
          <w:top w:w="5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9742"/>
      </w:tblGrid>
      <w:tr w:rsidR="009E6AEB" w14:paraId="734AFF25" w14:textId="77777777" w:rsidTr="009E6AEB">
        <w:trPr>
          <w:trHeight w:val="494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057A" w14:textId="4B6EEE89" w:rsidR="009E6AEB" w:rsidRPr="00734AFF" w:rsidRDefault="009E6AEB" w:rsidP="009E6AEB">
            <w:pPr>
              <w:pStyle w:val="1"/>
              <w:ind w:left="33" w:right="18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Інформаційні ресурси</w:t>
            </w:r>
          </w:p>
        </w:tc>
      </w:tr>
      <w:tr w:rsidR="009E6AEB" w14:paraId="10386048" w14:textId="77777777" w:rsidTr="009E6AEB">
        <w:trPr>
          <w:trHeight w:val="1390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A76B" w14:textId="77777777" w:rsidR="00060432" w:rsidRPr="00060432" w:rsidRDefault="00060432" w:rsidP="00060432">
            <w:pPr>
              <w:pStyle w:val="a4"/>
              <w:numPr>
                <w:ilvl w:val="0"/>
                <w:numId w:val="12"/>
              </w:numPr>
              <w:tabs>
                <w:tab w:val="left" w:pos="504"/>
              </w:tabs>
              <w:spacing w:after="0"/>
              <w:ind w:right="24"/>
              <w:rPr>
                <w:sz w:val="24"/>
                <w:szCs w:val="24"/>
              </w:rPr>
            </w:pPr>
            <w:hyperlink r:id="rId6" w:history="1">
              <w:r w:rsidRPr="00DF0D1C">
                <w:rPr>
                  <w:rStyle w:val="a3"/>
                  <w:sz w:val="24"/>
                  <w:szCs w:val="24"/>
                </w:rPr>
                <w:t>https://naurok.ua/</w:t>
              </w:r>
            </w:hyperlink>
            <w:r>
              <w:t xml:space="preserve"> </w:t>
            </w:r>
          </w:p>
          <w:p w14:paraId="70DB84CD" w14:textId="73F75EAE" w:rsidR="00060432" w:rsidRDefault="001B3BB2" w:rsidP="001B3BB2">
            <w:pPr>
              <w:pStyle w:val="a4"/>
              <w:numPr>
                <w:ilvl w:val="0"/>
                <w:numId w:val="12"/>
              </w:numPr>
              <w:tabs>
                <w:tab w:val="left" w:pos="504"/>
              </w:tabs>
              <w:spacing w:after="0"/>
              <w:ind w:right="24"/>
              <w:rPr>
                <w:sz w:val="24"/>
                <w:szCs w:val="24"/>
              </w:rPr>
            </w:pPr>
            <w:hyperlink r:id="rId7" w:history="1">
              <w:r w:rsidRPr="00DF0D1C">
                <w:rPr>
                  <w:rStyle w:val="a3"/>
                  <w:sz w:val="24"/>
                  <w:szCs w:val="24"/>
                </w:rPr>
                <w:t>https://vseosvita.ua/</w:t>
              </w:r>
            </w:hyperlink>
          </w:p>
          <w:p w14:paraId="4E3CDEB3" w14:textId="78A78319" w:rsidR="001B3BB2" w:rsidRPr="001B3BB2" w:rsidRDefault="001B3BB2" w:rsidP="001B3BB2">
            <w:pPr>
              <w:pStyle w:val="a4"/>
              <w:numPr>
                <w:ilvl w:val="0"/>
                <w:numId w:val="12"/>
              </w:numPr>
              <w:tabs>
                <w:tab w:val="left" w:pos="504"/>
              </w:tabs>
              <w:spacing w:after="0"/>
              <w:ind w:right="24"/>
              <w:rPr>
                <w:sz w:val="24"/>
                <w:szCs w:val="24"/>
              </w:rPr>
            </w:pPr>
            <w:r w:rsidRPr="001B3BB2">
              <w:rPr>
                <w:sz w:val="24"/>
                <w:szCs w:val="24"/>
              </w:rPr>
              <w:t>https://drive.google.com/file/d/1ChROZ6TqXY6pXN7V3EgxNIqY9W8-KC30/view</w:t>
            </w:r>
          </w:p>
        </w:tc>
      </w:tr>
      <w:tr w:rsidR="009E6AEB" w14:paraId="6F1FB204" w14:textId="77777777" w:rsidTr="009E6AEB">
        <w:trPr>
          <w:trHeight w:val="328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3F5E" w14:textId="353B69E8" w:rsidR="009E6AEB" w:rsidRPr="008B2BAE" w:rsidRDefault="009E6AEB" w:rsidP="009E6AEB">
            <w:pPr>
              <w:pStyle w:val="21"/>
              <w:shd w:val="clear" w:color="auto" w:fill="auto"/>
              <w:tabs>
                <w:tab w:val="left" w:pos="993"/>
                <w:tab w:val="left" w:pos="2461"/>
              </w:tabs>
              <w:spacing w:after="0" w:line="240" w:lineRule="auto"/>
              <w:ind w:firstLine="284"/>
              <w:jc w:val="center"/>
            </w:pPr>
            <w:r w:rsidRPr="00321D04">
              <w:rPr>
                <w:b/>
                <w:bCs/>
                <w:sz w:val="24"/>
                <w:szCs w:val="24"/>
              </w:rPr>
              <w:t xml:space="preserve">Доступні </w:t>
            </w:r>
            <w:r w:rsidRPr="004F160A">
              <w:rPr>
                <w:b/>
                <w:bCs/>
                <w:sz w:val="24"/>
                <w:szCs w:val="24"/>
              </w:rPr>
              <w:t xml:space="preserve">інформаційні </w:t>
            </w:r>
            <w:r w:rsidRPr="00321D04">
              <w:rPr>
                <w:b/>
                <w:bCs/>
                <w:sz w:val="24"/>
                <w:szCs w:val="24"/>
              </w:rPr>
              <w:t>освітні ресурси закладу освіти</w:t>
            </w:r>
          </w:p>
        </w:tc>
      </w:tr>
      <w:tr w:rsidR="009E6AEB" w14:paraId="52BC732D" w14:textId="77777777" w:rsidTr="009E6AEB">
        <w:trPr>
          <w:trHeight w:val="692"/>
        </w:trPr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A4AC" w14:textId="2478C272" w:rsidR="009E6AEB" w:rsidRPr="00457F43" w:rsidRDefault="009E6AEB" w:rsidP="009E6AEB">
            <w:pPr>
              <w:numPr>
                <w:ilvl w:val="1"/>
                <w:numId w:val="6"/>
              </w:numPr>
              <w:shd w:val="clear" w:color="auto" w:fill="FFFFFF"/>
              <w:tabs>
                <w:tab w:val="num" w:pos="540"/>
                <w:tab w:val="num" w:pos="720"/>
                <w:tab w:val="left" w:pos="993"/>
              </w:tabs>
              <w:spacing w:after="0" w:line="240" w:lineRule="auto"/>
              <w:ind w:left="720" w:hanging="436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 xml:space="preserve">Офіційний веб-сайт Горохівського коледжу ЛНАУ http:// www.gklnau.at.ua -   платформа дистанційного навчання MOODLE Горохівський коледж ЛНАУ/ курс «Безпека життєдіяльності та охорона праці» ЛНАУ </w:t>
            </w:r>
            <w:hyperlink r:id="rId8">
              <w:r w:rsidRPr="00457F43">
                <w:rPr>
                  <w:rStyle w:val="a3"/>
                  <w:sz w:val="24"/>
                  <w:szCs w:val="24"/>
                </w:rPr>
                <w:t>http://gklnau.org.ua/moodle/</w:t>
              </w:r>
            </w:hyperlink>
            <w:r w:rsidRPr="00457F43">
              <w:rPr>
                <w:sz w:val="24"/>
                <w:szCs w:val="24"/>
              </w:rPr>
              <w:t xml:space="preserve"> </w:t>
            </w:r>
            <w:hyperlink r:id="rId9" w:history="1">
              <w:r w:rsidRPr="00457F43">
                <w:rPr>
                  <w:rStyle w:val="a3"/>
                  <w:sz w:val="24"/>
                  <w:szCs w:val="24"/>
                </w:rPr>
                <w:t>http://gklnau.org.ua/moodle/course/view.php?id=8</w:t>
              </w:r>
            </w:hyperlink>
            <w:r w:rsidRPr="00457F43">
              <w:rPr>
                <w:sz w:val="24"/>
                <w:szCs w:val="24"/>
              </w:rPr>
              <w:t xml:space="preserve">; </w:t>
            </w:r>
          </w:p>
          <w:p w14:paraId="7B402E67" w14:textId="77777777" w:rsidR="009E6AEB" w:rsidRPr="00457F43" w:rsidRDefault="009E6AEB" w:rsidP="009E6AEB">
            <w:pPr>
              <w:numPr>
                <w:ilvl w:val="1"/>
                <w:numId w:val="6"/>
              </w:numPr>
              <w:tabs>
                <w:tab w:val="num" w:pos="540"/>
                <w:tab w:val="num" w:pos="720"/>
                <w:tab w:val="left" w:pos="993"/>
              </w:tabs>
              <w:spacing w:after="0" w:line="240" w:lineRule="auto"/>
              <w:ind w:left="720" w:hanging="436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>Електронна адреса коледжу          e-mail: gdst@ukr.net</w:t>
            </w:r>
          </w:p>
          <w:p w14:paraId="6841100A" w14:textId="77777777" w:rsidR="009E6AEB" w:rsidRPr="00457F43" w:rsidRDefault="009E6AEB" w:rsidP="009E6AEB">
            <w:pPr>
              <w:numPr>
                <w:ilvl w:val="1"/>
                <w:numId w:val="6"/>
              </w:numPr>
              <w:tabs>
                <w:tab w:val="num" w:pos="540"/>
                <w:tab w:val="num" w:pos="720"/>
                <w:tab w:val="left" w:pos="993"/>
              </w:tabs>
              <w:spacing w:after="0" w:line="240" w:lineRule="auto"/>
              <w:ind w:left="720" w:hanging="436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>Бібліотека Горохівського коледжу ЛНАУ, вул. Студентська 8,  тел.: (03379)21789</w:t>
            </w:r>
          </w:p>
          <w:p w14:paraId="6CCEC084" w14:textId="78764B20" w:rsidR="009E6AEB" w:rsidRDefault="00D31D70" w:rsidP="009E6AEB">
            <w:pPr>
              <w:numPr>
                <w:ilvl w:val="1"/>
                <w:numId w:val="6"/>
              </w:numPr>
              <w:shd w:val="clear" w:color="auto" w:fill="FFFFFF"/>
              <w:tabs>
                <w:tab w:val="num" w:pos="540"/>
                <w:tab w:val="num" w:pos="720"/>
                <w:tab w:val="left" w:pos="993"/>
              </w:tabs>
              <w:spacing w:after="0" w:line="240" w:lineRule="auto"/>
              <w:ind w:left="720" w:hanging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E6AEB" w:rsidRPr="00321D04">
              <w:rPr>
                <w:sz w:val="24"/>
                <w:szCs w:val="24"/>
              </w:rPr>
              <w:t>айт методичного кабінету ГК ЛНАУ, електронна бібліотека</w:t>
            </w:r>
            <w:hyperlink r:id="rId10">
              <w:r w:rsidR="009E6AEB" w:rsidRPr="00321D04">
                <w:rPr>
                  <w:rStyle w:val="a3"/>
                  <w:sz w:val="24"/>
                  <w:szCs w:val="24"/>
                </w:rPr>
                <w:t xml:space="preserve"> </w:t>
              </w:r>
            </w:hyperlink>
            <w:hyperlink r:id="rId11">
              <w:r w:rsidR="009E6AEB" w:rsidRPr="00321D04">
                <w:rPr>
                  <w:rStyle w:val="a3"/>
                  <w:sz w:val="24"/>
                  <w:szCs w:val="24"/>
                </w:rPr>
                <w:t>https://1784073.site123.me/</w:t>
              </w:r>
            </w:hyperlink>
          </w:p>
        </w:tc>
      </w:tr>
    </w:tbl>
    <w:p w14:paraId="47F1D8EC" w14:textId="77777777" w:rsidR="009E6AEB" w:rsidRDefault="009E6AEB"/>
    <w:tbl>
      <w:tblPr>
        <w:tblStyle w:val="TableGrid"/>
        <w:tblW w:w="9742" w:type="dxa"/>
        <w:tblInd w:w="-108" w:type="dxa"/>
        <w:tblLayout w:type="fixed"/>
        <w:tblCellMar>
          <w:top w:w="5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946"/>
        <w:gridCol w:w="142"/>
        <w:gridCol w:w="7654"/>
      </w:tblGrid>
      <w:tr w:rsidR="009E6AEB" w14:paraId="1B6A880B" w14:textId="77777777" w:rsidTr="009E6AEB">
        <w:trPr>
          <w:trHeight w:val="69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945B" w14:textId="4D605372" w:rsidR="009E6AEB" w:rsidRPr="00457F43" w:rsidRDefault="009E6AEB" w:rsidP="00F411EB">
            <w:pPr>
              <w:spacing w:after="26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Сторінка курсу на </w:t>
            </w:r>
            <w:r w:rsidR="00F411EB">
              <w:rPr>
                <w:b/>
                <w:sz w:val="24"/>
              </w:rPr>
              <w:t>сайті коледжу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018A" w14:textId="378A2784" w:rsidR="00BF3184" w:rsidRDefault="009E6AEB" w:rsidP="00BF3184">
            <w:pPr>
              <w:shd w:val="clear" w:color="auto" w:fill="FFFFFF"/>
              <w:tabs>
                <w:tab w:val="num" w:pos="720"/>
                <w:tab w:val="left" w:pos="993"/>
                <w:tab w:val="num" w:pos="1070"/>
              </w:tabs>
              <w:spacing w:after="0" w:line="240" w:lineRule="auto"/>
              <w:rPr>
                <w:bCs/>
                <w:iCs/>
                <w:sz w:val="24"/>
              </w:rPr>
            </w:pPr>
            <w:r w:rsidRPr="009E6AEB">
              <w:rPr>
                <w:bCs/>
                <w:iCs/>
                <w:sz w:val="24"/>
              </w:rPr>
              <w:t>Більш детальну інформацію щодо компетентностей, результатів навчання, методів навчання, форм оцінювання</w:t>
            </w:r>
            <w:r w:rsidR="00ED6C7D">
              <w:rPr>
                <w:bCs/>
                <w:iCs/>
                <w:sz w:val="24"/>
              </w:rPr>
              <w:t>,</w:t>
            </w:r>
            <w:r w:rsidR="00D65E08">
              <w:rPr>
                <w:bCs/>
                <w:iCs/>
                <w:sz w:val="24"/>
              </w:rPr>
              <w:t xml:space="preserve"> змісту лекційних і лабораторно-практичних занять,</w:t>
            </w:r>
            <w:r w:rsidR="00ED6C7D">
              <w:rPr>
                <w:bCs/>
                <w:iCs/>
                <w:sz w:val="24"/>
              </w:rPr>
              <w:t xml:space="preserve"> переліку питань підсумкового контролю</w:t>
            </w:r>
            <w:r w:rsidRPr="009E6AEB">
              <w:rPr>
                <w:bCs/>
                <w:iCs/>
                <w:sz w:val="24"/>
              </w:rPr>
              <w:t xml:space="preserve"> наведено у </w:t>
            </w:r>
            <w:r w:rsidR="007447EF">
              <w:rPr>
                <w:bCs/>
                <w:iCs/>
                <w:sz w:val="24"/>
              </w:rPr>
              <w:t>р</w:t>
            </w:r>
            <w:r w:rsidRPr="009E6AEB">
              <w:rPr>
                <w:bCs/>
                <w:iCs/>
                <w:sz w:val="24"/>
              </w:rPr>
              <w:t xml:space="preserve">обочій програмі навчальної дисципліни </w:t>
            </w:r>
          </w:p>
          <w:p w14:paraId="286DE803" w14:textId="77C76567" w:rsidR="00F411EB" w:rsidRPr="009E6AEB" w:rsidRDefault="00BF3184" w:rsidP="009E6AEB">
            <w:pPr>
              <w:shd w:val="clear" w:color="auto" w:fill="FFFFFF"/>
              <w:tabs>
                <w:tab w:val="num" w:pos="720"/>
                <w:tab w:val="left" w:pos="993"/>
                <w:tab w:val="num" w:pos="1070"/>
              </w:tabs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BF3184">
              <w:rPr>
                <w:bCs/>
                <w:iCs/>
                <w:sz w:val="24"/>
                <w:szCs w:val="24"/>
              </w:rPr>
              <w:t>https://drive.google.com/file/d/1ChROZ6TqXY6pXN7V3EgxNIqY9W8-KC30/view</w:t>
            </w:r>
          </w:p>
        </w:tc>
      </w:tr>
      <w:tr w:rsidR="009E6AEB" w14:paraId="6270920E" w14:textId="77777777" w:rsidTr="009E6AEB">
        <w:trPr>
          <w:trHeight w:val="478"/>
        </w:trPr>
        <w:tc>
          <w:tcPr>
            <w:tcW w:w="9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61F6F" w14:textId="57A8AB96" w:rsidR="009E6AEB" w:rsidRDefault="009E6AEB" w:rsidP="009E6AEB">
            <w:pPr>
              <w:pStyle w:val="1"/>
              <w:ind w:left="33" w:right="18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ПОЛІТИК</w:t>
            </w:r>
            <w:r w:rsidR="0029409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НАВЧАЛЬНОЇ ДИСЦИПЛІНИ</w:t>
            </w:r>
          </w:p>
        </w:tc>
      </w:tr>
      <w:tr w:rsidR="009E6AEB" w14:paraId="5B7E54F2" w14:textId="77777777" w:rsidTr="009E6AEB">
        <w:trPr>
          <w:trHeight w:val="478"/>
        </w:trPr>
        <w:tc>
          <w:tcPr>
            <w:tcW w:w="9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0088" w14:textId="15CE7D33" w:rsidR="009E6AEB" w:rsidRPr="00B6045A" w:rsidRDefault="004A3868" w:rsidP="009E6AEB">
            <w:pPr>
              <w:pStyle w:val="1"/>
              <w:ind w:left="33" w:right="180"/>
              <w:jc w:val="both"/>
              <w:outlineLvl w:val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Курс н</w:t>
            </w:r>
            <w:r w:rsidR="00C77344">
              <w:rPr>
                <w:b w:val="0"/>
                <w:bCs/>
                <w:sz w:val="24"/>
                <w:szCs w:val="24"/>
              </w:rPr>
              <w:t>ачальн</w:t>
            </w:r>
            <w:r>
              <w:rPr>
                <w:b w:val="0"/>
                <w:bCs/>
                <w:sz w:val="24"/>
                <w:szCs w:val="24"/>
              </w:rPr>
              <w:t>ої</w:t>
            </w:r>
            <w:r w:rsidR="00C77344">
              <w:rPr>
                <w:b w:val="0"/>
                <w:bCs/>
                <w:sz w:val="24"/>
                <w:szCs w:val="24"/>
              </w:rPr>
              <w:t xml:space="preserve"> дисциплін</w:t>
            </w:r>
            <w:r>
              <w:rPr>
                <w:b w:val="0"/>
                <w:bCs/>
                <w:sz w:val="24"/>
                <w:szCs w:val="24"/>
              </w:rPr>
              <w:t>и</w:t>
            </w:r>
            <w:r w:rsidR="00C77344">
              <w:rPr>
                <w:b w:val="0"/>
                <w:bCs/>
                <w:sz w:val="24"/>
                <w:szCs w:val="24"/>
              </w:rPr>
              <w:t xml:space="preserve"> </w:t>
            </w:r>
            <w:r w:rsidR="009E6AEB" w:rsidRPr="00B6045A">
              <w:rPr>
                <w:b w:val="0"/>
                <w:bCs/>
                <w:sz w:val="24"/>
                <w:szCs w:val="24"/>
              </w:rPr>
              <w:t>передбачає індивідуальну та групову роботу. Обов'язковість відвідування занять, активна участь в обговоренні питань, попередня підготовка до лекцій</w:t>
            </w:r>
            <w:r w:rsidR="009F4C46">
              <w:rPr>
                <w:b w:val="0"/>
                <w:bCs/>
                <w:sz w:val="24"/>
                <w:szCs w:val="24"/>
              </w:rPr>
              <w:t>, лабораторних</w:t>
            </w:r>
            <w:r w:rsidR="009E6AEB" w:rsidRPr="00B6045A">
              <w:rPr>
                <w:b w:val="0"/>
                <w:bCs/>
                <w:sz w:val="24"/>
                <w:szCs w:val="24"/>
              </w:rPr>
              <w:t xml:space="preserve"> і практичних занять. Усі завдання, передбачені програмою, мають бути виконані у встановлений термін.  Якщо здобувач фахової передвищої освіти відсутній з поважної причини, він/вона презентує виконані під час самостійної підготовки завдання на консультації.  Під час роботи над індивідуальними завданнями, запланованими проєктами, науково-дослідницькою роботою  недопустимо порушення академічної доброчесності</w:t>
            </w:r>
            <w:r w:rsidR="009E6AEB">
              <w:rPr>
                <w:b w:val="0"/>
                <w:bCs/>
                <w:sz w:val="24"/>
                <w:szCs w:val="24"/>
              </w:rPr>
              <w:t>.</w:t>
            </w:r>
          </w:p>
        </w:tc>
      </w:tr>
      <w:tr w:rsidR="009E6AEB" w14:paraId="5323D92B" w14:textId="77777777" w:rsidTr="009E6AEB">
        <w:trPr>
          <w:trHeight w:val="1240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15C0" w14:textId="643BE5F4" w:rsidR="009E6AEB" w:rsidRPr="000F22F8" w:rsidRDefault="009E6AEB" w:rsidP="009E6AEB">
            <w:pPr>
              <w:spacing w:after="0"/>
              <w:ind w:left="0" w:right="2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Політика курсу «правила гри» в аудиторний час</w:t>
            </w:r>
          </w:p>
          <w:p w14:paraId="0618D4FF" w14:textId="77777777" w:rsidR="009E6AEB" w:rsidRDefault="009E6AEB" w:rsidP="009E6AEB">
            <w:pPr>
              <w:spacing w:after="18"/>
              <w:ind w:left="0" w:right="5"/>
              <w:jc w:val="center"/>
              <w:rPr>
                <w:b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DFA8" w14:textId="327584C8" w:rsidR="009E6AEB" w:rsidRPr="004E27EE" w:rsidRDefault="009E6AEB" w:rsidP="009E6AEB">
            <w:pPr>
              <w:spacing w:after="0"/>
              <w:ind w:left="3" w:right="24"/>
              <w:rPr>
                <w:sz w:val="24"/>
                <w:szCs w:val="24"/>
              </w:rPr>
            </w:pPr>
            <w:r w:rsidRPr="004E27EE">
              <w:rPr>
                <w:sz w:val="24"/>
                <w:szCs w:val="24"/>
              </w:rPr>
              <w:t xml:space="preserve">Курс передбачає роботу в колективі. Викладач ставить запитання, веде діалог з аудиторією для кращого засвоєння теоретичного матеріалу. Середовище в аудиторії є дружнім, творчим, відкритим до конструктивної критики. </w:t>
            </w:r>
          </w:p>
        </w:tc>
      </w:tr>
      <w:tr w:rsidR="009E6AEB" w14:paraId="1B20F142" w14:textId="77777777" w:rsidTr="009E6AEB">
        <w:trPr>
          <w:trHeight w:val="646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E18C" w14:textId="39B16754" w:rsidR="009E6AEB" w:rsidRPr="00E81FD0" w:rsidRDefault="009E6AEB" w:rsidP="009E6AEB">
            <w:pPr>
              <w:spacing w:after="0"/>
              <w:ind w:left="0" w:right="24"/>
              <w:rPr>
                <w:b/>
                <w:bCs/>
                <w:iCs/>
                <w:sz w:val="24"/>
                <w:szCs w:val="24"/>
              </w:rPr>
            </w:pPr>
            <w:r w:rsidRPr="00E81FD0">
              <w:rPr>
                <w:b/>
                <w:bCs/>
                <w:iCs/>
                <w:sz w:val="24"/>
              </w:rPr>
              <w:t>Політика дотримання академічної доброчесності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7F6A" w14:textId="10161014" w:rsidR="009E6AEB" w:rsidRPr="00E84295" w:rsidRDefault="009E6AEB" w:rsidP="009E6AEB">
            <w:pPr>
              <w:spacing w:after="0"/>
              <w:ind w:left="3" w:right="24"/>
              <w:rPr>
                <w:iCs/>
                <w:sz w:val="24"/>
                <w:szCs w:val="24"/>
              </w:rPr>
            </w:pPr>
            <w:r w:rsidRPr="00E84295">
              <w:rPr>
                <w:iCs/>
                <w:sz w:val="24"/>
              </w:rPr>
              <w:t xml:space="preserve">Порушеннями академічної доброчесності вважаються: академічний плагіат, фабрикація, фальсифікація, списування, обман. За порушення академічної доброчесності здобувачі освіти можуть бути притягнені до такої академічної відповідальності: повторне проходження оцінювання (контрольна робота, </w:t>
            </w:r>
            <w:r w:rsidR="009F4C46">
              <w:rPr>
                <w:iCs/>
                <w:sz w:val="24"/>
              </w:rPr>
              <w:t>тестовий контроль</w:t>
            </w:r>
            <w:r w:rsidRPr="00E84295">
              <w:rPr>
                <w:iCs/>
                <w:sz w:val="24"/>
              </w:rPr>
              <w:t xml:space="preserve"> тощо). Списування під час контрольних (модульних) робіт заборонено (в тому числі із використанням мобільних девайсів).</w:t>
            </w:r>
            <w:r>
              <w:rPr>
                <w:iCs/>
                <w:sz w:val="24"/>
              </w:rPr>
              <w:t xml:space="preserve"> </w:t>
            </w:r>
            <w:r w:rsidRPr="00166222">
              <w:rPr>
                <w:iCs/>
                <w:sz w:val="24"/>
              </w:rPr>
              <w:t>Мобільні пристрої дозволяється використовувати лише під час  підготовки практичних завдань в процесі заняття.</w:t>
            </w:r>
            <w:r>
              <w:rPr>
                <w:iCs/>
                <w:sz w:val="24"/>
              </w:rPr>
              <w:t xml:space="preserve"> Самостійні роботи у вигляді рефератів, доповідей, презентацій повинні мати коректні текстові посилання на використані інформаційні джерела.</w:t>
            </w:r>
          </w:p>
        </w:tc>
      </w:tr>
      <w:tr w:rsidR="009E6AEB" w14:paraId="1DBA64AF" w14:textId="77777777" w:rsidTr="009E6AEB">
        <w:trPr>
          <w:trHeight w:val="941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C9D9" w14:textId="63E87F11" w:rsidR="009E6AEB" w:rsidRPr="00E81FD0" w:rsidRDefault="009E6AEB" w:rsidP="009E6AEB">
            <w:pPr>
              <w:spacing w:after="0"/>
              <w:ind w:left="0" w:right="24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Політика щодо відвідування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69BD" w14:textId="1EB0AD1B" w:rsidR="009E6AEB" w:rsidRPr="00E84295" w:rsidRDefault="009E6AEB" w:rsidP="009E6AEB">
            <w:pPr>
              <w:spacing w:after="0"/>
              <w:ind w:left="3" w:right="24"/>
              <w:rPr>
                <w:iCs/>
                <w:sz w:val="24"/>
              </w:rPr>
            </w:pPr>
            <w:r>
              <w:rPr>
                <w:iCs/>
                <w:sz w:val="24"/>
              </w:rPr>
              <w:t>В</w:t>
            </w:r>
            <w:r w:rsidRPr="009A368E">
              <w:rPr>
                <w:iCs/>
                <w:sz w:val="24"/>
              </w:rPr>
              <w:t>ідвідування занять є обовⸯязковим компонентом. За обⸯєктивних причин навчання може відбуватись</w:t>
            </w:r>
            <w:r>
              <w:rPr>
                <w:iCs/>
                <w:sz w:val="24"/>
              </w:rPr>
              <w:t xml:space="preserve"> індивідуально в дистанційному режимі </w:t>
            </w:r>
            <w:r w:rsidRPr="009A368E">
              <w:rPr>
                <w:iCs/>
                <w:sz w:val="24"/>
              </w:rPr>
              <w:t xml:space="preserve"> в он-лайн формі за погодженням із </w:t>
            </w:r>
            <w:r>
              <w:rPr>
                <w:iCs/>
                <w:sz w:val="24"/>
              </w:rPr>
              <w:t xml:space="preserve">завідувачем відділення і </w:t>
            </w:r>
            <w:r w:rsidRPr="009A368E">
              <w:rPr>
                <w:iCs/>
                <w:sz w:val="24"/>
              </w:rPr>
              <w:t>викладачем</w:t>
            </w:r>
            <w:r>
              <w:rPr>
                <w:iCs/>
                <w:sz w:val="24"/>
              </w:rPr>
              <w:t xml:space="preserve"> курсу.</w:t>
            </w:r>
          </w:p>
        </w:tc>
      </w:tr>
      <w:tr w:rsidR="009E6AEB" w14:paraId="52824DC0" w14:textId="77777777" w:rsidTr="009E6AEB">
        <w:trPr>
          <w:trHeight w:val="658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B890" w14:textId="1860EC93" w:rsidR="009E6AEB" w:rsidRPr="00A65FE7" w:rsidRDefault="009E6AEB" w:rsidP="009E6AEB">
            <w:pPr>
              <w:spacing w:after="0"/>
              <w:ind w:left="0" w:right="24"/>
              <w:jc w:val="left"/>
              <w:rPr>
                <w:b/>
                <w:bCs/>
                <w:iCs/>
                <w:sz w:val="24"/>
              </w:rPr>
            </w:pPr>
            <w:r w:rsidRPr="00A65FE7">
              <w:rPr>
                <w:b/>
                <w:bCs/>
                <w:iCs/>
                <w:sz w:val="24"/>
              </w:rPr>
              <w:t>Політика щодо пропусків занять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4BFF" w14:textId="2EA59492" w:rsidR="009E6AEB" w:rsidRPr="00E13F3D" w:rsidRDefault="009E6AEB" w:rsidP="009E6AEB">
            <w:pPr>
              <w:spacing w:after="0"/>
              <w:ind w:left="3" w:right="24"/>
              <w:rPr>
                <w:iCs/>
                <w:sz w:val="24"/>
              </w:rPr>
            </w:pPr>
            <w:r w:rsidRPr="00E13F3D">
              <w:rPr>
                <w:iCs/>
                <w:sz w:val="24"/>
              </w:rPr>
              <w:t xml:space="preserve">У разі пропуску занять з неповажної причини студент </w:t>
            </w:r>
            <w:r w:rsidR="009F4C46">
              <w:rPr>
                <w:iCs/>
                <w:sz w:val="24"/>
              </w:rPr>
              <w:t>конспектує тему та виконує завдання самостійно</w:t>
            </w:r>
          </w:p>
        </w:tc>
      </w:tr>
      <w:tr w:rsidR="009E6AEB" w14:paraId="621422FF" w14:textId="77777777" w:rsidTr="009E6AEB">
        <w:trPr>
          <w:trHeight w:val="1240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8BE6" w14:textId="49737C5F" w:rsidR="009E6AEB" w:rsidRPr="00D67895" w:rsidRDefault="009E6AEB" w:rsidP="009E6AEB">
            <w:pPr>
              <w:spacing w:after="0"/>
              <w:ind w:left="0" w:right="24"/>
              <w:rPr>
                <w:b/>
                <w:bCs/>
                <w:iCs/>
                <w:sz w:val="24"/>
              </w:rPr>
            </w:pPr>
            <w:r w:rsidRPr="00D67895">
              <w:rPr>
                <w:b/>
                <w:bCs/>
                <w:iCs/>
                <w:sz w:val="24"/>
              </w:rPr>
              <w:t>Політика щодо виконання завдань пізніше встановленого терміну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E3BA" w14:textId="21416B2D" w:rsidR="009E6AEB" w:rsidRPr="00D67895" w:rsidRDefault="009E6AEB" w:rsidP="009F4C46">
            <w:pPr>
              <w:spacing w:after="0" w:line="259" w:lineRule="auto"/>
              <w:ind w:left="0" w:firstLine="0"/>
              <w:rPr>
                <w:iCs/>
                <w:sz w:val="24"/>
              </w:rPr>
            </w:pPr>
            <w:r w:rsidRPr="00272A69">
              <w:rPr>
                <w:sz w:val="24"/>
                <w:szCs w:val="24"/>
              </w:rPr>
              <w:t xml:space="preserve">Політика щодо </w:t>
            </w:r>
            <w:r>
              <w:rPr>
                <w:sz w:val="24"/>
                <w:szCs w:val="24"/>
              </w:rPr>
              <w:t xml:space="preserve">кінцевих </w:t>
            </w:r>
            <w:r w:rsidRPr="00272A69">
              <w:rPr>
                <w:sz w:val="24"/>
                <w:szCs w:val="24"/>
              </w:rPr>
              <w:t>термінів виконання та перескладання завдання, які здаються із порушенням термінів без поважних причин, оцінюються на нижчу оцінку</w:t>
            </w:r>
            <w:r>
              <w:rPr>
                <w:sz w:val="24"/>
                <w:szCs w:val="24"/>
              </w:rPr>
              <w:t>.</w:t>
            </w:r>
            <w:r w:rsidRPr="00272A69">
              <w:rPr>
                <w:sz w:val="24"/>
                <w:szCs w:val="24"/>
              </w:rPr>
              <w:t xml:space="preserve"> </w:t>
            </w:r>
            <w:r w:rsidRPr="00D67895">
              <w:rPr>
                <w:iCs/>
                <w:sz w:val="24"/>
              </w:rPr>
              <w:t xml:space="preserve">У разі здачі лабораторної </w:t>
            </w:r>
            <w:r>
              <w:rPr>
                <w:iCs/>
                <w:sz w:val="24"/>
              </w:rPr>
              <w:t xml:space="preserve">або практичної </w:t>
            </w:r>
            <w:r w:rsidRPr="00D67895">
              <w:rPr>
                <w:iCs/>
                <w:sz w:val="24"/>
              </w:rPr>
              <w:t xml:space="preserve">робіти пізніше встановленого терміну </w:t>
            </w:r>
            <w:r>
              <w:rPr>
                <w:iCs/>
                <w:sz w:val="24"/>
              </w:rPr>
              <w:t xml:space="preserve">(без поважних причин) </w:t>
            </w:r>
            <w:r w:rsidRPr="00D67895">
              <w:rPr>
                <w:iCs/>
                <w:sz w:val="24"/>
              </w:rPr>
              <w:t>максимальний бал за неї знижується на 1 бал</w:t>
            </w:r>
            <w:r>
              <w:rPr>
                <w:iCs/>
                <w:sz w:val="24"/>
              </w:rPr>
              <w:t>.</w:t>
            </w:r>
          </w:p>
        </w:tc>
      </w:tr>
    </w:tbl>
    <w:p w14:paraId="41455AB1" w14:textId="77777777" w:rsidR="00DB6BB4" w:rsidRDefault="009B1E3A" w:rsidP="009B1E3A">
      <w:pPr>
        <w:spacing w:after="0" w:line="259" w:lineRule="auto"/>
        <w:ind w:left="0" w:firstLine="0"/>
        <w:jc w:val="center"/>
      </w:pPr>
      <w:r>
        <w:rPr>
          <w:b/>
          <w:sz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3"/>
        <w:gridCol w:w="4813"/>
      </w:tblGrid>
      <w:tr w:rsidR="00DB6BB4" w14:paraId="3AC01586" w14:textId="77777777" w:rsidTr="00DB6BB4">
        <w:tc>
          <w:tcPr>
            <w:tcW w:w="4813" w:type="dxa"/>
          </w:tcPr>
          <w:p w14:paraId="0314D921" w14:textId="37D77C4C" w:rsidR="00DB6BB4" w:rsidRPr="00457F43" w:rsidRDefault="00DB6BB4" w:rsidP="00DB6BB4">
            <w:pPr>
              <w:spacing w:after="0"/>
              <w:ind w:left="0" w:right="24" w:firstLine="34"/>
              <w:jc w:val="left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 xml:space="preserve">Силабус навчального </w:t>
            </w:r>
            <w:r w:rsidR="00D4404D">
              <w:rPr>
                <w:sz w:val="24"/>
                <w:szCs w:val="24"/>
              </w:rPr>
              <w:t>дисципліни</w:t>
            </w:r>
          </w:p>
          <w:p w14:paraId="51DA74B2" w14:textId="66E2D398" w:rsidR="00DB6BB4" w:rsidRPr="00457F43" w:rsidRDefault="00DB6BB4" w:rsidP="00DB6BB4">
            <w:pPr>
              <w:spacing w:after="0"/>
              <w:ind w:left="0" w:right="24" w:firstLine="34"/>
              <w:jc w:val="left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>«</w:t>
            </w:r>
            <w:r w:rsidR="009F4C46">
              <w:rPr>
                <w:sz w:val="24"/>
                <w:szCs w:val="24"/>
              </w:rPr>
              <w:t>Хімія</w:t>
            </w:r>
            <w:r w:rsidRPr="00457F43">
              <w:rPr>
                <w:sz w:val="24"/>
                <w:szCs w:val="24"/>
              </w:rPr>
              <w:t>»</w:t>
            </w:r>
          </w:p>
          <w:p w14:paraId="44BBA2DD" w14:textId="58A6D2DD" w:rsidR="00DB6BB4" w:rsidRPr="00457F43" w:rsidRDefault="00DB6BB4" w:rsidP="00DB6BB4">
            <w:pPr>
              <w:spacing w:after="0"/>
              <w:ind w:left="0" w:right="24" w:firstLine="34"/>
              <w:jc w:val="left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 xml:space="preserve">схвалено на засіданні циклової комісії </w:t>
            </w:r>
            <w:r w:rsidR="009F4C46">
              <w:rPr>
                <w:sz w:val="24"/>
                <w:szCs w:val="24"/>
              </w:rPr>
              <w:t>загальноосвітніх</w:t>
            </w:r>
            <w:r w:rsidRPr="00457F43">
              <w:rPr>
                <w:sz w:val="24"/>
                <w:szCs w:val="24"/>
              </w:rPr>
              <w:t xml:space="preserve"> дисциплін</w:t>
            </w:r>
          </w:p>
          <w:p w14:paraId="6D63CCBA" w14:textId="6042CDA3" w:rsidR="00DB6BB4" w:rsidRPr="00457F43" w:rsidRDefault="00DB6BB4" w:rsidP="00DB6BB4">
            <w:pPr>
              <w:spacing w:after="0"/>
              <w:ind w:left="0" w:right="24" w:firstLine="34"/>
              <w:jc w:val="left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>Протокол від “ _____” 2021 року №</w:t>
            </w:r>
            <w:r w:rsidR="00EA0CD0">
              <w:rPr>
                <w:sz w:val="24"/>
                <w:szCs w:val="24"/>
              </w:rPr>
              <w:t xml:space="preserve"> _____</w:t>
            </w:r>
          </w:p>
          <w:p w14:paraId="28B1F09C" w14:textId="7C9AA132" w:rsidR="00DB6BB4" w:rsidRPr="00457F43" w:rsidRDefault="00DB6BB4" w:rsidP="00DB6BB4">
            <w:pPr>
              <w:spacing w:after="0"/>
              <w:ind w:left="0" w:right="24" w:firstLine="34"/>
              <w:jc w:val="left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>Голова циклової комісії</w:t>
            </w:r>
            <w:r>
              <w:rPr>
                <w:sz w:val="24"/>
                <w:szCs w:val="24"/>
              </w:rPr>
              <w:t xml:space="preserve"> </w:t>
            </w:r>
            <w:r w:rsidRPr="00457F43">
              <w:rPr>
                <w:sz w:val="24"/>
                <w:szCs w:val="24"/>
              </w:rPr>
              <w:t>____________</w:t>
            </w:r>
            <w:r w:rsidR="009F4C46">
              <w:rPr>
                <w:sz w:val="24"/>
                <w:szCs w:val="24"/>
              </w:rPr>
              <w:t>Пундик І. О.</w:t>
            </w:r>
          </w:p>
          <w:p w14:paraId="276FDB9A" w14:textId="77777777" w:rsidR="00DB6BB4" w:rsidRDefault="00DB6BB4" w:rsidP="009B1E3A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813" w:type="dxa"/>
          </w:tcPr>
          <w:p w14:paraId="111B1734" w14:textId="11F635D7" w:rsidR="00DB6BB4" w:rsidRPr="00457F43" w:rsidRDefault="00DB6BB4" w:rsidP="00DB6BB4">
            <w:pPr>
              <w:spacing w:after="0"/>
              <w:ind w:left="0" w:right="24"/>
              <w:jc w:val="left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>Силабус навчально</w:t>
            </w:r>
            <w:r w:rsidR="00D4404D">
              <w:rPr>
                <w:sz w:val="24"/>
                <w:szCs w:val="24"/>
              </w:rPr>
              <w:t xml:space="preserve">ї дисципліни </w:t>
            </w:r>
            <w:r w:rsidRPr="00457F43">
              <w:rPr>
                <w:sz w:val="24"/>
                <w:szCs w:val="24"/>
              </w:rPr>
              <w:t>«</w:t>
            </w:r>
            <w:r w:rsidR="009F4C46">
              <w:rPr>
                <w:sz w:val="24"/>
                <w:szCs w:val="24"/>
              </w:rPr>
              <w:t>Хімія</w:t>
            </w:r>
            <w:r w:rsidRPr="00457F43">
              <w:rPr>
                <w:sz w:val="24"/>
                <w:szCs w:val="24"/>
              </w:rPr>
              <w:t>»</w:t>
            </w:r>
          </w:p>
          <w:p w14:paraId="5755DA90" w14:textId="77777777" w:rsidR="00DB6BB4" w:rsidRPr="00457F43" w:rsidRDefault="00DB6BB4" w:rsidP="00DB6BB4">
            <w:pPr>
              <w:spacing w:after="0"/>
              <w:ind w:left="0" w:right="2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затверджено</w:t>
            </w:r>
            <w:r w:rsidRPr="00457F43">
              <w:rPr>
                <w:sz w:val="24"/>
                <w:szCs w:val="24"/>
              </w:rPr>
              <w:t xml:space="preserve"> на засіданні методичної ради</w:t>
            </w:r>
          </w:p>
          <w:p w14:paraId="13AEBAC1" w14:textId="6B531AEF" w:rsidR="00DB6BB4" w:rsidRPr="00457F43" w:rsidRDefault="00DB6BB4" w:rsidP="00DB6BB4">
            <w:pPr>
              <w:spacing w:after="0"/>
              <w:ind w:left="0" w:right="24"/>
              <w:jc w:val="left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>Протокол від «06»</w:t>
            </w:r>
            <w:r>
              <w:rPr>
                <w:sz w:val="24"/>
                <w:szCs w:val="24"/>
              </w:rPr>
              <w:t xml:space="preserve"> вересня</w:t>
            </w:r>
            <w:r w:rsidRPr="00457F43">
              <w:rPr>
                <w:sz w:val="24"/>
                <w:szCs w:val="24"/>
              </w:rPr>
              <w:t xml:space="preserve"> 2021 року №</w:t>
            </w:r>
            <w:r>
              <w:rPr>
                <w:sz w:val="24"/>
                <w:szCs w:val="24"/>
              </w:rPr>
              <w:t xml:space="preserve"> </w:t>
            </w:r>
            <w:r w:rsidRPr="00457F43">
              <w:rPr>
                <w:sz w:val="24"/>
                <w:szCs w:val="24"/>
              </w:rPr>
              <w:t>2</w:t>
            </w:r>
          </w:p>
          <w:p w14:paraId="3F0A97AC" w14:textId="77777777" w:rsidR="00DB6BB4" w:rsidRDefault="00DB6BB4" w:rsidP="00DB6BB4">
            <w:pPr>
              <w:spacing w:after="0"/>
              <w:ind w:left="0" w:right="24"/>
              <w:jc w:val="left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>Голова методичної ради</w:t>
            </w:r>
            <w:r>
              <w:rPr>
                <w:sz w:val="24"/>
                <w:szCs w:val="24"/>
              </w:rPr>
              <w:t xml:space="preserve"> </w:t>
            </w:r>
          </w:p>
          <w:p w14:paraId="313F3BEE" w14:textId="6E3D419A" w:rsidR="00DB6BB4" w:rsidRDefault="00DB6BB4" w:rsidP="00DB6BB4">
            <w:pPr>
              <w:spacing w:after="0"/>
              <w:ind w:left="0" w:right="24"/>
              <w:jc w:val="left"/>
            </w:pPr>
            <w:r w:rsidRPr="00457F43">
              <w:rPr>
                <w:sz w:val="24"/>
                <w:szCs w:val="24"/>
              </w:rPr>
              <w:t>___________ Генсецька О. М</w:t>
            </w:r>
            <w:r>
              <w:rPr>
                <w:sz w:val="24"/>
                <w:szCs w:val="24"/>
              </w:rPr>
              <w:t>.</w:t>
            </w:r>
          </w:p>
          <w:p w14:paraId="09486E67" w14:textId="77777777" w:rsidR="00DB6BB4" w:rsidRDefault="00DB6BB4" w:rsidP="009B1E3A">
            <w:pPr>
              <w:spacing w:after="0" w:line="259" w:lineRule="auto"/>
              <w:ind w:left="0" w:firstLine="0"/>
              <w:jc w:val="center"/>
            </w:pPr>
          </w:p>
        </w:tc>
      </w:tr>
    </w:tbl>
    <w:p w14:paraId="23D7B29A" w14:textId="77777777" w:rsidR="00DB6BB4" w:rsidRDefault="00DB6BB4" w:rsidP="00DB6BB4">
      <w:pPr>
        <w:spacing w:after="0"/>
        <w:ind w:left="0" w:right="24" w:firstLine="0"/>
      </w:pPr>
    </w:p>
    <w:sectPr w:rsidR="00DB6BB4" w:rsidSect="009E6AEB">
      <w:pgSz w:w="11899" w:h="16838"/>
      <w:pgMar w:top="709" w:right="835" w:bottom="453" w:left="142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9BE"/>
    <w:multiLevelType w:val="multilevel"/>
    <w:tmpl w:val="C5BC4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193C3E"/>
    <w:multiLevelType w:val="hybridMultilevel"/>
    <w:tmpl w:val="C45E0422"/>
    <w:lvl w:ilvl="0" w:tplc="FADC650E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F0EBD8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2CAC6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D02F40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4010C6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C2A8A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04D14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8E16F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1C4B80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393E76"/>
    <w:multiLevelType w:val="hybridMultilevel"/>
    <w:tmpl w:val="05D62544"/>
    <w:lvl w:ilvl="0" w:tplc="2D3A820A">
      <w:start w:val="1"/>
      <w:numFmt w:val="bullet"/>
      <w:lvlText w:val=""/>
      <w:lvlJc w:val="left"/>
      <w:pPr>
        <w:ind w:left="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7A1DAA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225CD4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10196C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FA7D3A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E20B44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A0BC48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50A680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7A219C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945913"/>
    <w:multiLevelType w:val="hybridMultilevel"/>
    <w:tmpl w:val="61C64A8E"/>
    <w:lvl w:ilvl="0" w:tplc="95A423A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94" w:hanging="360"/>
      </w:pPr>
    </w:lvl>
    <w:lvl w:ilvl="2" w:tplc="2000001B" w:tentative="1">
      <w:start w:val="1"/>
      <w:numFmt w:val="lowerRoman"/>
      <w:lvlText w:val="%3."/>
      <w:lvlJc w:val="right"/>
      <w:pPr>
        <w:ind w:left="1814" w:hanging="180"/>
      </w:pPr>
    </w:lvl>
    <w:lvl w:ilvl="3" w:tplc="2000000F" w:tentative="1">
      <w:start w:val="1"/>
      <w:numFmt w:val="decimal"/>
      <w:lvlText w:val="%4."/>
      <w:lvlJc w:val="left"/>
      <w:pPr>
        <w:ind w:left="2534" w:hanging="360"/>
      </w:pPr>
    </w:lvl>
    <w:lvl w:ilvl="4" w:tplc="20000019" w:tentative="1">
      <w:start w:val="1"/>
      <w:numFmt w:val="lowerLetter"/>
      <w:lvlText w:val="%5."/>
      <w:lvlJc w:val="left"/>
      <w:pPr>
        <w:ind w:left="3254" w:hanging="360"/>
      </w:pPr>
    </w:lvl>
    <w:lvl w:ilvl="5" w:tplc="2000001B" w:tentative="1">
      <w:start w:val="1"/>
      <w:numFmt w:val="lowerRoman"/>
      <w:lvlText w:val="%6."/>
      <w:lvlJc w:val="right"/>
      <w:pPr>
        <w:ind w:left="3974" w:hanging="180"/>
      </w:pPr>
    </w:lvl>
    <w:lvl w:ilvl="6" w:tplc="2000000F" w:tentative="1">
      <w:start w:val="1"/>
      <w:numFmt w:val="decimal"/>
      <w:lvlText w:val="%7."/>
      <w:lvlJc w:val="left"/>
      <w:pPr>
        <w:ind w:left="4694" w:hanging="360"/>
      </w:pPr>
    </w:lvl>
    <w:lvl w:ilvl="7" w:tplc="20000019" w:tentative="1">
      <w:start w:val="1"/>
      <w:numFmt w:val="lowerLetter"/>
      <w:lvlText w:val="%8."/>
      <w:lvlJc w:val="left"/>
      <w:pPr>
        <w:ind w:left="5414" w:hanging="360"/>
      </w:pPr>
    </w:lvl>
    <w:lvl w:ilvl="8" w:tplc="2000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 w15:restartNumberingAfterBreak="0">
    <w:nsid w:val="3EC660C9"/>
    <w:multiLevelType w:val="hybridMultilevel"/>
    <w:tmpl w:val="77AEDE3C"/>
    <w:lvl w:ilvl="0" w:tplc="42449546">
      <w:start w:val="1"/>
      <w:numFmt w:val="decimal"/>
      <w:lvlText w:val="%1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7017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4C45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C665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4AF2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22EA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609D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EE9A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2048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090F30"/>
    <w:multiLevelType w:val="hybridMultilevel"/>
    <w:tmpl w:val="8C3EAAE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50DB4"/>
    <w:multiLevelType w:val="hybridMultilevel"/>
    <w:tmpl w:val="DCCADA52"/>
    <w:lvl w:ilvl="0" w:tplc="27809DF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B0CEE8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8266B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CCD416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52FCC8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E0298C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7090A8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9ABBE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70EF80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3A102D"/>
    <w:multiLevelType w:val="hybridMultilevel"/>
    <w:tmpl w:val="7884F076"/>
    <w:lvl w:ilvl="0" w:tplc="72D83112">
      <w:start w:val="1"/>
      <w:numFmt w:val="decimal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A815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DAE6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6619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1C79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EE70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CC58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5435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101F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B97D21"/>
    <w:multiLevelType w:val="hybridMultilevel"/>
    <w:tmpl w:val="7456AAA0"/>
    <w:lvl w:ilvl="0" w:tplc="754426CA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92" w:hanging="360"/>
      </w:pPr>
    </w:lvl>
    <w:lvl w:ilvl="2" w:tplc="2000001B" w:tentative="1">
      <w:start w:val="1"/>
      <w:numFmt w:val="lowerRoman"/>
      <w:lvlText w:val="%3."/>
      <w:lvlJc w:val="right"/>
      <w:pPr>
        <w:ind w:left="1812" w:hanging="180"/>
      </w:pPr>
    </w:lvl>
    <w:lvl w:ilvl="3" w:tplc="2000000F" w:tentative="1">
      <w:start w:val="1"/>
      <w:numFmt w:val="decimal"/>
      <w:lvlText w:val="%4."/>
      <w:lvlJc w:val="left"/>
      <w:pPr>
        <w:ind w:left="2532" w:hanging="360"/>
      </w:pPr>
    </w:lvl>
    <w:lvl w:ilvl="4" w:tplc="20000019" w:tentative="1">
      <w:start w:val="1"/>
      <w:numFmt w:val="lowerLetter"/>
      <w:lvlText w:val="%5."/>
      <w:lvlJc w:val="left"/>
      <w:pPr>
        <w:ind w:left="3252" w:hanging="360"/>
      </w:pPr>
    </w:lvl>
    <w:lvl w:ilvl="5" w:tplc="2000001B" w:tentative="1">
      <w:start w:val="1"/>
      <w:numFmt w:val="lowerRoman"/>
      <w:lvlText w:val="%6."/>
      <w:lvlJc w:val="right"/>
      <w:pPr>
        <w:ind w:left="3972" w:hanging="180"/>
      </w:pPr>
    </w:lvl>
    <w:lvl w:ilvl="6" w:tplc="2000000F" w:tentative="1">
      <w:start w:val="1"/>
      <w:numFmt w:val="decimal"/>
      <w:lvlText w:val="%7."/>
      <w:lvlJc w:val="left"/>
      <w:pPr>
        <w:ind w:left="4692" w:hanging="360"/>
      </w:pPr>
    </w:lvl>
    <w:lvl w:ilvl="7" w:tplc="20000019" w:tentative="1">
      <w:start w:val="1"/>
      <w:numFmt w:val="lowerLetter"/>
      <w:lvlText w:val="%8."/>
      <w:lvlJc w:val="left"/>
      <w:pPr>
        <w:ind w:left="5412" w:hanging="360"/>
      </w:pPr>
    </w:lvl>
    <w:lvl w:ilvl="8" w:tplc="2000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 w15:restartNumberingAfterBreak="0">
    <w:nsid w:val="5BB757C9"/>
    <w:multiLevelType w:val="hybridMultilevel"/>
    <w:tmpl w:val="1924C284"/>
    <w:lvl w:ilvl="0" w:tplc="D8A000CA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5C09100">
      <w:start w:val="1"/>
      <w:numFmt w:val="bullet"/>
      <w:lvlText w:val="o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918F3B4">
      <w:start w:val="1"/>
      <w:numFmt w:val="bullet"/>
      <w:lvlText w:val="▪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EDA2E54">
      <w:start w:val="1"/>
      <w:numFmt w:val="bullet"/>
      <w:lvlText w:val="•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D6AC6E">
      <w:start w:val="1"/>
      <w:numFmt w:val="bullet"/>
      <w:lvlText w:val="o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8EB264">
      <w:start w:val="1"/>
      <w:numFmt w:val="bullet"/>
      <w:lvlText w:val="▪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012B368">
      <w:start w:val="1"/>
      <w:numFmt w:val="bullet"/>
      <w:lvlText w:val="•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8AA81A">
      <w:start w:val="1"/>
      <w:numFmt w:val="bullet"/>
      <w:lvlText w:val="o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1C6CF6">
      <w:start w:val="1"/>
      <w:numFmt w:val="bullet"/>
      <w:lvlText w:val="▪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6F87F18"/>
    <w:multiLevelType w:val="hybridMultilevel"/>
    <w:tmpl w:val="FE6C1470"/>
    <w:lvl w:ilvl="0" w:tplc="53DEC0D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740912"/>
    <w:multiLevelType w:val="hybridMultilevel"/>
    <w:tmpl w:val="54D6F964"/>
    <w:lvl w:ilvl="0" w:tplc="F56CFA70">
      <w:start w:val="1"/>
      <w:numFmt w:val="bullet"/>
      <w:lvlText w:val="–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DBE0F48">
      <w:start w:val="1"/>
      <w:numFmt w:val="bullet"/>
      <w:lvlText w:val="o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14EC610">
      <w:start w:val="1"/>
      <w:numFmt w:val="bullet"/>
      <w:lvlText w:val="▪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3BE7DC4">
      <w:start w:val="1"/>
      <w:numFmt w:val="bullet"/>
      <w:lvlText w:val="•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98AD7C4">
      <w:start w:val="1"/>
      <w:numFmt w:val="bullet"/>
      <w:lvlText w:val="o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9EA52E2">
      <w:start w:val="1"/>
      <w:numFmt w:val="bullet"/>
      <w:lvlText w:val="▪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C082EC">
      <w:start w:val="1"/>
      <w:numFmt w:val="bullet"/>
      <w:lvlText w:val="•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4C441B4">
      <w:start w:val="1"/>
      <w:numFmt w:val="bullet"/>
      <w:lvlText w:val="o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C2023CA">
      <w:start w:val="1"/>
      <w:numFmt w:val="bullet"/>
      <w:lvlText w:val="▪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11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34E"/>
    <w:rsid w:val="0000761D"/>
    <w:rsid w:val="00013252"/>
    <w:rsid w:val="000522CB"/>
    <w:rsid w:val="00055568"/>
    <w:rsid w:val="000562C2"/>
    <w:rsid w:val="00060432"/>
    <w:rsid w:val="00063CF1"/>
    <w:rsid w:val="0006674F"/>
    <w:rsid w:val="00073F71"/>
    <w:rsid w:val="000833F2"/>
    <w:rsid w:val="000A0043"/>
    <w:rsid w:val="000A2078"/>
    <w:rsid w:val="000C31BF"/>
    <w:rsid w:val="000E399D"/>
    <w:rsid w:val="000E7AC1"/>
    <w:rsid w:val="000F22F8"/>
    <w:rsid w:val="000F2C90"/>
    <w:rsid w:val="000F37CB"/>
    <w:rsid w:val="000F4048"/>
    <w:rsid w:val="000F5E54"/>
    <w:rsid w:val="00107054"/>
    <w:rsid w:val="00114FA1"/>
    <w:rsid w:val="001226E1"/>
    <w:rsid w:val="00136431"/>
    <w:rsid w:val="001514D1"/>
    <w:rsid w:val="00166222"/>
    <w:rsid w:val="00186AC3"/>
    <w:rsid w:val="0019295C"/>
    <w:rsid w:val="001B26D8"/>
    <w:rsid w:val="001B2EC6"/>
    <w:rsid w:val="001B3BB2"/>
    <w:rsid w:val="001B3E8B"/>
    <w:rsid w:val="001D06B5"/>
    <w:rsid w:val="001D40C1"/>
    <w:rsid w:val="001E1321"/>
    <w:rsid w:val="001F0917"/>
    <w:rsid w:val="001F1E39"/>
    <w:rsid w:val="00204168"/>
    <w:rsid w:val="00232BB9"/>
    <w:rsid w:val="00266E53"/>
    <w:rsid w:val="002706B7"/>
    <w:rsid w:val="00272A69"/>
    <w:rsid w:val="002804EF"/>
    <w:rsid w:val="002857FD"/>
    <w:rsid w:val="0028682D"/>
    <w:rsid w:val="00286A9F"/>
    <w:rsid w:val="0029409B"/>
    <w:rsid w:val="002A0145"/>
    <w:rsid w:val="002A2D75"/>
    <w:rsid w:val="002C5B58"/>
    <w:rsid w:val="002E1BA4"/>
    <w:rsid w:val="002F4858"/>
    <w:rsid w:val="002F6E8D"/>
    <w:rsid w:val="00317D26"/>
    <w:rsid w:val="00321D04"/>
    <w:rsid w:val="00322A11"/>
    <w:rsid w:val="00330EE2"/>
    <w:rsid w:val="00343499"/>
    <w:rsid w:val="00372D01"/>
    <w:rsid w:val="003B2C8B"/>
    <w:rsid w:val="003D3A01"/>
    <w:rsid w:val="003F0C79"/>
    <w:rsid w:val="003F328D"/>
    <w:rsid w:val="003F32F5"/>
    <w:rsid w:val="003F32F9"/>
    <w:rsid w:val="003F46FD"/>
    <w:rsid w:val="003F55A3"/>
    <w:rsid w:val="00425973"/>
    <w:rsid w:val="00437EB5"/>
    <w:rsid w:val="00452CA0"/>
    <w:rsid w:val="00457F43"/>
    <w:rsid w:val="00483772"/>
    <w:rsid w:val="004A3868"/>
    <w:rsid w:val="004B1B53"/>
    <w:rsid w:val="004B78AC"/>
    <w:rsid w:val="004D0721"/>
    <w:rsid w:val="004E27EE"/>
    <w:rsid w:val="004F160A"/>
    <w:rsid w:val="00500467"/>
    <w:rsid w:val="00506737"/>
    <w:rsid w:val="00507234"/>
    <w:rsid w:val="00537CC4"/>
    <w:rsid w:val="005461BB"/>
    <w:rsid w:val="0054647D"/>
    <w:rsid w:val="005A58D0"/>
    <w:rsid w:val="005B1594"/>
    <w:rsid w:val="005D1771"/>
    <w:rsid w:val="005D248E"/>
    <w:rsid w:val="005D24D5"/>
    <w:rsid w:val="005D3CEA"/>
    <w:rsid w:val="005F462C"/>
    <w:rsid w:val="005F4C58"/>
    <w:rsid w:val="005F6E40"/>
    <w:rsid w:val="00606B6E"/>
    <w:rsid w:val="00624FEE"/>
    <w:rsid w:val="00631EA7"/>
    <w:rsid w:val="00636A7D"/>
    <w:rsid w:val="0068613A"/>
    <w:rsid w:val="00693DB6"/>
    <w:rsid w:val="00697B14"/>
    <w:rsid w:val="006A2020"/>
    <w:rsid w:val="006A48D9"/>
    <w:rsid w:val="006B11D3"/>
    <w:rsid w:val="006D3043"/>
    <w:rsid w:val="006E117D"/>
    <w:rsid w:val="006E2072"/>
    <w:rsid w:val="006E2563"/>
    <w:rsid w:val="006E6032"/>
    <w:rsid w:val="006F034E"/>
    <w:rsid w:val="006F33F1"/>
    <w:rsid w:val="0071296E"/>
    <w:rsid w:val="00721FAD"/>
    <w:rsid w:val="00723F58"/>
    <w:rsid w:val="007265ED"/>
    <w:rsid w:val="00734AFF"/>
    <w:rsid w:val="0074089D"/>
    <w:rsid w:val="007447EF"/>
    <w:rsid w:val="00745837"/>
    <w:rsid w:val="007465E0"/>
    <w:rsid w:val="0077565C"/>
    <w:rsid w:val="00786DD8"/>
    <w:rsid w:val="007872BF"/>
    <w:rsid w:val="00790234"/>
    <w:rsid w:val="007936C6"/>
    <w:rsid w:val="00797B7B"/>
    <w:rsid w:val="007A133A"/>
    <w:rsid w:val="007A156B"/>
    <w:rsid w:val="007A2071"/>
    <w:rsid w:val="007A7713"/>
    <w:rsid w:val="007B013A"/>
    <w:rsid w:val="007C2000"/>
    <w:rsid w:val="007C22DA"/>
    <w:rsid w:val="007F20BD"/>
    <w:rsid w:val="007F5FFC"/>
    <w:rsid w:val="0082124F"/>
    <w:rsid w:val="008228F4"/>
    <w:rsid w:val="00833709"/>
    <w:rsid w:val="00847DDE"/>
    <w:rsid w:val="00862722"/>
    <w:rsid w:val="0086593D"/>
    <w:rsid w:val="008725F8"/>
    <w:rsid w:val="00891BB0"/>
    <w:rsid w:val="008A105E"/>
    <w:rsid w:val="008A1502"/>
    <w:rsid w:val="008A2ED9"/>
    <w:rsid w:val="008B2BAE"/>
    <w:rsid w:val="008B2D42"/>
    <w:rsid w:val="008C2267"/>
    <w:rsid w:val="008E55A1"/>
    <w:rsid w:val="008F5DC1"/>
    <w:rsid w:val="008F610E"/>
    <w:rsid w:val="00902192"/>
    <w:rsid w:val="00906466"/>
    <w:rsid w:val="009203BE"/>
    <w:rsid w:val="00921471"/>
    <w:rsid w:val="00935AC7"/>
    <w:rsid w:val="00951112"/>
    <w:rsid w:val="00954E86"/>
    <w:rsid w:val="00990DD8"/>
    <w:rsid w:val="00992CBB"/>
    <w:rsid w:val="00994A1D"/>
    <w:rsid w:val="009A368E"/>
    <w:rsid w:val="009A4B33"/>
    <w:rsid w:val="009B1E3A"/>
    <w:rsid w:val="009C41DA"/>
    <w:rsid w:val="009E328A"/>
    <w:rsid w:val="009E6AEB"/>
    <w:rsid w:val="009F4C46"/>
    <w:rsid w:val="009F5B2B"/>
    <w:rsid w:val="00A0012A"/>
    <w:rsid w:val="00A00880"/>
    <w:rsid w:val="00A0177A"/>
    <w:rsid w:val="00A36E17"/>
    <w:rsid w:val="00A4504E"/>
    <w:rsid w:val="00A52A0D"/>
    <w:rsid w:val="00A65FE7"/>
    <w:rsid w:val="00A84261"/>
    <w:rsid w:val="00A90419"/>
    <w:rsid w:val="00A96318"/>
    <w:rsid w:val="00AA46C6"/>
    <w:rsid w:val="00AB45D3"/>
    <w:rsid w:val="00AC17B0"/>
    <w:rsid w:val="00AC5EE9"/>
    <w:rsid w:val="00AD1709"/>
    <w:rsid w:val="00AD3427"/>
    <w:rsid w:val="00AD49A5"/>
    <w:rsid w:val="00AD563A"/>
    <w:rsid w:val="00AE3F6C"/>
    <w:rsid w:val="00B029D7"/>
    <w:rsid w:val="00B0316D"/>
    <w:rsid w:val="00B046C8"/>
    <w:rsid w:val="00B07135"/>
    <w:rsid w:val="00B240F7"/>
    <w:rsid w:val="00B347A0"/>
    <w:rsid w:val="00B56667"/>
    <w:rsid w:val="00B6045A"/>
    <w:rsid w:val="00B72397"/>
    <w:rsid w:val="00BA1405"/>
    <w:rsid w:val="00BC7537"/>
    <w:rsid w:val="00BC77FB"/>
    <w:rsid w:val="00BD0C96"/>
    <w:rsid w:val="00BD27C0"/>
    <w:rsid w:val="00BE6903"/>
    <w:rsid w:val="00BF3184"/>
    <w:rsid w:val="00BF474B"/>
    <w:rsid w:val="00C03BA7"/>
    <w:rsid w:val="00C32B4D"/>
    <w:rsid w:val="00C33731"/>
    <w:rsid w:val="00C46AFF"/>
    <w:rsid w:val="00C70B3C"/>
    <w:rsid w:val="00C714F0"/>
    <w:rsid w:val="00C77344"/>
    <w:rsid w:val="00C95033"/>
    <w:rsid w:val="00CA7AE3"/>
    <w:rsid w:val="00CB587E"/>
    <w:rsid w:val="00CD574C"/>
    <w:rsid w:val="00D044C8"/>
    <w:rsid w:val="00D253ED"/>
    <w:rsid w:val="00D31D70"/>
    <w:rsid w:val="00D4404D"/>
    <w:rsid w:val="00D54BDC"/>
    <w:rsid w:val="00D643B3"/>
    <w:rsid w:val="00D65E08"/>
    <w:rsid w:val="00D67895"/>
    <w:rsid w:val="00D732E7"/>
    <w:rsid w:val="00D844D9"/>
    <w:rsid w:val="00DA088F"/>
    <w:rsid w:val="00DA1CCF"/>
    <w:rsid w:val="00DA6686"/>
    <w:rsid w:val="00DB6BB4"/>
    <w:rsid w:val="00DB6E73"/>
    <w:rsid w:val="00DC0ED0"/>
    <w:rsid w:val="00DD1095"/>
    <w:rsid w:val="00DE07A1"/>
    <w:rsid w:val="00DE4A07"/>
    <w:rsid w:val="00DF5B98"/>
    <w:rsid w:val="00DF678D"/>
    <w:rsid w:val="00E12FB5"/>
    <w:rsid w:val="00E13F3D"/>
    <w:rsid w:val="00E14C45"/>
    <w:rsid w:val="00E14F49"/>
    <w:rsid w:val="00E23027"/>
    <w:rsid w:val="00E52BAD"/>
    <w:rsid w:val="00E56E0D"/>
    <w:rsid w:val="00E81FD0"/>
    <w:rsid w:val="00E822A8"/>
    <w:rsid w:val="00E84295"/>
    <w:rsid w:val="00EA0CD0"/>
    <w:rsid w:val="00EA2003"/>
    <w:rsid w:val="00EA4CAB"/>
    <w:rsid w:val="00EB6D2D"/>
    <w:rsid w:val="00EC0A65"/>
    <w:rsid w:val="00ED6C7D"/>
    <w:rsid w:val="00EF049A"/>
    <w:rsid w:val="00EF366E"/>
    <w:rsid w:val="00F068D7"/>
    <w:rsid w:val="00F152F7"/>
    <w:rsid w:val="00F15B84"/>
    <w:rsid w:val="00F20113"/>
    <w:rsid w:val="00F214ED"/>
    <w:rsid w:val="00F22BD3"/>
    <w:rsid w:val="00F2356D"/>
    <w:rsid w:val="00F255F1"/>
    <w:rsid w:val="00F3491D"/>
    <w:rsid w:val="00F355A6"/>
    <w:rsid w:val="00F411EB"/>
    <w:rsid w:val="00F41CB4"/>
    <w:rsid w:val="00F44B2F"/>
    <w:rsid w:val="00F4783E"/>
    <w:rsid w:val="00F51A14"/>
    <w:rsid w:val="00F565ED"/>
    <w:rsid w:val="00F57AF9"/>
    <w:rsid w:val="00F65359"/>
    <w:rsid w:val="00F721B4"/>
    <w:rsid w:val="00F80D83"/>
    <w:rsid w:val="00F82956"/>
    <w:rsid w:val="00FB3045"/>
    <w:rsid w:val="00FB7EC8"/>
    <w:rsid w:val="00FC48BC"/>
    <w:rsid w:val="00FE783E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AB06"/>
  <w15:docId w15:val="{E15C38A7-4155-452F-9F99-056E21DF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5" w:line="268" w:lineRule="auto"/>
      <w:ind w:left="2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2"/>
      <w:ind w:left="2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8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CB587E"/>
    <w:rPr>
      <w:color w:val="0000FF"/>
      <w:u w:val="single"/>
    </w:rPr>
  </w:style>
  <w:style w:type="paragraph" w:customStyle="1" w:styleId="21">
    <w:name w:val="Основний текст (2)1"/>
    <w:basedOn w:val="a"/>
    <w:rsid w:val="00D643B3"/>
    <w:pPr>
      <w:widowControl w:val="0"/>
      <w:shd w:val="clear" w:color="auto" w:fill="FFFFFF"/>
      <w:spacing w:after="240" w:line="0" w:lineRule="atLeast"/>
      <w:ind w:left="0" w:firstLine="0"/>
      <w:jc w:val="left"/>
    </w:pPr>
    <w:rPr>
      <w:color w:val="auto"/>
      <w:sz w:val="19"/>
      <w:szCs w:val="19"/>
      <w:lang w:bidi="uk-UA"/>
    </w:rPr>
  </w:style>
  <w:style w:type="paragraph" w:styleId="a4">
    <w:name w:val="List Paragraph"/>
    <w:basedOn w:val="a"/>
    <w:uiPriority w:val="34"/>
    <w:qFormat/>
    <w:rsid w:val="00DA088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008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9E6AE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E6AEB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DB6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lnau.org.ua/moodl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seosvita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ua/" TargetMode="External"/><Relationship Id="rId11" Type="http://schemas.openxmlformats.org/officeDocument/2006/relationships/hyperlink" Target="https://1784073.site123.me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1784073.site123.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klnau.org.ua/moodle/course/view.php?id=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12</Pages>
  <Words>4170</Words>
  <Characters>23773</Characters>
  <Application>Microsoft Office Word</Application>
  <DocSecurity>0</DocSecurity>
  <Lines>198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HP_AMD</dc:creator>
  <cp:keywords/>
  <cp:lastModifiedBy>admin</cp:lastModifiedBy>
  <cp:revision>26</cp:revision>
  <dcterms:created xsi:type="dcterms:W3CDTF">2021-09-19T15:43:00Z</dcterms:created>
  <dcterms:modified xsi:type="dcterms:W3CDTF">2021-10-10T12:11:00Z</dcterms:modified>
</cp:coreProperties>
</file>