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16E3" w14:textId="77777777" w:rsidR="00343041" w:rsidRDefault="002436A8" w:rsidP="002436A8">
      <w:pPr>
        <w:ind w:left="7513" w:hanging="6946"/>
        <w:jc w:val="center"/>
        <w:rPr>
          <w:b/>
          <w:sz w:val="24"/>
          <w:lang w:val="uk-UA"/>
        </w:rPr>
      </w:pPr>
      <w:r w:rsidRPr="003A6F30">
        <w:rPr>
          <w:b/>
          <w:sz w:val="24"/>
          <w:lang w:val="uk-UA"/>
        </w:rPr>
        <w:t xml:space="preserve"> Практична робота</w:t>
      </w:r>
      <w:r w:rsidR="00343041">
        <w:rPr>
          <w:b/>
          <w:sz w:val="24"/>
          <w:lang w:val="uk-UA"/>
        </w:rPr>
        <w:t xml:space="preserve">  з дисципліни </w:t>
      </w:r>
    </w:p>
    <w:p w14:paraId="2A9F8843" w14:textId="51179021" w:rsidR="002436A8" w:rsidRPr="003A6F30" w:rsidRDefault="00343041" w:rsidP="002436A8">
      <w:pPr>
        <w:ind w:left="7513" w:hanging="6946"/>
        <w:jc w:val="center"/>
        <w:rPr>
          <w:b/>
          <w:sz w:val="24"/>
          <w:lang w:val="uk-UA"/>
        </w:rPr>
      </w:pPr>
      <w:r w:rsidRPr="00343041">
        <w:rPr>
          <w:b/>
          <w:sz w:val="24"/>
          <w:lang w:val="uk-UA"/>
        </w:rPr>
        <w:t>«Інформаційні системи і технології в комерційній діяльності»</w:t>
      </w:r>
    </w:p>
    <w:p w14:paraId="453B4031" w14:textId="77777777" w:rsidR="002436A8" w:rsidRPr="003A6F30" w:rsidRDefault="002436A8" w:rsidP="002436A8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8"/>
        <w:gridCol w:w="982"/>
      </w:tblGrid>
      <w:tr w:rsidR="002436A8" w:rsidRPr="003A6F30" w14:paraId="5F838B7B" w14:textId="77777777" w:rsidTr="002B70C7">
        <w:tc>
          <w:tcPr>
            <w:tcW w:w="1418" w:type="dxa"/>
            <w:shd w:val="clear" w:color="auto" w:fill="auto"/>
            <w:vAlign w:val="center"/>
          </w:tcPr>
          <w:p w14:paraId="0D1A6714" w14:textId="77777777" w:rsidR="002436A8" w:rsidRPr="003A6F30" w:rsidRDefault="002436A8" w:rsidP="002B70C7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№</w:t>
            </w:r>
          </w:p>
          <w:p w14:paraId="48F1247C" w14:textId="77777777" w:rsidR="002436A8" w:rsidRPr="003A6F30" w:rsidRDefault="002436A8" w:rsidP="002B70C7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6611880E" w14:textId="77777777" w:rsidR="002436A8" w:rsidRPr="003A6F30" w:rsidRDefault="002436A8" w:rsidP="002B70C7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Перелік практичних занять</w:t>
            </w:r>
          </w:p>
          <w:p w14:paraId="499D6737" w14:textId="77777777" w:rsidR="002436A8" w:rsidRPr="003A6F30" w:rsidRDefault="002436A8" w:rsidP="002B70C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68D7290" w14:textId="77777777" w:rsidR="002436A8" w:rsidRPr="003A6F30" w:rsidRDefault="002436A8" w:rsidP="002B70C7">
            <w:pPr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Кіль-кість</w:t>
            </w:r>
          </w:p>
          <w:p w14:paraId="6B70C006" w14:textId="77777777" w:rsidR="002436A8" w:rsidRPr="003A6F30" w:rsidRDefault="002436A8" w:rsidP="002B70C7">
            <w:pPr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годин</w:t>
            </w:r>
          </w:p>
        </w:tc>
      </w:tr>
      <w:tr w:rsidR="002436A8" w:rsidRPr="003A6F30" w14:paraId="69A40230" w14:textId="77777777" w:rsidTr="002B70C7">
        <w:tc>
          <w:tcPr>
            <w:tcW w:w="1418" w:type="dxa"/>
            <w:shd w:val="clear" w:color="auto" w:fill="auto"/>
            <w:vAlign w:val="center"/>
          </w:tcPr>
          <w:p w14:paraId="548ADDB3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6E680B12" w14:textId="77777777" w:rsidR="002436A8" w:rsidRPr="003A6F30" w:rsidRDefault="002436A8" w:rsidP="002B70C7">
            <w:pPr>
              <w:shd w:val="clear" w:color="auto" w:fill="FFFFFF"/>
              <w:ind w:firstLine="539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Побудова схеми технологічного процесу обробки інформації.</w:t>
            </w:r>
          </w:p>
          <w:p w14:paraId="287D92B9" w14:textId="77777777" w:rsidR="002436A8" w:rsidRPr="003A6F30" w:rsidRDefault="002436A8" w:rsidP="002B70C7">
            <w:pPr>
              <w:ind w:firstLine="539"/>
              <w:jc w:val="both"/>
              <w:rPr>
                <w:i/>
                <w:spacing w:val="-4"/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4728D4F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5AD75DDA" w14:textId="77777777" w:rsidTr="002B70C7">
        <w:tc>
          <w:tcPr>
            <w:tcW w:w="1418" w:type="dxa"/>
            <w:shd w:val="clear" w:color="auto" w:fill="auto"/>
            <w:vAlign w:val="center"/>
          </w:tcPr>
          <w:p w14:paraId="53F4DA41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7365E240" w14:textId="77777777" w:rsidR="002436A8" w:rsidRPr="003A6F30" w:rsidRDefault="002436A8" w:rsidP="002B70C7">
            <w:pPr>
              <w:ind w:firstLine="539"/>
              <w:jc w:val="both"/>
              <w:rPr>
                <w:sz w:val="24"/>
                <w:lang w:val="uk-UA"/>
              </w:rPr>
            </w:pPr>
            <w:r w:rsidRPr="003A6F30">
              <w:rPr>
                <w:color w:val="000000"/>
                <w:sz w:val="24"/>
                <w:lang w:val="uk-UA"/>
              </w:rPr>
              <w:t>Побудова економічної моделі даних засобами системи управління базами даних  Microsoft  Access, створення таблиць, будування запитів, форм, звітів, здійснення пошуку інформації в базі даних за допомогою фільтрів.</w:t>
            </w:r>
          </w:p>
          <w:p w14:paraId="26A5AE02" w14:textId="77777777" w:rsidR="002436A8" w:rsidRPr="003A6F30" w:rsidRDefault="002436A8" w:rsidP="002B70C7">
            <w:pPr>
              <w:ind w:left="271" w:firstLine="129"/>
              <w:rPr>
                <w:i/>
                <w:spacing w:val="-4"/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D1146D6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7391157B" w14:textId="77777777" w:rsidTr="002B70C7">
        <w:tc>
          <w:tcPr>
            <w:tcW w:w="1418" w:type="dxa"/>
            <w:shd w:val="clear" w:color="auto" w:fill="auto"/>
            <w:vAlign w:val="center"/>
          </w:tcPr>
          <w:p w14:paraId="1338536F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72E577A1" w14:textId="77777777" w:rsidR="002436A8" w:rsidRPr="003A6F30" w:rsidRDefault="002436A8" w:rsidP="002B70C7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A6F30">
              <w:rPr>
                <w:sz w:val="24"/>
              </w:rPr>
              <w:t>Організація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обробки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інформації</w:t>
            </w:r>
            <w:proofErr w:type="spellEnd"/>
            <w:r w:rsidRPr="003A6F30">
              <w:rPr>
                <w:sz w:val="24"/>
              </w:rPr>
              <w:t xml:space="preserve"> на </w:t>
            </w:r>
            <w:proofErr w:type="spellStart"/>
            <w:r w:rsidRPr="003A6F30">
              <w:rPr>
                <w:sz w:val="24"/>
              </w:rPr>
              <w:t>базі</w:t>
            </w:r>
            <w:proofErr w:type="spellEnd"/>
            <w:r w:rsidRPr="003A6F30">
              <w:rPr>
                <w:sz w:val="24"/>
              </w:rPr>
              <w:t xml:space="preserve"> моделей “</w:t>
            </w:r>
            <w:proofErr w:type="spellStart"/>
            <w:r w:rsidRPr="003A6F30">
              <w:rPr>
                <w:sz w:val="24"/>
              </w:rPr>
              <w:t>клієнт</w:t>
            </w:r>
            <w:proofErr w:type="spellEnd"/>
            <w:r w:rsidRPr="003A6F30">
              <w:rPr>
                <w:sz w:val="24"/>
              </w:rPr>
              <w:t xml:space="preserve">–сервер”, “файл–сервер”. </w:t>
            </w:r>
            <w:proofErr w:type="spellStart"/>
            <w:r w:rsidRPr="003A6F30">
              <w:rPr>
                <w:sz w:val="24"/>
              </w:rPr>
              <w:t>Встановлення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індивідуальної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інформаційної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бази</w:t>
            </w:r>
            <w:proofErr w:type="spellEnd"/>
            <w:r w:rsidRPr="003A6F30">
              <w:rPr>
                <w:sz w:val="24"/>
              </w:rPr>
              <w:t xml:space="preserve"> та </w:t>
            </w:r>
            <w:proofErr w:type="spellStart"/>
            <w:r w:rsidRPr="003A6F30">
              <w:rPr>
                <w:sz w:val="24"/>
              </w:rPr>
              <w:t>її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параметрів</w:t>
            </w:r>
            <w:proofErr w:type="spellEnd"/>
            <w:r w:rsidRPr="003A6F30">
              <w:rPr>
                <w:sz w:val="24"/>
              </w:rPr>
              <w:t xml:space="preserve">. </w:t>
            </w:r>
          </w:p>
          <w:p w14:paraId="682B3F11" w14:textId="77777777" w:rsidR="002436A8" w:rsidRPr="003A6F30" w:rsidRDefault="002436A8" w:rsidP="002B70C7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E1F5873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754759A7" w14:textId="77777777" w:rsidTr="002B70C7">
        <w:tc>
          <w:tcPr>
            <w:tcW w:w="1418" w:type="dxa"/>
            <w:shd w:val="clear" w:color="auto" w:fill="auto"/>
            <w:vAlign w:val="center"/>
          </w:tcPr>
          <w:p w14:paraId="1FF20A7E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23895286" w14:textId="77777777" w:rsidR="002436A8" w:rsidRPr="003A6F30" w:rsidRDefault="002436A8" w:rsidP="002B70C7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A6F30">
              <w:rPr>
                <w:sz w:val="24"/>
              </w:rPr>
              <w:t>Встановлення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інформаційної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бази</w:t>
            </w:r>
            <w:proofErr w:type="spellEnd"/>
            <w:r w:rsidRPr="003A6F30">
              <w:rPr>
                <w:sz w:val="24"/>
              </w:rPr>
              <w:t xml:space="preserve"> в </w:t>
            </w:r>
            <w:proofErr w:type="spellStart"/>
            <w:r w:rsidRPr="003A6F30">
              <w:rPr>
                <w:sz w:val="24"/>
              </w:rPr>
              <w:t>програмі</w:t>
            </w:r>
            <w:proofErr w:type="spellEnd"/>
            <w:r w:rsidRPr="003A6F30">
              <w:rPr>
                <w:sz w:val="24"/>
              </w:rPr>
              <w:t xml:space="preserve"> “1С:Під</w:t>
            </w:r>
            <w:r w:rsidRPr="003A6F30">
              <w:rPr>
                <w:sz w:val="24"/>
              </w:rPr>
              <w:softHyphen/>
              <w:t xml:space="preserve">приємство 7.7 </w:t>
            </w:r>
            <w:proofErr w:type="spellStart"/>
            <w:r w:rsidRPr="003A6F30">
              <w:rPr>
                <w:sz w:val="24"/>
              </w:rPr>
              <w:t>Конфігурація</w:t>
            </w:r>
            <w:proofErr w:type="spellEnd"/>
            <w:r w:rsidRPr="003A6F30">
              <w:rPr>
                <w:sz w:val="24"/>
              </w:rPr>
              <w:t xml:space="preserve"> “</w:t>
            </w:r>
            <w:proofErr w:type="spellStart"/>
            <w:r w:rsidRPr="003A6F30">
              <w:rPr>
                <w:sz w:val="24"/>
              </w:rPr>
              <w:t>Торгівля</w:t>
            </w:r>
            <w:proofErr w:type="spellEnd"/>
            <w:r w:rsidRPr="003A6F30">
              <w:rPr>
                <w:sz w:val="24"/>
              </w:rPr>
              <w:t xml:space="preserve"> + склад” для </w:t>
            </w:r>
            <w:proofErr w:type="spellStart"/>
            <w:r w:rsidRPr="003A6F30">
              <w:rPr>
                <w:sz w:val="24"/>
              </w:rPr>
              <w:t>України</w:t>
            </w:r>
            <w:proofErr w:type="spellEnd"/>
            <w:r w:rsidRPr="003A6F30">
              <w:rPr>
                <w:sz w:val="24"/>
              </w:rPr>
              <w:t>”.</w:t>
            </w:r>
          </w:p>
          <w:p w14:paraId="662FB4D8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F39BE53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2A97924A" w14:textId="77777777" w:rsidTr="002B70C7">
        <w:tc>
          <w:tcPr>
            <w:tcW w:w="1418" w:type="dxa"/>
            <w:shd w:val="clear" w:color="auto" w:fill="auto"/>
            <w:vAlign w:val="center"/>
          </w:tcPr>
          <w:p w14:paraId="4D476443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46DE3D46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Заповнення довідників у програмі “1С:Підприємство 7.7 Конфігурація “Торгівля + склад” для України”.</w:t>
            </w:r>
          </w:p>
          <w:p w14:paraId="56E18596" w14:textId="77777777" w:rsidR="002436A8" w:rsidRPr="003A6F30" w:rsidRDefault="002436A8" w:rsidP="002B70C7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4CEBF8F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11DDF39C" w14:textId="77777777" w:rsidTr="002B70C7">
        <w:tc>
          <w:tcPr>
            <w:tcW w:w="1418" w:type="dxa"/>
            <w:shd w:val="clear" w:color="auto" w:fill="auto"/>
            <w:vAlign w:val="center"/>
          </w:tcPr>
          <w:p w14:paraId="13D3E359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42C5853B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 xml:space="preserve">Автоматизована обробка результатів маркетингових досліджень у торгових підприємствах. </w:t>
            </w:r>
          </w:p>
          <w:p w14:paraId="2E94EF3E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2AAE9F4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4</w:t>
            </w:r>
          </w:p>
        </w:tc>
      </w:tr>
      <w:tr w:rsidR="002436A8" w:rsidRPr="003A6F30" w14:paraId="074F64AF" w14:textId="77777777" w:rsidTr="002B70C7">
        <w:tc>
          <w:tcPr>
            <w:tcW w:w="1418" w:type="dxa"/>
            <w:shd w:val="clear" w:color="auto" w:fill="auto"/>
            <w:vAlign w:val="center"/>
          </w:tcPr>
          <w:p w14:paraId="0AD76378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040FA420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 xml:space="preserve">Автоматизована обробка результатів вивчення споживчого попиту на продукцію окремих виробників. </w:t>
            </w:r>
          </w:p>
          <w:p w14:paraId="67181592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20079DA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20D40F01" w14:textId="77777777" w:rsidTr="002B70C7">
        <w:tc>
          <w:tcPr>
            <w:tcW w:w="1418" w:type="dxa"/>
            <w:shd w:val="clear" w:color="auto" w:fill="auto"/>
            <w:vAlign w:val="center"/>
          </w:tcPr>
          <w:p w14:paraId="0BD641CE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35A7201A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Планування асортименту товару.</w:t>
            </w:r>
          </w:p>
          <w:p w14:paraId="67875BFC" w14:textId="77777777" w:rsidR="002436A8" w:rsidRPr="003A6F30" w:rsidRDefault="002436A8" w:rsidP="002B70C7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EE0CAE2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486DC6AA" w14:textId="77777777" w:rsidTr="002B70C7">
        <w:tc>
          <w:tcPr>
            <w:tcW w:w="1418" w:type="dxa"/>
            <w:shd w:val="clear" w:color="auto" w:fill="auto"/>
            <w:vAlign w:val="center"/>
          </w:tcPr>
          <w:p w14:paraId="0250571C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5F2A740F" w14:textId="77777777" w:rsidR="002436A8" w:rsidRPr="003A6F30" w:rsidRDefault="002436A8" w:rsidP="002B70C7">
            <w:pPr>
              <w:ind w:firstLine="540"/>
              <w:jc w:val="both"/>
              <w:rPr>
                <w:b/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 xml:space="preserve">Формування бази даних з програмою “1С:Підприємство 7.7 Конфігурація “Торгівля + склад” для України”. </w:t>
            </w:r>
          </w:p>
          <w:p w14:paraId="7AB347B4" w14:textId="77777777" w:rsidR="002436A8" w:rsidRPr="003A6F30" w:rsidRDefault="002436A8" w:rsidP="002B70C7">
            <w:pPr>
              <w:ind w:firstLine="709"/>
              <w:rPr>
                <w:sz w:val="24"/>
                <w:lang w:val="uk-UA"/>
              </w:rPr>
            </w:pPr>
          </w:p>
          <w:p w14:paraId="4AD2B695" w14:textId="77777777" w:rsidR="002436A8" w:rsidRPr="003A6F30" w:rsidRDefault="002436A8" w:rsidP="002B70C7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0B34514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4774CBD3" w14:textId="77777777" w:rsidTr="002B70C7">
        <w:tc>
          <w:tcPr>
            <w:tcW w:w="1418" w:type="dxa"/>
            <w:shd w:val="clear" w:color="auto" w:fill="auto"/>
            <w:vAlign w:val="center"/>
          </w:tcPr>
          <w:p w14:paraId="366B3CA7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4B02A4CA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Складання цінників на товари. Введення залишків товарів. Складання приймально-здавальної документації.</w:t>
            </w:r>
          </w:p>
          <w:p w14:paraId="3F78B638" w14:textId="77777777" w:rsidR="002436A8" w:rsidRPr="003A6F30" w:rsidRDefault="002436A8" w:rsidP="002B70C7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A6F30">
              <w:rPr>
                <w:sz w:val="24"/>
              </w:rPr>
              <w:t>Складання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звітності</w:t>
            </w:r>
            <w:proofErr w:type="spellEnd"/>
            <w:r w:rsidRPr="003A6F30">
              <w:rPr>
                <w:sz w:val="24"/>
              </w:rPr>
              <w:t xml:space="preserve"> з </w:t>
            </w:r>
            <w:proofErr w:type="spellStart"/>
            <w:r w:rsidRPr="003A6F30">
              <w:rPr>
                <w:sz w:val="24"/>
              </w:rPr>
              <w:t>розрахунків</w:t>
            </w:r>
            <w:proofErr w:type="spellEnd"/>
            <w:r w:rsidRPr="003A6F30">
              <w:rPr>
                <w:sz w:val="24"/>
              </w:rPr>
              <w:t xml:space="preserve"> з контрагентами та </w:t>
            </w:r>
            <w:proofErr w:type="spellStart"/>
            <w:r w:rsidRPr="003A6F30">
              <w:rPr>
                <w:sz w:val="24"/>
              </w:rPr>
              <w:t>її</w:t>
            </w:r>
            <w:proofErr w:type="spellEnd"/>
            <w:r w:rsidRPr="003A6F30">
              <w:rPr>
                <w:sz w:val="24"/>
              </w:rPr>
              <w:t xml:space="preserve"> </w:t>
            </w:r>
            <w:proofErr w:type="spellStart"/>
            <w:r w:rsidRPr="003A6F30">
              <w:rPr>
                <w:sz w:val="24"/>
              </w:rPr>
              <w:t>аналіз</w:t>
            </w:r>
            <w:proofErr w:type="spellEnd"/>
            <w:r w:rsidRPr="003A6F30">
              <w:rPr>
                <w:sz w:val="24"/>
              </w:rPr>
              <w:t>.</w:t>
            </w:r>
          </w:p>
          <w:p w14:paraId="14F35E35" w14:textId="77777777" w:rsidR="002436A8" w:rsidRPr="003A6F30" w:rsidRDefault="002436A8" w:rsidP="002B70C7">
            <w:pPr>
              <w:ind w:firstLine="540"/>
              <w:jc w:val="both"/>
              <w:rPr>
                <w:i/>
                <w:spacing w:val="-4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771E541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46187D01" w14:textId="77777777" w:rsidTr="002B70C7">
        <w:tc>
          <w:tcPr>
            <w:tcW w:w="1418" w:type="dxa"/>
            <w:shd w:val="clear" w:color="auto" w:fill="auto"/>
            <w:vAlign w:val="center"/>
          </w:tcPr>
          <w:p w14:paraId="66BC35FE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5D703108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Оформлення операцій з</w:t>
            </w:r>
            <w:r w:rsidRPr="003A6F30">
              <w:rPr>
                <w:b/>
                <w:sz w:val="24"/>
                <w:lang w:val="uk-UA"/>
              </w:rPr>
              <w:t xml:space="preserve"> </w:t>
            </w:r>
            <w:r w:rsidRPr="003A6F30">
              <w:rPr>
                <w:sz w:val="24"/>
                <w:lang w:val="uk-UA"/>
              </w:rPr>
              <w:t xml:space="preserve">продажу товару оптом“1С:Підприємство 7.7 Конфігурація “Торгівля + склад” для України”, «1С:Підприємство8.3., 8.2».  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415DEFE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6C471A47" w14:textId="77777777" w:rsidTr="002B70C7">
        <w:tc>
          <w:tcPr>
            <w:tcW w:w="1418" w:type="dxa"/>
            <w:shd w:val="clear" w:color="auto" w:fill="auto"/>
            <w:vAlign w:val="center"/>
          </w:tcPr>
          <w:p w14:paraId="34807B30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4002A286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Оформлення операцій з</w:t>
            </w:r>
            <w:r w:rsidRPr="003A6F30">
              <w:rPr>
                <w:b/>
                <w:sz w:val="24"/>
                <w:lang w:val="uk-UA"/>
              </w:rPr>
              <w:t xml:space="preserve"> </w:t>
            </w:r>
            <w:r w:rsidRPr="003A6F30">
              <w:rPr>
                <w:sz w:val="24"/>
                <w:lang w:val="uk-UA"/>
              </w:rPr>
              <w:t>продажу товару в роздріб“1С:Підприємство 7.7 Конфігурація “Торгівля + склад” для України”, «1С:Підприємство8.3., 8.2».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021D076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734EF7B2" w14:textId="77777777" w:rsidTr="002B70C7">
        <w:tc>
          <w:tcPr>
            <w:tcW w:w="1418" w:type="dxa"/>
            <w:shd w:val="clear" w:color="auto" w:fill="auto"/>
            <w:vAlign w:val="center"/>
          </w:tcPr>
          <w:p w14:paraId="7EC806B5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5AB643C4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 xml:space="preserve">Оформлення операцій з продажу товару оптом швидким продажем за готівку; операцій товару переданого на реалізацію“; операцій з продажу товарів, прийнятих на реалізацію; операцій із повернення товарів та грошей з програмою “1С:Підприємство 7.7 </w:t>
            </w:r>
            <w:r w:rsidRPr="003A6F30">
              <w:rPr>
                <w:sz w:val="24"/>
                <w:lang w:val="uk-UA"/>
              </w:rPr>
              <w:lastRenderedPageBreak/>
              <w:t>Конфігурація «Торгівля + склад» для України”, «1С:Підприємство8.3., 8.2»</w:t>
            </w:r>
          </w:p>
          <w:p w14:paraId="1D529357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3EB41FB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lastRenderedPageBreak/>
              <w:t>2</w:t>
            </w:r>
          </w:p>
        </w:tc>
      </w:tr>
      <w:tr w:rsidR="002436A8" w:rsidRPr="003A6F30" w14:paraId="6B60DBAA" w14:textId="77777777" w:rsidTr="002B70C7">
        <w:tc>
          <w:tcPr>
            <w:tcW w:w="1418" w:type="dxa"/>
            <w:shd w:val="clear" w:color="auto" w:fill="auto"/>
            <w:vAlign w:val="center"/>
          </w:tcPr>
          <w:p w14:paraId="37816CBD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7B3558E9" w14:textId="77777777" w:rsidR="002436A8" w:rsidRPr="003A6F30" w:rsidRDefault="002436A8" w:rsidP="002B70C7">
            <w:pPr>
              <w:ind w:firstLine="540"/>
              <w:jc w:val="both"/>
              <w:rPr>
                <w:b/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Визначення прибутковості товару</w:t>
            </w:r>
          </w:p>
          <w:p w14:paraId="48A0E312" w14:textId="77777777" w:rsidR="002436A8" w:rsidRPr="003A6F30" w:rsidRDefault="002436A8" w:rsidP="002B70C7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F341044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6B8F0160" w14:textId="77777777" w:rsidTr="002B70C7">
        <w:tc>
          <w:tcPr>
            <w:tcW w:w="1418" w:type="dxa"/>
            <w:shd w:val="clear" w:color="auto" w:fill="auto"/>
            <w:vAlign w:val="center"/>
          </w:tcPr>
          <w:p w14:paraId="7DD7F639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610DF772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 xml:space="preserve">Облік руху товарів на складах та в магазинах. </w:t>
            </w:r>
          </w:p>
          <w:p w14:paraId="6FDAAB4D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2EA8F7A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4</w:t>
            </w:r>
          </w:p>
        </w:tc>
      </w:tr>
      <w:tr w:rsidR="002436A8" w:rsidRPr="003A6F30" w14:paraId="2C5E4912" w14:textId="77777777" w:rsidTr="002B70C7">
        <w:tc>
          <w:tcPr>
            <w:tcW w:w="1418" w:type="dxa"/>
            <w:shd w:val="clear" w:color="auto" w:fill="auto"/>
            <w:vAlign w:val="center"/>
          </w:tcPr>
          <w:p w14:paraId="6834B9B5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49C53C14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Оформлення результатів інвентаризації, визначення природних втрат та складання відповідних документів.</w:t>
            </w:r>
          </w:p>
          <w:p w14:paraId="2E9EB79D" w14:textId="77777777" w:rsidR="002436A8" w:rsidRPr="003A6F30" w:rsidRDefault="002436A8" w:rsidP="002B70C7">
            <w:pPr>
              <w:ind w:left="271" w:firstLine="129"/>
              <w:rPr>
                <w:i/>
                <w:spacing w:val="-4"/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9F6CE8A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4</w:t>
            </w:r>
          </w:p>
        </w:tc>
      </w:tr>
      <w:tr w:rsidR="002436A8" w:rsidRPr="003A6F30" w14:paraId="6E86E5A0" w14:textId="77777777" w:rsidTr="002B70C7">
        <w:tc>
          <w:tcPr>
            <w:tcW w:w="1418" w:type="dxa"/>
            <w:shd w:val="clear" w:color="auto" w:fill="auto"/>
            <w:vAlign w:val="center"/>
          </w:tcPr>
          <w:p w14:paraId="3825EF36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2256C2E3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Автоматизований розрахунок потреби підприємства в матеріально-технічних ресурсах.</w:t>
            </w:r>
          </w:p>
          <w:p w14:paraId="757F30E3" w14:textId="77777777" w:rsidR="002436A8" w:rsidRPr="003A6F30" w:rsidRDefault="002436A8" w:rsidP="002B70C7">
            <w:pPr>
              <w:ind w:firstLine="540"/>
              <w:jc w:val="both"/>
              <w:rPr>
                <w:i/>
                <w:spacing w:val="-4"/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B837E09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3B05D0A8" w14:textId="77777777" w:rsidTr="002B70C7">
        <w:tc>
          <w:tcPr>
            <w:tcW w:w="1418" w:type="dxa"/>
            <w:shd w:val="clear" w:color="auto" w:fill="auto"/>
            <w:vAlign w:val="center"/>
          </w:tcPr>
          <w:p w14:paraId="48241A78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2C184470" w14:textId="77777777" w:rsidR="002436A8" w:rsidRPr="003A6F30" w:rsidRDefault="002436A8" w:rsidP="002B70C7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A6F30">
              <w:rPr>
                <w:sz w:val="24"/>
              </w:rPr>
              <w:t>Визначення</w:t>
            </w:r>
            <w:proofErr w:type="spellEnd"/>
            <w:r w:rsidRPr="003A6F30">
              <w:rPr>
                <w:sz w:val="24"/>
              </w:rPr>
              <w:t xml:space="preserve"> потреби в кадрах та </w:t>
            </w:r>
            <w:proofErr w:type="spellStart"/>
            <w:r w:rsidRPr="003A6F30">
              <w:rPr>
                <w:sz w:val="24"/>
              </w:rPr>
              <w:t>фонді</w:t>
            </w:r>
            <w:proofErr w:type="spellEnd"/>
            <w:r w:rsidRPr="003A6F30">
              <w:rPr>
                <w:sz w:val="24"/>
              </w:rPr>
              <w:t xml:space="preserve"> оплати </w:t>
            </w:r>
            <w:proofErr w:type="spellStart"/>
            <w:r w:rsidRPr="003A6F30">
              <w:rPr>
                <w:sz w:val="24"/>
              </w:rPr>
              <w:t>праці</w:t>
            </w:r>
            <w:proofErr w:type="spellEnd"/>
            <w:r w:rsidRPr="003A6F30">
              <w:rPr>
                <w:sz w:val="24"/>
              </w:rPr>
              <w:t>.</w:t>
            </w:r>
          </w:p>
          <w:p w14:paraId="3A06442B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D720A67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1DAB5131" w14:textId="77777777" w:rsidTr="002B70C7">
        <w:tc>
          <w:tcPr>
            <w:tcW w:w="1418" w:type="dxa"/>
            <w:shd w:val="clear" w:color="auto" w:fill="auto"/>
            <w:vAlign w:val="center"/>
          </w:tcPr>
          <w:p w14:paraId="6922A28F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70C32682" w14:textId="77777777" w:rsidR="002436A8" w:rsidRPr="003A6F30" w:rsidRDefault="002436A8" w:rsidP="002B70C7">
            <w:pPr>
              <w:ind w:firstLine="709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Розрахунок прогнозних цін на продукцію.</w:t>
            </w:r>
          </w:p>
          <w:p w14:paraId="09A92BE9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A0645AA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2C70C1E2" w14:textId="77777777" w:rsidTr="002B70C7">
        <w:tc>
          <w:tcPr>
            <w:tcW w:w="1418" w:type="dxa"/>
            <w:shd w:val="clear" w:color="auto" w:fill="auto"/>
            <w:vAlign w:val="center"/>
          </w:tcPr>
          <w:p w14:paraId="505694C0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24955C53" w14:textId="77777777" w:rsidR="002436A8" w:rsidRPr="003A6F30" w:rsidRDefault="002436A8" w:rsidP="002B70C7">
            <w:pPr>
              <w:ind w:firstLine="540"/>
              <w:jc w:val="both"/>
              <w:rPr>
                <w:sz w:val="24"/>
                <w:lang w:val="uk-UA"/>
              </w:rPr>
            </w:pPr>
            <w:r w:rsidRPr="003A6F30">
              <w:rPr>
                <w:sz w:val="24"/>
                <w:lang w:val="uk-UA"/>
              </w:rPr>
              <w:t>Ознайомлення з програмами, що призначені для складання бізнес-планів, складання бізнес-плану за допомогою спеціалізованих програм. Планування в середовищі “1С:Підприємство 7.7</w:t>
            </w:r>
          </w:p>
          <w:p w14:paraId="11039613" w14:textId="77777777" w:rsidR="002436A8" w:rsidRPr="003A6F30" w:rsidRDefault="002436A8" w:rsidP="002B70C7">
            <w:pPr>
              <w:pStyle w:val="1"/>
              <w:shd w:val="clear" w:color="auto" w:fill="auto"/>
              <w:spacing w:before="0" w:line="240" w:lineRule="auto"/>
              <w:ind w:left="271" w:firstLine="129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1A11A0A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7D7F4C1E" w14:textId="77777777" w:rsidTr="002B70C7">
        <w:tc>
          <w:tcPr>
            <w:tcW w:w="1418" w:type="dxa"/>
            <w:shd w:val="clear" w:color="auto" w:fill="auto"/>
            <w:vAlign w:val="center"/>
          </w:tcPr>
          <w:p w14:paraId="7CCAC32E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09AEB1E0" w14:textId="77777777" w:rsidR="002436A8" w:rsidRPr="003A6F30" w:rsidRDefault="002436A8" w:rsidP="002B70C7">
            <w:pPr>
              <w:rPr>
                <w:sz w:val="24"/>
              </w:rPr>
            </w:pPr>
            <w:r w:rsidRPr="003A6F30">
              <w:rPr>
                <w:sz w:val="24"/>
                <w:lang w:val="uk-UA"/>
              </w:rPr>
              <w:t>Створення HTML документу.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DEAA316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78F39A32" w14:textId="77777777" w:rsidTr="002B70C7">
        <w:tc>
          <w:tcPr>
            <w:tcW w:w="1418" w:type="dxa"/>
            <w:shd w:val="clear" w:color="auto" w:fill="auto"/>
            <w:vAlign w:val="center"/>
          </w:tcPr>
          <w:p w14:paraId="179825E5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42F27392" w14:textId="77777777" w:rsidR="002436A8" w:rsidRPr="003A6F30" w:rsidRDefault="002436A8" w:rsidP="002B70C7">
            <w:pPr>
              <w:rPr>
                <w:sz w:val="24"/>
              </w:rPr>
            </w:pPr>
            <w:r w:rsidRPr="003A6F30">
              <w:rPr>
                <w:sz w:val="24"/>
                <w:lang w:val="uk-UA"/>
              </w:rPr>
              <w:t>Розробка сайту інтернет-магазину.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A487669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4</w:t>
            </w:r>
          </w:p>
        </w:tc>
      </w:tr>
      <w:tr w:rsidR="002436A8" w:rsidRPr="003A6F30" w14:paraId="24AD719F" w14:textId="77777777" w:rsidTr="002B70C7">
        <w:tc>
          <w:tcPr>
            <w:tcW w:w="1418" w:type="dxa"/>
            <w:shd w:val="clear" w:color="auto" w:fill="auto"/>
            <w:vAlign w:val="center"/>
          </w:tcPr>
          <w:p w14:paraId="346F5A43" w14:textId="77777777" w:rsidR="002436A8" w:rsidRPr="003A6F30" w:rsidRDefault="002436A8" w:rsidP="002436A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8" w:type="dxa"/>
            <w:shd w:val="clear" w:color="auto" w:fill="auto"/>
          </w:tcPr>
          <w:p w14:paraId="2EE69DF9" w14:textId="77777777" w:rsidR="002436A8" w:rsidRPr="003A6F30" w:rsidRDefault="002436A8" w:rsidP="002B70C7">
            <w:pPr>
              <w:rPr>
                <w:sz w:val="24"/>
              </w:rPr>
            </w:pPr>
            <w:r w:rsidRPr="003A6F30">
              <w:rPr>
                <w:sz w:val="24"/>
                <w:lang w:val="uk-UA"/>
              </w:rPr>
              <w:t>Реєстрація та просування інтернет-ресурсу.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04726EE" w14:textId="77777777" w:rsidR="002436A8" w:rsidRPr="003A6F30" w:rsidRDefault="002436A8" w:rsidP="002B70C7">
            <w:pPr>
              <w:ind w:left="271"/>
              <w:jc w:val="center"/>
              <w:rPr>
                <w:b/>
                <w:sz w:val="24"/>
                <w:lang w:val="uk-UA"/>
              </w:rPr>
            </w:pPr>
            <w:r w:rsidRPr="003A6F30">
              <w:rPr>
                <w:b/>
                <w:sz w:val="24"/>
                <w:lang w:val="uk-UA"/>
              </w:rPr>
              <w:t>2</w:t>
            </w:r>
          </w:p>
        </w:tc>
      </w:tr>
      <w:tr w:rsidR="002436A8" w:rsidRPr="003A6F30" w14:paraId="48B122CD" w14:textId="77777777" w:rsidTr="002B70C7">
        <w:tc>
          <w:tcPr>
            <w:tcW w:w="8516" w:type="dxa"/>
            <w:gridSpan w:val="2"/>
            <w:shd w:val="clear" w:color="auto" w:fill="auto"/>
            <w:vAlign w:val="center"/>
          </w:tcPr>
          <w:p w14:paraId="2CECAF96" w14:textId="77777777" w:rsidR="002436A8" w:rsidRPr="003A6F30" w:rsidRDefault="002436A8" w:rsidP="002B70C7">
            <w:pPr>
              <w:rPr>
                <w:b/>
                <w:i/>
                <w:sz w:val="24"/>
                <w:lang w:val="uk-UA"/>
              </w:rPr>
            </w:pPr>
            <w:r w:rsidRPr="003A6F30">
              <w:rPr>
                <w:b/>
                <w:i/>
                <w:sz w:val="24"/>
                <w:lang w:val="uk-UA"/>
              </w:rPr>
              <w:t>Всього годин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F18EAA2" w14:textId="77777777" w:rsidR="002436A8" w:rsidRPr="003A6F30" w:rsidRDefault="002436A8" w:rsidP="002B70C7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14:paraId="49EDF3DC" w14:textId="77777777" w:rsidR="002436A8" w:rsidRPr="003A6F30" w:rsidRDefault="002436A8" w:rsidP="002B70C7">
            <w:pPr>
              <w:jc w:val="center"/>
              <w:rPr>
                <w:b/>
                <w:i/>
                <w:sz w:val="24"/>
                <w:lang w:val="uk-UA"/>
              </w:rPr>
            </w:pPr>
            <w:r w:rsidRPr="003A6F30">
              <w:rPr>
                <w:b/>
                <w:i/>
                <w:sz w:val="24"/>
                <w:lang w:val="uk-UA"/>
              </w:rPr>
              <w:t>54</w:t>
            </w:r>
          </w:p>
        </w:tc>
      </w:tr>
    </w:tbl>
    <w:p w14:paraId="4E90F12E" w14:textId="77777777" w:rsidR="002436A8" w:rsidRPr="003A6F30" w:rsidRDefault="002436A8" w:rsidP="002436A8">
      <w:pPr>
        <w:jc w:val="both"/>
        <w:rPr>
          <w:b/>
          <w:sz w:val="24"/>
          <w:lang w:val="uk-UA"/>
        </w:rPr>
      </w:pPr>
      <w:r w:rsidRPr="003A6F30">
        <w:rPr>
          <w:b/>
          <w:sz w:val="24"/>
          <w:lang w:val="uk-UA"/>
        </w:rPr>
        <w:t xml:space="preserve">          </w:t>
      </w:r>
    </w:p>
    <w:p w14:paraId="29816254" w14:textId="77777777" w:rsidR="002436A8" w:rsidRPr="003A6F30" w:rsidRDefault="002436A8" w:rsidP="002436A8">
      <w:pPr>
        <w:jc w:val="center"/>
        <w:rPr>
          <w:b/>
          <w:sz w:val="24"/>
          <w:lang w:val="uk-UA"/>
        </w:rPr>
      </w:pPr>
    </w:p>
    <w:p w14:paraId="63A60A94" w14:textId="77777777" w:rsidR="002436A8" w:rsidRPr="003A6F30" w:rsidRDefault="002436A8" w:rsidP="002436A8">
      <w:pPr>
        <w:jc w:val="center"/>
        <w:rPr>
          <w:b/>
          <w:sz w:val="24"/>
          <w:lang w:val="uk-UA"/>
        </w:rPr>
      </w:pPr>
    </w:p>
    <w:p w14:paraId="73F0B657" w14:textId="77777777" w:rsidR="002436A8" w:rsidRPr="003A6F30" w:rsidRDefault="002436A8" w:rsidP="002436A8">
      <w:pPr>
        <w:jc w:val="center"/>
        <w:rPr>
          <w:b/>
          <w:sz w:val="24"/>
          <w:lang w:val="uk-UA"/>
        </w:rPr>
      </w:pPr>
    </w:p>
    <w:p w14:paraId="02C36FC1" w14:textId="77777777" w:rsidR="008F4E58" w:rsidRDefault="008F4E58"/>
    <w:sectPr w:rsidR="008F4E5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7E3C"/>
    <w:multiLevelType w:val="hybridMultilevel"/>
    <w:tmpl w:val="2B9A0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38"/>
    <w:rsid w:val="002436A8"/>
    <w:rsid w:val="00343041"/>
    <w:rsid w:val="008F4E58"/>
    <w:rsid w:val="00A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89C9"/>
  <w15:chartTrackingRefBased/>
  <w15:docId w15:val="{392A6D81-8DB0-4C0F-A378-768D375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2436A8"/>
    <w:rPr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rsid w:val="002436A8"/>
    <w:pPr>
      <w:shd w:val="clear" w:color="auto" w:fill="FFFFFF"/>
      <w:spacing w:before="240" w:line="221" w:lineRule="exac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2">
    <w:name w:val="Body Text Indent 2"/>
    <w:basedOn w:val="a"/>
    <w:link w:val="20"/>
    <w:rsid w:val="002436A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436A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2021-04-30T09:15:00Z</dcterms:created>
  <dcterms:modified xsi:type="dcterms:W3CDTF">2021-04-30T09:19:00Z</dcterms:modified>
</cp:coreProperties>
</file>