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D5273" w14:textId="77777777" w:rsidR="00066EFD" w:rsidRDefault="00066EFD" w:rsidP="00066EFD">
      <w:pPr>
        <w:jc w:val="center"/>
        <w:rPr>
          <w:b/>
          <w:bCs/>
          <w:sz w:val="24"/>
          <w:lang w:val="uk-UA"/>
        </w:rPr>
      </w:pPr>
      <w:r w:rsidRPr="003A6F30">
        <w:rPr>
          <w:b/>
          <w:bCs/>
          <w:sz w:val="24"/>
        </w:rPr>
        <w:t>РЕКОМЕНДОВАНА ЛІТЕРАТУРА ТА ДЖЕРЕЛА</w:t>
      </w:r>
      <w:r>
        <w:rPr>
          <w:b/>
          <w:bCs/>
          <w:sz w:val="24"/>
          <w:lang w:val="uk-UA"/>
        </w:rPr>
        <w:t xml:space="preserve"> </w:t>
      </w:r>
    </w:p>
    <w:p w14:paraId="202BC9FE" w14:textId="46BA8E2E" w:rsidR="00066EFD" w:rsidRDefault="00066EFD" w:rsidP="00066EFD">
      <w:pPr>
        <w:jc w:val="center"/>
        <w:rPr>
          <w:b/>
          <w:bCs/>
          <w:sz w:val="24"/>
          <w:lang w:val="uk-UA"/>
        </w:rPr>
      </w:pPr>
      <w:r>
        <w:rPr>
          <w:b/>
          <w:bCs/>
          <w:sz w:val="24"/>
          <w:lang w:val="uk-UA"/>
        </w:rPr>
        <w:t xml:space="preserve">з дисципліни </w:t>
      </w:r>
    </w:p>
    <w:p w14:paraId="3348D94D" w14:textId="3464232E" w:rsidR="00066EFD" w:rsidRPr="003A6F30" w:rsidRDefault="00066EFD" w:rsidP="00066EFD">
      <w:pPr>
        <w:jc w:val="center"/>
        <w:rPr>
          <w:b/>
          <w:sz w:val="24"/>
          <w:lang w:val="uk-UA"/>
        </w:rPr>
      </w:pPr>
      <w:r w:rsidRPr="00B1222A">
        <w:rPr>
          <w:b/>
          <w:sz w:val="24"/>
          <w:lang w:val="uk-UA"/>
        </w:rPr>
        <w:t xml:space="preserve">«Інформаційні системи і технології в комерційній діяльності» </w:t>
      </w:r>
    </w:p>
    <w:p w14:paraId="2AD62610" w14:textId="77777777" w:rsidR="00066EFD" w:rsidRPr="00066EFD" w:rsidRDefault="00066EFD" w:rsidP="00066EFD">
      <w:pPr>
        <w:jc w:val="center"/>
        <w:rPr>
          <w:sz w:val="24"/>
          <w:lang w:val="uk-UA"/>
        </w:rPr>
      </w:pPr>
    </w:p>
    <w:p w14:paraId="4AF0C5FA" w14:textId="77777777" w:rsidR="00066EFD" w:rsidRPr="005F513D" w:rsidRDefault="00066EFD" w:rsidP="00066EFD">
      <w:pPr>
        <w:numPr>
          <w:ilvl w:val="0"/>
          <w:numId w:val="1"/>
        </w:numPr>
        <w:jc w:val="both"/>
        <w:rPr>
          <w:sz w:val="24"/>
          <w:lang w:val="uk-UA"/>
        </w:rPr>
      </w:pPr>
      <w:r w:rsidRPr="005F513D">
        <w:rPr>
          <w:sz w:val="24"/>
          <w:lang w:val="uk-UA"/>
        </w:rPr>
        <w:t>Про інформацію: Закон України від 02.10.92 №2567 // ВВР. – 1992. – №48.</w:t>
      </w:r>
    </w:p>
    <w:p w14:paraId="11E7E436" w14:textId="77777777" w:rsidR="00066EFD" w:rsidRPr="005F513D" w:rsidRDefault="00066EFD" w:rsidP="00066EFD">
      <w:pPr>
        <w:pStyle w:val="2"/>
        <w:numPr>
          <w:ilvl w:val="0"/>
          <w:numId w:val="1"/>
        </w:numPr>
        <w:spacing w:after="0" w:line="240" w:lineRule="auto"/>
        <w:rPr>
          <w:sz w:val="24"/>
          <w:lang w:val="uk-UA"/>
        </w:rPr>
      </w:pPr>
      <w:r w:rsidRPr="005F513D">
        <w:rPr>
          <w:sz w:val="24"/>
        </w:rPr>
        <w:t xml:space="preserve">Про </w:t>
      </w:r>
      <w:proofErr w:type="spellStart"/>
      <w:r w:rsidRPr="005F513D">
        <w:rPr>
          <w:sz w:val="24"/>
        </w:rPr>
        <w:t>захист</w:t>
      </w:r>
      <w:proofErr w:type="spellEnd"/>
      <w:r w:rsidRPr="005F513D">
        <w:rPr>
          <w:sz w:val="24"/>
        </w:rPr>
        <w:t xml:space="preserve"> </w:t>
      </w:r>
      <w:proofErr w:type="spellStart"/>
      <w:r w:rsidRPr="005F513D">
        <w:rPr>
          <w:sz w:val="24"/>
        </w:rPr>
        <w:t>інформації</w:t>
      </w:r>
      <w:proofErr w:type="spellEnd"/>
      <w:r w:rsidRPr="005F513D">
        <w:rPr>
          <w:sz w:val="24"/>
        </w:rPr>
        <w:t xml:space="preserve"> в </w:t>
      </w:r>
      <w:proofErr w:type="spellStart"/>
      <w:r w:rsidRPr="005F513D">
        <w:rPr>
          <w:sz w:val="24"/>
        </w:rPr>
        <w:t>автоматизованих</w:t>
      </w:r>
      <w:proofErr w:type="spellEnd"/>
      <w:r w:rsidRPr="005F513D">
        <w:rPr>
          <w:sz w:val="24"/>
        </w:rPr>
        <w:t xml:space="preserve"> системах: Закон </w:t>
      </w:r>
      <w:proofErr w:type="spellStart"/>
      <w:r w:rsidRPr="005F513D">
        <w:rPr>
          <w:sz w:val="24"/>
        </w:rPr>
        <w:t>України</w:t>
      </w:r>
      <w:proofErr w:type="spellEnd"/>
      <w:r w:rsidRPr="005F513D">
        <w:rPr>
          <w:sz w:val="24"/>
        </w:rPr>
        <w:t xml:space="preserve"> </w:t>
      </w:r>
      <w:proofErr w:type="spellStart"/>
      <w:r w:rsidRPr="005F513D">
        <w:rPr>
          <w:sz w:val="24"/>
        </w:rPr>
        <w:t>від</w:t>
      </w:r>
      <w:proofErr w:type="spellEnd"/>
      <w:r w:rsidRPr="005F513D">
        <w:rPr>
          <w:sz w:val="24"/>
        </w:rPr>
        <w:t xml:space="preserve"> 05.07.94 №80 // ВВР – 1994. – №48.</w:t>
      </w:r>
    </w:p>
    <w:p w14:paraId="082A9DAC" w14:textId="77777777" w:rsidR="00066EFD" w:rsidRPr="005F513D" w:rsidRDefault="00066EFD" w:rsidP="00066EFD">
      <w:pPr>
        <w:pStyle w:val="2"/>
        <w:numPr>
          <w:ilvl w:val="0"/>
          <w:numId w:val="1"/>
        </w:numPr>
        <w:spacing w:after="0" w:line="240" w:lineRule="auto"/>
        <w:rPr>
          <w:sz w:val="24"/>
        </w:rPr>
      </w:pPr>
      <w:proofErr w:type="spellStart"/>
      <w:r w:rsidRPr="005F513D">
        <w:rPr>
          <w:sz w:val="24"/>
          <w:lang w:val="uk-UA"/>
        </w:rPr>
        <w:t>Алексієнко</w:t>
      </w:r>
      <w:proofErr w:type="spellEnd"/>
      <w:r w:rsidRPr="005F513D">
        <w:rPr>
          <w:sz w:val="24"/>
          <w:lang w:val="uk-UA"/>
        </w:rPr>
        <w:t xml:space="preserve"> В. О. 1С:Підприємство 7.7. Конфігурація “Торгівля + склад”. – М.: Фірма 1С, 2003.</w:t>
      </w:r>
    </w:p>
    <w:p w14:paraId="65EF8FD9" w14:textId="77777777" w:rsidR="00066EFD" w:rsidRPr="005F513D" w:rsidRDefault="00066EFD" w:rsidP="00066EFD">
      <w:pPr>
        <w:numPr>
          <w:ilvl w:val="0"/>
          <w:numId w:val="1"/>
        </w:numPr>
        <w:jc w:val="both"/>
        <w:rPr>
          <w:sz w:val="24"/>
          <w:lang w:val="uk-UA"/>
        </w:rPr>
      </w:pPr>
      <w:r w:rsidRPr="005F513D">
        <w:rPr>
          <w:sz w:val="24"/>
          <w:lang w:val="uk-UA"/>
        </w:rPr>
        <w:t xml:space="preserve">Ананьєв О.М., Білик В.М. Інформаційні системи і технології в комерційній діяльності: Підручник. – Львів: Новий Світ.  –  2006. </w:t>
      </w:r>
    </w:p>
    <w:p w14:paraId="326E52CC" w14:textId="77777777" w:rsidR="00066EFD" w:rsidRPr="005F513D" w:rsidRDefault="00066EFD" w:rsidP="00066EFD">
      <w:pPr>
        <w:pStyle w:val="2"/>
        <w:numPr>
          <w:ilvl w:val="0"/>
          <w:numId w:val="1"/>
        </w:numPr>
        <w:spacing w:after="0" w:line="240" w:lineRule="auto"/>
        <w:rPr>
          <w:sz w:val="24"/>
          <w:lang w:val="uk-UA"/>
        </w:rPr>
      </w:pPr>
      <w:proofErr w:type="spellStart"/>
      <w:r w:rsidRPr="005F513D">
        <w:rPr>
          <w:sz w:val="24"/>
        </w:rPr>
        <w:t>Інформаційні</w:t>
      </w:r>
      <w:proofErr w:type="spellEnd"/>
      <w:r w:rsidRPr="005F513D">
        <w:rPr>
          <w:sz w:val="24"/>
        </w:rPr>
        <w:t xml:space="preserve"> </w:t>
      </w:r>
      <w:proofErr w:type="spellStart"/>
      <w:r w:rsidRPr="005F513D">
        <w:rPr>
          <w:sz w:val="24"/>
        </w:rPr>
        <w:t>системи</w:t>
      </w:r>
      <w:proofErr w:type="spellEnd"/>
      <w:r w:rsidRPr="005F513D">
        <w:rPr>
          <w:sz w:val="24"/>
        </w:rPr>
        <w:t xml:space="preserve"> і </w:t>
      </w:r>
      <w:proofErr w:type="spellStart"/>
      <w:r w:rsidRPr="005F513D">
        <w:rPr>
          <w:sz w:val="24"/>
        </w:rPr>
        <w:t>технології</w:t>
      </w:r>
      <w:proofErr w:type="spellEnd"/>
      <w:r w:rsidRPr="005F513D">
        <w:rPr>
          <w:sz w:val="24"/>
        </w:rPr>
        <w:t xml:space="preserve"> в </w:t>
      </w:r>
      <w:proofErr w:type="spellStart"/>
      <w:r w:rsidRPr="005F513D">
        <w:rPr>
          <w:sz w:val="24"/>
        </w:rPr>
        <w:t>економіці</w:t>
      </w:r>
      <w:proofErr w:type="spellEnd"/>
      <w:r w:rsidRPr="005F513D">
        <w:rPr>
          <w:sz w:val="24"/>
        </w:rPr>
        <w:t xml:space="preserve">. / За </w:t>
      </w:r>
      <w:proofErr w:type="spellStart"/>
      <w:r w:rsidRPr="005F513D">
        <w:rPr>
          <w:sz w:val="24"/>
        </w:rPr>
        <w:t>ред</w:t>
      </w:r>
      <w:proofErr w:type="spellEnd"/>
      <w:r w:rsidRPr="005F513D">
        <w:rPr>
          <w:sz w:val="24"/>
        </w:rPr>
        <w:t xml:space="preserve"> .</w:t>
      </w:r>
      <w:proofErr w:type="spellStart"/>
      <w:r w:rsidRPr="005F513D">
        <w:rPr>
          <w:sz w:val="24"/>
        </w:rPr>
        <w:t>д.е.н</w:t>
      </w:r>
      <w:proofErr w:type="spellEnd"/>
      <w:r w:rsidRPr="005F513D">
        <w:rPr>
          <w:sz w:val="24"/>
        </w:rPr>
        <w:t xml:space="preserve">., проф. </w:t>
      </w:r>
      <w:proofErr w:type="spellStart"/>
      <w:r w:rsidRPr="005F513D">
        <w:rPr>
          <w:sz w:val="24"/>
        </w:rPr>
        <w:t>В.С.Пономаренка</w:t>
      </w:r>
      <w:proofErr w:type="spellEnd"/>
      <w:r w:rsidRPr="005F513D">
        <w:rPr>
          <w:sz w:val="24"/>
        </w:rPr>
        <w:t>. – К.:ВЦ “</w:t>
      </w:r>
      <w:proofErr w:type="spellStart"/>
      <w:r w:rsidRPr="005F513D">
        <w:rPr>
          <w:sz w:val="24"/>
        </w:rPr>
        <w:t>Академія</w:t>
      </w:r>
      <w:proofErr w:type="spellEnd"/>
      <w:r w:rsidRPr="005F513D">
        <w:rPr>
          <w:sz w:val="24"/>
        </w:rPr>
        <w:t>”, 2002. – 544 с.</w:t>
      </w:r>
    </w:p>
    <w:p w14:paraId="4D6B2337" w14:textId="77777777" w:rsidR="00066EFD" w:rsidRPr="005F513D" w:rsidRDefault="00066EFD" w:rsidP="00066EFD">
      <w:pPr>
        <w:widowControl w:val="0"/>
        <w:numPr>
          <w:ilvl w:val="0"/>
          <w:numId w:val="1"/>
        </w:numPr>
        <w:jc w:val="both"/>
        <w:rPr>
          <w:color w:val="000000"/>
          <w:sz w:val="24"/>
          <w:lang w:val="uk-UA"/>
        </w:rPr>
      </w:pPr>
      <w:r w:rsidRPr="005F513D">
        <w:rPr>
          <w:rFonts w:eastAsia="TimesNewRomanPS-BoldMT"/>
          <w:bCs/>
          <w:color w:val="000000"/>
          <w:sz w:val="24"/>
          <w:lang w:val="uk-UA"/>
        </w:rPr>
        <w:t xml:space="preserve">Коновал І.А. Бізнес-планування підприємницької діяльності в АПК. </w:t>
      </w:r>
      <w:r w:rsidRPr="005F513D">
        <w:rPr>
          <w:rFonts w:eastAsia="TimesNewRomanPS-BoldMT"/>
          <w:color w:val="000000"/>
          <w:sz w:val="24"/>
          <w:lang w:val="uk-UA"/>
        </w:rPr>
        <w:t>Навчальний посібник. – К.:ЗАТ „НІЧ ЛАВА”, 2010</w:t>
      </w:r>
      <w:r w:rsidRPr="005F513D">
        <w:rPr>
          <w:color w:val="000000"/>
          <w:sz w:val="24"/>
          <w:lang w:val="uk-UA"/>
        </w:rPr>
        <w:t>.</w:t>
      </w:r>
    </w:p>
    <w:p w14:paraId="2232DD48" w14:textId="77777777" w:rsidR="00066EFD" w:rsidRPr="005F513D" w:rsidRDefault="00066EFD" w:rsidP="00066EFD">
      <w:pPr>
        <w:widowControl w:val="0"/>
        <w:numPr>
          <w:ilvl w:val="0"/>
          <w:numId w:val="1"/>
        </w:numPr>
        <w:jc w:val="both"/>
        <w:rPr>
          <w:color w:val="000000"/>
          <w:sz w:val="24"/>
        </w:rPr>
      </w:pPr>
      <w:r w:rsidRPr="005F513D">
        <w:rPr>
          <w:rFonts w:eastAsia="Times-Roman"/>
          <w:color w:val="000000"/>
          <w:sz w:val="24"/>
          <w:lang w:val="en-US"/>
        </w:rPr>
        <w:t>Help</w:t>
      </w:r>
      <w:r w:rsidRPr="005F513D">
        <w:rPr>
          <w:rFonts w:eastAsia="Times-Roman"/>
          <w:color w:val="000000"/>
          <w:sz w:val="24"/>
        </w:rPr>
        <w:t xml:space="preserve"> </w:t>
      </w:r>
      <w:r w:rsidRPr="005F513D">
        <w:rPr>
          <w:color w:val="000000"/>
          <w:sz w:val="24"/>
        </w:rPr>
        <w:t xml:space="preserve">1С:Підприємство 7.7. </w:t>
      </w:r>
      <w:proofErr w:type="spellStart"/>
      <w:r w:rsidRPr="005F513D">
        <w:rPr>
          <w:color w:val="000000"/>
          <w:sz w:val="24"/>
        </w:rPr>
        <w:t>Конфігурація</w:t>
      </w:r>
      <w:proofErr w:type="spellEnd"/>
      <w:r w:rsidRPr="005F513D">
        <w:rPr>
          <w:color w:val="000000"/>
          <w:sz w:val="24"/>
        </w:rPr>
        <w:t xml:space="preserve"> «</w:t>
      </w:r>
      <w:proofErr w:type="spellStart"/>
      <w:r w:rsidRPr="005F513D">
        <w:rPr>
          <w:color w:val="000000"/>
          <w:sz w:val="24"/>
        </w:rPr>
        <w:t>Торгівля+склад</w:t>
      </w:r>
      <w:proofErr w:type="spellEnd"/>
      <w:r w:rsidRPr="005F513D">
        <w:rPr>
          <w:color w:val="000000"/>
          <w:sz w:val="24"/>
        </w:rPr>
        <w:t>».</w:t>
      </w:r>
    </w:p>
    <w:p w14:paraId="145FE701" w14:textId="77777777" w:rsidR="00066EFD" w:rsidRPr="005F513D" w:rsidRDefault="00066EFD" w:rsidP="00066EFD">
      <w:pPr>
        <w:numPr>
          <w:ilvl w:val="0"/>
          <w:numId w:val="1"/>
        </w:numPr>
        <w:jc w:val="both"/>
        <w:rPr>
          <w:sz w:val="24"/>
          <w:lang w:val="uk-UA"/>
        </w:rPr>
      </w:pPr>
      <w:r w:rsidRPr="005F513D">
        <w:rPr>
          <w:sz w:val="24"/>
          <w:lang w:val="uk-UA"/>
        </w:rPr>
        <w:t>Макарова М.В. Електронна комерція. – К.: Академія, 2002.</w:t>
      </w:r>
    </w:p>
    <w:p w14:paraId="3E2DCEA8" w14:textId="77777777" w:rsidR="00066EFD" w:rsidRPr="005F513D" w:rsidRDefault="00066EFD" w:rsidP="00066EFD">
      <w:pPr>
        <w:numPr>
          <w:ilvl w:val="0"/>
          <w:numId w:val="1"/>
        </w:numPr>
        <w:jc w:val="both"/>
        <w:rPr>
          <w:sz w:val="24"/>
          <w:lang w:val="uk-UA"/>
        </w:rPr>
      </w:pPr>
      <w:proofErr w:type="spellStart"/>
      <w:r w:rsidRPr="005F513D">
        <w:rPr>
          <w:rFonts w:eastAsia="Times-Bold"/>
          <w:bCs/>
          <w:color w:val="000000"/>
          <w:sz w:val="24"/>
        </w:rPr>
        <w:t>Пасічник</w:t>
      </w:r>
      <w:proofErr w:type="spellEnd"/>
      <w:r w:rsidRPr="005F513D">
        <w:rPr>
          <w:rFonts w:eastAsia="Times-Bold"/>
          <w:bCs/>
          <w:color w:val="000000"/>
          <w:sz w:val="24"/>
        </w:rPr>
        <w:t xml:space="preserve"> О. Г., </w:t>
      </w:r>
      <w:proofErr w:type="spellStart"/>
      <w:r w:rsidRPr="005F513D">
        <w:rPr>
          <w:rFonts w:eastAsia="Times-Bold"/>
          <w:bCs/>
          <w:color w:val="000000"/>
          <w:sz w:val="24"/>
        </w:rPr>
        <w:t>Пасічник</w:t>
      </w:r>
      <w:proofErr w:type="spellEnd"/>
      <w:r w:rsidRPr="005F513D">
        <w:rPr>
          <w:rFonts w:eastAsia="Times-Bold"/>
          <w:bCs/>
          <w:color w:val="000000"/>
          <w:sz w:val="24"/>
        </w:rPr>
        <w:t xml:space="preserve"> О. В., Стеценко І. В. </w:t>
      </w:r>
      <w:proofErr w:type="spellStart"/>
      <w:r w:rsidRPr="005F513D">
        <w:rPr>
          <w:rFonts w:eastAsia="Times-Roman"/>
          <w:color w:val="000000"/>
          <w:sz w:val="24"/>
        </w:rPr>
        <w:t>Основи</w:t>
      </w:r>
      <w:proofErr w:type="spellEnd"/>
      <w:r w:rsidRPr="005F513D">
        <w:rPr>
          <w:rFonts w:eastAsia="Times-Roman"/>
          <w:color w:val="000000"/>
          <w:sz w:val="24"/>
        </w:rPr>
        <w:t xml:space="preserve"> веб-дизайну: </w:t>
      </w:r>
      <w:proofErr w:type="spellStart"/>
      <w:r w:rsidRPr="005F513D">
        <w:rPr>
          <w:rFonts w:eastAsia="Times-Roman"/>
          <w:color w:val="000000"/>
          <w:sz w:val="24"/>
        </w:rPr>
        <w:t>Навч</w:t>
      </w:r>
      <w:proofErr w:type="spellEnd"/>
      <w:r w:rsidRPr="005F513D">
        <w:rPr>
          <w:rFonts w:eastAsia="Times-Roman"/>
          <w:color w:val="000000"/>
          <w:sz w:val="24"/>
        </w:rPr>
        <w:t xml:space="preserve">. </w:t>
      </w:r>
      <w:proofErr w:type="spellStart"/>
      <w:r w:rsidRPr="005F513D">
        <w:rPr>
          <w:rFonts w:eastAsia="Times-Roman"/>
          <w:color w:val="000000"/>
          <w:sz w:val="24"/>
        </w:rPr>
        <w:t>посіб</w:t>
      </w:r>
      <w:proofErr w:type="spellEnd"/>
      <w:r w:rsidRPr="005F513D">
        <w:rPr>
          <w:rFonts w:eastAsia="Times-Roman"/>
          <w:color w:val="000000"/>
          <w:sz w:val="24"/>
        </w:rPr>
        <w:t xml:space="preserve">. - К.: Вид. </w:t>
      </w:r>
      <w:proofErr w:type="spellStart"/>
      <w:r w:rsidRPr="005F513D">
        <w:rPr>
          <w:rFonts w:eastAsia="Times-Roman"/>
          <w:color w:val="000000"/>
          <w:sz w:val="24"/>
        </w:rPr>
        <w:t>група</w:t>
      </w:r>
      <w:proofErr w:type="spellEnd"/>
      <w:r w:rsidRPr="005F513D">
        <w:rPr>
          <w:rFonts w:eastAsia="Times-Roman"/>
          <w:color w:val="000000"/>
          <w:sz w:val="24"/>
        </w:rPr>
        <w:t xml:space="preserve"> BHV. - 2009</w:t>
      </w:r>
      <w:r w:rsidRPr="005F513D">
        <w:rPr>
          <w:color w:val="000000"/>
          <w:sz w:val="24"/>
        </w:rPr>
        <w:t>.</w:t>
      </w:r>
    </w:p>
    <w:p w14:paraId="7E5DCCD5" w14:textId="77777777" w:rsidR="00066EFD" w:rsidRPr="005F513D" w:rsidRDefault="00066EFD" w:rsidP="00066EFD">
      <w:pPr>
        <w:numPr>
          <w:ilvl w:val="0"/>
          <w:numId w:val="1"/>
        </w:numPr>
        <w:jc w:val="both"/>
        <w:rPr>
          <w:sz w:val="24"/>
          <w:lang w:val="uk-UA"/>
        </w:rPr>
      </w:pPr>
      <w:r w:rsidRPr="005F513D">
        <w:rPr>
          <w:sz w:val="24"/>
          <w:lang w:val="uk-UA"/>
        </w:rPr>
        <w:t xml:space="preserve">Плескач В.Л., </w:t>
      </w:r>
      <w:proofErr w:type="spellStart"/>
      <w:r w:rsidRPr="005F513D">
        <w:rPr>
          <w:sz w:val="24"/>
          <w:lang w:val="uk-UA"/>
        </w:rPr>
        <w:t>Затонацька</w:t>
      </w:r>
      <w:proofErr w:type="spellEnd"/>
      <w:r w:rsidRPr="005F513D">
        <w:rPr>
          <w:sz w:val="24"/>
          <w:lang w:val="uk-UA"/>
        </w:rPr>
        <w:t xml:space="preserve"> Т.Г. Електронна комерція: Підручник. – К.: Знання, 2007. – 535 с.</w:t>
      </w:r>
    </w:p>
    <w:p w14:paraId="6F88045B" w14:textId="77777777" w:rsidR="00066EFD" w:rsidRPr="005F513D" w:rsidRDefault="00066EFD" w:rsidP="00066EFD">
      <w:pPr>
        <w:numPr>
          <w:ilvl w:val="0"/>
          <w:numId w:val="1"/>
        </w:numPr>
        <w:jc w:val="both"/>
        <w:rPr>
          <w:sz w:val="24"/>
          <w:lang w:val="uk-UA"/>
        </w:rPr>
      </w:pPr>
      <w:r w:rsidRPr="005F513D">
        <w:rPr>
          <w:sz w:val="24"/>
          <w:lang w:val="uk-UA"/>
        </w:rPr>
        <w:t>Пономаренко Л.А., Філатов В.О. Електронна комерція: Підручник. – К.: КНТЕУ, 2002.</w:t>
      </w:r>
    </w:p>
    <w:p w14:paraId="501C165C" w14:textId="77777777" w:rsidR="00066EFD" w:rsidRPr="005F513D" w:rsidRDefault="00066EFD" w:rsidP="00066EFD">
      <w:pPr>
        <w:widowControl w:val="0"/>
        <w:numPr>
          <w:ilvl w:val="0"/>
          <w:numId w:val="1"/>
        </w:numPr>
        <w:jc w:val="both"/>
        <w:rPr>
          <w:rFonts w:eastAsia="Calibri"/>
          <w:color w:val="000000"/>
          <w:sz w:val="24"/>
        </w:rPr>
      </w:pPr>
      <w:r w:rsidRPr="005F513D">
        <w:rPr>
          <w:rFonts w:eastAsia="Times-Bold"/>
          <w:bCs/>
          <w:color w:val="000000"/>
          <w:sz w:val="24"/>
        </w:rPr>
        <w:t xml:space="preserve">Рязанцева Н. А., Рязанцев Д. Н. </w:t>
      </w:r>
      <w:r w:rsidRPr="005F513D">
        <w:rPr>
          <w:rFonts w:eastAsia="Times-Roman"/>
          <w:color w:val="000000"/>
          <w:sz w:val="24"/>
        </w:rPr>
        <w:t>1С:Предприятие. Торговля и склад. Секреты работы. - СПб.: БХВ-Петербург, 2003.</w:t>
      </w:r>
    </w:p>
    <w:p w14:paraId="6092B8A3" w14:textId="77777777" w:rsidR="00066EFD" w:rsidRPr="005F513D" w:rsidRDefault="00066EFD" w:rsidP="00066EFD">
      <w:pPr>
        <w:numPr>
          <w:ilvl w:val="0"/>
          <w:numId w:val="1"/>
        </w:numPr>
        <w:jc w:val="both"/>
        <w:rPr>
          <w:sz w:val="24"/>
          <w:lang w:val="uk-UA"/>
        </w:rPr>
      </w:pPr>
      <w:r w:rsidRPr="005F513D">
        <w:rPr>
          <w:bCs/>
          <w:sz w:val="24"/>
          <w:lang w:val="uk-UA"/>
        </w:rPr>
        <w:t>Системи</w:t>
      </w:r>
      <w:r w:rsidRPr="005F513D">
        <w:rPr>
          <w:sz w:val="24"/>
          <w:lang w:val="uk-UA"/>
        </w:rPr>
        <w:t xml:space="preserve"> </w:t>
      </w:r>
      <w:r w:rsidRPr="005F513D">
        <w:rPr>
          <w:bCs/>
          <w:sz w:val="24"/>
          <w:lang w:val="uk-UA"/>
        </w:rPr>
        <w:t>оброблення</w:t>
      </w:r>
      <w:r w:rsidRPr="005F513D">
        <w:rPr>
          <w:sz w:val="24"/>
          <w:lang w:val="uk-UA"/>
        </w:rPr>
        <w:t xml:space="preserve"> економічної </w:t>
      </w:r>
      <w:r w:rsidRPr="005F513D">
        <w:rPr>
          <w:bCs/>
          <w:sz w:val="24"/>
          <w:lang w:val="uk-UA"/>
        </w:rPr>
        <w:t>інформації</w:t>
      </w:r>
      <w:r w:rsidRPr="005F513D">
        <w:rPr>
          <w:sz w:val="24"/>
          <w:lang w:val="uk-UA"/>
        </w:rPr>
        <w:t xml:space="preserve">: </w:t>
      </w:r>
      <w:proofErr w:type="spellStart"/>
      <w:r w:rsidRPr="005F513D">
        <w:rPr>
          <w:sz w:val="24"/>
          <w:lang w:val="uk-UA"/>
        </w:rPr>
        <w:t>Навч</w:t>
      </w:r>
      <w:proofErr w:type="spellEnd"/>
      <w:r w:rsidRPr="005F513D">
        <w:rPr>
          <w:sz w:val="24"/>
          <w:lang w:val="uk-UA"/>
        </w:rPr>
        <w:t xml:space="preserve">.-метод. </w:t>
      </w:r>
      <w:proofErr w:type="spellStart"/>
      <w:r w:rsidRPr="005F513D">
        <w:rPr>
          <w:sz w:val="24"/>
          <w:lang w:val="uk-UA"/>
        </w:rPr>
        <w:t>посіб</w:t>
      </w:r>
      <w:proofErr w:type="spellEnd"/>
      <w:r w:rsidRPr="005F513D">
        <w:rPr>
          <w:sz w:val="24"/>
          <w:lang w:val="uk-UA"/>
        </w:rPr>
        <w:t xml:space="preserve">. / За </w:t>
      </w:r>
      <w:proofErr w:type="spellStart"/>
      <w:r w:rsidRPr="005F513D">
        <w:rPr>
          <w:sz w:val="24"/>
          <w:lang w:val="uk-UA"/>
        </w:rPr>
        <w:t>заг</w:t>
      </w:r>
      <w:proofErr w:type="spellEnd"/>
      <w:r w:rsidRPr="005F513D">
        <w:rPr>
          <w:sz w:val="24"/>
          <w:lang w:val="uk-UA"/>
        </w:rPr>
        <w:t>. ред. В. Ф. Ситника.  –  К.: КНЕУ, 2004. – 332 с.</w:t>
      </w:r>
    </w:p>
    <w:p w14:paraId="77C230A9" w14:textId="77777777" w:rsidR="00066EFD" w:rsidRPr="005F513D" w:rsidRDefault="00066EFD" w:rsidP="00066EFD">
      <w:pPr>
        <w:numPr>
          <w:ilvl w:val="0"/>
          <w:numId w:val="1"/>
        </w:numPr>
        <w:jc w:val="both"/>
        <w:rPr>
          <w:sz w:val="24"/>
          <w:lang w:val="uk-UA"/>
        </w:rPr>
      </w:pPr>
      <w:r w:rsidRPr="005F513D">
        <w:rPr>
          <w:sz w:val="24"/>
          <w:lang w:val="uk-UA"/>
        </w:rPr>
        <w:t xml:space="preserve">Ясинський В., </w:t>
      </w:r>
      <w:proofErr w:type="spellStart"/>
      <w:r w:rsidRPr="005F513D">
        <w:rPr>
          <w:sz w:val="24"/>
          <w:lang w:val="uk-UA"/>
        </w:rPr>
        <w:t>Гайдей</w:t>
      </w:r>
      <w:proofErr w:type="spellEnd"/>
      <w:r w:rsidRPr="005F513D">
        <w:rPr>
          <w:sz w:val="24"/>
          <w:lang w:val="uk-UA"/>
        </w:rPr>
        <w:t xml:space="preserve"> О. Бізнес-планування. Теорія і практика: </w:t>
      </w:r>
      <w:proofErr w:type="spellStart"/>
      <w:r w:rsidRPr="005F513D">
        <w:rPr>
          <w:sz w:val="24"/>
          <w:lang w:val="uk-UA"/>
        </w:rPr>
        <w:t>Навч</w:t>
      </w:r>
      <w:proofErr w:type="spellEnd"/>
      <w:r w:rsidRPr="005F513D">
        <w:rPr>
          <w:sz w:val="24"/>
          <w:lang w:val="uk-UA"/>
        </w:rPr>
        <w:t xml:space="preserve">. </w:t>
      </w:r>
      <w:proofErr w:type="spellStart"/>
      <w:r w:rsidRPr="005F513D">
        <w:rPr>
          <w:sz w:val="24"/>
          <w:lang w:val="uk-UA"/>
        </w:rPr>
        <w:t>посіб</w:t>
      </w:r>
      <w:proofErr w:type="spellEnd"/>
      <w:r w:rsidRPr="005F513D">
        <w:rPr>
          <w:sz w:val="24"/>
          <w:lang w:val="uk-UA"/>
        </w:rPr>
        <w:t>. – К.: Каравела, 2006. – 232 с.</w:t>
      </w:r>
    </w:p>
    <w:p w14:paraId="48867EF7" w14:textId="77777777" w:rsidR="008F4E58" w:rsidRDefault="008F4E58"/>
    <w:sectPr w:rsidR="008F4E58" w:rsidSect="006363A5">
      <w:footerReference w:type="even" r:id="rId5"/>
      <w:footerReference w:type="default" r:id="rId6"/>
      <w:pgSz w:w="11906" w:h="16838"/>
      <w:pgMar w:top="899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Bold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1AF5D" w14:textId="77777777" w:rsidR="00FF0856" w:rsidRDefault="00066EFD" w:rsidP="00AD4C5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A41793F" w14:textId="77777777" w:rsidR="00FF0856" w:rsidRDefault="00066EFD" w:rsidP="006363A5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D489A" w14:textId="77777777" w:rsidR="00FF0856" w:rsidRDefault="00066EFD" w:rsidP="00AD4C5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23</w:t>
    </w:r>
    <w:r>
      <w:rPr>
        <w:rStyle w:val="a5"/>
      </w:rPr>
      <w:fldChar w:fldCharType="end"/>
    </w:r>
  </w:p>
  <w:p w14:paraId="5BD72212" w14:textId="77777777" w:rsidR="00FF0856" w:rsidRDefault="00066EFD" w:rsidP="006363A5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425D54"/>
    <w:multiLevelType w:val="hybridMultilevel"/>
    <w:tmpl w:val="2B9A0A8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D"/>
    <w:rsid w:val="00066EFD"/>
    <w:rsid w:val="008F4E58"/>
    <w:rsid w:val="00C0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8D4CD"/>
  <w15:chartTrackingRefBased/>
  <w15:docId w15:val="{22A6B24C-63CF-4EAF-BA2A-A7B620501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6EF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66EFD"/>
    <w:pPr>
      <w:tabs>
        <w:tab w:val="center" w:pos="4677"/>
        <w:tab w:val="right" w:pos="9355"/>
      </w:tabs>
    </w:pPr>
  </w:style>
  <w:style w:type="character" w:customStyle="1" w:styleId="a4">
    <w:name w:val="Нижній колонтитул Знак"/>
    <w:basedOn w:val="a0"/>
    <w:link w:val="a3"/>
    <w:uiPriority w:val="99"/>
    <w:rsid w:val="00066EFD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styleId="a5">
    <w:name w:val="page number"/>
    <w:basedOn w:val="a0"/>
    <w:rsid w:val="00066EFD"/>
  </w:style>
  <w:style w:type="paragraph" w:styleId="2">
    <w:name w:val="Body Text Indent 2"/>
    <w:basedOn w:val="a"/>
    <w:link w:val="20"/>
    <w:rsid w:val="00066EFD"/>
    <w:pPr>
      <w:spacing w:after="120" w:line="480" w:lineRule="auto"/>
      <w:ind w:left="283"/>
    </w:pPr>
  </w:style>
  <w:style w:type="character" w:customStyle="1" w:styleId="20">
    <w:name w:val="Основний текст з відступом 2 Знак"/>
    <w:basedOn w:val="a0"/>
    <w:link w:val="2"/>
    <w:rsid w:val="00066EFD"/>
    <w:rPr>
      <w:rFonts w:ascii="Times New Roman" w:eastAsia="Times New Roman" w:hAnsi="Times New Roman" w:cs="Times New Roman"/>
      <w:sz w:val="28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2</cp:revision>
  <dcterms:created xsi:type="dcterms:W3CDTF">2021-04-30T09:22:00Z</dcterms:created>
  <dcterms:modified xsi:type="dcterms:W3CDTF">2021-04-30T09:22:00Z</dcterms:modified>
</cp:coreProperties>
</file>