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703A" w14:textId="77777777" w:rsidR="007725FB" w:rsidRDefault="007725FB" w:rsidP="007725FB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E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Індивідуальні завдання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 дисципліни </w:t>
      </w:r>
    </w:p>
    <w:p w14:paraId="260D6A0B" w14:textId="4C85A046" w:rsidR="007725FB" w:rsidRPr="006D0EEF" w:rsidRDefault="007725FB" w:rsidP="007725FB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«Основи психології та етики ділових відносин»</w:t>
      </w:r>
    </w:p>
    <w:p w14:paraId="6BA9EF2D" w14:textId="77777777" w:rsidR="007725FB" w:rsidRPr="006D0EEF" w:rsidRDefault="007725FB" w:rsidP="007725FB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49809D" w14:textId="77777777" w:rsidR="007725FB" w:rsidRPr="006D0EEF" w:rsidRDefault="007725FB" w:rsidP="007725F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0EEF">
        <w:rPr>
          <w:rFonts w:ascii="Times New Roman" w:eastAsia="Times New Roman" w:hAnsi="Times New Roman"/>
          <w:sz w:val="28"/>
          <w:szCs w:val="20"/>
          <w:lang w:eastAsia="ru-RU"/>
        </w:rPr>
        <w:t>Індивідуальне завдання виконується в межах годин, відведених для самостійної роботи студента і передбачає:</w:t>
      </w:r>
    </w:p>
    <w:p w14:paraId="2BD7FD33" w14:textId="77777777" w:rsidR="007725FB" w:rsidRPr="006D0EEF" w:rsidRDefault="007725FB" w:rsidP="007725FB">
      <w:pPr>
        <w:widowControl w:val="0"/>
        <w:spacing w:after="0" w:line="240" w:lineRule="auto"/>
        <w:ind w:left="851" w:hanging="31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0EEF">
        <w:rPr>
          <w:rFonts w:ascii="Times New Roman" w:eastAsia="Times New Roman" w:hAnsi="Times New Roman"/>
          <w:sz w:val="28"/>
          <w:szCs w:val="20"/>
          <w:lang w:eastAsia="ru-RU"/>
        </w:rPr>
        <w:t>І. Опрацювання літератури за темою та підготовка реферату, що має такий     зміст і структуру:</w:t>
      </w:r>
    </w:p>
    <w:p w14:paraId="1819523D" w14:textId="77777777" w:rsidR="007725FB" w:rsidRPr="006D0EEF" w:rsidRDefault="007725FB" w:rsidP="007725F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0EEF">
        <w:rPr>
          <w:rFonts w:ascii="Times New Roman" w:eastAsia="Times New Roman" w:hAnsi="Times New Roman"/>
          <w:sz w:val="28"/>
          <w:szCs w:val="20"/>
          <w:lang w:eastAsia="ru-RU"/>
        </w:rPr>
        <w:t xml:space="preserve">   1. Вступ. </w:t>
      </w:r>
    </w:p>
    <w:p w14:paraId="1E74B74B" w14:textId="77777777" w:rsidR="007725FB" w:rsidRPr="006D0EEF" w:rsidRDefault="007725FB" w:rsidP="007725F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0EE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2. Основна частина. Розкриття теоретичних аспектів проблеми.</w:t>
      </w:r>
    </w:p>
    <w:p w14:paraId="7EA87682" w14:textId="77777777" w:rsidR="007725FB" w:rsidRPr="006D0EEF" w:rsidRDefault="007725FB" w:rsidP="007725FB">
      <w:pPr>
        <w:widowControl w:val="0"/>
        <w:tabs>
          <w:tab w:val="num" w:pos="1260"/>
        </w:tabs>
        <w:spacing w:after="0" w:line="240" w:lineRule="auto"/>
        <w:ind w:firstLine="37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0EEF">
        <w:rPr>
          <w:rFonts w:ascii="Times New Roman" w:eastAsia="Times New Roman" w:hAnsi="Times New Roman"/>
          <w:sz w:val="28"/>
          <w:szCs w:val="20"/>
          <w:lang w:eastAsia="ru-RU"/>
        </w:rPr>
        <w:t xml:space="preserve">     3. Висновки.</w:t>
      </w:r>
    </w:p>
    <w:p w14:paraId="1FD75742" w14:textId="77777777" w:rsidR="007725FB" w:rsidRPr="006D0EEF" w:rsidRDefault="007725FB" w:rsidP="007725F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0EE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4. Список використаної літератури та інформаційних джерел</w:t>
      </w:r>
    </w:p>
    <w:p w14:paraId="233B4689" w14:textId="77777777" w:rsidR="007725FB" w:rsidRDefault="007725FB" w:rsidP="007725F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0E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6D0EEF">
        <w:rPr>
          <w:rFonts w:ascii="Times New Roman" w:eastAsia="Times New Roman" w:hAnsi="Times New Roman"/>
          <w:i/>
          <w:sz w:val="24"/>
          <w:szCs w:val="24"/>
          <w:lang w:eastAsia="ru-RU"/>
        </w:rPr>
        <w:t>(Обсяг роботи – 5-6 сторінок формату А-4)</w:t>
      </w:r>
    </w:p>
    <w:p w14:paraId="340DBB27" w14:textId="77777777" w:rsidR="007725FB" w:rsidRDefault="007725FB" w:rsidP="007725F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DD1A8A7" w14:textId="77777777" w:rsidR="007725FB" w:rsidRPr="006D0EEF" w:rsidRDefault="007725FB" w:rsidP="007725F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3FCE35" w14:textId="77777777" w:rsidR="007725FB" w:rsidRPr="006D0EEF" w:rsidRDefault="007725FB" w:rsidP="007725FB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14:paraId="0DD6A24C" w14:textId="77777777" w:rsidR="007725FB" w:rsidRPr="006D0EEF" w:rsidRDefault="007725FB" w:rsidP="007725F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14:paraId="7E1CE551" w14:textId="77777777" w:rsidR="007725FB" w:rsidRPr="007E7473" w:rsidRDefault="007725FB" w:rsidP="007725FB">
      <w:pPr>
        <w:spacing w:after="0" w:line="240" w:lineRule="auto"/>
        <w:ind w:left="142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473">
        <w:rPr>
          <w:rFonts w:ascii="Times New Roman" w:eastAsia="Times New Roman" w:hAnsi="Times New Roman"/>
          <w:b/>
          <w:sz w:val="28"/>
          <w:szCs w:val="28"/>
          <w:lang w:eastAsia="ru-RU"/>
        </w:rPr>
        <w:t>Теми індивідуальних завдань</w:t>
      </w:r>
    </w:p>
    <w:p w14:paraId="35965EF8" w14:textId="77777777" w:rsidR="007725FB" w:rsidRPr="007E7473" w:rsidRDefault="007725FB" w:rsidP="007725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473">
        <w:rPr>
          <w:rFonts w:ascii="Times New Roman" w:eastAsia="Times New Roman" w:hAnsi="Times New Roman"/>
          <w:sz w:val="28"/>
          <w:szCs w:val="28"/>
          <w:lang w:eastAsia="ru-RU"/>
        </w:rPr>
        <w:t xml:space="preserve"> 1. Підготовка і проведення ділових зустрічей. </w:t>
      </w:r>
    </w:p>
    <w:p w14:paraId="64C62463" w14:textId="77777777" w:rsidR="007725FB" w:rsidRPr="007E7473" w:rsidRDefault="007725FB" w:rsidP="007725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473">
        <w:rPr>
          <w:rFonts w:ascii="Times New Roman" w:eastAsia="Times New Roman" w:hAnsi="Times New Roman"/>
          <w:sz w:val="28"/>
          <w:szCs w:val="28"/>
          <w:lang w:eastAsia="ru-RU"/>
        </w:rPr>
        <w:t>2. Підготовка і проведення ділових переговорів.</w:t>
      </w:r>
    </w:p>
    <w:p w14:paraId="206ED112" w14:textId="77777777" w:rsidR="007725FB" w:rsidRPr="007E7473" w:rsidRDefault="007725FB" w:rsidP="007725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473">
        <w:rPr>
          <w:rFonts w:ascii="Times New Roman" w:eastAsia="Times New Roman" w:hAnsi="Times New Roman"/>
          <w:sz w:val="28"/>
          <w:szCs w:val="28"/>
          <w:lang w:eastAsia="ru-RU"/>
        </w:rPr>
        <w:t xml:space="preserve"> 3. Підготовка і проведення ділових прийомів.</w:t>
      </w:r>
    </w:p>
    <w:p w14:paraId="5657509E" w14:textId="77777777" w:rsidR="007725FB" w:rsidRPr="007E7473" w:rsidRDefault="007725FB" w:rsidP="007725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473">
        <w:rPr>
          <w:rFonts w:ascii="Times New Roman" w:eastAsia="Times New Roman" w:hAnsi="Times New Roman"/>
          <w:sz w:val="28"/>
          <w:szCs w:val="28"/>
          <w:lang w:eastAsia="ru-RU"/>
        </w:rPr>
        <w:t xml:space="preserve"> 4. Презентація. </w:t>
      </w:r>
    </w:p>
    <w:p w14:paraId="6EBC9643" w14:textId="77777777" w:rsidR="007725FB" w:rsidRPr="007E7473" w:rsidRDefault="007725FB" w:rsidP="007725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473">
        <w:rPr>
          <w:rFonts w:ascii="Times New Roman" w:eastAsia="Times New Roman" w:hAnsi="Times New Roman"/>
          <w:sz w:val="28"/>
          <w:szCs w:val="28"/>
          <w:lang w:eastAsia="ru-RU"/>
        </w:rPr>
        <w:t xml:space="preserve">5. Публічний виступ. </w:t>
      </w:r>
    </w:p>
    <w:p w14:paraId="53DD7283" w14:textId="77777777" w:rsidR="007725FB" w:rsidRPr="007E7473" w:rsidRDefault="007725FB" w:rsidP="007725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 </w:t>
      </w:r>
      <w:r w:rsidRPr="007E7473">
        <w:rPr>
          <w:rFonts w:ascii="Times New Roman" w:eastAsia="Times New Roman" w:hAnsi="Times New Roman"/>
          <w:sz w:val="28"/>
          <w:szCs w:val="28"/>
          <w:lang w:eastAsia="ru-RU"/>
        </w:rPr>
        <w:t xml:space="preserve"> Ділова нарада </w:t>
      </w:r>
    </w:p>
    <w:p w14:paraId="717EF443" w14:textId="77777777" w:rsidR="007725FB" w:rsidRPr="007E7473" w:rsidRDefault="007725FB" w:rsidP="007725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Pr="007E7473">
        <w:rPr>
          <w:rFonts w:ascii="Times New Roman" w:eastAsia="Times New Roman" w:hAnsi="Times New Roman"/>
          <w:sz w:val="28"/>
          <w:szCs w:val="28"/>
          <w:lang w:eastAsia="ru-RU"/>
        </w:rPr>
        <w:t>. Виготовлення візитівок карток</w:t>
      </w:r>
    </w:p>
    <w:p w14:paraId="2E6DA507" w14:textId="77777777" w:rsidR="007725FB" w:rsidRPr="007E7473" w:rsidRDefault="007725FB" w:rsidP="007725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Pr="007E7473">
        <w:rPr>
          <w:rFonts w:ascii="Times New Roman" w:eastAsia="Times New Roman" w:hAnsi="Times New Roman"/>
          <w:sz w:val="28"/>
          <w:szCs w:val="28"/>
          <w:lang w:eastAsia="ru-RU"/>
        </w:rPr>
        <w:t>. Розробка індивідуальних резюме для працевлаштування</w:t>
      </w:r>
    </w:p>
    <w:p w14:paraId="3F60CC98" w14:textId="77777777" w:rsidR="007725FB" w:rsidRPr="006D0EEF" w:rsidRDefault="007725FB" w:rsidP="007725FB">
      <w:pPr>
        <w:spacing w:after="0" w:line="240" w:lineRule="auto"/>
        <w:ind w:left="142"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307B5863" w14:textId="77777777" w:rsidR="0014410B" w:rsidRDefault="0014410B"/>
    <w:sectPr w:rsidR="0014410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68"/>
    <w:rsid w:val="0014410B"/>
    <w:rsid w:val="007725FB"/>
    <w:rsid w:val="00FA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700A"/>
  <w15:chartTrackingRefBased/>
  <w15:docId w15:val="{3CA080E5-B070-4F41-BDAF-304ECADC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5F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2021-04-15T07:51:00Z</dcterms:created>
  <dcterms:modified xsi:type="dcterms:W3CDTF">2021-04-15T07:52:00Z</dcterms:modified>
</cp:coreProperties>
</file>