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17C9" w14:textId="77777777" w:rsidR="00124BAC" w:rsidRDefault="00124BAC" w:rsidP="00124BAC">
      <w:pPr>
        <w:ind w:firstLine="360"/>
        <w:jc w:val="center"/>
        <w:rPr>
          <w:b/>
        </w:rPr>
      </w:pPr>
      <w:r w:rsidRPr="00F1644E">
        <w:rPr>
          <w:b/>
        </w:rPr>
        <w:t>Назви тем семінарських занять</w:t>
      </w:r>
    </w:p>
    <w:p w14:paraId="53A55679" w14:textId="64CD052C" w:rsidR="00124BAC" w:rsidRDefault="00124BAC" w:rsidP="00124BAC">
      <w:pPr>
        <w:ind w:firstLine="360"/>
        <w:jc w:val="center"/>
        <w:rPr>
          <w:b/>
        </w:rPr>
      </w:pPr>
      <w:r>
        <w:rPr>
          <w:b/>
        </w:rPr>
        <w:t>з дисципліни «Основи філософських знань»</w:t>
      </w:r>
    </w:p>
    <w:p w14:paraId="284C631F" w14:textId="77777777" w:rsidR="00124BAC" w:rsidRPr="00F1644E" w:rsidRDefault="00124BAC" w:rsidP="00124BAC">
      <w:pPr>
        <w:ind w:firstLine="360"/>
        <w:jc w:val="center"/>
        <w:rPr>
          <w:b/>
        </w:rPr>
      </w:pPr>
    </w:p>
    <w:p w14:paraId="08F330A9" w14:textId="77777777" w:rsidR="00124BAC" w:rsidRPr="00F1644E" w:rsidRDefault="00124BAC" w:rsidP="00124BA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F1644E">
        <w:t>Зародження філософії – 2 год.</w:t>
      </w:r>
    </w:p>
    <w:p w14:paraId="749E688E" w14:textId="77777777" w:rsidR="00124BAC" w:rsidRPr="00F1644E" w:rsidRDefault="00124BAC" w:rsidP="00124BA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F1644E">
        <w:t>Європейська філософія нового часу -2 год.</w:t>
      </w:r>
    </w:p>
    <w:p w14:paraId="7C1E1362" w14:textId="77777777" w:rsidR="00124BAC" w:rsidRPr="00F1644E" w:rsidRDefault="00124BAC" w:rsidP="00124BA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F1644E">
        <w:t>Українська філософія: проблеми становлення й основн</w:t>
      </w:r>
      <w:r>
        <w:t>і етапи історичного розвитку – 2</w:t>
      </w:r>
      <w:r w:rsidRPr="00F1644E">
        <w:t xml:space="preserve"> год.</w:t>
      </w:r>
    </w:p>
    <w:p w14:paraId="28DA83EC" w14:textId="77777777" w:rsidR="00124BAC" w:rsidRDefault="00124BAC" w:rsidP="00124BA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b/>
        </w:rPr>
      </w:pPr>
      <w:r>
        <w:t>Філософське розуміння світу – 2</w:t>
      </w:r>
      <w:r w:rsidRPr="00F1644E">
        <w:t xml:space="preserve"> год.</w:t>
      </w:r>
    </w:p>
    <w:p w14:paraId="56B2566F" w14:textId="77777777" w:rsidR="00205D70" w:rsidRDefault="00205D70"/>
    <w:sectPr w:rsidR="00205D7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51FCE"/>
    <w:multiLevelType w:val="hybridMultilevel"/>
    <w:tmpl w:val="B5B8E0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D6"/>
    <w:rsid w:val="00124BAC"/>
    <w:rsid w:val="00205D70"/>
    <w:rsid w:val="00A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D44B"/>
  <w15:chartTrackingRefBased/>
  <w15:docId w15:val="{B6AAFD65-A8CF-47B1-AE56-6C3706F2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2021-04-12T19:13:00Z</dcterms:created>
  <dcterms:modified xsi:type="dcterms:W3CDTF">2021-04-12T19:14:00Z</dcterms:modified>
</cp:coreProperties>
</file>