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D9A5" w14:textId="77777777" w:rsidR="003E261A" w:rsidRDefault="003E261A" w:rsidP="003E261A">
      <w:pPr>
        <w:shd w:val="clear" w:color="auto" w:fill="FFFFFF"/>
        <w:rPr>
          <w:b/>
          <w:lang w:val="uk-UA"/>
        </w:rPr>
      </w:pPr>
    </w:p>
    <w:p w14:paraId="63CF70DF" w14:textId="77777777" w:rsidR="003E261A" w:rsidRDefault="003E261A" w:rsidP="003E261A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Основні терміни та визначення </w:t>
      </w:r>
    </w:p>
    <w:p w14:paraId="282A045D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Анкета</w:t>
      </w:r>
      <w:r>
        <w:rPr>
          <w:color w:val="000000"/>
          <w:sz w:val="24"/>
          <w:lang w:val="uk-UA" w:eastAsia="uk-UA"/>
        </w:rPr>
        <w:t xml:space="preserve"> </w:t>
      </w:r>
      <w:r w:rsidRPr="006F694D">
        <w:rPr>
          <w:color w:val="000000"/>
          <w:szCs w:val="28"/>
          <w:lang w:val="uk-UA" w:eastAsia="uk-UA"/>
        </w:rPr>
        <w:t xml:space="preserve">- </w:t>
      </w:r>
      <w:r w:rsidRPr="006F694D">
        <w:rPr>
          <w:color w:val="202122"/>
          <w:szCs w:val="28"/>
          <w:shd w:val="clear" w:color="auto" w:fill="FFFFFF"/>
          <w:lang w:val="uk-UA"/>
        </w:rPr>
        <w:t xml:space="preserve">структурно організований набір запитань, кожне з яких </w:t>
      </w:r>
      <w:proofErr w:type="spellStart"/>
      <w:r w:rsidRPr="006F694D">
        <w:rPr>
          <w:color w:val="202122"/>
          <w:szCs w:val="28"/>
          <w:shd w:val="clear" w:color="auto" w:fill="FFFFFF"/>
          <w:lang w:val="uk-UA"/>
        </w:rPr>
        <w:t>логічно</w:t>
      </w:r>
      <w:proofErr w:type="spellEnd"/>
      <w:r w:rsidRPr="006F694D">
        <w:rPr>
          <w:color w:val="202122"/>
          <w:szCs w:val="28"/>
          <w:shd w:val="clear" w:color="auto" w:fill="FFFFFF"/>
          <w:lang w:val="uk-UA"/>
        </w:rPr>
        <w:t xml:space="preserve"> пов'язане з основною метою дослідження, отримання інформації відбувається шляхом опитування</w:t>
      </w:r>
      <w:r w:rsidRPr="006F694D">
        <w:rPr>
          <w:color w:val="202122"/>
          <w:szCs w:val="28"/>
          <w:shd w:val="clear" w:color="auto" w:fill="FFFFFF"/>
        </w:rPr>
        <w:t> </w:t>
      </w:r>
      <w:hyperlink r:id="rId4" w:tooltip="Респондент" w:history="1">
        <w:r w:rsidRPr="006F694D">
          <w:rPr>
            <w:szCs w:val="28"/>
            <w:shd w:val="clear" w:color="auto" w:fill="FFFFFF"/>
            <w:lang w:val="uk-UA"/>
          </w:rPr>
          <w:t>респондентів</w:t>
        </w:r>
      </w:hyperlink>
      <w:r w:rsidRPr="006F694D">
        <w:rPr>
          <w:szCs w:val="28"/>
          <w:shd w:val="clear" w:color="auto" w:fill="FFFFFF"/>
          <w:lang w:val="uk-UA"/>
        </w:rPr>
        <w:t>.</w:t>
      </w:r>
    </w:p>
    <w:p w14:paraId="6EF62618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Дилер — фізична або юридична особа, яка проводить діяльність за свій рахунок і від свого імені.</w:t>
      </w:r>
    </w:p>
    <w:p w14:paraId="74205D67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Дистриб'ютор — продавець, який за угодою з фірмою-ви-</w:t>
      </w:r>
      <w:proofErr w:type="spellStart"/>
      <w:r w:rsidRPr="006F694D">
        <w:rPr>
          <w:color w:val="000000"/>
          <w:szCs w:val="28"/>
          <w:lang w:val="uk-UA" w:eastAsia="uk-UA"/>
        </w:rPr>
        <w:t>робником</w:t>
      </w:r>
      <w:proofErr w:type="spellEnd"/>
      <w:r w:rsidRPr="006F694D">
        <w:rPr>
          <w:color w:val="000000"/>
          <w:szCs w:val="28"/>
          <w:lang w:val="uk-UA" w:eastAsia="uk-UA"/>
        </w:rPr>
        <w:t xml:space="preserve"> має право продажу продукції на певній території і протягом певного часу.</w:t>
      </w:r>
    </w:p>
    <w:p w14:paraId="18AC2DD5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Засоби масової інформації (мас-медіа) — газети, журна</w:t>
      </w:r>
      <w:r w:rsidRPr="006F694D">
        <w:rPr>
          <w:color w:val="000000"/>
          <w:szCs w:val="28"/>
          <w:lang w:val="uk-UA" w:eastAsia="uk-UA"/>
        </w:rPr>
        <w:softHyphen/>
        <w:t>ли, радіо, телебачення і інші засоби, що передають інфор</w:t>
      </w:r>
      <w:r w:rsidRPr="006F694D">
        <w:rPr>
          <w:color w:val="000000"/>
          <w:szCs w:val="28"/>
          <w:lang w:val="uk-UA" w:eastAsia="uk-UA"/>
        </w:rPr>
        <w:softHyphen/>
        <w:t>мацію.</w:t>
      </w:r>
    </w:p>
    <w:p w14:paraId="20671022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Збут продукції — напрям діяльності комерційних фірм і структур, змістом якого є реалізація виробленої або придбаної продукції в цілях перетворення товару в гроші і задоволення сукупних запитів споживачів.</w:t>
      </w:r>
    </w:p>
    <w:p w14:paraId="2CE2B455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Ідентифікація — встановлення ідентичності, тотожності предметів і явищ.</w:t>
      </w:r>
    </w:p>
    <w:p w14:paraId="102CDB67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 xml:space="preserve">Імідж — цілеспрямовано сформований образ, покликаний надати </w:t>
      </w:r>
      <w:proofErr w:type="spellStart"/>
      <w:r w:rsidRPr="006F694D">
        <w:rPr>
          <w:color w:val="000000"/>
          <w:szCs w:val="28"/>
          <w:lang w:val="uk-UA" w:eastAsia="uk-UA"/>
        </w:rPr>
        <w:t>емоційно</w:t>
      </w:r>
      <w:proofErr w:type="spellEnd"/>
      <w:r w:rsidRPr="006F694D">
        <w:rPr>
          <w:color w:val="000000"/>
          <w:szCs w:val="28"/>
          <w:lang w:val="uk-UA" w:eastAsia="uk-UA"/>
        </w:rPr>
        <w:t>-психологічну дію на кого-небудь з метою по</w:t>
      </w:r>
      <w:r w:rsidRPr="006F694D">
        <w:rPr>
          <w:color w:val="000000"/>
          <w:szCs w:val="28"/>
          <w:lang w:val="uk-UA" w:eastAsia="uk-UA"/>
        </w:rPr>
        <w:softHyphen/>
        <w:t>пуляризації, реклами. Високий імідж фірми служить запору</w:t>
      </w:r>
      <w:r w:rsidRPr="006F694D">
        <w:rPr>
          <w:color w:val="000000"/>
          <w:szCs w:val="28"/>
          <w:lang w:val="uk-UA" w:eastAsia="uk-UA"/>
        </w:rPr>
        <w:softHyphen/>
        <w:t>кою її комерційного успіху, стійкого фінансового стану і ак</w:t>
      </w:r>
      <w:r w:rsidRPr="006F694D">
        <w:rPr>
          <w:color w:val="000000"/>
          <w:szCs w:val="28"/>
          <w:lang w:val="uk-UA" w:eastAsia="uk-UA"/>
        </w:rPr>
        <w:softHyphen/>
        <w:t>тивних комунікацій з громадськістю.</w:t>
      </w:r>
    </w:p>
    <w:p w14:paraId="23E9AC93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Комунікаційна система — комплексна діяльність учас</w:t>
      </w:r>
      <w:r w:rsidRPr="006F694D">
        <w:rPr>
          <w:color w:val="000000"/>
          <w:szCs w:val="28"/>
          <w:lang w:val="uk-UA" w:eastAsia="uk-UA"/>
        </w:rPr>
        <w:softHyphen/>
        <w:t>ників ринкового обігу, яка включає всю сукупність операцій, пов'язаних з підготовкою, збиранням, перерозподілом інфор</w:t>
      </w:r>
      <w:r w:rsidRPr="006F694D">
        <w:rPr>
          <w:color w:val="000000"/>
          <w:szCs w:val="28"/>
          <w:lang w:val="uk-UA" w:eastAsia="uk-UA"/>
        </w:rPr>
        <w:softHyphen/>
        <w:t>мації, а також встановленням міжособистісних контактів без</w:t>
      </w:r>
      <w:r w:rsidRPr="006F694D">
        <w:rPr>
          <w:color w:val="000000"/>
          <w:szCs w:val="28"/>
          <w:lang w:val="uk-UA" w:eastAsia="uk-UA"/>
        </w:rPr>
        <w:softHyphen/>
        <w:t>посередньо між суб'єктами ринку.</w:t>
      </w:r>
    </w:p>
    <w:p w14:paraId="568E590B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Макет — малюнок, що дає поняття про вид готового рек</w:t>
      </w:r>
      <w:r w:rsidRPr="006F694D">
        <w:rPr>
          <w:color w:val="000000"/>
          <w:szCs w:val="28"/>
          <w:lang w:val="uk-UA" w:eastAsia="uk-UA"/>
        </w:rPr>
        <w:softHyphen/>
        <w:t>ламного оголошення.</w:t>
      </w:r>
    </w:p>
    <w:p w14:paraId="2DFAEC70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Макросередовище — неконтрольовані чинники, які діють на підприємство ззовні і повинні враховуватися службою мар</w:t>
      </w:r>
      <w:r w:rsidRPr="006F694D">
        <w:rPr>
          <w:color w:val="000000"/>
          <w:szCs w:val="28"/>
          <w:lang w:val="uk-UA" w:eastAsia="uk-UA"/>
        </w:rPr>
        <w:softHyphen/>
        <w:t>кетингу.</w:t>
      </w:r>
    </w:p>
    <w:p w14:paraId="0E4D5EAE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Марка продукту — ім'я, символ, термін, малюнок, колір, форма чи їх поєднання, використані для ідентифікації товарів чи послуг або продавця.</w:t>
      </w:r>
    </w:p>
    <w:p w14:paraId="4935F275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lastRenderedPageBreak/>
        <w:t>Маркетинг — передбачення, планування, управління та задоволення потреб на товари, послуги шляхом обміну.</w:t>
      </w:r>
    </w:p>
    <w:p w14:paraId="35A343A7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Маркетинг-мікст — складові елементи маркетингового плану, які визначають позицію підприємства. В маркетинг-мікст входять: товар, ціна, упаковка, розподіл і просування.</w:t>
      </w:r>
    </w:p>
    <w:p w14:paraId="53672CA4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Маркетингова інформація (первинна і вторинна) — вихідний момент маркетингових досліджень.</w:t>
      </w:r>
    </w:p>
    <w:p w14:paraId="38287AA7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Маркетингова комунікація — комплекс заходів інфор</w:t>
      </w:r>
      <w:r w:rsidRPr="006F694D">
        <w:rPr>
          <w:color w:val="000000"/>
          <w:szCs w:val="28"/>
          <w:lang w:val="uk-UA" w:eastAsia="uk-UA"/>
        </w:rPr>
        <w:softHyphen/>
        <w:t>маційної діяльності, спрямований на переконання споживача шукати і купувати продукцію підприємства, стимулювати йо</w:t>
      </w:r>
      <w:r w:rsidRPr="006F694D">
        <w:rPr>
          <w:color w:val="000000"/>
          <w:szCs w:val="28"/>
          <w:lang w:val="uk-UA" w:eastAsia="uk-UA"/>
        </w:rPr>
        <w:softHyphen/>
        <w:t>го купівельну активність.</w:t>
      </w:r>
    </w:p>
    <w:p w14:paraId="03F621CD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Маркетингова політика розподілу — діяльність підприємства щодо планування, реалізації та контролю за фізичним переміщенням сировини, матеріалів, готових ви</w:t>
      </w:r>
      <w:r w:rsidRPr="006F694D">
        <w:rPr>
          <w:color w:val="000000"/>
          <w:szCs w:val="28"/>
          <w:lang w:val="uk-UA" w:eastAsia="uk-UA"/>
        </w:rPr>
        <w:softHyphen/>
        <w:t>робів від виробництва до місць використання з метою задово</w:t>
      </w:r>
      <w:r w:rsidRPr="006F694D">
        <w:rPr>
          <w:color w:val="000000"/>
          <w:szCs w:val="28"/>
          <w:lang w:val="uk-UA" w:eastAsia="uk-UA"/>
        </w:rPr>
        <w:softHyphen/>
        <w:t>лення попиту і одержання відповідного прибутку.</w:t>
      </w:r>
    </w:p>
    <w:p w14:paraId="147B73BE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Маркетингова товарна політика — комплекс заходів, в рамках яких один чи кілька товарів використовуються як ос</w:t>
      </w:r>
      <w:r w:rsidRPr="006F694D">
        <w:rPr>
          <w:color w:val="000000"/>
          <w:szCs w:val="28"/>
          <w:lang w:val="uk-UA" w:eastAsia="uk-UA"/>
        </w:rPr>
        <w:softHyphen/>
        <w:t>новні інструменти виробничо-збутової діяльності фірми.</w:t>
      </w:r>
    </w:p>
    <w:p w14:paraId="5F13F153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Маркетингова цінова політика — комплекс заходів, до якого належать визначення ціни, знижок, умов оплати за това</w:t>
      </w:r>
      <w:r w:rsidRPr="006F694D">
        <w:rPr>
          <w:color w:val="000000"/>
          <w:szCs w:val="28"/>
          <w:lang w:val="uk-UA" w:eastAsia="uk-UA"/>
        </w:rPr>
        <w:softHyphen/>
        <w:t>ри чи послуги з метою задоволення потреб споживачів та за</w:t>
      </w:r>
      <w:r w:rsidRPr="006F694D">
        <w:rPr>
          <w:color w:val="000000"/>
          <w:szCs w:val="28"/>
          <w:lang w:val="uk-UA" w:eastAsia="uk-UA"/>
        </w:rPr>
        <w:softHyphen/>
        <w:t>безпечення прибутку фірми.</w:t>
      </w:r>
    </w:p>
    <w:p w14:paraId="1B1DEAED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Маркетингові дослідження — систематичне збирання та аналіз даних, зв'язаних з наявною ситуацією щодо маркетин</w:t>
      </w:r>
      <w:r w:rsidRPr="006F694D">
        <w:rPr>
          <w:color w:val="000000"/>
          <w:szCs w:val="28"/>
          <w:lang w:val="uk-UA" w:eastAsia="uk-UA"/>
        </w:rPr>
        <w:softHyphen/>
        <w:t>гової діяльності підприємства.</w:t>
      </w:r>
    </w:p>
    <w:p w14:paraId="65CA3D8B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Маркетингові інформаційні системи — сукупність плано</w:t>
      </w:r>
      <w:r w:rsidRPr="006F694D">
        <w:rPr>
          <w:color w:val="000000"/>
          <w:szCs w:val="28"/>
          <w:lang w:val="uk-UA" w:eastAsia="uk-UA"/>
        </w:rPr>
        <w:softHyphen/>
        <w:t>вих і систематизованих методів та процесів збирання, аналізу й обробки маркетингової інформації.</w:t>
      </w:r>
    </w:p>
    <w:p w14:paraId="1AA7E739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Марочна назва (фірмове ім'я) — частина марки, яку мож</w:t>
      </w:r>
      <w:r w:rsidRPr="006F694D">
        <w:rPr>
          <w:color w:val="000000"/>
          <w:szCs w:val="28"/>
          <w:lang w:val="uk-UA" w:eastAsia="uk-UA"/>
        </w:rPr>
        <w:softHyphen/>
        <w:t>на вимовити..</w:t>
      </w:r>
    </w:p>
    <w:p w14:paraId="365E347F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 xml:space="preserve">Паблік </w:t>
      </w:r>
      <w:proofErr w:type="spellStart"/>
      <w:r w:rsidRPr="006F694D">
        <w:rPr>
          <w:color w:val="000000"/>
          <w:szCs w:val="28"/>
          <w:lang w:val="uk-UA" w:eastAsia="uk-UA"/>
        </w:rPr>
        <w:t>рілейшнз</w:t>
      </w:r>
      <w:proofErr w:type="spellEnd"/>
      <w:r w:rsidRPr="006F694D">
        <w:rPr>
          <w:color w:val="000000"/>
          <w:szCs w:val="28"/>
          <w:lang w:val="uk-UA" w:eastAsia="uk-UA"/>
        </w:rPr>
        <w:t xml:space="preserve"> (ПР) — система зв'язків з гро</w:t>
      </w:r>
      <w:r w:rsidRPr="006F694D">
        <w:rPr>
          <w:color w:val="000000"/>
          <w:szCs w:val="28"/>
          <w:lang w:val="uk-UA" w:eastAsia="uk-UA"/>
        </w:rPr>
        <w:softHyphen/>
        <w:t>мадськістю, мета якої — діяльність по поліпшенню взаємосто</w:t>
      </w:r>
      <w:r w:rsidRPr="006F694D">
        <w:rPr>
          <w:color w:val="000000"/>
          <w:szCs w:val="28"/>
          <w:lang w:val="uk-UA" w:eastAsia="uk-UA"/>
        </w:rPr>
        <w:softHyphen/>
        <w:t>сунків між організацією і громадськістю. ПР сприяє форму</w:t>
      </w:r>
      <w:r w:rsidRPr="006F694D">
        <w:rPr>
          <w:color w:val="000000"/>
          <w:szCs w:val="28"/>
          <w:lang w:val="uk-UA" w:eastAsia="uk-UA"/>
        </w:rPr>
        <w:softHyphen/>
        <w:t>ванню гідного іміджу, уникненню шкідливих чуток, а також підвищенню якісного забезпечення сукупних ринкових за</w:t>
      </w:r>
      <w:r w:rsidRPr="006F694D">
        <w:rPr>
          <w:color w:val="000000"/>
          <w:szCs w:val="28"/>
          <w:lang w:val="uk-UA" w:eastAsia="uk-UA"/>
        </w:rPr>
        <w:softHyphen/>
        <w:t>питів споживачів.</w:t>
      </w:r>
    </w:p>
    <w:p w14:paraId="5710CE37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proofErr w:type="spellStart"/>
      <w:r w:rsidRPr="006F694D">
        <w:rPr>
          <w:color w:val="000000"/>
          <w:szCs w:val="28"/>
          <w:lang w:val="uk-UA" w:eastAsia="uk-UA"/>
        </w:rPr>
        <w:lastRenderedPageBreak/>
        <w:t>Паблісіті</w:t>
      </w:r>
      <w:proofErr w:type="spellEnd"/>
      <w:r w:rsidRPr="006F694D">
        <w:rPr>
          <w:color w:val="000000"/>
          <w:szCs w:val="28"/>
          <w:lang w:val="uk-UA" w:eastAsia="uk-UA"/>
        </w:rPr>
        <w:t xml:space="preserve"> — публічність, популярність; рекламування діяльності фірми, її досягнень засобами масової інформації.</w:t>
      </w:r>
    </w:p>
    <w:p w14:paraId="3AC40B44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 xml:space="preserve">Первинна реклама — реклама, що знайомить встановлене коло можливих покупців з новим для даного ринку товаром шляхом докладних відомостей про споживацькі властивості, ціну і </w:t>
      </w:r>
      <w:proofErr w:type="spellStart"/>
      <w:r w:rsidRPr="006F694D">
        <w:rPr>
          <w:color w:val="000000"/>
          <w:szCs w:val="28"/>
          <w:lang w:val="uk-UA" w:eastAsia="uk-UA"/>
        </w:rPr>
        <w:t>т.ін</w:t>
      </w:r>
      <w:proofErr w:type="spellEnd"/>
      <w:r w:rsidRPr="006F694D">
        <w:rPr>
          <w:color w:val="000000"/>
          <w:szCs w:val="28"/>
          <w:lang w:val="uk-UA" w:eastAsia="uk-UA"/>
        </w:rPr>
        <w:t>.</w:t>
      </w:r>
    </w:p>
    <w:p w14:paraId="0DF11024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Персональний продаж — індивідуальне усне пред'явлен</w:t>
      </w:r>
      <w:r w:rsidRPr="006F694D">
        <w:rPr>
          <w:color w:val="000000"/>
          <w:szCs w:val="28"/>
          <w:lang w:val="uk-UA" w:eastAsia="uk-UA"/>
        </w:rPr>
        <w:softHyphen/>
        <w:t>ня товару чи послуги під час бесіди з конкретним споживачем з метою здійснення купівлі-продажу.</w:t>
      </w:r>
    </w:p>
    <w:p w14:paraId="7404DFC9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Позиціювання товару на ринку — забезпечення для това</w:t>
      </w:r>
      <w:r w:rsidRPr="006F694D">
        <w:rPr>
          <w:color w:val="000000"/>
          <w:szCs w:val="28"/>
          <w:lang w:val="uk-UA" w:eastAsia="uk-UA"/>
        </w:rPr>
        <w:softHyphen/>
        <w:t>ру, що не викликає сумніву, місця на ринку та у свідомості цільових покупців, чітко відмінного від місця конкурентів.</w:t>
      </w:r>
    </w:p>
    <w:p w14:paraId="7A0A1063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Позиція — переконливе уявлення про фірму, товар або по</w:t>
      </w:r>
      <w:r w:rsidRPr="006F694D">
        <w:rPr>
          <w:color w:val="000000"/>
          <w:szCs w:val="28"/>
          <w:lang w:val="uk-UA" w:eastAsia="uk-UA"/>
        </w:rPr>
        <w:softHyphen/>
        <w:t>слугу в очах найкращих потенційних клієнтів.</w:t>
      </w:r>
    </w:p>
    <w:p w14:paraId="6F23953B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Поле продажу — в друкованій рекламі: поверхня, яку чи</w:t>
      </w:r>
      <w:r w:rsidRPr="006F694D">
        <w:rPr>
          <w:color w:val="000000"/>
          <w:szCs w:val="28"/>
          <w:lang w:val="uk-UA" w:eastAsia="uk-UA"/>
        </w:rPr>
        <w:softHyphen/>
        <w:t>тач бачить перед собою (наприклад, дві сторінки розкладеної брошури є єдиним полем продажу).</w:t>
      </w:r>
    </w:p>
    <w:p w14:paraId="4320EE98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Поліекрани — декілька екранів, що демонструють одно</w:t>
      </w:r>
      <w:r w:rsidRPr="006F694D">
        <w:rPr>
          <w:color w:val="000000"/>
          <w:szCs w:val="28"/>
          <w:lang w:val="uk-UA" w:eastAsia="uk-UA"/>
        </w:rPr>
        <w:softHyphen/>
        <w:t>часно декілька різних зображень діапозитивів, слайдів.</w:t>
      </w:r>
    </w:p>
    <w:p w14:paraId="616E284A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Польові дослідження — використання особистих кон</w:t>
      </w:r>
      <w:r w:rsidRPr="006F694D">
        <w:rPr>
          <w:color w:val="000000"/>
          <w:szCs w:val="28"/>
          <w:lang w:val="uk-UA" w:eastAsia="uk-UA"/>
        </w:rPr>
        <w:softHyphen/>
        <w:t>тактів, первинної інформації, метод економічного аналізу.</w:t>
      </w:r>
    </w:p>
    <w:p w14:paraId="5A0C8E60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Порівняльна реклама — реклама, яка містить порівняння з іншими особами та/або товарами іншої особи.</w:t>
      </w:r>
    </w:p>
    <w:p w14:paraId="2EBEDD81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Посередники — організації та фірми, які беруть участь у розподілі, збуті та просуванні продукції.</w:t>
      </w:r>
    </w:p>
    <w:p w14:paraId="6B447587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Посередництво в товарному обігу — виконання спеціалізованими підприємствами, організаціями чи окреми</w:t>
      </w:r>
      <w:r w:rsidRPr="006F694D">
        <w:rPr>
          <w:color w:val="000000"/>
          <w:szCs w:val="28"/>
          <w:lang w:val="uk-UA" w:eastAsia="uk-UA"/>
        </w:rPr>
        <w:softHyphen/>
        <w:t>ми особами функцій налагодження комерційних взаємовідно</w:t>
      </w:r>
      <w:r w:rsidRPr="006F694D">
        <w:rPr>
          <w:color w:val="000000"/>
          <w:szCs w:val="28"/>
          <w:lang w:val="uk-UA" w:eastAsia="uk-UA"/>
        </w:rPr>
        <w:softHyphen/>
        <w:t>син виробників і споживачів на товарному ринку.</w:t>
      </w:r>
    </w:p>
    <w:p w14:paraId="3C5DA9D0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Потреби — специфічний стан людини (групи), об'єктивне відчуття недостатнього задоволення, спрямоване на його зменшення та ліквідацію.</w:t>
      </w:r>
    </w:p>
    <w:p w14:paraId="70486E72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</w:p>
    <w:p w14:paraId="25C1FC1C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lastRenderedPageBreak/>
        <w:t>Ризик — побоювання споживача щодо негативних наслідків купівлі.</w:t>
      </w:r>
    </w:p>
    <w:p w14:paraId="1DF178D8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Ринок — система економічних відносин, що включає ви</w:t>
      </w:r>
      <w:r w:rsidRPr="006F694D">
        <w:rPr>
          <w:color w:val="000000"/>
          <w:szCs w:val="28"/>
          <w:lang w:val="uk-UA" w:eastAsia="uk-UA"/>
        </w:rPr>
        <w:softHyphen/>
        <w:t>робництво різних видів товарів і послуг, їх обіг і кінцеве спо</w:t>
      </w:r>
      <w:r w:rsidRPr="006F694D">
        <w:rPr>
          <w:color w:val="000000"/>
          <w:szCs w:val="28"/>
          <w:lang w:val="uk-UA" w:eastAsia="uk-UA"/>
        </w:rPr>
        <w:softHyphen/>
        <w:t>живання за рахунок купівлі-продажу відповідно до стану по</w:t>
      </w:r>
      <w:r w:rsidRPr="006F694D">
        <w:rPr>
          <w:color w:val="000000"/>
          <w:szCs w:val="28"/>
          <w:lang w:val="uk-UA" w:eastAsia="uk-UA"/>
        </w:rPr>
        <w:softHyphen/>
        <w:t>питу і пропозиції.</w:t>
      </w:r>
    </w:p>
    <w:p w14:paraId="53B5B28F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Розповсюджувач реклами — особа, яка здійснює розпов</w:t>
      </w:r>
      <w:r w:rsidRPr="006F694D">
        <w:rPr>
          <w:color w:val="000000"/>
          <w:szCs w:val="28"/>
          <w:lang w:val="uk-UA" w:eastAsia="uk-UA"/>
        </w:rPr>
        <w:softHyphen/>
        <w:t>сюдження реклами.</w:t>
      </w:r>
    </w:p>
    <w:p w14:paraId="7C900BB6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Розподіл — узгоджене систематичне розміщення і достав</w:t>
      </w:r>
      <w:r w:rsidRPr="006F694D">
        <w:rPr>
          <w:color w:val="000000"/>
          <w:szCs w:val="28"/>
          <w:lang w:val="uk-UA" w:eastAsia="uk-UA"/>
        </w:rPr>
        <w:softHyphen/>
        <w:t>ка товарів, увесь комплекс заходів (операцій) з доставки то</w:t>
      </w:r>
      <w:r w:rsidRPr="006F694D">
        <w:rPr>
          <w:color w:val="000000"/>
          <w:szCs w:val="28"/>
          <w:lang w:val="uk-UA" w:eastAsia="uk-UA"/>
        </w:rPr>
        <w:softHyphen/>
        <w:t>варів споживачам.</w:t>
      </w:r>
    </w:p>
    <w:p w14:paraId="3D1E374F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Ролик — короткий (на 15, 30, 60 секунд) матеріал реклам</w:t>
      </w:r>
      <w:r w:rsidRPr="006F694D">
        <w:rPr>
          <w:color w:val="000000"/>
          <w:szCs w:val="28"/>
          <w:lang w:val="uk-UA" w:eastAsia="uk-UA"/>
        </w:rPr>
        <w:softHyphen/>
        <w:t>ного характеру, який передається по радіо або телебаченню.</w:t>
      </w:r>
    </w:p>
    <w:p w14:paraId="4B3CA4A5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Самопрезентація — уміння відрекомендувати себе, свої знання й уміння з якнайкращої сторони.</w:t>
      </w:r>
    </w:p>
    <w:p w14:paraId="70852AB3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proofErr w:type="spellStart"/>
      <w:r w:rsidRPr="006F694D">
        <w:rPr>
          <w:color w:val="000000"/>
          <w:szCs w:val="28"/>
          <w:lang w:val="uk-UA" w:eastAsia="uk-UA"/>
        </w:rPr>
        <w:t>Самплінг</w:t>
      </w:r>
      <w:proofErr w:type="spellEnd"/>
      <w:r w:rsidRPr="006F694D">
        <w:rPr>
          <w:color w:val="000000"/>
          <w:szCs w:val="28"/>
          <w:lang w:val="uk-UA" w:eastAsia="uk-UA"/>
        </w:rPr>
        <w:t xml:space="preserve"> — демонстрація потенційному покупцю товару в процесі його експлуатації, споживання. </w:t>
      </w:r>
      <w:proofErr w:type="spellStart"/>
      <w:r w:rsidRPr="006F694D">
        <w:rPr>
          <w:color w:val="000000"/>
          <w:szCs w:val="28"/>
          <w:lang w:val="uk-UA" w:eastAsia="uk-UA"/>
        </w:rPr>
        <w:t>Самплінг</w:t>
      </w:r>
      <w:proofErr w:type="spellEnd"/>
      <w:r w:rsidRPr="006F694D">
        <w:rPr>
          <w:color w:val="000000"/>
          <w:szCs w:val="28"/>
          <w:lang w:val="uk-UA" w:eastAsia="uk-UA"/>
        </w:rPr>
        <w:t xml:space="preserve"> припускає також безкоштовну роздачу або розсилку товарів (як правило, недорогих) для попереднього ознайомлення з ними (предмети гігієни і санітарії, леза бритв і т. ін.).</w:t>
      </w:r>
    </w:p>
    <w:p w14:paraId="3FC41049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Сегментація ринку — систематизований процес виділення груп споживачів (сегментів) з метою посилення конкурентних позицій підприємств.</w:t>
      </w:r>
    </w:p>
    <w:p w14:paraId="5FB192B7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Сервісне обслуговування — надання комплексу безкош</w:t>
      </w:r>
      <w:r w:rsidRPr="006F694D">
        <w:rPr>
          <w:color w:val="000000"/>
          <w:szCs w:val="28"/>
          <w:lang w:val="uk-UA" w:eastAsia="uk-UA"/>
        </w:rPr>
        <w:softHyphen/>
        <w:t>товних послуг, пов'язаних з товаром, який реалізується, з ме</w:t>
      </w:r>
      <w:r w:rsidRPr="006F694D">
        <w:rPr>
          <w:color w:val="000000"/>
          <w:szCs w:val="28"/>
          <w:lang w:val="uk-UA" w:eastAsia="uk-UA"/>
        </w:rPr>
        <w:softHyphen/>
        <w:t>тою залучення максимальної кількості покупців.</w:t>
      </w:r>
    </w:p>
    <w:p w14:paraId="3A565A49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Система засобів маркетингу — сукупність прийомів і ме</w:t>
      </w:r>
      <w:r w:rsidRPr="006F694D">
        <w:rPr>
          <w:color w:val="000000"/>
          <w:szCs w:val="28"/>
          <w:lang w:val="uk-UA" w:eastAsia="uk-UA"/>
        </w:rPr>
        <w:softHyphen/>
        <w:t>тодів, які використовуються фірмою для досягнення поставле</w:t>
      </w:r>
      <w:r w:rsidRPr="006F694D">
        <w:rPr>
          <w:color w:val="000000"/>
          <w:szCs w:val="28"/>
          <w:lang w:val="uk-UA" w:eastAsia="uk-UA"/>
        </w:rPr>
        <w:softHyphen/>
        <w:t>ної мети.</w:t>
      </w:r>
    </w:p>
    <w:p w14:paraId="1DD27A43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proofErr w:type="spellStart"/>
      <w:r w:rsidRPr="006F694D">
        <w:rPr>
          <w:color w:val="000000"/>
          <w:szCs w:val="28"/>
          <w:lang w:val="uk-UA" w:eastAsia="uk-UA"/>
        </w:rPr>
        <w:t>Скотч</w:t>
      </w:r>
      <w:proofErr w:type="spellEnd"/>
      <w:r w:rsidRPr="006F694D">
        <w:rPr>
          <w:color w:val="000000"/>
          <w:szCs w:val="28"/>
          <w:lang w:val="uk-UA" w:eastAsia="uk-UA"/>
        </w:rPr>
        <w:t xml:space="preserve"> рекламний — згорнута рулоном клейка стрічка для упаковки картонних коробок, згортків. На поверхні стрічки, по всій її довжині, повторюється назва рекламованої фірми.</w:t>
      </w:r>
    </w:p>
    <w:p w14:paraId="2EA92AB7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Слайд (діапозитив) — чорно-біле або кольорове позитив</w:t>
      </w:r>
      <w:r w:rsidRPr="006F694D">
        <w:rPr>
          <w:color w:val="000000"/>
          <w:szCs w:val="28"/>
          <w:lang w:val="uk-UA" w:eastAsia="uk-UA"/>
        </w:rPr>
        <w:softHyphen/>
        <w:t>не зображення на фотоплівці, проектоване на екран.</w:t>
      </w:r>
    </w:p>
    <w:p w14:paraId="2AD8882C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proofErr w:type="spellStart"/>
      <w:r w:rsidRPr="006F694D">
        <w:rPr>
          <w:color w:val="000000"/>
          <w:szCs w:val="28"/>
          <w:lang w:val="uk-UA" w:eastAsia="uk-UA"/>
        </w:rPr>
        <w:t>Слайдфільм</w:t>
      </w:r>
      <w:proofErr w:type="spellEnd"/>
      <w:r w:rsidRPr="006F694D">
        <w:rPr>
          <w:color w:val="000000"/>
          <w:szCs w:val="28"/>
          <w:lang w:val="uk-UA" w:eastAsia="uk-UA"/>
        </w:rPr>
        <w:t xml:space="preserve"> — демонстрація діапозитивів (слайдів), що автоматично змінюються, можливо, із звуковим супроводом.</w:t>
      </w:r>
    </w:p>
    <w:p w14:paraId="4FECC3B8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lastRenderedPageBreak/>
        <w:t>Слоган — гасло, заклик, девіз, бойовий клич. Використо</w:t>
      </w:r>
      <w:r w:rsidRPr="006F694D">
        <w:rPr>
          <w:color w:val="000000"/>
          <w:szCs w:val="28"/>
          <w:lang w:val="uk-UA" w:eastAsia="uk-UA"/>
        </w:rPr>
        <w:softHyphen/>
        <w:t>вується в рекламі у вигляді заголовка рекламного тексту. Ви</w:t>
      </w:r>
      <w:r w:rsidRPr="006F694D">
        <w:rPr>
          <w:color w:val="000000"/>
          <w:szCs w:val="28"/>
          <w:lang w:val="uk-UA" w:eastAsia="uk-UA"/>
        </w:rPr>
        <w:softHyphen/>
        <w:t>раз ідеї основного змісту звернення, що складається, як прави</w:t>
      </w:r>
      <w:r w:rsidRPr="006F694D">
        <w:rPr>
          <w:color w:val="000000"/>
          <w:szCs w:val="28"/>
          <w:lang w:val="uk-UA" w:eastAsia="uk-UA"/>
        </w:rPr>
        <w:softHyphen/>
        <w:t>ло, з 6-10 слів, та сприймається одним поглядом, як реклам</w:t>
      </w:r>
      <w:r w:rsidRPr="006F694D">
        <w:rPr>
          <w:color w:val="000000"/>
          <w:szCs w:val="28"/>
          <w:lang w:val="uk-UA" w:eastAsia="uk-UA"/>
        </w:rPr>
        <w:softHyphen/>
        <w:t>ний заклик.</w:t>
      </w:r>
    </w:p>
    <w:p w14:paraId="491D4B7A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Служба ПР — сукупність структурних підрозділів, які вирішують проблеми взаємодії між фірмою і різними контин</w:t>
      </w:r>
      <w:r w:rsidRPr="006F694D">
        <w:rPr>
          <w:color w:val="000000"/>
          <w:szCs w:val="28"/>
          <w:lang w:val="uk-UA" w:eastAsia="uk-UA"/>
        </w:rPr>
        <w:softHyphen/>
        <w:t>гентами громадськості в цілях підвищення іміджу фірми, сприяння успішній реалізації маркетингової концепції, успіху інвестиційної політики на основі вивчення громадської думки і успішної реалізації ефективних комунікацій.</w:t>
      </w:r>
    </w:p>
    <w:p w14:paraId="03E554CD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Соціальна реклама — 1) інформація будь-якого виду, роз</w:t>
      </w:r>
      <w:r w:rsidRPr="006F694D">
        <w:rPr>
          <w:color w:val="000000"/>
          <w:szCs w:val="28"/>
          <w:lang w:val="uk-UA" w:eastAsia="uk-UA"/>
        </w:rPr>
        <w:softHyphen/>
        <w:t>повсюджена в будь-якій формі, яка спрямована на досягнення суспільно корисних цілей, популяризацію загальнолюдських цінностей і розповсюдження якої не має на меті отримання прибутку; 2) реклама, що представляє суспільні і державні інтереси і спрямована на добродійні цілі.</w:t>
      </w:r>
    </w:p>
    <w:p w14:paraId="0FF2E8E9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Соціальний клас — відносно постійна і однорідна група людей, які мають однакові інтереси, цінності, поведінку і спосіб життя.</w:t>
      </w:r>
    </w:p>
    <w:p w14:paraId="74DDDB1A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Сприйняття — процес, за допомогою якого окрема людина вибирає, організує та інтерпретує інформацію для створення виразної картини світу (оточення).</w:t>
      </w:r>
    </w:p>
    <w:p w14:paraId="7E2B77F1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Стандартна знижка для агентства — знижка, яка робить</w:t>
      </w:r>
      <w:r w:rsidRPr="006F694D">
        <w:rPr>
          <w:color w:val="000000"/>
          <w:szCs w:val="28"/>
          <w:lang w:val="uk-UA" w:eastAsia="uk-UA"/>
        </w:rPr>
        <w:softHyphen/>
        <w:t>ся в засобах масової інформації для рекламних агентів, що ку</w:t>
      </w:r>
      <w:r w:rsidRPr="006F694D">
        <w:rPr>
          <w:color w:val="000000"/>
          <w:szCs w:val="28"/>
          <w:lang w:val="uk-UA" w:eastAsia="uk-UA"/>
        </w:rPr>
        <w:softHyphen/>
        <w:t>пують в даних ЗМІ рекламну площу або рекламний час.</w:t>
      </w:r>
    </w:p>
    <w:p w14:paraId="64A5505C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Стандартні ілюстрації — ілюстрації на дискетах або в роз-друкованому вигляді.</w:t>
      </w:r>
    </w:p>
    <w:p w14:paraId="3508C458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Стиль життя — спосіб життя даної людини або групи лю</w:t>
      </w:r>
      <w:r w:rsidRPr="006F694D">
        <w:rPr>
          <w:color w:val="000000"/>
          <w:szCs w:val="28"/>
          <w:lang w:val="uk-UA" w:eastAsia="uk-UA"/>
        </w:rPr>
        <w:softHyphen/>
        <w:t xml:space="preserve">дей: їх інтереси, розподіл вільного часу, погляди і </w:t>
      </w:r>
      <w:proofErr w:type="spellStart"/>
      <w:r w:rsidRPr="006F694D">
        <w:rPr>
          <w:color w:val="000000"/>
          <w:szCs w:val="28"/>
          <w:lang w:val="uk-UA" w:eastAsia="uk-UA"/>
        </w:rPr>
        <w:t>т.ін</w:t>
      </w:r>
      <w:proofErr w:type="spellEnd"/>
      <w:r w:rsidRPr="006F694D">
        <w:rPr>
          <w:color w:val="000000"/>
          <w:szCs w:val="28"/>
          <w:lang w:val="uk-UA" w:eastAsia="uk-UA"/>
        </w:rPr>
        <w:t>.; від сти</w:t>
      </w:r>
      <w:r w:rsidRPr="006F694D">
        <w:rPr>
          <w:color w:val="000000"/>
          <w:szCs w:val="28"/>
          <w:lang w:val="uk-UA" w:eastAsia="uk-UA"/>
        </w:rPr>
        <w:softHyphen/>
        <w:t>лю життя залежить, як дана людина витрачає свої доходи.</w:t>
      </w:r>
    </w:p>
    <w:p w14:paraId="2C614587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Стимули — спонукальні мотиви, зумовлені сукупністю зовнішніх і внутрішніх причин.</w:t>
      </w:r>
    </w:p>
    <w:p w14:paraId="2AB5128D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Стимулювання збуту — використання короткотермінових заходів, спрямованих на швидке реагування ринку у відповідь на пропонування підприємством своєї продукції.</w:t>
      </w:r>
    </w:p>
    <w:p w14:paraId="7F958223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lastRenderedPageBreak/>
        <w:t>Схема "пробна покупка — повторна покупка" — схема, за якою клієнти роблять покупки. Спочатку клієнт дізнається про існування товару або послуги, потім — якщо у нього є інте</w:t>
      </w:r>
      <w:r w:rsidRPr="006F694D">
        <w:rPr>
          <w:color w:val="000000"/>
          <w:szCs w:val="28"/>
          <w:lang w:val="uk-UA" w:eastAsia="uk-UA"/>
        </w:rPr>
        <w:softHyphen/>
        <w:t>рес — випробовує продукт. Якщо він залишається задоволе</w:t>
      </w:r>
      <w:r w:rsidRPr="006F694D">
        <w:rPr>
          <w:color w:val="000000"/>
          <w:szCs w:val="28"/>
          <w:lang w:val="uk-UA" w:eastAsia="uk-UA"/>
        </w:rPr>
        <w:softHyphen/>
        <w:t>ний, повторює покупку. Мета будь-якої фірми: щонайшвидше "пересунути" клієнтів з етапу ознайомлення і випробування продукту до етапу повторної покупки. На другому етапі витра</w:t>
      </w:r>
      <w:r w:rsidRPr="006F694D">
        <w:rPr>
          <w:color w:val="000000"/>
          <w:szCs w:val="28"/>
          <w:lang w:val="uk-UA" w:eastAsia="uk-UA"/>
        </w:rPr>
        <w:softHyphen/>
        <w:t>ти на рекламу менші, ніж на ознайомлення з продуктом на відміну від першої покупки.</w:t>
      </w:r>
    </w:p>
    <w:p w14:paraId="25AE6D88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Товар — 1) будь-який предмет господарського обігу, в то</w:t>
      </w:r>
      <w:r w:rsidRPr="006F694D">
        <w:rPr>
          <w:color w:val="000000"/>
          <w:szCs w:val="28"/>
          <w:lang w:val="uk-UA" w:eastAsia="uk-UA"/>
        </w:rPr>
        <w:softHyphen/>
        <w:t>му числі продукція, роботи, послуги, цінні папери, об'єкти права інтелектуальної власності; 2) все те, що може задоволь</w:t>
      </w:r>
      <w:r w:rsidRPr="006F694D">
        <w:rPr>
          <w:color w:val="000000"/>
          <w:szCs w:val="28"/>
          <w:lang w:val="uk-UA" w:eastAsia="uk-UA"/>
        </w:rPr>
        <w:softHyphen/>
        <w:t>нити потребу або бажання і пропонується ринку з мстою при</w:t>
      </w:r>
      <w:r w:rsidRPr="006F694D">
        <w:rPr>
          <w:color w:val="000000"/>
          <w:szCs w:val="28"/>
          <w:lang w:val="uk-UA" w:eastAsia="uk-UA"/>
        </w:rPr>
        <w:softHyphen/>
        <w:t>вертання уваги, придбання, використання або споживання.</w:t>
      </w:r>
    </w:p>
    <w:p w14:paraId="2FACB4C7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Товарна інформація — основні відомості про товар, при</w:t>
      </w:r>
      <w:r w:rsidRPr="006F694D">
        <w:rPr>
          <w:color w:val="000000"/>
          <w:szCs w:val="28"/>
          <w:lang w:val="uk-UA" w:eastAsia="uk-UA"/>
        </w:rPr>
        <w:softHyphen/>
        <w:t>значені для всіх суб'єктів ринку з фіксацією найменування то</w:t>
      </w:r>
      <w:r w:rsidRPr="006F694D">
        <w:rPr>
          <w:color w:val="000000"/>
          <w:szCs w:val="28"/>
          <w:lang w:val="uk-UA" w:eastAsia="uk-UA"/>
        </w:rPr>
        <w:softHyphen/>
        <w:t xml:space="preserve">вару, сорту, маси брутто, </w:t>
      </w:r>
      <w:proofErr w:type="spellStart"/>
      <w:r w:rsidRPr="006F694D">
        <w:rPr>
          <w:color w:val="000000"/>
          <w:szCs w:val="28"/>
          <w:lang w:val="uk-UA" w:eastAsia="uk-UA"/>
        </w:rPr>
        <w:t>нетто</w:t>
      </w:r>
      <w:proofErr w:type="spellEnd"/>
      <w:r w:rsidRPr="006F694D">
        <w:rPr>
          <w:color w:val="000000"/>
          <w:szCs w:val="28"/>
          <w:lang w:val="uk-UA" w:eastAsia="uk-UA"/>
        </w:rPr>
        <w:t xml:space="preserve">, дати випуску, найменування </w:t>
      </w:r>
      <w:proofErr w:type="spellStart"/>
      <w:r w:rsidRPr="006F694D">
        <w:rPr>
          <w:color w:val="000000"/>
          <w:szCs w:val="28"/>
          <w:lang w:val="uk-UA" w:eastAsia="uk-UA"/>
        </w:rPr>
        <w:t>виготівника</w:t>
      </w:r>
      <w:proofErr w:type="spellEnd"/>
      <w:r w:rsidRPr="006F694D">
        <w:rPr>
          <w:color w:val="000000"/>
          <w:szCs w:val="28"/>
          <w:lang w:val="uk-UA" w:eastAsia="uk-UA"/>
        </w:rPr>
        <w:t>, способу використання.</w:t>
      </w:r>
    </w:p>
    <w:p w14:paraId="0F9FFCE1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Товарна номенклатура — сукупність усіх асортиментних груп товарів, які пропонує покупцям конкретний продавець.</w:t>
      </w:r>
    </w:p>
    <w:p w14:paraId="07B4FB44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Товарний знак — відмітне позначення, привласнене това</w:t>
      </w:r>
      <w:r w:rsidRPr="006F694D">
        <w:rPr>
          <w:color w:val="000000"/>
          <w:szCs w:val="28"/>
          <w:lang w:val="uk-UA" w:eastAsia="uk-UA"/>
        </w:rPr>
        <w:softHyphen/>
        <w:t xml:space="preserve">ру для індивідуалізації його і його виробника. Він може бути малюнком, назвою фірми і </w:t>
      </w:r>
      <w:proofErr w:type="spellStart"/>
      <w:r w:rsidRPr="006F694D">
        <w:rPr>
          <w:color w:val="000000"/>
          <w:szCs w:val="28"/>
          <w:lang w:val="uk-UA" w:eastAsia="uk-UA"/>
        </w:rPr>
        <w:t>т.ін</w:t>
      </w:r>
      <w:proofErr w:type="spellEnd"/>
      <w:r w:rsidRPr="006F694D">
        <w:rPr>
          <w:color w:val="000000"/>
          <w:szCs w:val="28"/>
          <w:lang w:val="uk-UA" w:eastAsia="uk-UA"/>
        </w:rPr>
        <w:t>., маркою або її частиною, які за</w:t>
      </w:r>
      <w:r w:rsidRPr="006F694D">
        <w:rPr>
          <w:color w:val="000000"/>
          <w:szCs w:val="28"/>
          <w:lang w:val="uk-UA" w:eastAsia="uk-UA"/>
        </w:rPr>
        <w:softHyphen/>
        <w:t>безпечені правовим захистом.</w:t>
      </w:r>
    </w:p>
    <w:p w14:paraId="451803AB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Товарорух — фізичне розповсюдження товару.</w:t>
      </w:r>
    </w:p>
    <w:p w14:paraId="45519827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Торговельно-промислова виставка — короткочасний, періодичний і звичний в одному і тому самому місці захід, у рамках якого підприємства (експоненти) за допомогою зразків (експонатів) дають представницьку картину пропоно</w:t>
      </w:r>
      <w:r w:rsidRPr="006F694D">
        <w:rPr>
          <w:color w:val="000000"/>
          <w:szCs w:val="28"/>
          <w:lang w:val="uk-UA" w:eastAsia="uk-UA"/>
        </w:rPr>
        <w:softHyphen/>
        <w:t>ваних товарів або послуг однієї або декількох галузей.</w:t>
      </w:r>
    </w:p>
    <w:p w14:paraId="6646F29F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Угода — договір про комерційний обмін товарами, послу</w:t>
      </w:r>
      <w:r w:rsidRPr="006F694D">
        <w:rPr>
          <w:color w:val="000000"/>
          <w:szCs w:val="28"/>
          <w:lang w:val="uk-UA" w:eastAsia="uk-UA"/>
        </w:rPr>
        <w:softHyphen/>
        <w:t>гами між організаціями або фізичними особами.</w:t>
      </w:r>
    </w:p>
    <w:p w14:paraId="4AD6B187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Упаковка — збалансоване поєднання торгової марки, девізу товару, інформації про нього, художніх елементів, коль</w:t>
      </w:r>
      <w:r w:rsidRPr="006F694D">
        <w:rPr>
          <w:color w:val="000000"/>
          <w:szCs w:val="28"/>
          <w:lang w:val="uk-UA" w:eastAsia="uk-UA"/>
        </w:rPr>
        <w:softHyphen/>
        <w:t>орів і форми.</w:t>
      </w:r>
    </w:p>
    <w:p w14:paraId="296553DF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Управління каналами розподілу продукції —комплекс за</w:t>
      </w:r>
      <w:r w:rsidRPr="006F694D">
        <w:rPr>
          <w:color w:val="000000"/>
          <w:szCs w:val="28"/>
          <w:lang w:val="uk-UA" w:eastAsia="uk-UA"/>
        </w:rPr>
        <w:softHyphen/>
        <w:t>ходів для вибору торгових посередників, виховання в них по</w:t>
      </w:r>
      <w:r w:rsidRPr="006F694D">
        <w:rPr>
          <w:color w:val="000000"/>
          <w:szCs w:val="28"/>
          <w:lang w:val="uk-UA" w:eastAsia="uk-UA"/>
        </w:rPr>
        <w:softHyphen/>
        <w:t>чуття лояльності до фірми, створення ефективних систем оп</w:t>
      </w:r>
      <w:r w:rsidRPr="006F694D">
        <w:rPr>
          <w:color w:val="000000"/>
          <w:szCs w:val="28"/>
          <w:lang w:val="uk-UA" w:eastAsia="uk-UA"/>
        </w:rPr>
        <w:softHyphen/>
        <w:t xml:space="preserve">лати праці, встановлення стандартів обслуговування, оцінки якості роботи і </w:t>
      </w:r>
      <w:proofErr w:type="spellStart"/>
      <w:r w:rsidRPr="006F694D">
        <w:rPr>
          <w:color w:val="000000"/>
          <w:szCs w:val="28"/>
          <w:lang w:val="uk-UA" w:eastAsia="uk-UA"/>
        </w:rPr>
        <w:t>т.ін</w:t>
      </w:r>
      <w:proofErr w:type="spellEnd"/>
      <w:r w:rsidRPr="006F694D">
        <w:rPr>
          <w:color w:val="000000"/>
          <w:szCs w:val="28"/>
          <w:lang w:val="uk-UA" w:eastAsia="uk-UA"/>
        </w:rPr>
        <w:t>.</w:t>
      </w:r>
    </w:p>
    <w:p w14:paraId="2F4F64F5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lastRenderedPageBreak/>
        <w:t xml:space="preserve">Факт-лист — короткий документ, який </w:t>
      </w:r>
      <w:proofErr w:type="spellStart"/>
      <w:r w:rsidRPr="006F694D">
        <w:rPr>
          <w:color w:val="000000"/>
          <w:szCs w:val="28"/>
          <w:lang w:val="uk-UA" w:eastAsia="uk-UA"/>
        </w:rPr>
        <w:t>компактно</w:t>
      </w:r>
      <w:proofErr w:type="spellEnd"/>
      <w:r w:rsidRPr="006F694D">
        <w:rPr>
          <w:color w:val="000000"/>
          <w:szCs w:val="28"/>
          <w:lang w:val="uk-UA" w:eastAsia="uk-UA"/>
        </w:rPr>
        <w:t xml:space="preserve"> і вигідно відображає профіль діяльності організації, посадовця або події. Факт-лист виконується зазвичай у формі необхідно</w:t>
      </w:r>
      <w:r w:rsidRPr="006F694D">
        <w:rPr>
          <w:color w:val="000000"/>
          <w:szCs w:val="28"/>
          <w:lang w:val="uk-UA" w:eastAsia="uk-UA"/>
        </w:rPr>
        <w:softHyphen/>
        <w:t xml:space="preserve">го доповнення до </w:t>
      </w:r>
      <w:proofErr w:type="spellStart"/>
      <w:r w:rsidRPr="006F694D">
        <w:rPr>
          <w:color w:val="000000"/>
          <w:szCs w:val="28"/>
          <w:lang w:val="uk-UA" w:eastAsia="uk-UA"/>
        </w:rPr>
        <w:t>бекграундерів</w:t>
      </w:r>
      <w:proofErr w:type="spellEnd"/>
      <w:r w:rsidRPr="006F694D">
        <w:rPr>
          <w:color w:val="000000"/>
          <w:szCs w:val="28"/>
          <w:lang w:val="uk-UA" w:eastAsia="uk-UA"/>
        </w:rPr>
        <w:t>, прес-релізів.</w:t>
      </w:r>
    </w:p>
    <w:p w14:paraId="13E0E7C5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Фірмове видання — видання буклетів, каталогів, альбомів товарів, що випускаються, послуг, що надаються промислови</w:t>
      </w:r>
      <w:r w:rsidRPr="006F694D">
        <w:rPr>
          <w:color w:val="000000"/>
          <w:szCs w:val="28"/>
          <w:lang w:val="uk-UA" w:eastAsia="uk-UA"/>
        </w:rPr>
        <w:softHyphen/>
        <w:t>ми або торговими фірмами і компаніями з барвистим пред</w:t>
      </w:r>
      <w:r w:rsidRPr="006F694D">
        <w:rPr>
          <w:color w:val="000000"/>
          <w:szCs w:val="28"/>
          <w:lang w:val="uk-UA" w:eastAsia="uk-UA"/>
        </w:rPr>
        <w:softHyphen/>
        <w:t>ставленням переваг у порівнянні з товарами конкуруючих фірм і товарів.</w:t>
      </w:r>
    </w:p>
    <w:p w14:paraId="36281F19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proofErr w:type="spellStart"/>
      <w:r w:rsidRPr="006F694D">
        <w:rPr>
          <w:color w:val="000000"/>
          <w:szCs w:val="28"/>
          <w:lang w:val="uk-UA" w:eastAsia="uk-UA"/>
        </w:rPr>
        <w:t>Франчайзер</w:t>
      </w:r>
      <w:proofErr w:type="spellEnd"/>
      <w:r w:rsidRPr="006F694D">
        <w:rPr>
          <w:color w:val="000000"/>
          <w:szCs w:val="28"/>
          <w:lang w:val="uk-UA" w:eastAsia="uk-UA"/>
        </w:rPr>
        <w:t xml:space="preserve"> — головна, материнська фірма, яка надає тор</w:t>
      </w:r>
      <w:r w:rsidRPr="006F694D">
        <w:rPr>
          <w:color w:val="000000"/>
          <w:szCs w:val="28"/>
          <w:lang w:val="uk-UA" w:eastAsia="uk-UA"/>
        </w:rPr>
        <w:softHyphen/>
        <w:t>гову марку, технологію франчайзі, отримуючи за це відповідну фінансову компенсацію та розширення ринкового впливу.</w:t>
      </w:r>
    </w:p>
    <w:p w14:paraId="3C3DD434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Франчайзі (</w:t>
      </w:r>
      <w:proofErr w:type="spellStart"/>
      <w:r w:rsidRPr="006F694D">
        <w:rPr>
          <w:color w:val="000000"/>
          <w:szCs w:val="28"/>
          <w:lang w:val="uk-UA" w:eastAsia="uk-UA"/>
        </w:rPr>
        <w:t>франчайзіат</w:t>
      </w:r>
      <w:proofErr w:type="spellEnd"/>
      <w:r w:rsidRPr="006F694D">
        <w:rPr>
          <w:color w:val="000000"/>
          <w:szCs w:val="28"/>
          <w:lang w:val="uk-UA" w:eastAsia="uk-UA"/>
        </w:rPr>
        <w:t>) — ліцензіат угоди франчайзин</w:t>
      </w:r>
      <w:r w:rsidRPr="006F694D">
        <w:rPr>
          <w:color w:val="000000"/>
          <w:szCs w:val="28"/>
          <w:lang w:val="uk-UA" w:eastAsia="uk-UA"/>
        </w:rPr>
        <w:softHyphen/>
        <w:t>гу, який викуповує у власника певної торгової марки, техно</w:t>
      </w:r>
      <w:r w:rsidRPr="006F694D">
        <w:rPr>
          <w:color w:val="000000"/>
          <w:szCs w:val="28"/>
          <w:lang w:val="uk-UA" w:eastAsia="uk-UA"/>
        </w:rPr>
        <w:softHyphen/>
        <w:t>логії право на її використання та який здійснює наступну гос</w:t>
      </w:r>
      <w:r w:rsidRPr="006F694D">
        <w:rPr>
          <w:color w:val="000000"/>
          <w:szCs w:val="28"/>
          <w:lang w:val="uk-UA" w:eastAsia="uk-UA"/>
        </w:rPr>
        <w:softHyphen/>
        <w:t>подарську діяльність відповідно до стратегії та моделі ринко</w:t>
      </w:r>
      <w:r w:rsidRPr="006F694D">
        <w:rPr>
          <w:color w:val="000000"/>
          <w:szCs w:val="28"/>
          <w:lang w:val="uk-UA" w:eastAsia="uk-UA"/>
        </w:rPr>
        <w:softHyphen/>
        <w:t>вої поведінки такого власника.</w:t>
      </w:r>
    </w:p>
    <w:p w14:paraId="2B02ABBA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Цільова аудиторія — певна група людей, конкретний сег</w:t>
      </w:r>
      <w:r w:rsidRPr="006F694D">
        <w:rPr>
          <w:color w:val="000000"/>
          <w:szCs w:val="28"/>
          <w:lang w:val="uk-UA" w:eastAsia="uk-UA"/>
        </w:rPr>
        <w:softHyphen/>
        <w:t>мент маси поточних і потенційних споживачів з виділенням специфічних ознак, зокрема демографічних, психологічних, соціально-культурних.</w:t>
      </w:r>
    </w:p>
    <w:p w14:paraId="2082DA6F" w14:textId="77777777" w:rsidR="003E261A" w:rsidRPr="006F694D" w:rsidRDefault="003E261A" w:rsidP="003E261A">
      <w:pPr>
        <w:spacing w:before="100" w:beforeAutospacing="1" w:after="384" w:line="324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Цільовий ринок — кращі потенційні клієнти фірми; їх ха</w:t>
      </w:r>
      <w:r w:rsidRPr="006F694D">
        <w:rPr>
          <w:color w:val="000000"/>
          <w:szCs w:val="28"/>
          <w:lang w:val="uk-UA" w:eastAsia="uk-UA"/>
        </w:rPr>
        <w:softHyphen/>
        <w:t xml:space="preserve">рактеризують демографічні і </w:t>
      </w:r>
      <w:proofErr w:type="spellStart"/>
      <w:r w:rsidRPr="006F694D">
        <w:rPr>
          <w:color w:val="000000"/>
          <w:szCs w:val="28"/>
          <w:lang w:val="uk-UA" w:eastAsia="uk-UA"/>
        </w:rPr>
        <w:t>психографічні</w:t>
      </w:r>
      <w:proofErr w:type="spellEnd"/>
      <w:r w:rsidRPr="006F694D">
        <w:rPr>
          <w:color w:val="000000"/>
          <w:szCs w:val="28"/>
          <w:lang w:val="uk-UA" w:eastAsia="uk-UA"/>
        </w:rPr>
        <w:t xml:space="preserve"> риси, що викорис</w:t>
      </w:r>
      <w:r w:rsidRPr="006F694D">
        <w:rPr>
          <w:color w:val="000000"/>
          <w:szCs w:val="28"/>
          <w:lang w:val="uk-UA" w:eastAsia="uk-UA"/>
        </w:rPr>
        <w:softHyphen/>
        <w:t>товуються ЗМІ, споживані товари і якості, яким віддають пе</w:t>
      </w:r>
      <w:r w:rsidRPr="006F694D">
        <w:rPr>
          <w:color w:val="000000"/>
          <w:szCs w:val="28"/>
          <w:lang w:val="uk-UA" w:eastAsia="uk-UA"/>
        </w:rPr>
        <w:softHyphen/>
        <w:t>ревагу.</w:t>
      </w:r>
    </w:p>
    <w:p w14:paraId="5702A253" w14:textId="77777777" w:rsidR="003E261A" w:rsidRPr="006F694D" w:rsidRDefault="003E261A" w:rsidP="003E261A">
      <w:pPr>
        <w:spacing w:before="100" w:beforeAutospacing="1" w:after="384" w:line="351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Цінності — важливі та значні з погляду людини ідеї, пред</w:t>
      </w:r>
      <w:r w:rsidRPr="006F694D">
        <w:rPr>
          <w:color w:val="000000"/>
          <w:szCs w:val="28"/>
          <w:lang w:val="uk-UA" w:eastAsia="uk-UA"/>
        </w:rPr>
        <w:softHyphen/>
        <w:t>мети, дії, спосіб життя, загальні переконання, віра в те, що до</w:t>
      </w:r>
      <w:r w:rsidRPr="006F694D">
        <w:rPr>
          <w:color w:val="000000"/>
          <w:szCs w:val="28"/>
          <w:lang w:val="uk-UA" w:eastAsia="uk-UA"/>
        </w:rPr>
        <w:softHyphen/>
        <w:t>бре і що погане або несуттєве в житті.</w:t>
      </w:r>
    </w:p>
    <w:p w14:paraId="1B1A275E" w14:textId="77777777" w:rsidR="003E261A" w:rsidRPr="006F694D" w:rsidRDefault="003E261A" w:rsidP="003E261A">
      <w:pPr>
        <w:spacing w:before="100" w:beforeAutospacing="1" w:after="384" w:line="351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Цінова еластичність попиту — чутливість споживачів до зміни цін на продукцію.</w:t>
      </w:r>
    </w:p>
    <w:p w14:paraId="5564F320" w14:textId="77777777" w:rsidR="003E261A" w:rsidRPr="006F694D" w:rsidRDefault="003E261A" w:rsidP="003E261A">
      <w:pPr>
        <w:spacing w:before="100" w:beforeAutospacing="1" w:after="384" w:line="351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Чутлива інформація — віддзеркалення в свідомості люди</w:t>
      </w:r>
      <w:r w:rsidRPr="006F694D">
        <w:rPr>
          <w:color w:val="000000"/>
          <w:szCs w:val="28"/>
          <w:lang w:val="uk-UA" w:eastAsia="uk-UA"/>
        </w:rPr>
        <w:softHyphen/>
        <w:t>ни об'єктивного матеріального світу за допомогою органів чуття.</w:t>
      </w:r>
    </w:p>
    <w:p w14:paraId="1CCFF263" w14:textId="77777777" w:rsidR="003E261A" w:rsidRPr="006F694D" w:rsidRDefault="003E261A" w:rsidP="003E261A">
      <w:pPr>
        <w:spacing w:before="100" w:beforeAutospacing="1" w:after="384" w:line="351" w:lineRule="atLeast"/>
        <w:jc w:val="both"/>
        <w:rPr>
          <w:color w:val="000000"/>
          <w:szCs w:val="28"/>
          <w:lang w:val="uk-UA" w:eastAsia="uk-UA"/>
        </w:rPr>
      </w:pPr>
      <w:r w:rsidRPr="006F694D">
        <w:rPr>
          <w:color w:val="000000"/>
          <w:szCs w:val="28"/>
          <w:lang w:val="uk-UA" w:eastAsia="uk-UA"/>
        </w:rPr>
        <w:t>Якість — сукупність властивостей продукції, що характе</w:t>
      </w:r>
      <w:r w:rsidRPr="006F694D">
        <w:rPr>
          <w:color w:val="000000"/>
          <w:szCs w:val="28"/>
          <w:lang w:val="uk-UA" w:eastAsia="uk-UA"/>
        </w:rPr>
        <w:softHyphen/>
        <w:t>ризують її призначення, особливості, корисність і здатність за</w:t>
      </w:r>
      <w:r w:rsidRPr="006F694D">
        <w:rPr>
          <w:color w:val="000000"/>
          <w:szCs w:val="28"/>
          <w:lang w:val="uk-UA" w:eastAsia="uk-UA"/>
        </w:rPr>
        <w:softHyphen/>
        <w:t>довольнити конкретні потреби споживачів.</w:t>
      </w:r>
    </w:p>
    <w:p w14:paraId="69A8770D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1A"/>
    <w:rsid w:val="003E261A"/>
    <w:rsid w:val="009F44A8"/>
    <w:rsid w:val="00E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2B767-91C3-4258-91A4-7ADAB6BF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A0%D0%B5%D1%81%D0%BF%D0%BE%D0%BD%D0%B4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2021-04-05T15:23:00Z</dcterms:created>
  <dcterms:modified xsi:type="dcterms:W3CDTF">2021-04-05T15:23:00Z</dcterms:modified>
</cp:coreProperties>
</file>