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2F1E" w14:textId="77777777" w:rsidR="008C3F98" w:rsidRDefault="008C3F98" w:rsidP="008C3F98">
      <w:pPr>
        <w:suppressAutoHyphens w:val="0"/>
        <w:ind w:left="142" w:firstLine="425"/>
        <w:jc w:val="center"/>
        <w:rPr>
          <w:rFonts w:eastAsia="Times New Roman"/>
          <w:b/>
          <w:lang w:val="uk-UA" w:eastAsia="ru-RU"/>
        </w:rPr>
      </w:pPr>
      <w:r w:rsidRPr="008C5682">
        <w:rPr>
          <w:rFonts w:eastAsia="Times New Roman"/>
          <w:b/>
          <w:lang w:val="uk-UA" w:eastAsia="ru-RU"/>
        </w:rPr>
        <w:t>Індивідуальні завдання</w:t>
      </w:r>
      <w:r>
        <w:rPr>
          <w:rFonts w:eastAsia="Times New Roman"/>
          <w:b/>
          <w:lang w:val="uk-UA" w:eastAsia="ru-RU"/>
        </w:rPr>
        <w:t xml:space="preserve"> з дисципліни</w:t>
      </w:r>
    </w:p>
    <w:p w14:paraId="36F21585" w14:textId="57526FF0" w:rsidR="008C3F98" w:rsidRPr="008C5682" w:rsidRDefault="008C3F98" w:rsidP="008C3F98">
      <w:pPr>
        <w:suppressAutoHyphens w:val="0"/>
        <w:ind w:left="142" w:firstLine="425"/>
        <w:jc w:val="center"/>
        <w:rPr>
          <w:rFonts w:eastAsia="Times New Roman"/>
          <w:b/>
          <w:lang w:val="uk-UA" w:eastAsia="ru-RU"/>
        </w:rPr>
      </w:pPr>
      <w:r>
        <w:rPr>
          <w:rFonts w:eastAsia="Times New Roman"/>
          <w:b/>
          <w:lang w:val="uk-UA" w:eastAsia="ru-RU"/>
        </w:rPr>
        <w:t xml:space="preserve"> «Реклама та стимулювання продажу»</w:t>
      </w:r>
    </w:p>
    <w:p w14:paraId="00306A5C" w14:textId="77777777" w:rsidR="008C3F98" w:rsidRPr="008C5682" w:rsidRDefault="008C3F98" w:rsidP="008C3F98">
      <w:pPr>
        <w:suppressAutoHyphens w:val="0"/>
        <w:ind w:left="142" w:firstLine="425"/>
        <w:jc w:val="center"/>
        <w:rPr>
          <w:rFonts w:eastAsia="Times New Roman"/>
          <w:b/>
          <w:sz w:val="16"/>
          <w:szCs w:val="16"/>
          <w:lang w:val="uk-UA" w:eastAsia="ru-RU"/>
        </w:rPr>
      </w:pPr>
    </w:p>
    <w:p w14:paraId="5C6CF322" w14:textId="77777777" w:rsidR="008C3F98" w:rsidRPr="008C5682" w:rsidRDefault="008C3F98" w:rsidP="008C3F98">
      <w:pPr>
        <w:widowControl w:val="0"/>
        <w:suppressAutoHyphens w:val="0"/>
        <w:spacing w:line="36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8C5682">
        <w:rPr>
          <w:rFonts w:eastAsia="Times New Roman"/>
          <w:szCs w:val="20"/>
          <w:lang w:val="uk-UA" w:eastAsia="ru-RU"/>
        </w:rPr>
        <w:t xml:space="preserve">Індивідуальне </w:t>
      </w:r>
      <w:proofErr w:type="spellStart"/>
      <w:r w:rsidRPr="008C5682">
        <w:rPr>
          <w:rFonts w:eastAsia="Times New Roman"/>
          <w:szCs w:val="20"/>
          <w:lang w:val="uk-UA" w:eastAsia="ru-RU"/>
        </w:rPr>
        <w:t>завданн</w:t>
      </w:r>
      <w:proofErr w:type="spellEnd"/>
      <w:r w:rsidRPr="008C5682">
        <w:rPr>
          <w:rFonts w:eastAsia="Times New Roman"/>
          <w:szCs w:val="20"/>
          <w:lang w:eastAsia="ru-RU"/>
        </w:rPr>
        <w:t xml:space="preserve">я </w:t>
      </w:r>
      <w:proofErr w:type="spellStart"/>
      <w:r w:rsidRPr="008C5682">
        <w:rPr>
          <w:rFonts w:eastAsia="Times New Roman"/>
          <w:szCs w:val="20"/>
          <w:lang w:eastAsia="ru-RU"/>
        </w:rPr>
        <w:t>виконується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в межах годин, </w:t>
      </w:r>
      <w:proofErr w:type="spellStart"/>
      <w:r w:rsidRPr="008C5682">
        <w:rPr>
          <w:rFonts w:eastAsia="Times New Roman"/>
          <w:szCs w:val="20"/>
          <w:lang w:eastAsia="ru-RU"/>
        </w:rPr>
        <w:t>відведених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для </w:t>
      </w:r>
      <w:proofErr w:type="spellStart"/>
      <w:r w:rsidRPr="008C5682">
        <w:rPr>
          <w:rFonts w:eastAsia="Times New Roman"/>
          <w:szCs w:val="20"/>
          <w:lang w:eastAsia="ru-RU"/>
        </w:rPr>
        <w:t>самостійної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роботи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студента і </w:t>
      </w:r>
      <w:proofErr w:type="spellStart"/>
      <w:r w:rsidRPr="008C5682">
        <w:rPr>
          <w:rFonts w:eastAsia="Times New Roman"/>
          <w:szCs w:val="20"/>
          <w:lang w:eastAsia="ru-RU"/>
        </w:rPr>
        <w:t>передбачає</w:t>
      </w:r>
      <w:proofErr w:type="spellEnd"/>
      <w:r w:rsidRPr="008C5682">
        <w:rPr>
          <w:rFonts w:eastAsia="Times New Roman"/>
          <w:szCs w:val="20"/>
          <w:lang w:eastAsia="ru-RU"/>
        </w:rPr>
        <w:t>:</w:t>
      </w:r>
    </w:p>
    <w:p w14:paraId="5AB84388" w14:textId="77777777" w:rsidR="008C3F98" w:rsidRPr="008C5682" w:rsidRDefault="008C3F98" w:rsidP="008C3F98">
      <w:pPr>
        <w:widowControl w:val="0"/>
        <w:suppressAutoHyphens w:val="0"/>
        <w:spacing w:line="36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8C5682">
        <w:rPr>
          <w:rFonts w:eastAsia="Times New Roman"/>
          <w:i/>
          <w:szCs w:val="20"/>
          <w:lang w:eastAsia="ru-RU"/>
        </w:rPr>
        <w:t xml:space="preserve">І. </w:t>
      </w:r>
      <w:proofErr w:type="spellStart"/>
      <w:r w:rsidRPr="008C5682">
        <w:rPr>
          <w:rFonts w:eastAsia="Times New Roman"/>
          <w:i/>
          <w:szCs w:val="20"/>
          <w:lang w:eastAsia="ru-RU"/>
        </w:rPr>
        <w:t>Опрацювання</w:t>
      </w:r>
      <w:proofErr w:type="spellEnd"/>
      <w:r w:rsidRPr="008C5682">
        <w:rPr>
          <w:rFonts w:eastAsia="Times New Roman"/>
          <w:i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i/>
          <w:szCs w:val="20"/>
          <w:lang w:eastAsia="ru-RU"/>
        </w:rPr>
        <w:t>літератури</w:t>
      </w:r>
      <w:proofErr w:type="spellEnd"/>
      <w:r w:rsidRPr="008C5682">
        <w:rPr>
          <w:rFonts w:eastAsia="Times New Roman"/>
          <w:i/>
          <w:szCs w:val="20"/>
          <w:lang w:eastAsia="ru-RU"/>
        </w:rPr>
        <w:t xml:space="preserve"> за темою та </w:t>
      </w:r>
      <w:proofErr w:type="spellStart"/>
      <w:r w:rsidRPr="008C5682">
        <w:rPr>
          <w:rFonts w:eastAsia="Times New Roman"/>
          <w:i/>
          <w:szCs w:val="20"/>
          <w:lang w:eastAsia="ru-RU"/>
        </w:rPr>
        <w:t>підготовка</w:t>
      </w:r>
      <w:proofErr w:type="spellEnd"/>
      <w:r w:rsidRPr="008C5682">
        <w:rPr>
          <w:rFonts w:eastAsia="Times New Roman"/>
          <w:i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i/>
          <w:szCs w:val="20"/>
          <w:lang w:eastAsia="ru-RU"/>
        </w:rPr>
        <w:t>звіту</w:t>
      </w:r>
      <w:proofErr w:type="spellEnd"/>
      <w:r w:rsidRPr="008C5682">
        <w:rPr>
          <w:rFonts w:eastAsia="Times New Roman"/>
          <w:szCs w:val="20"/>
          <w:lang w:eastAsia="ru-RU"/>
        </w:rPr>
        <w:t xml:space="preserve">, </w:t>
      </w:r>
      <w:proofErr w:type="spellStart"/>
      <w:r w:rsidRPr="008C5682">
        <w:rPr>
          <w:rFonts w:eastAsia="Times New Roman"/>
          <w:szCs w:val="20"/>
          <w:lang w:eastAsia="ru-RU"/>
        </w:rPr>
        <w:t>що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має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такий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зміст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і структуру:</w:t>
      </w:r>
    </w:p>
    <w:p w14:paraId="6A039B02" w14:textId="77777777" w:rsidR="008C3F98" w:rsidRPr="008C5682" w:rsidRDefault="008C3F98" w:rsidP="008C3F98">
      <w:pPr>
        <w:widowControl w:val="0"/>
        <w:suppressAutoHyphens w:val="0"/>
        <w:spacing w:line="360" w:lineRule="auto"/>
        <w:ind w:firstLine="540"/>
        <w:jc w:val="both"/>
        <w:rPr>
          <w:rFonts w:eastAsia="Times New Roman"/>
          <w:szCs w:val="20"/>
          <w:lang w:eastAsia="ru-RU"/>
        </w:rPr>
      </w:pPr>
      <w:proofErr w:type="spellStart"/>
      <w:r w:rsidRPr="008C5682">
        <w:rPr>
          <w:rFonts w:eastAsia="Times New Roman"/>
          <w:szCs w:val="20"/>
          <w:lang w:eastAsia="ru-RU"/>
        </w:rPr>
        <w:t>Вступ</w:t>
      </w:r>
      <w:proofErr w:type="spellEnd"/>
    </w:p>
    <w:p w14:paraId="275E9D6E" w14:textId="77777777" w:rsidR="008C3F98" w:rsidRPr="008C5682" w:rsidRDefault="008C3F98" w:rsidP="008C3F98">
      <w:pPr>
        <w:widowControl w:val="0"/>
        <w:numPr>
          <w:ilvl w:val="0"/>
          <w:numId w:val="2"/>
        </w:numPr>
        <w:tabs>
          <w:tab w:val="num" w:pos="9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169"/>
        <w:jc w:val="both"/>
        <w:textAlignment w:val="baseline"/>
        <w:rPr>
          <w:rFonts w:eastAsia="Times New Roman"/>
          <w:szCs w:val="20"/>
          <w:lang w:eastAsia="ru-RU"/>
        </w:rPr>
      </w:pPr>
      <w:proofErr w:type="spellStart"/>
      <w:r w:rsidRPr="008C5682">
        <w:rPr>
          <w:rFonts w:eastAsia="Times New Roman"/>
          <w:szCs w:val="20"/>
          <w:lang w:eastAsia="ru-RU"/>
        </w:rPr>
        <w:t>Розкриття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теоретико-</w:t>
      </w:r>
      <w:proofErr w:type="spellStart"/>
      <w:r w:rsidRPr="008C5682">
        <w:rPr>
          <w:rFonts w:eastAsia="Times New Roman"/>
          <w:szCs w:val="20"/>
          <w:lang w:eastAsia="ru-RU"/>
        </w:rPr>
        <w:t>економічних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аспектів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проблеми</w:t>
      </w:r>
      <w:proofErr w:type="spellEnd"/>
      <w:r w:rsidRPr="008C5682">
        <w:rPr>
          <w:rFonts w:eastAsia="Times New Roman"/>
          <w:szCs w:val="20"/>
          <w:lang w:eastAsia="ru-RU"/>
        </w:rPr>
        <w:t>.</w:t>
      </w:r>
    </w:p>
    <w:p w14:paraId="73CA488B" w14:textId="77777777" w:rsidR="008C3F98" w:rsidRPr="008C5682" w:rsidRDefault="008C3F98" w:rsidP="008C3F98">
      <w:pPr>
        <w:widowControl w:val="0"/>
        <w:numPr>
          <w:ilvl w:val="0"/>
          <w:numId w:val="2"/>
        </w:numPr>
        <w:tabs>
          <w:tab w:val="num" w:pos="90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169"/>
        <w:jc w:val="both"/>
        <w:textAlignment w:val="baseline"/>
        <w:rPr>
          <w:rFonts w:eastAsia="Times New Roman"/>
          <w:szCs w:val="20"/>
          <w:lang w:eastAsia="ru-RU"/>
        </w:rPr>
      </w:pPr>
      <w:proofErr w:type="spellStart"/>
      <w:r w:rsidRPr="008C5682">
        <w:rPr>
          <w:rFonts w:eastAsia="Times New Roman"/>
          <w:szCs w:val="20"/>
          <w:lang w:eastAsia="ru-RU"/>
        </w:rPr>
        <w:t>Аналіз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фактичних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та </w:t>
      </w:r>
      <w:proofErr w:type="spellStart"/>
      <w:r w:rsidRPr="008C5682">
        <w:rPr>
          <w:rFonts w:eastAsia="Times New Roman"/>
          <w:szCs w:val="20"/>
          <w:lang w:eastAsia="ru-RU"/>
        </w:rPr>
        <w:t>статистичних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даних</w:t>
      </w:r>
      <w:proofErr w:type="spellEnd"/>
      <w:r w:rsidRPr="008C5682">
        <w:rPr>
          <w:rFonts w:eastAsia="Times New Roman"/>
          <w:szCs w:val="20"/>
          <w:lang w:eastAsia="ru-RU"/>
        </w:rPr>
        <w:t>.</w:t>
      </w:r>
    </w:p>
    <w:p w14:paraId="324DF68E" w14:textId="77777777" w:rsidR="008C3F98" w:rsidRPr="008C5682" w:rsidRDefault="008C3F98" w:rsidP="008C3F98">
      <w:pPr>
        <w:widowControl w:val="0"/>
        <w:tabs>
          <w:tab w:val="num" w:pos="1260"/>
        </w:tabs>
        <w:suppressAutoHyphens w:val="0"/>
        <w:spacing w:line="360" w:lineRule="auto"/>
        <w:ind w:firstLine="371"/>
        <w:jc w:val="both"/>
        <w:rPr>
          <w:rFonts w:eastAsia="Times New Roman"/>
          <w:szCs w:val="20"/>
          <w:lang w:eastAsia="ru-RU"/>
        </w:rPr>
      </w:pPr>
      <w:r w:rsidRPr="008C5682">
        <w:rPr>
          <w:rFonts w:eastAsia="Times New Roman"/>
          <w:szCs w:val="20"/>
          <w:lang w:val="uk-UA" w:eastAsia="ru-RU"/>
        </w:rPr>
        <w:t xml:space="preserve">  </w:t>
      </w:r>
      <w:proofErr w:type="spellStart"/>
      <w:r w:rsidRPr="008C5682">
        <w:rPr>
          <w:rFonts w:eastAsia="Times New Roman"/>
          <w:szCs w:val="20"/>
          <w:lang w:eastAsia="ru-RU"/>
        </w:rPr>
        <w:t>Висновки</w:t>
      </w:r>
      <w:proofErr w:type="spellEnd"/>
    </w:p>
    <w:p w14:paraId="73F87B60" w14:textId="77777777" w:rsidR="008C3F98" w:rsidRPr="008C5682" w:rsidRDefault="008C3F98" w:rsidP="008C3F98">
      <w:pPr>
        <w:widowControl w:val="0"/>
        <w:suppressAutoHyphens w:val="0"/>
        <w:spacing w:line="360" w:lineRule="auto"/>
        <w:jc w:val="both"/>
        <w:rPr>
          <w:rFonts w:eastAsia="Times New Roman"/>
          <w:szCs w:val="20"/>
          <w:lang w:eastAsia="ru-RU"/>
        </w:rPr>
      </w:pPr>
      <w:r w:rsidRPr="008C5682">
        <w:rPr>
          <w:rFonts w:eastAsia="Times New Roman"/>
          <w:szCs w:val="20"/>
          <w:lang w:val="uk-UA" w:eastAsia="ru-RU"/>
        </w:rPr>
        <w:t xml:space="preserve">       </w:t>
      </w:r>
      <w:r w:rsidRPr="008C5682">
        <w:rPr>
          <w:rFonts w:eastAsia="Times New Roman"/>
          <w:szCs w:val="20"/>
          <w:lang w:eastAsia="ru-RU"/>
        </w:rPr>
        <w:t xml:space="preserve">Список </w:t>
      </w:r>
      <w:proofErr w:type="spellStart"/>
      <w:r w:rsidRPr="008C5682">
        <w:rPr>
          <w:rFonts w:eastAsia="Times New Roman"/>
          <w:szCs w:val="20"/>
          <w:lang w:eastAsia="ru-RU"/>
        </w:rPr>
        <w:t>використаної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літератури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та </w:t>
      </w:r>
      <w:proofErr w:type="spellStart"/>
      <w:r w:rsidRPr="008C5682">
        <w:rPr>
          <w:rFonts w:eastAsia="Times New Roman"/>
          <w:szCs w:val="20"/>
          <w:lang w:eastAsia="ru-RU"/>
        </w:rPr>
        <w:t>інформаційних</w:t>
      </w:r>
      <w:proofErr w:type="spellEnd"/>
      <w:r w:rsidRPr="008C5682">
        <w:rPr>
          <w:rFonts w:eastAsia="Times New Roman"/>
          <w:szCs w:val="20"/>
          <w:lang w:eastAsia="ru-RU"/>
        </w:rPr>
        <w:t xml:space="preserve"> </w:t>
      </w:r>
      <w:proofErr w:type="spellStart"/>
      <w:r w:rsidRPr="008C5682">
        <w:rPr>
          <w:rFonts w:eastAsia="Times New Roman"/>
          <w:szCs w:val="20"/>
          <w:lang w:eastAsia="ru-RU"/>
        </w:rPr>
        <w:t>джерел</w:t>
      </w:r>
      <w:proofErr w:type="spellEnd"/>
    </w:p>
    <w:p w14:paraId="1EA21141" w14:textId="77777777" w:rsidR="008C3F98" w:rsidRPr="008C5682" w:rsidRDefault="008C3F98" w:rsidP="008C3F98">
      <w:pPr>
        <w:widowControl w:val="0"/>
        <w:suppressAutoHyphens w:val="0"/>
        <w:spacing w:line="360" w:lineRule="auto"/>
        <w:ind w:firstLine="540"/>
        <w:jc w:val="both"/>
        <w:rPr>
          <w:rFonts w:eastAsia="Times New Roman"/>
          <w:i/>
          <w:szCs w:val="20"/>
          <w:lang w:val="uk-UA" w:eastAsia="ru-RU"/>
        </w:rPr>
      </w:pPr>
      <w:proofErr w:type="spellStart"/>
      <w:r w:rsidRPr="008C5682">
        <w:rPr>
          <w:rFonts w:eastAsia="Times New Roman"/>
          <w:i/>
          <w:szCs w:val="20"/>
          <w:lang w:eastAsia="ru-RU"/>
        </w:rPr>
        <w:t>Обсяг</w:t>
      </w:r>
      <w:proofErr w:type="spellEnd"/>
      <w:r w:rsidRPr="008C5682">
        <w:rPr>
          <w:rFonts w:eastAsia="Times New Roman"/>
          <w:i/>
          <w:szCs w:val="20"/>
          <w:lang w:eastAsia="ru-RU"/>
        </w:rPr>
        <w:t xml:space="preserve"> ІНДЗ – </w:t>
      </w:r>
      <w:r w:rsidRPr="008C5682">
        <w:rPr>
          <w:rFonts w:eastAsia="Times New Roman"/>
          <w:i/>
          <w:szCs w:val="20"/>
          <w:lang w:val="uk-UA" w:eastAsia="ru-RU"/>
        </w:rPr>
        <w:t>5-6 с</w:t>
      </w:r>
      <w:proofErr w:type="spellStart"/>
      <w:r w:rsidRPr="008C5682">
        <w:rPr>
          <w:rFonts w:eastAsia="Times New Roman"/>
          <w:i/>
          <w:szCs w:val="20"/>
          <w:lang w:eastAsia="ru-RU"/>
        </w:rPr>
        <w:t>торінок</w:t>
      </w:r>
      <w:proofErr w:type="spellEnd"/>
      <w:r w:rsidRPr="008C5682">
        <w:rPr>
          <w:rFonts w:eastAsia="Times New Roman"/>
          <w:i/>
          <w:szCs w:val="20"/>
          <w:lang w:eastAsia="ru-RU"/>
        </w:rPr>
        <w:t xml:space="preserve"> формату А-4.</w:t>
      </w:r>
    </w:p>
    <w:p w14:paraId="4A7CBC5C" w14:textId="77777777" w:rsidR="008C3F98" w:rsidRPr="008C5682" w:rsidRDefault="008C3F98" w:rsidP="008C3F98">
      <w:pPr>
        <w:suppressAutoHyphens w:val="0"/>
        <w:ind w:left="142" w:firstLine="540"/>
        <w:jc w:val="both"/>
        <w:rPr>
          <w:rFonts w:eastAsia="Times New Roman"/>
          <w:b/>
          <w:sz w:val="16"/>
          <w:szCs w:val="16"/>
          <w:lang w:val="uk-UA" w:eastAsia="ru-RU"/>
        </w:rPr>
      </w:pPr>
      <w:r w:rsidRPr="008C5682">
        <w:rPr>
          <w:rFonts w:eastAsia="Times New Roman"/>
          <w:b/>
          <w:lang w:val="uk-UA" w:eastAsia="ru-RU"/>
        </w:rPr>
        <w:t xml:space="preserve">     </w:t>
      </w:r>
    </w:p>
    <w:p w14:paraId="2E52F5C8" w14:textId="77777777" w:rsidR="008C3F98" w:rsidRPr="008C5682" w:rsidRDefault="008C3F98" w:rsidP="008C3F98">
      <w:pPr>
        <w:suppressAutoHyphens w:val="0"/>
        <w:ind w:left="142" w:firstLine="38"/>
        <w:jc w:val="center"/>
        <w:rPr>
          <w:rFonts w:eastAsia="Times New Roman"/>
          <w:b/>
          <w:i/>
          <w:lang w:val="uk-UA" w:eastAsia="ru-RU"/>
        </w:rPr>
      </w:pPr>
      <w:r w:rsidRPr="008C5682">
        <w:rPr>
          <w:rFonts w:eastAsia="Times New Roman"/>
          <w:b/>
          <w:i/>
          <w:lang w:val="uk-UA" w:eastAsia="ru-RU"/>
        </w:rPr>
        <w:t>Теми індивідуальних завдань</w:t>
      </w:r>
    </w:p>
    <w:p w14:paraId="3FABC3C3" w14:textId="77777777" w:rsidR="008C3F98" w:rsidRPr="008C5682" w:rsidRDefault="008C3F98" w:rsidP="008C3F98">
      <w:pPr>
        <w:suppressAutoHyphens w:val="0"/>
        <w:ind w:left="142" w:firstLine="540"/>
        <w:jc w:val="center"/>
        <w:rPr>
          <w:rFonts w:eastAsia="Times New Roman"/>
          <w:b/>
          <w:i/>
          <w:lang w:val="uk-UA" w:eastAsia="ru-RU"/>
        </w:rPr>
      </w:pPr>
    </w:p>
    <w:p w14:paraId="3B81DBF8" w14:textId="77777777" w:rsidR="008C3F98" w:rsidRPr="008C5682" w:rsidRDefault="008C3F98" w:rsidP="008C3F98">
      <w:pPr>
        <w:suppressAutoHyphens w:val="0"/>
        <w:ind w:firstLine="180"/>
        <w:jc w:val="center"/>
        <w:rPr>
          <w:rFonts w:eastAsia="Times New Roman"/>
          <w:i/>
          <w:sz w:val="16"/>
          <w:szCs w:val="16"/>
          <w:lang w:val="uk-UA" w:eastAsia="ru-RU"/>
        </w:rPr>
      </w:pPr>
    </w:p>
    <w:p w14:paraId="7FE0818C" w14:textId="77777777" w:rsidR="008C3F98" w:rsidRPr="008C5682" w:rsidRDefault="008C3F98" w:rsidP="008C3F98">
      <w:pPr>
        <w:suppressAutoHyphens w:val="0"/>
        <w:ind w:left="142" w:firstLine="425"/>
        <w:rPr>
          <w:rFonts w:eastAsia="Times New Roman"/>
          <w:lang w:val="uk-UA" w:eastAsia="ru-RU"/>
        </w:rPr>
      </w:pPr>
      <w:r w:rsidRPr="008C5682">
        <w:rPr>
          <w:rFonts w:eastAsia="Times New Roman"/>
          <w:u w:val="single"/>
          <w:lang w:val="uk-UA" w:eastAsia="ru-RU"/>
        </w:rPr>
        <w:t>Теми рефератів</w:t>
      </w:r>
      <w:r w:rsidRPr="008C5682">
        <w:rPr>
          <w:rFonts w:eastAsia="Times New Roman"/>
          <w:lang w:val="uk-UA" w:eastAsia="ru-RU"/>
        </w:rPr>
        <w:t xml:space="preserve">: </w:t>
      </w:r>
    </w:p>
    <w:p w14:paraId="62D6CA7F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Значення маркетингової діяльності в підприємницькій діяльності.</w:t>
      </w:r>
    </w:p>
    <w:p w14:paraId="6523670A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Еволюція концепцій маркетингу.</w:t>
      </w:r>
    </w:p>
    <w:p w14:paraId="1A34E2F8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Організація та про</w:t>
      </w:r>
      <w:r>
        <w:rPr>
          <w:rFonts w:eastAsia="PetersburgC"/>
          <w:szCs w:val="20"/>
          <w:lang w:val="uk-UA" w:eastAsia="ru-RU"/>
        </w:rPr>
        <w:t>ведення рекламної діяльності</w:t>
      </w:r>
      <w:r w:rsidRPr="008C5682">
        <w:rPr>
          <w:rFonts w:eastAsia="PetersburgC"/>
          <w:szCs w:val="20"/>
          <w:lang w:val="uk-UA" w:eastAsia="ru-RU"/>
        </w:rPr>
        <w:t>.</w:t>
      </w:r>
    </w:p>
    <w:p w14:paraId="79F412FD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Маркетингова інформаційна система і комплексне дослідження ринку.</w:t>
      </w:r>
    </w:p>
    <w:p w14:paraId="23897E61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Концепція життєвого циклу товару.</w:t>
      </w:r>
    </w:p>
    <w:p w14:paraId="6CC21C7D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>
        <w:rPr>
          <w:rFonts w:eastAsia="PetersburgC"/>
          <w:szCs w:val="20"/>
          <w:lang w:val="uk-UA" w:eastAsia="ru-RU"/>
        </w:rPr>
        <w:t>Вибір виду реклами</w:t>
      </w:r>
      <w:r w:rsidRPr="008C5682">
        <w:rPr>
          <w:rFonts w:eastAsia="PetersburgC"/>
          <w:szCs w:val="20"/>
          <w:lang w:val="uk-UA" w:eastAsia="ru-RU"/>
        </w:rPr>
        <w:t xml:space="preserve"> залежно від етапів життєвого циклу товару.</w:t>
      </w:r>
    </w:p>
    <w:p w14:paraId="6DCBCBA9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Аналіз маркетингового зовнішнього середовища підприємства.</w:t>
      </w:r>
    </w:p>
    <w:p w14:paraId="3E511419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Прогнозування попиту на підприємстві.</w:t>
      </w:r>
    </w:p>
    <w:p w14:paraId="477CC6BE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Організаційні структури маркетингу.</w:t>
      </w:r>
    </w:p>
    <w:p w14:paraId="18E141B0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Формування маркетингової товарної політики фірми.</w:t>
      </w:r>
    </w:p>
    <w:p w14:paraId="14A1CE8A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Маркетингові стратегії ціноутворення.</w:t>
      </w:r>
    </w:p>
    <w:p w14:paraId="1E7D3031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Попит і види маркетингу залежно від виду попиту.</w:t>
      </w:r>
    </w:p>
    <w:p w14:paraId="43AE9A26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Формування маркетингової цінової політики фірми.</w:t>
      </w:r>
    </w:p>
    <w:p w14:paraId="1C5C6F2F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Організація комунікативних процесів у системі маркетингу.</w:t>
      </w:r>
    </w:p>
    <w:p w14:paraId="21222D93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Види реклами та її ефективність.</w:t>
      </w:r>
    </w:p>
    <w:p w14:paraId="373B2F87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Маркетингова діяльність в мережі Інтернет.</w:t>
      </w:r>
    </w:p>
    <w:p w14:paraId="749B20B0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Поняття “товарна марка”, просування товарної марки.</w:t>
      </w:r>
    </w:p>
    <w:p w14:paraId="7E41E72F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Рекламна кампанія та особливості її проведення.</w:t>
      </w:r>
    </w:p>
    <w:p w14:paraId="414F01F7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>
        <w:rPr>
          <w:rFonts w:eastAsia="PetersburgC"/>
          <w:szCs w:val="20"/>
          <w:lang w:val="uk-UA" w:eastAsia="ru-RU"/>
        </w:rPr>
        <w:t>Вибір каналів поширення реклами</w:t>
      </w:r>
      <w:r w:rsidRPr="008C5682">
        <w:rPr>
          <w:rFonts w:eastAsia="PetersburgC"/>
          <w:szCs w:val="20"/>
          <w:lang w:val="uk-UA" w:eastAsia="ru-RU"/>
        </w:rPr>
        <w:t>.</w:t>
      </w:r>
    </w:p>
    <w:p w14:paraId="0F0B3F5E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Вертикальні маркетингові системи та особливості їх формування.</w:t>
      </w:r>
    </w:p>
    <w:p w14:paraId="3D8ABC6F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Аналіз конкурентоспроможності товару.</w:t>
      </w:r>
    </w:p>
    <w:p w14:paraId="0E6BCC83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Характерні риси послуги, маркетинг послуг.</w:t>
      </w:r>
    </w:p>
    <w:p w14:paraId="58917D6D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lastRenderedPageBreak/>
        <w:t xml:space="preserve">Основні принципи, </w:t>
      </w:r>
      <w:r>
        <w:rPr>
          <w:rFonts w:eastAsia="PetersburgC"/>
          <w:szCs w:val="20"/>
          <w:lang w:val="uk-UA" w:eastAsia="ru-RU"/>
        </w:rPr>
        <w:t>види, типи і форми рекламної</w:t>
      </w:r>
      <w:r w:rsidRPr="008C5682">
        <w:rPr>
          <w:rFonts w:eastAsia="PetersburgC"/>
          <w:szCs w:val="20"/>
          <w:lang w:val="uk-UA" w:eastAsia="ru-RU"/>
        </w:rPr>
        <w:t xml:space="preserve"> діяльності.</w:t>
      </w:r>
    </w:p>
    <w:p w14:paraId="6085B582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 xml:space="preserve">Роль паблік </w:t>
      </w:r>
      <w:proofErr w:type="spellStart"/>
      <w:r w:rsidRPr="008C5682">
        <w:rPr>
          <w:rFonts w:eastAsia="PetersburgC"/>
          <w:szCs w:val="20"/>
          <w:lang w:val="uk-UA" w:eastAsia="ru-RU"/>
        </w:rPr>
        <w:t>рилейшнз</w:t>
      </w:r>
      <w:proofErr w:type="spellEnd"/>
      <w:r w:rsidRPr="008C5682">
        <w:rPr>
          <w:rFonts w:eastAsia="PetersburgC"/>
          <w:szCs w:val="20"/>
          <w:lang w:val="uk-UA" w:eastAsia="ru-RU"/>
        </w:rPr>
        <w:t xml:space="preserve"> (пропаганди) у просуванні товару.</w:t>
      </w:r>
    </w:p>
    <w:p w14:paraId="0491202F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Основні засоби маркетингових комунікацій.</w:t>
      </w:r>
    </w:p>
    <w:p w14:paraId="4E8C6A63" w14:textId="77777777" w:rsidR="008C3F98" w:rsidRPr="008C5682" w:rsidRDefault="008C3F98" w:rsidP="008C3F98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PetersburgC"/>
          <w:szCs w:val="20"/>
          <w:lang w:val="uk-UA" w:eastAsia="ru-RU"/>
        </w:rPr>
      </w:pPr>
      <w:r w:rsidRPr="008C5682">
        <w:rPr>
          <w:rFonts w:eastAsia="PetersburgC"/>
          <w:szCs w:val="20"/>
          <w:lang w:val="uk-UA" w:eastAsia="ru-RU"/>
        </w:rPr>
        <w:t>Види стимулювання збуту.</w:t>
      </w:r>
    </w:p>
    <w:p w14:paraId="7BDA4475" w14:textId="77777777" w:rsidR="008C3F98" w:rsidRPr="008C5682" w:rsidRDefault="008C3F98" w:rsidP="008C3F98">
      <w:pPr>
        <w:suppressAutoHyphens w:val="0"/>
        <w:ind w:left="142" w:firstLine="567"/>
        <w:jc w:val="center"/>
        <w:rPr>
          <w:rFonts w:eastAsia="Times New Roman"/>
          <w:b/>
          <w:lang w:eastAsia="ru-RU"/>
        </w:rPr>
      </w:pPr>
    </w:p>
    <w:p w14:paraId="1D792ACE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C352A80"/>
    <w:multiLevelType w:val="hybridMultilevel"/>
    <w:tmpl w:val="C0EE0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AD"/>
    <w:rsid w:val="006B5FAD"/>
    <w:rsid w:val="008C3F98"/>
    <w:rsid w:val="009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F636"/>
  <w15:chartTrackingRefBased/>
  <w15:docId w15:val="{B5713EA5-A45B-49E3-9195-AA1E0107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9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2021-04-05T14:25:00Z</dcterms:created>
  <dcterms:modified xsi:type="dcterms:W3CDTF">2021-04-05T14:26:00Z</dcterms:modified>
</cp:coreProperties>
</file>