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0CB71" w14:textId="4B1F0511" w:rsidR="002038D9" w:rsidRPr="002038D9" w:rsidRDefault="002038D9" w:rsidP="002038D9">
      <w:pPr>
        <w:ind w:left="7513" w:hanging="6946"/>
        <w:jc w:val="center"/>
        <w:rPr>
          <w:b/>
          <w:sz w:val="24"/>
          <w:lang w:val="uk-UA"/>
        </w:rPr>
      </w:pPr>
      <w:bookmarkStart w:id="0" w:name="_Hlk68429244"/>
      <w:r w:rsidRPr="002038D9">
        <w:rPr>
          <w:b/>
          <w:sz w:val="24"/>
          <w:lang w:val="uk-UA"/>
        </w:rPr>
        <w:t>Теми практичних занять</w:t>
      </w:r>
      <w:r w:rsidRPr="002038D9">
        <w:rPr>
          <w:b/>
          <w:sz w:val="24"/>
          <w:lang w:val="uk-UA"/>
        </w:rPr>
        <w:t xml:space="preserve"> з дисципліни «Статистика»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05"/>
        <w:gridCol w:w="992"/>
      </w:tblGrid>
      <w:tr w:rsidR="002038D9" w:rsidRPr="002038D9" w14:paraId="2150050C" w14:textId="77777777" w:rsidTr="00F8267A">
        <w:trPr>
          <w:trHeight w:val="43"/>
        </w:trPr>
        <w:tc>
          <w:tcPr>
            <w:tcW w:w="567" w:type="dxa"/>
            <w:shd w:val="clear" w:color="auto" w:fill="auto"/>
          </w:tcPr>
          <w:p w14:paraId="11597982" w14:textId="77777777" w:rsidR="002038D9" w:rsidRPr="002038D9" w:rsidRDefault="002038D9" w:rsidP="00F8267A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2038D9">
              <w:rPr>
                <w:b/>
                <w:sz w:val="24"/>
                <w:lang w:val="uk-UA"/>
              </w:rPr>
              <w:t>№</w:t>
            </w:r>
          </w:p>
          <w:p w14:paraId="30972055" w14:textId="77777777" w:rsidR="002038D9" w:rsidRPr="002038D9" w:rsidRDefault="002038D9" w:rsidP="00F8267A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2038D9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8505" w:type="dxa"/>
            <w:shd w:val="clear" w:color="auto" w:fill="auto"/>
          </w:tcPr>
          <w:p w14:paraId="30C027E2" w14:textId="77777777" w:rsidR="002038D9" w:rsidRPr="002038D9" w:rsidRDefault="002038D9" w:rsidP="00F8267A">
            <w:pPr>
              <w:jc w:val="center"/>
              <w:rPr>
                <w:b/>
                <w:sz w:val="24"/>
                <w:lang w:val="uk-UA"/>
              </w:rPr>
            </w:pPr>
            <w:r w:rsidRPr="002038D9"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992" w:type="dxa"/>
            <w:shd w:val="clear" w:color="auto" w:fill="auto"/>
          </w:tcPr>
          <w:p w14:paraId="56C6DC1F" w14:textId="77777777" w:rsidR="002038D9" w:rsidRPr="002038D9" w:rsidRDefault="002038D9" w:rsidP="00F8267A">
            <w:pPr>
              <w:jc w:val="center"/>
              <w:rPr>
                <w:b/>
                <w:sz w:val="24"/>
                <w:lang w:val="uk-UA"/>
              </w:rPr>
            </w:pPr>
            <w:r w:rsidRPr="002038D9">
              <w:rPr>
                <w:b/>
                <w:sz w:val="24"/>
                <w:lang w:val="uk-UA"/>
              </w:rPr>
              <w:t>Кіль-кість</w:t>
            </w:r>
          </w:p>
          <w:p w14:paraId="25F774FE" w14:textId="77777777" w:rsidR="002038D9" w:rsidRPr="002038D9" w:rsidRDefault="002038D9" w:rsidP="00F8267A">
            <w:pPr>
              <w:jc w:val="center"/>
              <w:rPr>
                <w:b/>
                <w:sz w:val="24"/>
                <w:lang w:val="uk-UA"/>
              </w:rPr>
            </w:pPr>
            <w:r w:rsidRPr="002038D9">
              <w:rPr>
                <w:b/>
                <w:sz w:val="24"/>
                <w:lang w:val="uk-UA"/>
              </w:rPr>
              <w:t>годин</w:t>
            </w:r>
          </w:p>
        </w:tc>
      </w:tr>
      <w:tr w:rsidR="002038D9" w:rsidRPr="002038D9" w14:paraId="7077B3B9" w14:textId="77777777" w:rsidTr="00F8267A">
        <w:trPr>
          <w:trHeight w:val="162"/>
        </w:trPr>
        <w:tc>
          <w:tcPr>
            <w:tcW w:w="567" w:type="dxa"/>
            <w:shd w:val="clear" w:color="auto" w:fill="auto"/>
          </w:tcPr>
          <w:p w14:paraId="15DE6FDC" w14:textId="77777777" w:rsidR="002038D9" w:rsidRPr="002038D9" w:rsidRDefault="002038D9" w:rsidP="00F8267A">
            <w:pPr>
              <w:jc w:val="center"/>
              <w:rPr>
                <w:sz w:val="24"/>
                <w:lang w:val="uk-UA"/>
              </w:rPr>
            </w:pPr>
            <w:r w:rsidRPr="002038D9">
              <w:rPr>
                <w:sz w:val="24"/>
                <w:lang w:val="uk-UA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14:paraId="1175FDE0" w14:textId="77777777" w:rsidR="002038D9" w:rsidRPr="002038D9" w:rsidRDefault="002038D9" w:rsidP="00F8267A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  <w:r w:rsidRPr="002038D9">
              <w:rPr>
                <w:sz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69941A1" w14:textId="77777777" w:rsidR="002038D9" w:rsidRPr="002038D9" w:rsidRDefault="002038D9" w:rsidP="00F8267A">
            <w:pPr>
              <w:jc w:val="center"/>
              <w:rPr>
                <w:sz w:val="24"/>
                <w:lang w:val="uk-UA"/>
              </w:rPr>
            </w:pPr>
            <w:r w:rsidRPr="002038D9">
              <w:rPr>
                <w:sz w:val="24"/>
                <w:lang w:val="uk-UA"/>
              </w:rPr>
              <w:t>3</w:t>
            </w:r>
          </w:p>
        </w:tc>
      </w:tr>
      <w:tr w:rsidR="002038D9" w:rsidRPr="002038D9" w14:paraId="3E3FCA41" w14:textId="77777777" w:rsidTr="00F8267A">
        <w:trPr>
          <w:trHeight w:val="162"/>
        </w:trPr>
        <w:tc>
          <w:tcPr>
            <w:tcW w:w="567" w:type="dxa"/>
            <w:shd w:val="clear" w:color="auto" w:fill="auto"/>
          </w:tcPr>
          <w:p w14:paraId="3B36B253" w14:textId="77777777" w:rsidR="002038D9" w:rsidRPr="002038D9" w:rsidRDefault="002038D9" w:rsidP="00F8267A">
            <w:pPr>
              <w:jc w:val="center"/>
              <w:rPr>
                <w:sz w:val="24"/>
                <w:lang w:val="uk-UA"/>
              </w:rPr>
            </w:pPr>
            <w:r w:rsidRPr="002038D9">
              <w:rPr>
                <w:sz w:val="24"/>
                <w:lang w:val="uk-UA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14:paraId="3C63E635" w14:textId="77777777" w:rsidR="002038D9" w:rsidRPr="002038D9" w:rsidRDefault="002038D9" w:rsidP="00F8267A">
            <w:pPr>
              <w:ind w:firstLine="567"/>
              <w:jc w:val="both"/>
              <w:rPr>
                <w:sz w:val="24"/>
                <w:lang w:val="uk-UA"/>
              </w:rPr>
            </w:pPr>
            <w:r w:rsidRPr="002038D9">
              <w:rPr>
                <w:sz w:val="24"/>
                <w:lang w:val="uk-UA"/>
              </w:rPr>
              <w:t>Проведення простого і комбінаційного статистичного групування. Оформлення результатів групування статистичними таблицями. Аналіз матеріалів статистичних таблиць.</w:t>
            </w:r>
          </w:p>
          <w:p w14:paraId="5F8340BD" w14:textId="77777777" w:rsidR="002038D9" w:rsidRPr="002038D9" w:rsidRDefault="002038D9" w:rsidP="00F8267A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4957896C" w14:textId="77777777" w:rsidR="002038D9" w:rsidRPr="002038D9" w:rsidRDefault="002038D9" w:rsidP="00F8267A">
            <w:pPr>
              <w:jc w:val="center"/>
              <w:rPr>
                <w:sz w:val="24"/>
                <w:lang w:val="uk-UA"/>
              </w:rPr>
            </w:pPr>
            <w:r w:rsidRPr="002038D9">
              <w:rPr>
                <w:sz w:val="24"/>
                <w:lang w:val="uk-UA"/>
              </w:rPr>
              <w:t>2</w:t>
            </w:r>
          </w:p>
        </w:tc>
      </w:tr>
      <w:tr w:rsidR="002038D9" w:rsidRPr="002038D9" w14:paraId="51513C50" w14:textId="77777777" w:rsidTr="00F8267A">
        <w:trPr>
          <w:trHeight w:val="162"/>
        </w:trPr>
        <w:tc>
          <w:tcPr>
            <w:tcW w:w="567" w:type="dxa"/>
            <w:shd w:val="clear" w:color="auto" w:fill="auto"/>
          </w:tcPr>
          <w:p w14:paraId="303EE72C" w14:textId="77777777" w:rsidR="002038D9" w:rsidRPr="002038D9" w:rsidRDefault="002038D9" w:rsidP="00F8267A">
            <w:pPr>
              <w:jc w:val="center"/>
              <w:rPr>
                <w:sz w:val="24"/>
                <w:lang w:val="uk-UA"/>
              </w:rPr>
            </w:pPr>
            <w:r w:rsidRPr="002038D9">
              <w:rPr>
                <w:sz w:val="24"/>
                <w:lang w:val="uk-UA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14:paraId="7837485D" w14:textId="77777777" w:rsidR="002038D9" w:rsidRPr="002038D9" w:rsidRDefault="002038D9" w:rsidP="00F8267A">
            <w:pPr>
              <w:ind w:firstLine="567"/>
              <w:jc w:val="both"/>
              <w:rPr>
                <w:sz w:val="24"/>
                <w:lang w:val="uk-UA"/>
              </w:rPr>
            </w:pPr>
            <w:r w:rsidRPr="002038D9">
              <w:rPr>
                <w:sz w:val="24"/>
                <w:lang w:val="uk-UA"/>
              </w:rPr>
              <w:t>Обчислення відносних величин планового завдання, виконання плану, структури, динаміки, інтенсивності, порівняння.</w:t>
            </w:r>
          </w:p>
          <w:p w14:paraId="7BE01FA0" w14:textId="77777777" w:rsidR="002038D9" w:rsidRPr="002038D9" w:rsidRDefault="002038D9" w:rsidP="00F8267A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602A4977" w14:textId="77777777" w:rsidR="002038D9" w:rsidRPr="002038D9" w:rsidRDefault="002038D9" w:rsidP="00F8267A">
            <w:pPr>
              <w:jc w:val="center"/>
              <w:rPr>
                <w:sz w:val="24"/>
                <w:lang w:val="uk-UA"/>
              </w:rPr>
            </w:pPr>
            <w:r w:rsidRPr="002038D9">
              <w:rPr>
                <w:sz w:val="24"/>
                <w:lang w:val="uk-UA"/>
              </w:rPr>
              <w:t>2</w:t>
            </w:r>
          </w:p>
        </w:tc>
      </w:tr>
      <w:tr w:rsidR="002038D9" w:rsidRPr="002038D9" w14:paraId="5F544EFE" w14:textId="77777777" w:rsidTr="00F8267A">
        <w:trPr>
          <w:trHeight w:val="162"/>
        </w:trPr>
        <w:tc>
          <w:tcPr>
            <w:tcW w:w="567" w:type="dxa"/>
            <w:shd w:val="clear" w:color="auto" w:fill="auto"/>
          </w:tcPr>
          <w:p w14:paraId="348399FC" w14:textId="77777777" w:rsidR="002038D9" w:rsidRPr="002038D9" w:rsidRDefault="002038D9" w:rsidP="00F8267A">
            <w:pPr>
              <w:jc w:val="center"/>
              <w:rPr>
                <w:sz w:val="24"/>
                <w:lang w:val="uk-UA"/>
              </w:rPr>
            </w:pPr>
            <w:r w:rsidRPr="002038D9">
              <w:rPr>
                <w:sz w:val="24"/>
                <w:lang w:val="uk-UA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14:paraId="37B738FB" w14:textId="77777777" w:rsidR="002038D9" w:rsidRPr="002038D9" w:rsidRDefault="002038D9" w:rsidP="00F8267A">
            <w:pPr>
              <w:ind w:firstLine="567"/>
              <w:jc w:val="both"/>
              <w:rPr>
                <w:sz w:val="24"/>
                <w:lang w:val="uk-UA"/>
              </w:rPr>
            </w:pPr>
            <w:r w:rsidRPr="002038D9">
              <w:rPr>
                <w:sz w:val="24"/>
                <w:lang w:val="uk-UA"/>
              </w:rPr>
              <w:t>Обчислення різних видів середніх величин.</w:t>
            </w:r>
          </w:p>
          <w:p w14:paraId="0B11C642" w14:textId="77777777" w:rsidR="002038D9" w:rsidRPr="002038D9" w:rsidRDefault="002038D9" w:rsidP="00F8267A">
            <w:pPr>
              <w:shd w:val="clear" w:color="auto" w:fill="FFFFFF"/>
              <w:autoSpaceDE w:val="0"/>
              <w:autoSpaceDN w:val="0"/>
              <w:adjustRightInd w:val="0"/>
              <w:ind w:left="170" w:firstLine="397"/>
              <w:jc w:val="both"/>
              <w:rPr>
                <w:sz w:val="24"/>
                <w:lang w:val="uk-UA"/>
              </w:rPr>
            </w:pPr>
            <w:r w:rsidRPr="002038D9">
              <w:rPr>
                <w:sz w:val="24"/>
                <w:lang w:val="uk-UA"/>
              </w:rPr>
              <w:t>Визначення показників варіації: розмаху варіації, середнього лінійного відхилення, середнього квадрата відхилення, середнього квадратичного відхилення і коефіцієнта варіації.</w:t>
            </w:r>
          </w:p>
          <w:p w14:paraId="43EF99FC" w14:textId="77777777" w:rsidR="002038D9" w:rsidRPr="002038D9" w:rsidRDefault="002038D9" w:rsidP="00F8267A">
            <w:pPr>
              <w:ind w:firstLine="567"/>
              <w:jc w:val="both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59F32160" w14:textId="77777777" w:rsidR="002038D9" w:rsidRPr="002038D9" w:rsidRDefault="002038D9" w:rsidP="00F8267A">
            <w:pPr>
              <w:jc w:val="center"/>
              <w:rPr>
                <w:sz w:val="24"/>
                <w:lang w:val="uk-UA"/>
              </w:rPr>
            </w:pPr>
            <w:r w:rsidRPr="002038D9">
              <w:rPr>
                <w:sz w:val="24"/>
                <w:lang w:val="uk-UA"/>
              </w:rPr>
              <w:t>2</w:t>
            </w:r>
          </w:p>
        </w:tc>
      </w:tr>
      <w:tr w:rsidR="002038D9" w:rsidRPr="002038D9" w14:paraId="7B8C00D9" w14:textId="77777777" w:rsidTr="00F8267A">
        <w:trPr>
          <w:trHeight w:val="162"/>
        </w:trPr>
        <w:tc>
          <w:tcPr>
            <w:tcW w:w="567" w:type="dxa"/>
            <w:shd w:val="clear" w:color="auto" w:fill="auto"/>
          </w:tcPr>
          <w:p w14:paraId="40674E6D" w14:textId="77777777" w:rsidR="002038D9" w:rsidRPr="002038D9" w:rsidRDefault="002038D9" w:rsidP="00F8267A">
            <w:pPr>
              <w:jc w:val="center"/>
              <w:rPr>
                <w:sz w:val="24"/>
                <w:lang w:val="uk-UA"/>
              </w:rPr>
            </w:pPr>
            <w:r w:rsidRPr="002038D9">
              <w:rPr>
                <w:sz w:val="24"/>
                <w:lang w:val="uk-UA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14:paraId="56387181" w14:textId="77777777" w:rsidR="002038D9" w:rsidRPr="002038D9" w:rsidRDefault="002038D9" w:rsidP="00F8267A">
            <w:pPr>
              <w:ind w:firstLine="567"/>
              <w:jc w:val="both"/>
              <w:rPr>
                <w:sz w:val="24"/>
                <w:lang w:val="uk-UA"/>
              </w:rPr>
            </w:pPr>
            <w:r w:rsidRPr="002038D9">
              <w:rPr>
                <w:sz w:val="24"/>
                <w:lang w:val="uk-UA"/>
              </w:rPr>
              <w:t>Обчислення показників аналізу ряду динаміки. Вирівнювання динамічних рядів методом укрупнення періодів. Визначення показників сезонних коливань.</w:t>
            </w:r>
          </w:p>
          <w:p w14:paraId="4E674DC2" w14:textId="77777777" w:rsidR="002038D9" w:rsidRPr="002038D9" w:rsidRDefault="002038D9" w:rsidP="00F8267A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6C1EFAE4" w14:textId="77777777" w:rsidR="002038D9" w:rsidRPr="002038D9" w:rsidRDefault="002038D9" w:rsidP="00F8267A">
            <w:pPr>
              <w:jc w:val="center"/>
              <w:rPr>
                <w:sz w:val="24"/>
                <w:lang w:val="uk-UA"/>
              </w:rPr>
            </w:pPr>
            <w:r w:rsidRPr="002038D9">
              <w:rPr>
                <w:sz w:val="24"/>
                <w:lang w:val="uk-UA"/>
              </w:rPr>
              <w:t>2</w:t>
            </w:r>
          </w:p>
        </w:tc>
      </w:tr>
      <w:tr w:rsidR="002038D9" w:rsidRPr="002038D9" w14:paraId="6BCCE315" w14:textId="77777777" w:rsidTr="00F8267A">
        <w:trPr>
          <w:trHeight w:val="162"/>
        </w:trPr>
        <w:tc>
          <w:tcPr>
            <w:tcW w:w="567" w:type="dxa"/>
            <w:shd w:val="clear" w:color="auto" w:fill="auto"/>
          </w:tcPr>
          <w:p w14:paraId="45098722" w14:textId="77777777" w:rsidR="002038D9" w:rsidRPr="002038D9" w:rsidRDefault="002038D9" w:rsidP="00F8267A">
            <w:pPr>
              <w:jc w:val="center"/>
              <w:rPr>
                <w:sz w:val="24"/>
                <w:lang w:val="uk-UA"/>
              </w:rPr>
            </w:pPr>
            <w:r w:rsidRPr="002038D9">
              <w:rPr>
                <w:sz w:val="24"/>
                <w:lang w:val="uk-UA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14:paraId="1991F866" w14:textId="77777777" w:rsidR="002038D9" w:rsidRPr="002038D9" w:rsidRDefault="002038D9" w:rsidP="00F8267A">
            <w:pPr>
              <w:ind w:firstLine="567"/>
              <w:jc w:val="both"/>
              <w:rPr>
                <w:sz w:val="24"/>
                <w:lang w:val="uk-UA"/>
              </w:rPr>
            </w:pPr>
            <w:r w:rsidRPr="002038D9">
              <w:rPr>
                <w:sz w:val="24"/>
                <w:lang w:val="uk-UA"/>
              </w:rPr>
              <w:t>Обчислення агрегатного, середнього арифметичного, середньо</w:t>
            </w:r>
            <w:r w:rsidRPr="002038D9">
              <w:rPr>
                <w:sz w:val="24"/>
                <w:lang w:val="uk-UA"/>
              </w:rPr>
              <w:softHyphen/>
              <w:t>го гармоніч</w:t>
            </w:r>
            <w:r w:rsidRPr="002038D9">
              <w:rPr>
                <w:sz w:val="24"/>
                <w:lang w:val="uk-UA"/>
              </w:rPr>
              <w:softHyphen/>
              <w:t>ного індексів. Обчислення базисних і ланцюгових індексів з постійними і змінними вагами.</w:t>
            </w:r>
          </w:p>
          <w:p w14:paraId="0FF31AC1" w14:textId="77777777" w:rsidR="002038D9" w:rsidRPr="002038D9" w:rsidRDefault="002038D9" w:rsidP="00F8267A">
            <w:pPr>
              <w:ind w:firstLine="567"/>
              <w:jc w:val="both"/>
              <w:rPr>
                <w:sz w:val="24"/>
                <w:lang w:val="uk-UA"/>
              </w:rPr>
            </w:pPr>
          </w:p>
          <w:p w14:paraId="7C560C57" w14:textId="77777777" w:rsidR="002038D9" w:rsidRPr="002038D9" w:rsidRDefault="002038D9" w:rsidP="00F8267A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0C246895" w14:textId="77777777" w:rsidR="002038D9" w:rsidRPr="002038D9" w:rsidRDefault="002038D9" w:rsidP="00F8267A">
            <w:pPr>
              <w:jc w:val="center"/>
              <w:rPr>
                <w:sz w:val="24"/>
                <w:lang w:val="uk-UA"/>
              </w:rPr>
            </w:pPr>
            <w:r w:rsidRPr="002038D9">
              <w:rPr>
                <w:sz w:val="24"/>
                <w:lang w:val="uk-UA"/>
              </w:rPr>
              <w:t>2</w:t>
            </w:r>
          </w:p>
        </w:tc>
      </w:tr>
      <w:tr w:rsidR="002038D9" w:rsidRPr="002038D9" w14:paraId="095D1548" w14:textId="77777777" w:rsidTr="00F8267A">
        <w:trPr>
          <w:trHeight w:val="162"/>
        </w:trPr>
        <w:tc>
          <w:tcPr>
            <w:tcW w:w="567" w:type="dxa"/>
            <w:shd w:val="clear" w:color="auto" w:fill="auto"/>
          </w:tcPr>
          <w:p w14:paraId="2E309D5B" w14:textId="77777777" w:rsidR="002038D9" w:rsidRPr="002038D9" w:rsidRDefault="002038D9" w:rsidP="00F8267A">
            <w:pPr>
              <w:jc w:val="center"/>
              <w:rPr>
                <w:sz w:val="24"/>
                <w:lang w:val="uk-UA"/>
              </w:rPr>
            </w:pPr>
            <w:r w:rsidRPr="002038D9">
              <w:rPr>
                <w:sz w:val="24"/>
                <w:lang w:val="uk-UA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14:paraId="1A11884C" w14:textId="77777777" w:rsidR="002038D9" w:rsidRPr="002038D9" w:rsidRDefault="002038D9" w:rsidP="00F8267A">
            <w:pPr>
              <w:ind w:firstLine="567"/>
              <w:jc w:val="both"/>
              <w:rPr>
                <w:sz w:val="24"/>
                <w:lang w:val="uk-UA"/>
              </w:rPr>
            </w:pPr>
            <w:r w:rsidRPr="002038D9">
              <w:rPr>
                <w:sz w:val="24"/>
                <w:lang w:val="uk-UA"/>
              </w:rPr>
              <w:t>Визначення обсягу валової і товарної продукції, розрахунок показників товарності.</w:t>
            </w:r>
          </w:p>
          <w:p w14:paraId="2DA69617" w14:textId="77777777" w:rsidR="002038D9" w:rsidRPr="002038D9" w:rsidRDefault="002038D9" w:rsidP="00F8267A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</w:rPr>
            </w:pPr>
          </w:p>
          <w:p w14:paraId="6AD8B8F5" w14:textId="77777777" w:rsidR="002038D9" w:rsidRPr="002038D9" w:rsidRDefault="002038D9" w:rsidP="00F8267A">
            <w:pPr>
              <w:pStyle w:val="a3"/>
              <w:spacing w:after="0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73C8F95" w14:textId="77777777" w:rsidR="002038D9" w:rsidRPr="002038D9" w:rsidRDefault="002038D9" w:rsidP="00F8267A">
            <w:pPr>
              <w:jc w:val="center"/>
              <w:rPr>
                <w:sz w:val="24"/>
                <w:lang w:val="uk-UA"/>
              </w:rPr>
            </w:pPr>
            <w:r w:rsidRPr="002038D9">
              <w:rPr>
                <w:sz w:val="24"/>
                <w:lang w:val="uk-UA"/>
              </w:rPr>
              <w:t>1</w:t>
            </w:r>
          </w:p>
        </w:tc>
      </w:tr>
      <w:tr w:rsidR="002038D9" w:rsidRPr="002038D9" w14:paraId="00E7A860" w14:textId="77777777" w:rsidTr="00F8267A">
        <w:trPr>
          <w:trHeight w:val="162"/>
        </w:trPr>
        <w:tc>
          <w:tcPr>
            <w:tcW w:w="567" w:type="dxa"/>
            <w:shd w:val="clear" w:color="auto" w:fill="auto"/>
          </w:tcPr>
          <w:p w14:paraId="53062FF1" w14:textId="77777777" w:rsidR="002038D9" w:rsidRPr="002038D9" w:rsidRDefault="002038D9" w:rsidP="00F8267A">
            <w:pPr>
              <w:jc w:val="center"/>
              <w:rPr>
                <w:sz w:val="24"/>
                <w:lang w:val="uk-UA"/>
              </w:rPr>
            </w:pPr>
            <w:r w:rsidRPr="002038D9">
              <w:rPr>
                <w:sz w:val="24"/>
                <w:lang w:val="uk-UA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14:paraId="2F6A00A7" w14:textId="77777777" w:rsidR="002038D9" w:rsidRPr="002038D9" w:rsidRDefault="002038D9" w:rsidP="00F8267A">
            <w:pPr>
              <w:ind w:firstLine="567"/>
              <w:jc w:val="both"/>
              <w:rPr>
                <w:sz w:val="24"/>
                <w:lang w:val="uk-UA"/>
              </w:rPr>
            </w:pPr>
            <w:r w:rsidRPr="002038D9">
              <w:rPr>
                <w:sz w:val="24"/>
                <w:lang w:val="uk-UA"/>
              </w:rPr>
              <w:t>Визначення показників чисельності складу і руху робочої сили. Обчислення показників використання робочої сили і робочого часу.</w:t>
            </w:r>
          </w:p>
          <w:p w14:paraId="10A7C0D1" w14:textId="77777777" w:rsidR="002038D9" w:rsidRPr="002038D9" w:rsidRDefault="002038D9" w:rsidP="00F8267A">
            <w:pPr>
              <w:ind w:firstLine="567"/>
              <w:jc w:val="both"/>
              <w:rPr>
                <w:sz w:val="24"/>
                <w:lang w:val="uk-UA"/>
              </w:rPr>
            </w:pPr>
            <w:r w:rsidRPr="002038D9">
              <w:rPr>
                <w:sz w:val="24"/>
                <w:lang w:val="uk-UA"/>
              </w:rPr>
              <w:t>Розрахунок і аналіз показників продуктивності й оплати праці.</w:t>
            </w:r>
          </w:p>
          <w:p w14:paraId="0E9CC39B" w14:textId="77777777" w:rsidR="002038D9" w:rsidRPr="002038D9" w:rsidRDefault="002038D9" w:rsidP="00F8267A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2F08D532" w14:textId="77777777" w:rsidR="002038D9" w:rsidRPr="002038D9" w:rsidRDefault="002038D9" w:rsidP="00F8267A">
            <w:pPr>
              <w:jc w:val="center"/>
              <w:rPr>
                <w:sz w:val="24"/>
                <w:lang w:val="uk-UA"/>
              </w:rPr>
            </w:pPr>
            <w:r w:rsidRPr="002038D9">
              <w:rPr>
                <w:sz w:val="24"/>
                <w:lang w:val="uk-UA"/>
              </w:rPr>
              <w:t>1</w:t>
            </w:r>
          </w:p>
        </w:tc>
      </w:tr>
      <w:tr w:rsidR="002038D9" w:rsidRPr="002038D9" w14:paraId="7ED43AF8" w14:textId="77777777" w:rsidTr="00F8267A">
        <w:trPr>
          <w:trHeight w:val="162"/>
        </w:trPr>
        <w:tc>
          <w:tcPr>
            <w:tcW w:w="567" w:type="dxa"/>
            <w:shd w:val="clear" w:color="auto" w:fill="auto"/>
          </w:tcPr>
          <w:p w14:paraId="523309BF" w14:textId="77777777" w:rsidR="002038D9" w:rsidRPr="002038D9" w:rsidRDefault="002038D9" w:rsidP="00F8267A">
            <w:pPr>
              <w:jc w:val="center"/>
              <w:rPr>
                <w:sz w:val="24"/>
                <w:lang w:val="uk-UA"/>
              </w:rPr>
            </w:pPr>
            <w:r w:rsidRPr="002038D9">
              <w:rPr>
                <w:sz w:val="24"/>
                <w:lang w:val="uk-UA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14:paraId="0B09B7F0" w14:textId="77777777" w:rsidR="002038D9" w:rsidRPr="002038D9" w:rsidRDefault="002038D9" w:rsidP="00F8267A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lang w:val="uk-UA"/>
              </w:rPr>
            </w:pPr>
            <w:r w:rsidRPr="002038D9">
              <w:rPr>
                <w:sz w:val="24"/>
                <w:lang w:val="uk-UA"/>
              </w:rPr>
              <w:t>Визначення показників ефективності використання основних засобів. Визначення показників собівартості продукції і рентабельності виробництва.</w:t>
            </w:r>
          </w:p>
          <w:p w14:paraId="0EE21F13" w14:textId="77777777" w:rsidR="002038D9" w:rsidRPr="002038D9" w:rsidRDefault="002038D9" w:rsidP="00F8267A">
            <w:pPr>
              <w:pStyle w:val="a3"/>
              <w:spacing w:after="0"/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13CEC7D0" w14:textId="77777777" w:rsidR="002038D9" w:rsidRPr="002038D9" w:rsidRDefault="002038D9" w:rsidP="00F8267A">
            <w:pPr>
              <w:jc w:val="center"/>
              <w:rPr>
                <w:sz w:val="24"/>
                <w:lang w:val="uk-UA"/>
              </w:rPr>
            </w:pPr>
            <w:r w:rsidRPr="002038D9">
              <w:rPr>
                <w:sz w:val="24"/>
                <w:lang w:val="uk-UA"/>
              </w:rPr>
              <w:t>2</w:t>
            </w:r>
          </w:p>
        </w:tc>
      </w:tr>
      <w:tr w:rsidR="002038D9" w:rsidRPr="002038D9" w14:paraId="18B2C868" w14:textId="77777777" w:rsidTr="00F8267A">
        <w:trPr>
          <w:trHeight w:val="80"/>
        </w:trPr>
        <w:tc>
          <w:tcPr>
            <w:tcW w:w="567" w:type="dxa"/>
            <w:shd w:val="clear" w:color="auto" w:fill="auto"/>
          </w:tcPr>
          <w:p w14:paraId="2EE73614" w14:textId="77777777" w:rsidR="002038D9" w:rsidRPr="002038D9" w:rsidRDefault="002038D9" w:rsidP="00F8267A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8505" w:type="dxa"/>
            <w:shd w:val="clear" w:color="auto" w:fill="auto"/>
          </w:tcPr>
          <w:p w14:paraId="77126C03" w14:textId="77777777" w:rsidR="002038D9" w:rsidRPr="002038D9" w:rsidRDefault="002038D9" w:rsidP="00F8267A">
            <w:pPr>
              <w:rPr>
                <w:b/>
                <w:i/>
                <w:sz w:val="24"/>
                <w:lang w:val="uk-UA"/>
              </w:rPr>
            </w:pPr>
            <w:r w:rsidRPr="002038D9">
              <w:rPr>
                <w:b/>
                <w:i/>
                <w:sz w:val="24"/>
                <w:lang w:val="uk-UA"/>
              </w:rPr>
              <w:t>Всього годин:</w:t>
            </w:r>
          </w:p>
        </w:tc>
        <w:tc>
          <w:tcPr>
            <w:tcW w:w="992" w:type="dxa"/>
            <w:shd w:val="clear" w:color="auto" w:fill="auto"/>
          </w:tcPr>
          <w:p w14:paraId="18C6ABA0" w14:textId="77777777" w:rsidR="002038D9" w:rsidRPr="002038D9" w:rsidRDefault="002038D9" w:rsidP="00F8267A">
            <w:pPr>
              <w:jc w:val="center"/>
              <w:rPr>
                <w:b/>
                <w:i/>
                <w:sz w:val="24"/>
                <w:lang w:val="uk-UA"/>
              </w:rPr>
            </w:pPr>
            <w:r w:rsidRPr="002038D9">
              <w:rPr>
                <w:b/>
                <w:i/>
                <w:sz w:val="24"/>
                <w:lang w:val="uk-UA"/>
              </w:rPr>
              <w:t>14</w:t>
            </w:r>
          </w:p>
        </w:tc>
      </w:tr>
    </w:tbl>
    <w:p w14:paraId="1DBF08DD" w14:textId="77777777" w:rsidR="002038D9" w:rsidRPr="002038D9" w:rsidRDefault="002038D9" w:rsidP="002038D9">
      <w:pPr>
        <w:ind w:left="7513" w:hanging="6946"/>
        <w:rPr>
          <w:sz w:val="24"/>
          <w:lang w:val="uk-UA"/>
        </w:rPr>
      </w:pPr>
      <w:r w:rsidRPr="002038D9">
        <w:rPr>
          <w:sz w:val="24"/>
          <w:lang w:val="uk-UA"/>
        </w:rPr>
        <w:t xml:space="preserve">                                       </w:t>
      </w:r>
    </w:p>
    <w:p w14:paraId="44C3B9E9" w14:textId="77777777" w:rsidR="002038D9" w:rsidRPr="002038D9" w:rsidRDefault="002038D9" w:rsidP="002038D9">
      <w:pPr>
        <w:ind w:left="7513" w:hanging="6946"/>
        <w:rPr>
          <w:sz w:val="24"/>
          <w:lang w:val="uk-UA"/>
        </w:rPr>
      </w:pPr>
    </w:p>
    <w:bookmarkEnd w:id="0"/>
    <w:p w14:paraId="23BFFF41" w14:textId="77777777" w:rsidR="002038D9" w:rsidRPr="002038D9" w:rsidRDefault="002038D9" w:rsidP="002038D9">
      <w:pPr>
        <w:ind w:left="7513" w:hanging="6946"/>
        <w:rPr>
          <w:sz w:val="24"/>
          <w:lang w:val="uk-UA"/>
        </w:rPr>
      </w:pPr>
      <w:r w:rsidRPr="002038D9">
        <w:rPr>
          <w:sz w:val="24"/>
          <w:lang w:val="uk-UA"/>
        </w:rPr>
        <w:t xml:space="preserve">                         </w:t>
      </w:r>
    </w:p>
    <w:p w14:paraId="6D5EB37A" w14:textId="77777777" w:rsidR="00A00C78" w:rsidRPr="002038D9" w:rsidRDefault="00A00C78">
      <w:pPr>
        <w:rPr>
          <w:sz w:val="24"/>
        </w:rPr>
      </w:pPr>
    </w:p>
    <w:sectPr w:rsidR="00A00C78" w:rsidRPr="002038D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17"/>
    <w:rsid w:val="00176C17"/>
    <w:rsid w:val="002038D9"/>
    <w:rsid w:val="00A0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0BDF"/>
  <w15:chartTrackingRefBased/>
  <w15:docId w15:val="{C23EF058-6EBD-449C-A669-5B7EA6A3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8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38D9"/>
    <w:pPr>
      <w:spacing w:after="120"/>
    </w:pPr>
  </w:style>
  <w:style w:type="character" w:customStyle="1" w:styleId="a4">
    <w:name w:val="Основний текст Знак"/>
    <w:basedOn w:val="a0"/>
    <w:link w:val="a3"/>
    <w:rsid w:val="002038D9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2021-04-04T09:00:00Z</dcterms:created>
  <dcterms:modified xsi:type="dcterms:W3CDTF">2021-04-04T09:01:00Z</dcterms:modified>
</cp:coreProperties>
</file>