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44FA5" w14:textId="77777777" w:rsidR="00F17253" w:rsidRPr="00AF0A3D" w:rsidRDefault="00F17253" w:rsidP="00455664">
      <w:pPr>
        <w:spacing w:after="0" w:line="240" w:lineRule="auto"/>
        <w:jc w:val="center"/>
        <w:rPr>
          <w:rFonts w:ascii="Times New Roman" w:hAnsi="Times New Roman" w:cs="Times New Roman"/>
          <w:b/>
          <w:sz w:val="28"/>
          <w:szCs w:val="28"/>
        </w:rPr>
      </w:pPr>
      <w:r w:rsidRPr="00AF0A3D">
        <w:rPr>
          <w:rFonts w:ascii="Times New Roman" w:hAnsi="Times New Roman" w:cs="Times New Roman"/>
          <w:b/>
          <w:sz w:val="28"/>
          <w:szCs w:val="28"/>
        </w:rPr>
        <w:t>ГОРОХІВСЬКИЙ КОЛЕДЖ</w:t>
      </w:r>
    </w:p>
    <w:p w14:paraId="12307790" w14:textId="77777777" w:rsidR="00F17253" w:rsidRPr="00AF0A3D" w:rsidRDefault="00F17253" w:rsidP="00455664">
      <w:pPr>
        <w:spacing w:after="0" w:line="240" w:lineRule="auto"/>
        <w:jc w:val="center"/>
        <w:rPr>
          <w:rFonts w:ascii="Times New Roman" w:hAnsi="Times New Roman" w:cs="Times New Roman"/>
          <w:b/>
          <w:sz w:val="28"/>
          <w:szCs w:val="28"/>
        </w:rPr>
      </w:pPr>
      <w:r w:rsidRPr="00AF0A3D">
        <w:rPr>
          <w:rFonts w:ascii="Times New Roman" w:hAnsi="Times New Roman" w:cs="Times New Roman"/>
          <w:b/>
          <w:sz w:val="28"/>
          <w:szCs w:val="28"/>
        </w:rPr>
        <w:t>ЛЬВІВСЬКОГО НАЦІОНАЛЬНОГО АГРАРНОГО УНІВЕРСИТЕТУ</w:t>
      </w:r>
    </w:p>
    <w:p w14:paraId="68678449" w14:textId="77777777" w:rsidR="00F17253" w:rsidRPr="00AF0A3D" w:rsidRDefault="00F17253" w:rsidP="00455664">
      <w:pPr>
        <w:spacing w:after="0" w:line="240" w:lineRule="auto"/>
        <w:jc w:val="center"/>
        <w:rPr>
          <w:rFonts w:ascii="Times New Roman" w:hAnsi="Times New Roman" w:cs="Times New Roman"/>
          <w:sz w:val="28"/>
          <w:szCs w:val="28"/>
        </w:rPr>
      </w:pPr>
      <w:r w:rsidRPr="00AF0A3D">
        <w:rPr>
          <w:rFonts w:ascii="Times New Roman" w:hAnsi="Times New Roman" w:cs="Times New Roman"/>
          <w:sz w:val="28"/>
          <w:szCs w:val="28"/>
        </w:rPr>
        <w:t>ЦИКЛОВА КОМІСІЯ ОБЛІКОВО-ЕКОНОМІЧНИХ ДИСЦИПЛІН</w:t>
      </w:r>
    </w:p>
    <w:p w14:paraId="664ACE77" w14:textId="77777777" w:rsidR="00F17253" w:rsidRPr="00AF0A3D" w:rsidRDefault="00F17253" w:rsidP="00455664">
      <w:pPr>
        <w:spacing w:after="0" w:line="240" w:lineRule="auto"/>
        <w:rPr>
          <w:rFonts w:ascii="Times New Roman" w:hAnsi="Times New Roman" w:cs="Times New Roman"/>
          <w:sz w:val="28"/>
          <w:szCs w:val="28"/>
        </w:rPr>
      </w:pPr>
    </w:p>
    <w:p w14:paraId="5EDFA549" w14:textId="77777777" w:rsidR="00F17253" w:rsidRPr="00AF0A3D" w:rsidRDefault="00F17253" w:rsidP="00455664">
      <w:pPr>
        <w:spacing w:after="0" w:line="240" w:lineRule="auto"/>
        <w:jc w:val="center"/>
        <w:rPr>
          <w:rFonts w:ascii="Times New Roman" w:hAnsi="Times New Roman" w:cs="Times New Roman"/>
          <w:sz w:val="28"/>
          <w:szCs w:val="28"/>
        </w:rPr>
      </w:pPr>
    </w:p>
    <w:p w14:paraId="44D4DD9A" w14:textId="77777777" w:rsidR="00F17253" w:rsidRPr="00AF0A3D" w:rsidRDefault="00F17253" w:rsidP="00455664">
      <w:pPr>
        <w:spacing w:after="0" w:line="240" w:lineRule="auto"/>
        <w:ind w:left="5387"/>
        <w:rPr>
          <w:rFonts w:ascii="Times New Roman" w:hAnsi="Times New Roman" w:cs="Times New Roman"/>
          <w:sz w:val="28"/>
          <w:szCs w:val="28"/>
        </w:rPr>
      </w:pPr>
      <w:r w:rsidRPr="00AF0A3D">
        <w:rPr>
          <w:rFonts w:ascii="Times New Roman" w:hAnsi="Times New Roman" w:cs="Times New Roman"/>
          <w:sz w:val="28"/>
          <w:szCs w:val="28"/>
        </w:rPr>
        <w:t xml:space="preserve">           “</w:t>
      </w:r>
      <w:r w:rsidRPr="00AF0A3D">
        <w:rPr>
          <w:rFonts w:ascii="Times New Roman" w:hAnsi="Times New Roman" w:cs="Times New Roman"/>
          <w:b/>
          <w:sz w:val="28"/>
          <w:szCs w:val="28"/>
        </w:rPr>
        <w:t>ЗАТВЕРДЖУЮ</w:t>
      </w:r>
      <w:r w:rsidRPr="00AF0A3D">
        <w:rPr>
          <w:rFonts w:ascii="Times New Roman" w:hAnsi="Times New Roman" w:cs="Times New Roman"/>
          <w:sz w:val="28"/>
          <w:szCs w:val="28"/>
        </w:rPr>
        <w:t>”</w:t>
      </w:r>
    </w:p>
    <w:p w14:paraId="35462EFE" w14:textId="77777777" w:rsidR="00F17253" w:rsidRPr="00AF0A3D" w:rsidRDefault="00F17253" w:rsidP="00455664">
      <w:pPr>
        <w:spacing w:after="0" w:line="240" w:lineRule="auto"/>
        <w:ind w:left="5387"/>
        <w:rPr>
          <w:rFonts w:ascii="Times New Roman" w:hAnsi="Times New Roman" w:cs="Times New Roman"/>
          <w:sz w:val="28"/>
          <w:szCs w:val="28"/>
        </w:rPr>
      </w:pPr>
      <w:r w:rsidRPr="00AF0A3D">
        <w:rPr>
          <w:rFonts w:ascii="Times New Roman" w:hAnsi="Times New Roman" w:cs="Times New Roman"/>
          <w:sz w:val="28"/>
          <w:szCs w:val="28"/>
        </w:rPr>
        <w:t>Заступника директора</w:t>
      </w:r>
    </w:p>
    <w:p w14:paraId="60859C24" w14:textId="77777777" w:rsidR="00F17253" w:rsidRPr="00AF0A3D" w:rsidRDefault="00F17253" w:rsidP="00455664">
      <w:pPr>
        <w:spacing w:after="0" w:line="240" w:lineRule="auto"/>
        <w:ind w:left="5387"/>
        <w:rPr>
          <w:rFonts w:ascii="Times New Roman" w:hAnsi="Times New Roman" w:cs="Times New Roman"/>
          <w:sz w:val="28"/>
          <w:szCs w:val="28"/>
        </w:rPr>
      </w:pPr>
      <w:r w:rsidRPr="00AF0A3D">
        <w:rPr>
          <w:rFonts w:ascii="Times New Roman" w:hAnsi="Times New Roman" w:cs="Times New Roman"/>
          <w:sz w:val="28"/>
          <w:szCs w:val="28"/>
        </w:rPr>
        <w:t>З навчальної роботи</w:t>
      </w:r>
    </w:p>
    <w:p w14:paraId="00C3F111" w14:textId="502C689A" w:rsidR="00F17253" w:rsidRPr="00AF0A3D" w:rsidRDefault="00F17253" w:rsidP="00455664">
      <w:pPr>
        <w:spacing w:after="0" w:line="240" w:lineRule="auto"/>
        <w:ind w:left="5387"/>
        <w:rPr>
          <w:rFonts w:ascii="Times New Roman" w:hAnsi="Times New Roman" w:cs="Times New Roman"/>
          <w:sz w:val="28"/>
          <w:szCs w:val="28"/>
        </w:rPr>
      </w:pPr>
      <w:r w:rsidRPr="00AF0A3D">
        <w:rPr>
          <w:rFonts w:ascii="Times New Roman" w:hAnsi="Times New Roman" w:cs="Times New Roman"/>
          <w:sz w:val="28"/>
          <w:szCs w:val="28"/>
        </w:rPr>
        <w:t>______________</w:t>
      </w:r>
      <w:r w:rsidR="002973E3">
        <w:rPr>
          <w:rFonts w:ascii="Times New Roman" w:hAnsi="Times New Roman" w:cs="Times New Roman"/>
          <w:sz w:val="28"/>
          <w:szCs w:val="28"/>
        </w:rPr>
        <w:t>О.М. Генсецька</w:t>
      </w:r>
      <w:r w:rsidRPr="00AF0A3D">
        <w:rPr>
          <w:rFonts w:ascii="Times New Roman" w:hAnsi="Times New Roman" w:cs="Times New Roman"/>
          <w:sz w:val="28"/>
          <w:szCs w:val="28"/>
        </w:rPr>
        <w:t>_</w:t>
      </w:r>
    </w:p>
    <w:p w14:paraId="7803C06F" w14:textId="56947E89" w:rsidR="00F17253" w:rsidRPr="00AF0A3D" w:rsidRDefault="00F17253" w:rsidP="00455664">
      <w:pPr>
        <w:pStyle w:val="a3"/>
        <w:spacing w:after="0"/>
        <w:ind w:left="5387"/>
        <w:rPr>
          <w:szCs w:val="28"/>
        </w:rPr>
      </w:pPr>
      <w:r w:rsidRPr="00AF0A3D">
        <w:rPr>
          <w:szCs w:val="28"/>
        </w:rPr>
        <w:t>“_</w:t>
      </w:r>
      <w:r w:rsidR="002973E3">
        <w:rPr>
          <w:szCs w:val="28"/>
        </w:rPr>
        <w:t>31</w:t>
      </w:r>
      <w:r w:rsidRPr="00AF0A3D">
        <w:rPr>
          <w:szCs w:val="28"/>
        </w:rPr>
        <w:t>_”_____</w:t>
      </w:r>
      <w:r w:rsidR="002973E3">
        <w:rPr>
          <w:szCs w:val="28"/>
        </w:rPr>
        <w:t>серпня</w:t>
      </w:r>
      <w:r w:rsidRPr="00AF0A3D">
        <w:rPr>
          <w:szCs w:val="28"/>
        </w:rPr>
        <w:t>__20</w:t>
      </w:r>
      <w:r w:rsidR="002973E3">
        <w:rPr>
          <w:szCs w:val="28"/>
        </w:rPr>
        <w:t>20</w:t>
      </w:r>
      <w:r w:rsidRPr="00AF0A3D">
        <w:rPr>
          <w:szCs w:val="28"/>
        </w:rPr>
        <w:t>_ року</w:t>
      </w:r>
    </w:p>
    <w:p w14:paraId="42FA696C" w14:textId="77777777" w:rsidR="00F17253" w:rsidRPr="00AF0A3D" w:rsidRDefault="00F17253" w:rsidP="00455664">
      <w:pPr>
        <w:spacing w:after="0" w:line="240" w:lineRule="auto"/>
        <w:rPr>
          <w:rFonts w:ascii="Times New Roman" w:hAnsi="Times New Roman" w:cs="Times New Roman"/>
          <w:sz w:val="28"/>
          <w:szCs w:val="28"/>
        </w:rPr>
      </w:pPr>
    </w:p>
    <w:p w14:paraId="1BAB266F" w14:textId="77777777" w:rsidR="00F17253" w:rsidRDefault="00F17253" w:rsidP="00455664">
      <w:pPr>
        <w:spacing w:after="0" w:line="240" w:lineRule="auto"/>
        <w:rPr>
          <w:rFonts w:ascii="Times New Roman" w:hAnsi="Times New Roman" w:cs="Times New Roman"/>
          <w:sz w:val="28"/>
          <w:szCs w:val="28"/>
        </w:rPr>
      </w:pPr>
    </w:p>
    <w:p w14:paraId="0FEE2DC5" w14:textId="77777777" w:rsidR="007E2283" w:rsidRDefault="007E2283" w:rsidP="00455664">
      <w:pPr>
        <w:spacing w:after="0" w:line="240" w:lineRule="auto"/>
        <w:rPr>
          <w:rFonts w:ascii="Times New Roman" w:hAnsi="Times New Roman" w:cs="Times New Roman"/>
          <w:sz w:val="28"/>
          <w:szCs w:val="28"/>
        </w:rPr>
      </w:pPr>
    </w:p>
    <w:p w14:paraId="3F5E8FF2" w14:textId="77777777" w:rsidR="007E2283" w:rsidRDefault="007E2283" w:rsidP="00455664">
      <w:pPr>
        <w:spacing w:after="0" w:line="240" w:lineRule="auto"/>
        <w:rPr>
          <w:rFonts w:ascii="Times New Roman" w:hAnsi="Times New Roman" w:cs="Times New Roman"/>
          <w:sz w:val="28"/>
          <w:szCs w:val="28"/>
        </w:rPr>
      </w:pPr>
    </w:p>
    <w:p w14:paraId="29C5054A" w14:textId="77777777" w:rsidR="007E2283" w:rsidRDefault="007E2283" w:rsidP="00455664">
      <w:pPr>
        <w:spacing w:after="0" w:line="240" w:lineRule="auto"/>
        <w:rPr>
          <w:rFonts w:ascii="Times New Roman" w:hAnsi="Times New Roman" w:cs="Times New Roman"/>
          <w:sz w:val="28"/>
          <w:szCs w:val="28"/>
        </w:rPr>
      </w:pPr>
    </w:p>
    <w:p w14:paraId="0668C193" w14:textId="77777777" w:rsidR="007E2283" w:rsidRDefault="007E2283" w:rsidP="00455664">
      <w:pPr>
        <w:spacing w:after="0" w:line="240" w:lineRule="auto"/>
        <w:rPr>
          <w:rFonts w:ascii="Times New Roman" w:hAnsi="Times New Roman" w:cs="Times New Roman"/>
          <w:sz w:val="28"/>
          <w:szCs w:val="28"/>
        </w:rPr>
      </w:pPr>
    </w:p>
    <w:p w14:paraId="7BD6E822" w14:textId="77777777" w:rsidR="007E2283" w:rsidRDefault="007E2283" w:rsidP="00455664">
      <w:pPr>
        <w:spacing w:after="0" w:line="240" w:lineRule="auto"/>
        <w:rPr>
          <w:rFonts w:ascii="Times New Roman" w:hAnsi="Times New Roman" w:cs="Times New Roman"/>
          <w:sz w:val="28"/>
          <w:szCs w:val="28"/>
        </w:rPr>
      </w:pPr>
    </w:p>
    <w:p w14:paraId="7E946858" w14:textId="77777777" w:rsidR="007E2283" w:rsidRPr="00AF0A3D" w:rsidRDefault="007E2283" w:rsidP="00455664">
      <w:pPr>
        <w:spacing w:after="0" w:line="240" w:lineRule="auto"/>
        <w:rPr>
          <w:rFonts w:ascii="Times New Roman" w:hAnsi="Times New Roman" w:cs="Times New Roman"/>
          <w:sz w:val="28"/>
          <w:szCs w:val="28"/>
        </w:rPr>
      </w:pPr>
    </w:p>
    <w:p w14:paraId="1E73EBE3" w14:textId="77777777" w:rsidR="00F17253" w:rsidRPr="007E2283" w:rsidRDefault="00F17253" w:rsidP="00455664">
      <w:pPr>
        <w:pStyle w:val="2"/>
        <w:shd w:val="clear" w:color="auto" w:fill="FFFFFF"/>
        <w:spacing w:before="0" w:after="0"/>
        <w:jc w:val="center"/>
        <w:rPr>
          <w:rFonts w:ascii="Times New Roman" w:hAnsi="Times New Roman"/>
          <w:i w:val="0"/>
          <w:iCs w:val="0"/>
          <w:sz w:val="52"/>
          <w:szCs w:val="52"/>
        </w:rPr>
      </w:pPr>
      <w:r w:rsidRPr="007E2283">
        <w:rPr>
          <w:rFonts w:ascii="Times New Roman" w:hAnsi="Times New Roman"/>
          <w:i w:val="0"/>
          <w:iCs w:val="0"/>
          <w:sz w:val="52"/>
          <w:szCs w:val="52"/>
        </w:rPr>
        <w:t xml:space="preserve">РОБОЧА ПРОГРАМА </w:t>
      </w:r>
    </w:p>
    <w:p w14:paraId="602D16F0" w14:textId="77777777" w:rsidR="00F17253" w:rsidRPr="007E2283" w:rsidRDefault="00F17253" w:rsidP="00455664">
      <w:pPr>
        <w:spacing w:after="0" w:line="240" w:lineRule="auto"/>
        <w:jc w:val="center"/>
        <w:rPr>
          <w:rFonts w:ascii="Times New Roman" w:hAnsi="Times New Roman" w:cs="Times New Roman"/>
          <w:b/>
          <w:sz w:val="52"/>
          <w:szCs w:val="52"/>
        </w:rPr>
      </w:pPr>
      <w:r w:rsidRPr="007E2283">
        <w:rPr>
          <w:rFonts w:ascii="Times New Roman" w:hAnsi="Times New Roman" w:cs="Times New Roman"/>
          <w:b/>
          <w:sz w:val="52"/>
          <w:szCs w:val="52"/>
        </w:rPr>
        <w:t>навчальної дисципліни</w:t>
      </w:r>
    </w:p>
    <w:p w14:paraId="3CD5ED39" w14:textId="77777777" w:rsidR="00F17253" w:rsidRPr="00AF0A3D" w:rsidRDefault="00F17253" w:rsidP="00455664">
      <w:pPr>
        <w:spacing w:after="0" w:line="240" w:lineRule="auto"/>
        <w:jc w:val="center"/>
        <w:rPr>
          <w:rFonts w:ascii="Times New Roman" w:hAnsi="Times New Roman" w:cs="Times New Roman"/>
          <w:b/>
          <w:sz w:val="28"/>
          <w:szCs w:val="28"/>
        </w:rPr>
      </w:pPr>
      <w:r w:rsidRPr="007E2283">
        <w:rPr>
          <w:rFonts w:ascii="Times New Roman" w:hAnsi="Times New Roman" w:cs="Times New Roman"/>
          <w:b/>
          <w:sz w:val="52"/>
          <w:szCs w:val="52"/>
        </w:rPr>
        <w:t>«Фінансовий облік»</w:t>
      </w:r>
    </w:p>
    <w:p w14:paraId="75FA7D18" w14:textId="77777777" w:rsidR="00F17253" w:rsidRPr="00AF0A3D" w:rsidRDefault="00F17253" w:rsidP="00455664">
      <w:pPr>
        <w:spacing w:after="0" w:line="240" w:lineRule="auto"/>
        <w:jc w:val="both"/>
        <w:rPr>
          <w:rFonts w:ascii="Times New Roman" w:hAnsi="Times New Roman" w:cs="Times New Roman"/>
          <w:sz w:val="28"/>
          <w:szCs w:val="28"/>
        </w:rPr>
      </w:pPr>
    </w:p>
    <w:p w14:paraId="259DF64F" w14:textId="77777777" w:rsidR="00F17253" w:rsidRDefault="00F17253" w:rsidP="00455664">
      <w:pPr>
        <w:spacing w:after="0" w:line="240" w:lineRule="auto"/>
        <w:jc w:val="both"/>
        <w:rPr>
          <w:rFonts w:ascii="Times New Roman" w:hAnsi="Times New Roman" w:cs="Times New Roman"/>
          <w:sz w:val="28"/>
          <w:szCs w:val="28"/>
        </w:rPr>
      </w:pPr>
    </w:p>
    <w:p w14:paraId="37FF0074" w14:textId="77777777" w:rsidR="007E2283" w:rsidRPr="00AF0A3D" w:rsidRDefault="007E2283" w:rsidP="00455664">
      <w:pPr>
        <w:spacing w:after="0" w:line="240" w:lineRule="auto"/>
        <w:jc w:val="both"/>
        <w:rPr>
          <w:rFonts w:ascii="Times New Roman" w:hAnsi="Times New Roman" w:cs="Times New Roman"/>
          <w:sz w:val="28"/>
          <w:szCs w:val="28"/>
        </w:rPr>
      </w:pPr>
    </w:p>
    <w:p w14:paraId="4CC12E1E" w14:textId="77777777" w:rsidR="00F17253" w:rsidRPr="007E2283" w:rsidRDefault="00F17253" w:rsidP="007E2283">
      <w:pPr>
        <w:spacing w:after="0" w:line="360" w:lineRule="auto"/>
        <w:ind w:firstLine="142"/>
        <w:rPr>
          <w:rFonts w:ascii="Times New Roman" w:hAnsi="Times New Roman" w:cs="Times New Roman"/>
          <w:b/>
          <w:sz w:val="28"/>
          <w:szCs w:val="28"/>
        </w:rPr>
      </w:pPr>
      <w:r w:rsidRPr="007E2283">
        <w:rPr>
          <w:rFonts w:ascii="Times New Roman" w:hAnsi="Times New Roman" w:cs="Times New Roman"/>
          <w:b/>
          <w:sz w:val="28"/>
          <w:szCs w:val="28"/>
        </w:rPr>
        <w:t>Галузь знань   07 Управління та адміністрування</w:t>
      </w:r>
    </w:p>
    <w:p w14:paraId="2A1315C8" w14:textId="77777777" w:rsidR="00F17253" w:rsidRPr="007E2283" w:rsidRDefault="00F17253" w:rsidP="007E2283">
      <w:pPr>
        <w:pStyle w:val="a3"/>
        <w:keepNext/>
        <w:keepLines/>
        <w:spacing w:after="0" w:line="360" w:lineRule="auto"/>
        <w:ind w:firstLine="142"/>
        <w:rPr>
          <w:b/>
          <w:szCs w:val="28"/>
        </w:rPr>
      </w:pPr>
      <w:r w:rsidRPr="007E2283">
        <w:rPr>
          <w:b/>
          <w:szCs w:val="28"/>
        </w:rPr>
        <w:t>Спеціальність  076 Підприємництво торгівля та біржова діяльність</w:t>
      </w:r>
    </w:p>
    <w:p w14:paraId="39376E2D" w14:textId="77777777" w:rsidR="00F17253" w:rsidRPr="007E2283" w:rsidRDefault="00F17253" w:rsidP="007E2283">
      <w:pPr>
        <w:spacing w:after="0" w:line="360" w:lineRule="auto"/>
        <w:ind w:firstLine="142"/>
        <w:rPr>
          <w:rFonts w:ascii="Times New Roman" w:hAnsi="Times New Roman" w:cs="Times New Roman"/>
          <w:b/>
          <w:sz w:val="28"/>
          <w:szCs w:val="28"/>
          <w:u w:val="single"/>
        </w:rPr>
      </w:pPr>
      <w:r w:rsidRPr="007E2283">
        <w:rPr>
          <w:rFonts w:ascii="Times New Roman" w:hAnsi="Times New Roman" w:cs="Times New Roman"/>
          <w:b/>
          <w:sz w:val="28"/>
          <w:szCs w:val="28"/>
        </w:rPr>
        <w:t>Відділення        Бухгалтерське</w:t>
      </w:r>
    </w:p>
    <w:p w14:paraId="1E8A89FE" w14:textId="77777777" w:rsidR="00F17253" w:rsidRPr="007E2283" w:rsidRDefault="00F17253" w:rsidP="007E2283">
      <w:pPr>
        <w:spacing w:after="0" w:line="360" w:lineRule="auto"/>
        <w:ind w:firstLine="142"/>
        <w:jc w:val="center"/>
        <w:rPr>
          <w:rFonts w:ascii="Times New Roman" w:hAnsi="Times New Roman" w:cs="Times New Roman"/>
          <w:b/>
          <w:sz w:val="28"/>
          <w:szCs w:val="28"/>
        </w:rPr>
      </w:pPr>
    </w:p>
    <w:p w14:paraId="43DCA05A" w14:textId="77777777" w:rsidR="00F17253" w:rsidRPr="007E2283" w:rsidRDefault="00F17253" w:rsidP="007E2283">
      <w:pPr>
        <w:spacing w:after="0" w:line="360" w:lineRule="auto"/>
        <w:ind w:firstLine="142"/>
        <w:rPr>
          <w:rFonts w:ascii="Times New Roman" w:hAnsi="Times New Roman" w:cs="Times New Roman"/>
          <w:b/>
          <w:sz w:val="28"/>
          <w:szCs w:val="28"/>
        </w:rPr>
      </w:pPr>
      <w:r w:rsidRPr="007E2283">
        <w:rPr>
          <w:rFonts w:ascii="Times New Roman" w:hAnsi="Times New Roman" w:cs="Times New Roman"/>
          <w:b/>
          <w:sz w:val="28"/>
          <w:szCs w:val="28"/>
        </w:rPr>
        <w:t>Циклова комісія обліково-економічних дисциплін</w:t>
      </w:r>
    </w:p>
    <w:p w14:paraId="020076B0" w14:textId="77777777" w:rsidR="006671BA" w:rsidRDefault="006671BA" w:rsidP="007E2283">
      <w:pPr>
        <w:spacing w:after="0" w:line="240" w:lineRule="auto"/>
        <w:rPr>
          <w:rFonts w:ascii="Times New Roman" w:hAnsi="Times New Roman" w:cs="Times New Roman"/>
          <w:sz w:val="28"/>
          <w:szCs w:val="28"/>
        </w:rPr>
      </w:pPr>
    </w:p>
    <w:p w14:paraId="66D5F72E" w14:textId="77777777" w:rsidR="006671BA" w:rsidRDefault="006671BA" w:rsidP="00455664">
      <w:pPr>
        <w:spacing w:after="0" w:line="240" w:lineRule="auto"/>
        <w:jc w:val="center"/>
        <w:rPr>
          <w:rFonts w:ascii="Times New Roman" w:hAnsi="Times New Roman" w:cs="Times New Roman"/>
          <w:sz w:val="28"/>
          <w:szCs w:val="28"/>
        </w:rPr>
      </w:pPr>
    </w:p>
    <w:p w14:paraId="3978973A" w14:textId="77777777" w:rsidR="006671BA" w:rsidRDefault="006671BA" w:rsidP="00455664">
      <w:pPr>
        <w:spacing w:after="0" w:line="240" w:lineRule="auto"/>
        <w:jc w:val="center"/>
        <w:rPr>
          <w:rFonts w:ascii="Times New Roman" w:hAnsi="Times New Roman" w:cs="Times New Roman"/>
          <w:sz w:val="28"/>
          <w:szCs w:val="28"/>
        </w:rPr>
      </w:pPr>
    </w:p>
    <w:p w14:paraId="624E4BAF" w14:textId="77777777" w:rsidR="006671BA" w:rsidRDefault="006671BA" w:rsidP="00455664">
      <w:pPr>
        <w:spacing w:after="0" w:line="240" w:lineRule="auto"/>
        <w:jc w:val="center"/>
        <w:rPr>
          <w:rFonts w:ascii="Times New Roman" w:hAnsi="Times New Roman" w:cs="Times New Roman"/>
          <w:sz w:val="28"/>
          <w:szCs w:val="28"/>
        </w:rPr>
      </w:pPr>
    </w:p>
    <w:p w14:paraId="70BA5A94" w14:textId="77777777" w:rsidR="006671BA" w:rsidRDefault="006671BA" w:rsidP="00455664">
      <w:pPr>
        <w:spacing w:after="0" w:line="240" w:lineRule="auto"/>
        <w:jc w:val="center"/>
        <w:rPr>
          <w:rFonts w:ascii="Times New Roman" w:hAnsi="Times New Roman" w:cs="Times New Roman"/>
          <w:sz w:val="28"/>
          <w:szCs w:val="28"/>
        </w:rPr>
      </w:pPr>
    </w:p>
    <w:p w14:paraId="3831D015" w14:textId="77777777" w:rsidR="006671BA" w:rsidRDefault="006671BA" w:rsidP="00455664">
      <w:pPr>
        <w:spacing w:after="0" w:line="240" w:lineRule="auto"/>
        <w:jc w:val="center"/>
        <w:rPr>
          <w:rFonts w:ascii="Times New Roman" w:hAnsi="Times New Roman" w:cs="Times New Roman"/>
          <w:sz w:val="28"/>
          <w:szCs w:val="28"/>
        </w:rPr>
      </w:pPr>
    </w:p>
    <w:p w14:paraId="6A089A41" w14:textId="77777777" w:rsidR="006671BA" w:rsidRDefault="006671BA" w:rsidP="00455664">
      <w:pPr>
        <w:spacing w:after="0" w:line="240" w:lineRule="auto"/>
        <w:jc w:val="center"/>
        <w:rPr>
          <w:rFonts w:ascii="Times New Roman" w:hAnsi="Times New Roman" w:cs="Times New Roman"/>
          <w:sz w:val="28"/>
          <w:szCs w:val="28"/>
        </w:rPr>
      </w:pPr>
    </w:p>
    <w:p w14:paraId="6712ADA4" w14:textId="77777777" w:rsidR="006671BA" w:rsidRDefault="006671BA" w:rsidP="00455664">
      <w:pPr>
        <w:spacing w:after="0" w:line="240" w:lineRule="auto"/>
        <w:jc w:val="center"/>
        <w:rPr>
          <w:rFonts w:ascii="Times New Roman" w:hAnsi="Times New Roman" w:cs="Times New Roman"/>
          <w:sz w:val="28"/>
          <w:szCs w:val="28"/>
        </w:rPr>
      </w:pPr>
    </w:p>
    <w:p w14:paraId="529C5A59" w14:textId="77777777" w:rsidR="007E2283" w:rsidRDefault="007E2283" w:rsidP="00455664">
      <w:pPr>
        <w:spacing w:after="0" w:line="240" w:lineRule="auto"/>
        <w:jc w:val="center"/>
        <w:rPr>
          <w:rFonts w:ascii="Times New Roman" w:hAnsi="Times New Roman" w:cs="Times New Roman"/>
          <w:sz w:val="28"/>
          <w:szCs w:val="28"/>
        </w:rPr>
      </w:pPr>
    </w:p>
    <w:p w14:paraId="5342E624" w14:textId="77777777" w:rsidR="007E2283" w:rsidRPr="00AF0A3D" w:rsidRDefault="007E2283" w:rsidP="00455664">
      <w:pPr>
        <w:spacing w:after="0" w:line="240" w:lineRule="auto"/>
        <w:jc w:val="center"/>
        <w:rPr>
          <w:rFonts w:ascii="Times New Roman" w:hAnsi="Times New Roman" w:cs="Times New Roman"/>
          <w:sz w:val="28"/>
          <w:szCs w:val="28"/>
        </w:rPr>
      </w:pPr>
    </w:p>
    <w:p w14:paraId="4883DCCD" w14:textId="77777777" w:rsidR="00F17253" w:rsidRPr="00AF0A3D" w:rsidRDefault="00F17253" w:rsidP="007E2283">
      <w:pPr>
        <w:spacing w:after="0" w:line="240" w:lineRule="auto"/>
        <w:rPr>
          <w:rFonts w:ascii="Times New Roman" w:hAnsi="Times New Roman" w:cs="Times New Roman"/>
          <w:sz w:val="28"/>
          <w:szCs w:val="28"/>
        </w:rPr>
      </w:pPr>
    </w:p>
    <w:p w14:paraId="05BA89A1" w14:textId="77777777" w:rsidR="00F17253" w:rsidRPr="00AF0A3D" w:rsidRDefault="00F17253" w:rsidP="00455664">
      <w:pPr>
        <w:spacing w:after="0" w:line="240" w:lineRule="auto"/>
        <w:jc w:val="center"/>
        <w:rPr>
          <w:rFonts w:ascii="Times New Roman" w:hAnsi="Times New Roman" w:cs="Times New Roman"/>
          <w:sz w:val="28"/>
          <w:szCs w:val="28"/>
        </w:rPr>
      </w:pPr>
      <w:r w:rsidRPr="00AF0A3D">
        <w:rPr>
          <w:rFonts w:ascii="Times New Roman" w:hAnsi="Times New Roman" w:cs="Times New Roman"/>
          <w:sz w:val="28"/>
          <w:szCs w:val="28"/>
        </w:rPr>
        <w:t>Горохів 2020</w:t>
      </w:r>
      <w:r w:rsidRPr="00AF0A3D">
        <w:rPr>
          <w:rFonts w:ascii="Times New Roman" w:hAnsi="Times New Roman" w:cs="Times New Roman"/>
          <w:sz w:val="28"/>
          <w:szCs w:val="28"/>
        </w:rPr>
        <w:br w:type="page"/>
      </w:r>
    </w:p>
    <w:p w14:paraId="603EA134" w14:textId="77777777" w:rsidR="00F17253" w:rsidRPr="00AF0A3D" w:rsidRDefault="00F17253" w:rsidP="00455664">
      <w:pPr>
        <w:spacing w:after="0" w:line="240" w:lineRule="auto"/>
        <w:ind w:left="2832" w:firstLine="708"/>
        <w:jc w:val="both"/>
        <w:rPr>
          <w:rFonts w:ascii="Times New Roman" w:hAnsi="Times New Roman" w:cs="Times New Roman"/>
          <w:sz w:val="28"/>
          <w:szCs w:val="28"/>
        </w:rPr>
      </w:pPr>
    </w:p>
    <w:p w14:paraId="5DBB3F2D" w14:textId="77777777" w:rsidR="00F17253" w:rsidRPr="00AF0A3D" w:rsidRDefault="00F17253" w:rsidP="00455664">
      <w:pPr>
        <w:spacing w:after="0" w:line="240" w:lineRule="auto"/>
        <w:rPr>
          <w:rFonts w:ascii="Times New Roman" w:hAnsi="Times New Roman" w:cs="Times New Roman"/>
          <w:b/>
          <w:i/>
          <w:sz w:val="28"/>
          <w:szCs w:val="28"/>
        </w:rPr>
      </w:pPr>
      <w:r w:rsidRPr="00AF0A3D">
        <w:rPr>
          <w:rFonts w:ascii="Times New Roman" w:hAnsi="Times New Roman" w:cs="Times New Roman"/>
          <w:sz w:val="28"/>
          <w:szCs w:val="28"/>
        </w:rPr>
        <w:t>Робоча програма навчальної дисципліни «Фінансовий облік»  для студентів галузі знань 07 «Управління та адміністрування», спеціальності</w:t>
      </w:r>
      <w:r w:rsidRPr="00AF0A3D">
        <w:rPr>
          <w:rFonts w:ascii="Times New Roman" w:hAnsi="Times New Roman" w:cs="Times New Roman"/>
          <w:i/>
          <w:sz w:val="28"/>
          <w:szCs w:val="28"/>
        </w:rPr>
        <w:t>, 076</w:t>
      </w:r>
      <w:r w:rsidRPr="00AF0A3D">
        <w:rPr>
          <w:rFonts w:ascii="Times New Roman" w:hAnsi="Times New Roman" w:cs="Times New Roman"/>
          <w:b/>
          <w:i/>
          <w:sz w:val="28"/>
          <w:szCs w:val="28"/>
        </w:rPr>
        <w:t xml:space="preserve">Підприємництво торгівля та біржова діяльність </w:t>
      </w:r>
      <w:r w:rsidRPr="00AF0A3D">
        <w:rPr>
          <w:rFonts w:ascii="Times New Roman" w:hAnsi="Times New Roman" w:cs="Times New Roman"/>
          <w:sz w:val="28"/>
          <w:szCs w:val="28"/>
        </w:rPr>
        <w:t>2020 рік   -</w:t>
      </w:r>
    </w:p>
    <w:p w14:paraId="737381C7" w14:textId="77777777" w:rsidR="00F17253" w:rsidRPr="00AF0A3D" w:rsidRDefault="00F17253" w:rsidP="00455664">
      <w:pPr>
        <w:spacing w:after="0" w:line="240" w:lineRule="auto"/>
        <w:jc w:val="both"/>
        <w:rPr>
          <w:rFonts w:ascii="Times New Roman" w:hAnsi="Times New Roman" w:cs="Times New Roman"/>
          <w:sz w:val="28"/>
          <w:szCs w:val="28"/>
        </w:rPr>
      </w:pPr>
    </w:p>
    <w:p w14:paraId="3146A6BB" w14:textId="77777777" w:rsidR="00F17253" w:rsidRPr="00AF0A3D" w:rsidRDefault="00F17253" w:rsidP="00455664">
      <w:pPr>
        <w:spacing w:after="0" w:line="240" w:lineRule="auto"/>
        <w:jc w:val="both"/>
        <w:rPr>
          <w:rFonts w:ascii="Times New Roman" w:hAnsi="Times New Roman" w:cs="Times New Roman"/>
          <w:sz w:val="28"/>
          <w:szCs w:val="28"/>
        </w:rPr>
      </w:pPr>
      <w:r w:rsidRPr="00AF0A3D">
        <w:rPr>
          <w:rFonts w:ascii="Times New Roman" w:hAnsi="Times New Roman" w:cs="Times New Roman"/>
          <w:bCs/>
          <w:sz w:val="28"/>
          <w:szCs w:val="28"/>
        </w:rPr>
        <w:t>Розробники:</w:t>
      </w:r>
    </w:p>
    <w:p w14:paraId="7E771C16" w14:textId="77777777" w:rsidR="00F17253" w:rsidRPr="00AF0A3D" w:rsidRDefault="00F17253" w:rsidP="00455664">
      <w:pPr>
        <w:spacing w:after="0" w:line="240" w:lineRule="auto"/>
        <w:jc w:val="both"/>
        <w:rPr>
          <w:rFonts w:ascii="Times New Roman" w:hAnsi="Times New Roman" w:cs="Times New Roman"/>
          <w:i/>
          <w:sz w:val="28"/>
          <w:szCs w:val="28"/>
        </w:rPr>
      </w:pPr>
      <w:r w:rsidRPr="00AF0A3D">
        <w:rPr>
          <w:rFonts w:ascii="Times New Roman" w:hAnsi="Times New Roman" w:cs="Times New Roman"/>
          <w:b/>
          <w:i/>
          <w:sz w:val="28"/>
          <w:szCs w:val="28"/>
        </w:rPr>
        <w:t xml:space="preserve">Янчук Інна Миколаївна, </w:t>
      </w:r>
      <w:r w:rsidRPr="00AF0A3D">
        <w:rPr>
          <w:rFonts w:ascii="Times New Roman" w:hAnsi="Times New Roman" w:cs="Times New Roman"/>
          <w:i/>
          <w:sz w:val="28"/>
          <w:szCs w:val="28"/>
        </w:rPr>
        <w:t>викладач бухгалтерських дисциплін, спеціаліст вищої категорії</w:t>
      </w:r>
    </w:p>
    <w:p w14:paraId="3A7D7520" w14:textId="77777777" w:rsidR="00F17253" w:rsidRPr="00AF0A3D" w:rsidRDefault="00F17253" w:rsidP="00455664">
      <w:pPr>
        <w:spacing w:after="0" w:line="240" w:lineRule="auto"/>
        <w:jc w:val="both"/>
        <w:rPr>
          <w:rFonts w:ascii="Times New Roman" w:hAnsi="Times New Roman" w:cs="Times New Roman"/>
          <w:sz w:val="28"/>
          <w:szCs w:val="28"/>
        </w:rPr>
      </w:pPr>
    </w:p>
    <w:p w14:paraId="7A030D49" w14:textId="77777777" w:rsidR="00F17253" w:rsidRPr="00AF0A3D" w:rsidRDefault="00F17253" w:rsidP="00455664">
      <w:pPr>
        <w:spacing w:after="0" w:line="240" w:lineRule="auto"/>
        <w:jc w:val="both"/>
        <w:rPr>
          <w:rFonts w:ascii="Times New Roman" w:hAnsi="Times New Roman" w:cs="Times New Roman"/>
          <w:sz w:val="28"/>
          <w:szCs w:val="28"/>
        </w:rPr>
      </w:pPr>
    </w:p>
    <w:p w14:paraId="6221A05B" w14:textId="77777777" w:rsidR="00F17253" w:rsidRPr="00AF0A3D" w:rsidRDefault="00F17253" w:rsidP="00455664">
      <w:pPr>
        <w:spacing w:after="0" w:line="240" w:lineRule="auto"/>
        <w:jc w:val="both"/>
        <w:rPr>
          <w:rFonts w:ascii="Times New Roman" w:hAnsi="Times New Roman" w:cs="Times New Roman"/>
          <w:sz w:val="28"/>
          <w:szCs w:val="28"/>
        </w:rPr>
      </w:pPr>
    </w:p>
    <w:p w14:paraId="3F11A032" w14:textId="77777777" w:rsidR="00F17253" w:rsidRPr="00AF0A3D" w:rsidRDefault="00F17253" w:rsidP="00455664">
      <w:pPr>
        <w:spacing w:after="0" w:line="240" w:lineRule="auto"/>
        <w:rPr>
          <w:rFonts w:ascii="Times New Roman" w:hAnsi="Times New Roman" w:cs="Times New Roman"/>
          <w:bCs/>
          <w:iCs/>
          <w:sz w:val="28"/>
          <w:szCs w:val="28"/>
        </w:rPr>
      </w:pPr>
      <w:r w:rsidRPr="00AF0A3D">
        <w:rPr>
          <w:rFonts w:ascii="Times New Roman" w:hAnsi="Times New Roman" w:cs="Times New Roman"/>
          <w:sz w:val="28"/>
          <w:szCs w:val="28"/>
        </w:rPr>
        <w:t xml:space="preserve">Робоча програма затверджена на засіданні циклової </w:t>
      </w:r>
      <w:r w:rsidRPr="00AF0A3D">
        <w:rPr>
          <w:rFonts w:ascii="Times New Roman" w:hAnsi="Times New Roman" w:cs="Times New Roman"/>
          <w:bCs/>
          <w:iCs/>
          <w:sz w:val="28"/>
          <w:szCs w:val="28"/>
        </w:rPr>
        <w:t>комісії обліково-економічних дисциплін</w:t>
      </w:r>
    </w:p>
    <w:p w14:paraId="223B6F8A" w14:textId="77777777" w:rsidR="00F17253" w:rsidRPr="00AF0A3D" w:rsidRDefault="00F17253" w:rsidP="00455664">
      <w:pPr>
        <w:spacing w:after="0" w:line="240" w:lineRule="auto"/>
        <w:rPr>
          <w:rFonts w:ascii="Times New Roman" w:hAnsi="Times New Roman" w:cs="Times New Roman"/>
          <w:b/>
          <w:i/>
          <w:sz w:val="28"/>
          <w:szCs w:val="28"/>
        </w:rPr>
      </w:pPr>
    </w:p>
    <w:p w14:paraId="5D32BEA6" w14:textId="1F435AB7" w:rsidR="00F17253" w:rsidRPr="00AF0A3D" w:rsidRDefault="00F17253" w:rsidP="00455664">
      <w:pPr>
        <w:spacing w:after="0" w:line="240" w:lineRule="auto"/>
        <w:rPr>
          <w:rFonts w:ascii="Times New Roman" w:hAnsi="Times New Roman" w:cs="Times New Roman"/>
          <w:sz w:val="28"/>
          <w:szCs w:val="28"/>
        </w:rPr>
      </w:pPr>
      <w:r w:rsidRPr="00AF0A3D">
        <w:rPr>
          <w:rFonts w:ascii="Times New Roman" w:hAnsi="Times New Roman" w:cs="Times New Roman"/>
          <w:sz w:val="28"/>
          <w:szCs w:val="28"/>
        </w:rPr>
        <w:t>Протокол від “__</w:t>
      </w:r>
      <w:r w:rsidR="002973E3">
        <w:rPr>
          <w:rFonts w:ascii="Times New Roman" w:hAnsi="Times New Roman" w:cs="Times New Roman"/>
          <w:sz w:val="28"/>
          <w:szCs w:val="28"/>
        </w:rPr>
        <w:t>31</w:t>
      </w:r>
      <w:r w:rsidRPr="00AF0A3D">
        <w:rPr>
          <w:rFonts w:ascii="Times New Roman" w:hAnsi="Times New Roman" w:cs="Times New Roman"/>
          <w:sz w:val="28"/>
          <w:szCs w:val="28"/>
        </w:rPr>
        <w:t>__” серпня 2020  року № _</w:t>
      </w:r>
      <w:r w:rsidR="002973E3">
        <w:rPr>
          <w:rFonts w:ascii="Times New Roman" w:hAnsi="Times New Roman" w:cs="Times New Roman"/>
          <w:sz w:val="28"/>
          <w:szCs w:val="28"/>
        </w:rPr>
        <w:t>12</w:t>
      </w:r>
      <w:r w:rsidRPr="00AF0A3D">
        <w:rPr>
          <w:rFonts w:ascii="Times New Roman" w:hAnsi="Times New Roman" w:cs="Times New Roman"/>
          <w:sz w:val="28"/>
          <w:szCs w:val="28"/>
        </w:rPr>
        <w:t>__</w:t>
      </w:r>
    </w:p>
    <w:p w14:paraId="7EC8C503" w14:textId="77777777" w:rsidR="00F17253" w:rsidRPr="00AF0A3D" w:rsidRDefault="00F17253" w:rsidP="00455664">
      <w:pPr>
        <w:spacing w:after="0" w:line="240" w:lineRule="auto"/>
        <w:rPr>
          <w:rFonts w:ascii="Times New Roman" w:hAnsi="Times New Roman" w:cs="Times New Roman"/>
          <w:sz w:val="28"/>
          <w:szCs w:val="28"/>
        </w:rPr>
      </w:pPr>
    </w:p>
    <w:p w14:paraId="773AF4B4" w14:textId="77777777" w:rsidR="00F17253" w:rsidRPr="00AF0A3D" w:rsidRDefault="00F17253" w:rsidP="00455664">
      <w:pPr>
        <w:spacing w:after="0" w:line="240" w:lineRule="auto"/>
        <w:rPr>
          <w:rFonts w:ascii="Times New Roman" w:hAnsi="Times New Roman" w:cs="Times New Roman"/>
          <w:sz w:val="28"/>
          <w:szCs w:val="28"/>
        </w:rPr>
      </w:pPr>
      <w:r w:rsidRPr="00AF0A3D">
        <w:rPr>
          <w:rFonts w:ascii="Times New Roman" w:hAnsi="Times New Roman" w:cs="Times New Roman"/>
          <w:sz w:val="28"/>
          <w:szCs w:val="28"/>
        </w:rPr>
        <w:t xml:space="preserve">Голова циклової  комісії  __________ </w:t>
      </w:r>
      <w:proofErr w:type="spellStart"/>
      <w:r w:rsidRPr="00AF0A3D">
        <w:rPr>
          <w:rFonts w:ascii="Times New Roman" w:hAnsi="Times New Roman" w:cs="Times New Roman"/>
          <w:sz w:val="28"/>
          <w:szCs w:val="28"/>
        </w:rPr>
        <w:t>Воляник</w:t>
      </w:r>
      <w:proofErr w:type="spellEnd"/>
      <w:r w:rsidRPr="00AF0A3D">
        <w:rPr>
          <w:rFonts w:ascii="Times New Roman" w:hAnsi="Times New Roman" w:cs="Times New Roman"/>
          <w:sz w:val="28"/>
          <w:szCs w:val="28"/>
        </w:rPr>
        <w:t xml:space="preserve"> О.М.</w:t>
      </w:r>
    </w:p>
    <w:p w14:paraId="2BCA9DE5" w14:textId="77777777" w:rsidR="00F17253" w:rsidRPr="00AF0A3D" w:rsidRDefault="00F17253" w:rsidP="00455664">
      <w:pPr>
        <w:spacing w:after="0" w:line="240" w:lineRule="auto"/>
        <w:rPr>
          <w:rFonts w:ascii="Times New Roman" w:hAnsi="Times New Roman" w:cs="Times New Roman"/>
          <w:sz w:val="28"/>
          <w:szCs w:val="28"/>
        </w:rPr>
      </w:pPr>
      <w:r w:rsidRPr="00AF0A3D">
        <w:rPr>
          <w:rFonts w:ascii="Times New Roman" w:hAnsi="Times New Roman" w:cs="Times New Roman"/>
          <w:sz w:val="28"/>
          <w:szCs w:val="28"/>
        </w:rPr>
        <w:t xml:space="preserve">                                            (підпис)          (прізвище та ініціали)         </w:t>
      </w:r>
    </w:p>
    <w:p w14:paraId="17182173" w14:textId="77777777" w:rsidR="00F17253" w:rsidRPr="00AF0A3D" w:rsidRDefault="00F17253" w:rsidP="00455664">
      <w:pPr>
        <w:spacing w:after="0" w:line="240" w:lineRule="auto"/>
        <w:rPr>
          <w:rFonts w:ascii="Times New Roman" w:hAnsi="Times New Roman" w:cs="Times New Roman"/>
          <w:sz w:val="28"/>
          <w:szCs w:val="28"/>
        </w:rPr>
      </w:pPr>
    </w:p>
    <w:p w14:paraId="13C808A7" w14:textId="77777777" w:rsidR="00F17253" w:rsidRPr="00AF0A3D" w:rsidRDefault="00F17253" w:rsidP="00455664">
      <w:pPr>
        <w:tabs>
          <w:tab w:val="left" w:pos="6379"/>
        </w:tabs>
        <w:spacing w:after="0" w:line="240" w:lineRule="auto"/>
        <w:rPr>
          <w:rFonts w:ascii="Times New Roman" w:hAnsi="Times New Roman" w:cs="Times New Roman"/>
          <w:sz w:val="28"/>
          <w:szCs w:val="28"/>
        </w:rPr>
      </w:pPr>
    </w:p>
    <w:p w14:paraId="7C00BA44" w14:textId="77777777" w:rsidR="00F17253" w:rsidRPr="00AF0A3D" w:rsidRDefault="00F17253" w:rsidP="00455664">
      <w:pPr>
        <w:tabs>
          <w:tab w:val="left" w:pos="6379"/>
        </w:tabs>
        <w:spacing w:after="0" w:line="240" w:lineRule="auto"/>
        <w:rPr>
          <w:rFonts w:ascii="Times New Roman" w:hAnsi="Times New Roman" w:cs="Times New Roman"/>
          <w:sz w:val="28"/>
          <w:szCs w:val="28"/>
        </w:rPr>
      </w:pPr>
      <w:r w:rsidRPr="00AF0A3D">
        <w:rPr>
          <w:rFonts w:ascii="Times New Roman" w:hAnsi="Times New Roman" w:cs="Times New Roman"/>
          <w:sz w:val="28"/>
          <w:szCs w:val="28"/>
        </w:rPr>
        <w:br w:type="page"/>
      </w:r>
    </w:p>
    <w:p w14:paraId="42F6CD78" w14:textId="77777777" w:rsidR="00F17253" w:rsidRPr="00AF0A3D" w:rsidRDefault="00F17253" w:rsidP="00455664">
      <w:pPr>
        <w:spacing w:after="0" w:line="240" w:lineRule="auto"/>
        <w:ind w:left="-360"/>
        <w:jc w:val="center"/>
        <w:rPr>
          <w:rFonts w:ascii="Times New Roman" w:hAnsi="Times New Roman" w:cs="Times New Roman"/>
          <w:b/>
          <w:sz w:val="28"/>
          <w:szCs w:val="28"/>
        </w:rPr>
      </w:pPr>
      <w:r w:rsidRPr="00AF0A3D">
        <w:rPr>
          <w:rFonts w:ascii="Times New Roman" w:hAnsi="Times New Roman" w:cs="Times New Roman"/>
          <w:b/>
          <w:sz w:val="28"/>
          <w:szCs w:val="28"/>
        </w:rPr>
        <w:lastRenderedPageBreak/>
        <w:t>1. Опис навчальної дисципліни</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53"/>
        <w:gridCol w:w="1529"/>
        <w:gridCol w:w="90"/>
        <w:gridCol w:w="1710"/>
      </w:tblGrid>
      <w:tr w:rsidR="00F17253" w:rsidRPr="00AF0A3D" w14:paraId="4BCB6522" w14:textId="77777777" w:rsidTr="00F17253">
        <w:trPr>
          <w:trHeight w:val="803"/>
        </w:trPr>
        <w:tc>
          <w:tcPr>
            <w:tcW w:w="2896" w:type="dxa"/>
            <w:vMerge w:val="restart"/>
            <w:vAlign w:val="center"/>
          </w:tcPr>
          <w:p w14:paraId="11355DB9" w14:textId="77777777" w:rsidR="00F17253" w:rsidRPr="00AF0A3D" w:rsidRDefault="00F17253" w:rsidP="00455664">
            <w:pPr>
              <w:spacing w:after="0" w:line="240" w:lineRule="auto"/>
              <w:jc w:val="center"/>
              <w:rPr>
                <w:rFonts w:ascii="Times New Roman" w:hAnsi="Times New Roman" w:cs="Times New Roman"/>
                <w:sz w:val="28"/>
                <w:szCs w:val="28"/>
              </w:rPr>
            </w:pPr>
            <w:r w:rsidRPr="00AF0A3D">
              <w:rPr>
                <w:rFonts w:ascii="Times New Roman" w:hAnsi="Times New Roman" w:cs="Times New Roman"/>
                <w:sz w:val="28"/>
                <w:szCs w:val="28"/>
              </w:rPr>
              <w:t xml:space="preserve">Найменування показників </w:t>
            </w:r>
          </w:p>
        </w:tc>
        <w:tc>
          <w:tcPr>
            <w:tcW w:w="3353" w:type="dxa"/>
            <w:vMerge w:val="restart"/>
            <w:vAlign w:val="center"/>
          </w:tcPr>
          <w:p w14:paraId="47592F9D" w14:textId="77777777" w:rsidR="00F17253" w:rsidRPr="00AF0A3D" w:rsidRDefault="00F17253" w:rsidP="00455664">
            <w:pPr>
              <w:spacing w:after="0" w:line="240" w:lineRule="auto"/>
              <w:jc w:val="center"/>
              <w:rPr>
                <w:rFonts w:ascii="Times New Roman" w:hAnsi="Times New Roman" w:cs="Times New Roman"/>
                <w:sz w:val="28"/>
                <w:szCs w:val="28"/>
              </w:rPr>
            </w:pPr>
            <w:r w:rsidRPr="00AF0A3D">
              <w:rPr>
                <w:rFonts w:ascii="Times New Roman" w:hAnsi="Times New Roman" w:cs="Times New Roman"/>
                <w:sz w:val="28"/>
                <w:szCs w:val="28"/>
              </w:rPr>
              <w:t>Галузь знань, напрям підготовки, освітньо-кваліфікаційний рівень</w:t>
            </w:r>
          </w:p>
        </w:tc>
        <w:tc>
          <w:tcPr>
            <w:tcW w:w="3329" w:type="dxa"/>
            <w:gridSpan w:val="3"/>
            <w:vAlign w:val="center"/>
          </w:tcPr>
          <w:p w14:paraId="438476B9" w14:textId="77777777" w:rsidR="00F17253" w:rsidRPr="00AF0A3D" w:rsidRDefault="00F17253" w:rsidP="00455664">
            <w:pPr>
              <w:spacing w:after="0" w:line="240" w:lineRule="auto"/>
              <w:jc w:val="center"/>
              <w:rPr>
                <w:rFonts w:ascii="Times New Roman" w:hAnsi="Times New Roman" w:cs="Times New Roman"/>
                <w:sz w:val="28"/>
                <w:szCs w:val="28"/>
              </w:rPr>
            </w:pPr>
            <w:r w:rsidRPr="00AF0A3D">
              <w:rPr>
                <w:rFonts w:ascii="Times New Roman" w:hAnsi="Times New Roman" w:cs="Times New Roman"/>
                <w:sz w:val="28"/>
                <w:szCs w:val="28"/>
              </w:rPr>
              <w:t>Характеристика навчальної дисципліни</w:t>
            </w:r>
          </w:p>
        </w:tc>
      </w:tr>
      <w:tr w:rsidR="00F17253" w:rsidRPr="00AF0A3D" w14:paraId="5A5CDEFD" w14:textId="77777777" w:rsidTr="00F17253">
        <w:trPr>
          <w:trHeight w:val="549"/>
        </w:trPr>
        <w:tc>
          <w:tcPr>
            <w:tcW w:w="2896" w:type="dxa"/>
            <w:vMerge/>
            <w:vAlign w:val="center"/>
          </w:tcPr>
          <w:p w14:paraId="54F39F98"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3353" w:type="dxa"/>
            <w:vMerge/>
            <w:vAlign w:val="center"/>
          </w:tcPr>
          <w:p w14:paraId="213E66AF"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1529" w:type="dxa"/>
          </w:tcPr>
          <w:p w14:paraId="71F60098" w14:textId="77777777" w:rsidR="00F17253" w:rsidRPr="00AF0A3D" w:rsidRDefault="00F17253" w:rsidP="00455664">
            <w:pPr>
              <w:spacing w:after="0" w:line="240" w:lineRule="auto"/>
              <w:jc w:val="center"/>
              <w:rPr>
                <w:rFonts w:ascii="Times New Roman" w:hAnsi="Times New Roman" w:cs="Times New Roman"/>
                <w:b/>
                <w:sz w:val="28"/>
                <w:szCs w:val="28"/>
              </w:rPr>
            </w:pPr>
            <w:r w:rsidRPr="00AF0A3D">
              <w:rPr>
                <w:rFonts w:ascii="Times New Roman" w:hAnsi="Times New Roman" w:cs="Times New Roman"/>
                <w:b/>
                <w:sz w:val="28"/>
                <w:szCs w:val="28"/>
              </w:rPr>
              <w:t>денна форма навчання</w:t>
            </w:r>
          </w:p>
        </w:tc>
        <w:tc>
          <w:tcPr>
            <w:tcW w:w="1800" w:type="dxa"/>
            <w:gridSpan w:val="2"/>
          </w:tcPr>
          <w:p w14:paraId="0581A9D4" w14:textId="77777777" w:rsidR="00F17253" w:rsidRPr="00AF0A3D" w:rsidRDefault="00F17253" w:rsidP="00455664">
            <w:pPr>
              <w:spacing w:after="0" w:line="240" w:lineRule="auto"/>
              <w:jc w:val="center"/>
              <w:rPr>
                <w:rFonts w:ascii="Times New Roman" w:hAnsi="Times New Roman" w:cs="Times New Roman"/>
                <w:b/>
                <w:sz w:val="28"/>
                <w:szCs w:val="28"/>
              </w:rPr>
            </w:pPr>
            <w:r w:rsidRPr="00AF0A3D">
              <w:rPr>
                <w:rFonts w:ascii="Times New Roman" w:hAnsi="Times New Roman" w:cs="Times New Roman"/>
                <w:b/>
                <w:sz w:val="28"/>
                <w:szCs w:val="28"/>
              </w:rPr>
              <w:t>заочна форма навчання</w:t>
            </w:r>
          </w:p>
        </w:tc>
      </w:tr>
      <w:tr w:rsidR="00F17253" w:rsidRPr="00AF0A3D" w14:paraId="0AF00CA5" w14:textId="77777777" w:rsidTr="00F17253">
        <w:trPr>
          <w:trHeight w:val="409"/>
        </w:trPr>
        <w:tc>
          <w:tcPr>
            <w:tcW w:w="2896" w:type="dxa"/>
            <w:vMerge w:val="restart"/>
            <w:vAlign w:val="center"/>
          </w:tcPr>
          <w:p w14:paraId="37E379DC" w14:textId="77777777" w:rsidR="00F17253" w:rsidRPr="00AF0A3D" w:rsidRDefault="00F17253" w:rsidP="00455664">
            <w:pPr>
              <w:spacing w:after="0" w:line="240" w:lineRule="auto"/>
              <w:rPr>
                <w:rFonts w:ascii="Times New Roman" w:hAnsi="Times New Roman" w:cs="Times New Roman"/>
                <w:sz w:val="28"/>
                <w:szCs w:val="28"/>
              </w:rPr>
            </w:pPr>
            <w:r w:rsidRPr="00AF0A3D">
              <w:rPr>
                <w:rFonts w:ascii="Times New Roman" w:hAnsi="Times New Roman" w:cs="Times New Roman"/>
                <w:sz w:val="28"/>
                <w:szCs w:val="28"/>
              </w:rPr>
              <w:t xml:space="preserve">Кількість кредитів – </w:t>
            </w:r>
            <w:r w:rsidR="00542F0B">
              <w:rPr>
                <w:rFonts w:ascii="Times New Roman" w:hAnsi="Times New Roman" w:cs="Times New Roman"/>
                <w:b/>
                <w:sz w:val="28"/>
                <w:szCs w:val="28"/>
              </w:rPr>
              <w:t>4</w:t>
            </w:r>
          </w:p>
        </w:tc>
        <w:tc>
          <w:tcPr>
            <w:tcW w:w="3353" w:type="dxa"/>
          </w:tcPr>
          <w:p w14:paraId="2CC6C09E" w14:textId="77777777" w:rsidR="00F17253" w:rsidRPr="00AF0A3D" w:rsidRDefault="00F17253" w:rsidP="00455664">
            <w:pPr>
              <w:spacing w:after="0" w:line="240" w:lineRule="auto"/>
              <w:jc w:val="center"/>
              <w:rPr>
                <w:rFonts w:ascii="Times New Roman" w:hAnsi="Times New Roman" w:cs="Times New Roman"/>
                <w:sz w:val="28"/>
                <w:szCs w:val="28"/>
              </w:rPr>
            </w:pPr>
            <w:r w:rsidRPr="00AF0A3D">
              <w:rPr>
                <w:rFonts w:ascii="Times New Roman" w:hAnsi="Times New Roman" w:cs="Times New Roman"/>
                <w:sz w:val="28"/>
                <w:szCs w:val="28"/>
              </w:rPr>
              <w:t>Галузь знань</w:t>
            </w:r>
          </w:p>
          <w:p w14:paraId="5FD8431D" w14:textId="77777777" w:rsidR="00F17253" w:rsidRPr="00AF0A3D" w:rsidRDefault="00F17253" w:rsidP="00455664">
            <w:pPr>
              <w:spacing w:after="0" w:line="240" w:lineRule="auto"/>
              <w:jc w:val="center"/>
              <w:rPr>
                <w:rFonts w:ascii="Times New Roman" w:hAnsi="Times New Roman" w:cs="Times New Roman"/>
                <w:sz w:val="28"/>
                <w:szCs w:val="28"/>
              </w:rPr>
            </w:pPr>
            <w:r w:rsidRPr="00AF0A3D">
              <w:rPr>
                <w:rFonts w:ascii="Times New Roman" w:hAnsi="Times New Roman" w:cs="Times New Roman"/>
                <w:b/>
                <w:sz w:val="28"/>
                <w:szCs w:val="28"/>
              </w:rPr>
              <w:t>07 Управління та адміністрування</w:t>
            </w:r>
          </w:p>
        </w:tc>
        <w:tc>
          <w:tcPr>
            <w:tcW w:w="3329" w:type="dxa"/>
            <w:gridSpan w:val="3"/>
            <w:vMerge w:val="restart"/>
            <w:vAlign w:val="center"/>
          </w:tcPr>
          <w:p w14:paraId="0693A7F3" w14:textId="77777777" w:rsidR="00F17253" w:rsidRPr="00AF0A3D" w:rsidRDefault="00F17253" w:rsidP="00455664">
            <w:pPr>
              <w:spacing w:after="0" w:line="240" w:lineRule="auto"/>
              <w:jc w:val="center"/>
              <w:rPr>
                <w:rFonts w:ascii="Times New Roman" w:hAnsi="Times New Roman" w:cs="Times New Roman"/>
                <w:sz w:val="28"/>
                <w:szCs w:val="28"/>
              </w:rPr>
            </w:pPr>
            <w:r w:rsidRPr="00AF0A3D">
              <w:rPr>
                <w:rFonts w:ascii="Times New Roman" w:hAnsi="Times New Roman" w:cs="Times New Roman"/>
                <w:sz w:val="28"/>
                <w:szCs w:val="28"/>
              </w:rPr>
              <w:t>Нормативна</w:t>
            </w:r>
          </w:p>
          <w:p w14:paraId="699EC4C8" w14:textId="77777777" w:rsidR="00F17253" w:rsidRPr="00AF0A3D" w:rsidRDefault="00F17253" w:rsidP="00455664">
            <w:pPr>
              <w:spacing w:after="0" w:line="240" w:lineRule="auto"/>
              <w:jc w:val="center"/>
              <w:rPr>
                <w:rFonts w:ascii="Times New Roman" w:hAnsi="Times New Roman" w:cs="Times New Roman"/>
                <w:i/>
                <w:sz w:val="28"/>
                <w:szCs w:val="28"/>
              </w:rPr>
            </w:pPr>
          </w:p>
        </w:tc>
      </w:tr>
      <w:tr w:rsidR="00F17253" w:rsidRPr="00AF0A3D" w14:paraId="1C6AAAFC" w14:textId="77777777" w:rsidTr="00F17253">
        <w:trPr>
          <w:trHeight w:val="409"/>
        </w:trPr>
        <w:tc>
          <w:tcPr>
            <w:tcW w:w="2896" w:type="dxa"/>
            <w:vMerge/>
            <w:vAlign w:val="center"/>
          </w:tcPr>
          <w:p w14:paraId="3621BD34" w14:textId="77777777" w:rsidR="00F17253" w:rsidRPr="00AF0A3D" w:rsidRDefault="00F17253" w:rsidP="00455664">
            <w:pPr>
              <w:spacing w:after="0" w:line="240" w:lineRule="auto"/>
              <w:rPr>
                <w:rFonts w:ascii="Times New Roman" w:hAnsi="Times New Roman" w:cs="Times New Roman"/>
                <w:sz w:val="28"/>
                <w:szCs w:val="28"/>
              </w:rPr>
            </w:pPr>
          </w:p>
        </w:tc>
        <w:tc>
          <w:tcPr>
            <w:tcW w:w="3353" w:type="dxa"/>
            <w:vAlign w:val="center"/>
          </w:tcPr>
          <w:p w14:paraId="4764549F" w14:textId="77777777" w:rsidR="00F17253" w:rsidRPr="00AF0A3D" w:rsidRDefault="00F17253" w:rsidP="00455664">
            <w:pPr>
              <w:spacing w:after="0" w:line="240" w:lineRule="auto"/>
              <w:rPr>
                <w:rFonts w:ascii="Times New Roman" w:hAnsi="Times New Roman" w:cs="Times New Roman"/>
                <w:sz w:val="28"/>
                <w:szCs w:val="28"/>
              </w:rPr>
            </w:pPr>
            <w:r w:rsidRPr="00AF0A3D">
              <w:rPr>
                <w:rFonts w:ascii="Times New Roman" w:hAnsi="Times New Roman" w:cs="Times New Roman"/>
                <w:sz w:val="28"/>
                <w:szCs w:val="28"/>
              </w:rPr>
              <w:t>Спеціальність:</w:t>
            </w:r>
          </w:p>
          <w:p w14:paraId="6F0F44B4" w14:textId="77777777" w:rsidR="00F17253" w:rsidRPr="00AF0A3D" w:rsidRDefault="00F17253" w:rsidP="00455664">
            <w:pPr>
              <w:spacing w:after="0" w:line="240" w:lineRule="auto"/>
              <w:rPr>
                <w:rFonts w:ascii="Times New Roman" w:hAnsi="Times New Roman" w:cs="Times New Roman"/>
                <w:b/>
                <w:i/>
                <w:sz w:val="28"/>
                <w:szCs w:val="28"/>
                <w:u w:val="single"/>
              </w:rPr>
            </w:pPr>
            <w:r w:rsidRPr="00AF0A3D">
              <w:rPr>
                <w:rFonts w:ascii="Times New Roman" w:hAnsi="Times New Roman" w:cs="Times New Roman"/>
                <w:b/>
                <w:i/>
                <w:sz w:val="28"/>
                <w:szCs w:val="28"/>
                <w:u w:val="single"/>
              </w:rPr>
              <w:t>076Підприємництво торгівля та біржова діяльність</w:t>
            </w:r>
          </w:p>
        </w:tc>
        <w:tc>
          <w:tcPr>
            <w:tcW w:w="3329" w:type="dxa"/>
            <w:gridSpan w:val="3"/>
            <w:vMerge/>
            <w:vAlign w:val="center"/>
          </w:tcPr>
          <w:p w14:paraId="37CBB1A4" w14:textId="77777777" w:rsidR="00F17253" w:rsidRPr="00AF0A3D" w:rsidRDefault="00F17253" w:rsidP="00455664">
            <w:pPr>
              <w:spacing w:after="0" w:line="240" w:lineRule="auto"/>
              <w:jc w:val="center"/>
              <w:rPr>
                <w:rFonts w:ascii="Times New Roman" w:hAnsi="Times New Roman" w:cs="Times New Roman"/>
                <w:sz w:val="28"/>
                <w:szCs w:val="28"/>
              </w:rPr>
            </w:pPr>
          </w:p>
        </w:tc>
      </w:tr>
      <w:tr w:rsidR="00F17253" w:rsidRPr="00AF0A3D" w14:paraId="79EA3F09" w14:textId="77777777" w:rsidTr="00F17253">
        <w:trPr>
          <w:trHeight w:val="170"/>
        </w:trPr>
        <w:tc>
          <w:tcPr>
            <w:tcW w:w="2896" w:type="dxa"/>
            <w:vAlign w:val="center"/>
          </w:tcPr>
          <w:p w14:paraId="432E472F" w14:textId="77777777" w:rsidR="00F17253" w:rsidRPr="00AF0A3D" w:rsidRDefault="00F17253" w:rsidP="00455664">
            <w:pPr>
              <w:spacing w:after="0" w:line="240" w:lineRule="auto"/>
              <w:rPr>
                <w:rFonts w:ascii="Times New Roman" w:hAnsi="Times New Roman" w:cs="Times New Roman"/>
                <w:sz w:val="28"/>
                <w:szCs w:val="28"/>
              </w:rPr>
            </w:pPr>
            <w:r w:rsidRPr="00AF0A3D">
              <w:rPr>
                <w:rFonts w:ascii="Times New Roman" w:hAnsi="Times New Roman" w:cs="Times New Roman"/>
                <w:sz w:val="28"/>
                <w:szCs w:val="28"/>
              </w:rPr>
              <w:t xml:space="preserve">Модулів – </w:t>
            </w:r>
            <w:r w:rsidR="00542F0B">
              <w:rPr>
                <w:rFonts w:ascii="Times New Roman" w:hAnsi="Times New Roman" w:cs="Times New Roman"/>
                <w:b/>
                <w:sz w:val="28"/>
                <w:szCs w:val="28"/>
              </w:rPr>
              <w:t>4</w:t>
            </w:r>
          </w:p>
        </w:tc>
        <w:tc>
          <w:tcPr>
            <w:tcW w:w="3353" w:type="dxa"/>
            <w:vMerge w:val="restart"/>
            <w:vAlign w:val="center"/>
          </w:tcPr>
          <w:p w14:paraId="616DB468"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3329" w:type="dxa"/>
            <w:gridSpan w:val="3"/>
            <w:vAlign w:val="center"/>
          </w:tcPr>
          <w:p w14:paraId="48AEEDEB" w14:textId="77777777" w:rsidR="00F17253" w:rsidRPr="00AF0A3D" w:rsidRDefault="00F17253" w:rsidP="00455664">
            <w:pPr>
              <w:spacing w:after="0" w:line="240" w:lineRule="auto"/>
              <w:jc w:val="center"/>
              <w:rPr>
                <w:rFonts w:ascii="Times New Roman" w:hAnsi="Times New Roman" w:cs="Times New Roman"/>
                <w:b/>
                <w:sz w:val="28"/>
                <w:szCs w:val="28"/>
              </w:rPr>
            </w:pPr>
            <w:r w:rsidRPr="00AF0A3D">
              <w:rPr>
                <w:rFonts w:ascii="Times New Roman" w:hAnsi="Times New Roman" w:cs="Times New Roman"/>
                <w:b/>
                <w:sz w:val="28"/>
                <w:szCs w:val="28"/>
              </w:rPr>
              <w:t>Рік підготовки:</w:t>
            </w:r>
          </w:p>
        </w:tc>
      </w:tr>
      <w:tr w:rsidR="00F17253" w:rsidRPr="00AF0A3D" w14:paraId="37E558FD" w14:textId="77777777" w:rsidTr="00F17253">
        <w:trPr>
          <w:trHeight w:val="207"/>
        </w:trPr>
        <w:tc>
          <w:tcPr>
            <w:tcW w:w="2896" w:type="dxa"/>
            <w:vAlign w:val="center"/>
          </w:tcPr>
          <w:p w14:paraId="2A814757" w14:textId="77777777" w:rsidR="00F17253" w:rsidRPr="00AF0A3D" w:rsidRDefault="00F17253" w:rsidP="00455664">
            <w:pPr>
              <w:spacing w:after="0" w:line="240" w:lineRule="auto"/>
              <w:rPr>
                <w:rFonts w:ascii="Times New Roman" w:hAnsi="Times New Roman" w:cs="Times New Roman"/>
                <w:sz w:val="28"/>
                <w:szCs w:val="28"/>
              </w:rPr>
            </w:pPr>
            <w:r w:rsidRPr="00AF0A3D">
              <w:rPr>
                <w:rFonts w:ascii="Times New Roman" w:hAnsi="Times New Roman" w:cs="Times New Roman"/>
                <w:sz w:val="28"/>
                <w:szCs w:val="28"/>
              </w:rPr>
              <w:t xml:space="preserve">Змістових модулів – </w:t>
            </w:r>
            <w:r w:rsidR="00542F0B">
              <w:rPr>
                <w:rFonts w:ascii="Times New Roman" w:hAnsi="Times New Roman" w:cs="Times New Roman"/>
                <w:b/>
                <w:sz w:val="28"/>
                <w:szCs w:val="28"/>
              </w:rPr>
              <w:t>4</w:t>
            </w:r>
          </w:p>
        </w:tc>
        <w:tc>
          <w:tcPr>
            <w:tcW w:w="3353" w:type="dxa"/>
            <w:vMerge/>
            <w:vAlign w:val="center"/>
          </w:tcPr>
          <w:p w14:paraId="3C9A8CE1"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1529" w:type="dxa"/>
            <w:vAlign w:val="center"/>
          </w:tcPr>
          <w:p w14:paraId="101B5707" w14:textId="77777777" w:rsidR="00F17253" w:rsidRPr="00AF0A3D" w:rsidRDefault="00542F0B" w:rsidP="004556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r w:rsidR="00F17253" w:rsidRPr="00AF0A3D">
              <w:rPr>
                <w:rFonts w:ascii="Times New Roman" w:hAnsi="Times New Roman" w:cs="Times New Roman"/>
                <w:sz w:val="28"/>
                <w:szCs w:val="28"/>
              </w:rPr>
              <w:t>-й</w:t>
            </w:r>
          </w:p>
        </w:tc>
        <w:tc>
          <w:tcPr>
            <w:tcW w:w="1800" w:type="dxa"/>
            <w:gridSpan w:val="2"/>
            <w:vAlign w:val="center"/>
          </w:tcPr>
          <w:p w14:paraId="03E65F5E" w14:textId="77777777" w:rsidR="00F17253" w:rsidRPr="00AF0A3D" w:rsidRDefault="00542F0B" w:rsidP="004556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r w:rsidR="00F17253" w:rsidRPr="00AF0A3D">
              <w:rPr>
                <w:rFonts w:ascii="Times New Roman" w:hAnsi="Times New Roman" w:cs="Times New Roman"/>
                <w:sz w:val="28"/>
                <w:szCs w:val="28"/>
              </w:rPr>
              <w:t>-й</w:t>
            </w:r>
          </w:p>
        </w:tc>
      </w:tr>
      <w:tr w:rsidR="00F17253" w:rsidRPr="00AF0A3D" w14:paraId="2E0CCCF3" w14:textId="77777777" w:rsidTr="00F17253">
        <w:trPr>
          <w:trHeight w:val="232"/>
        </w:trPr>
        <w:tc>
          <w:tcPr>
            <w:tcW w:w="2896" w:type="dxa"/>
            <w:vAlign w:val="center"/>
          </w:tcPr>
          <w:p w14:paraId="7493B275" w14:textId="77777777" w:rsidR="00F17253" w:rsidRPr="00AF0A3D" w:rsidRDefault="00F17253" w:rsidP="00455664">
            <w:pPr>
              <w:spacing w:after="0" w:line="240" w:lineRule="auto"/>
              <w:rPr>
                <w:rFonts w:ascii="Times New Roman" w:hAnsi="Times New Roman" w:cs="Times New Roman"/>
                <w:sz w:val="28"/>
                <w:szCs w:val="28"/>
              </w:rPr>
            </w:pPr>
            <w:r w:rsidRPr="00AF0A3D">
              <w:rPr>
                <w:rFonts w:ascii="Times New Roman" w:hAnsi="Times New Roman" w:cs="Times New Roman"/>
                <w:sz w:val="28"/>
                <w:szCs w:val="28"/>
              </w:rPr>
              <w:t xml:space="preserve">Індивідуальне науково-дослідне завдання - </w:t>
            </w:r>
            <w:r w:rsidRPr="00AF0A3D">
              <w:rPr>
                <w:rFonts w:ascii="Times New Roman" w:hAnsi="Times New Roman" w:cs="Times New Roman"/>
                <w:b/>
                <w:i/>
                <w:sz w:val="28"/>
                <w:szCs w:val="28"/>
              </w:rPr>
              <w:t xml:space="preserve">реферат   </w:t>
            </w:r>
          </w:p>
        </w:tc>
        <w:tc>
          <w:tcPr>
            <w:tcW w:w="3353" w:type="dxa"/>
            <w:vMerge/>
            <w:vAlign w:val="center"/>
          </w:tcPr>
          <w:p w14:paraId="61321675"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3329" w:type="dxa"/>
            <w:gridSpan w:val="3"/>
            <w:vAlign w:val="center"/>
          </w:tcPr>
          <w:p w14:paraId="59946C55" w14:textId="77777777" w:rsidR="00F17253" w:rsidRPr="00AF0A3D" w:rsidRDefault="00F17253" w:rsidP="00455664">
            <w:pPr>
              <w:spacing w:after="0" w:line="240" w:lineRule="auto"/>
              <w:jc w:val="center"/>
              <w:rPr>
                <w:rFonts w:ascii="Times New Roman" w:hAnsi="Times New Roman" w:cs="Times New Roman"/>
                <w:b/>
                <w:sz w:val="28"/>
                <w:szCs w:val="28"/>
              </w:rPr>
            </w:pPr>
            <w:r w:rsidRPr="00AF0A3D">
              <w:rPr>
                <w:rFonts w:ascii="Times New Roman" w:hAnsi="Times New Roman" w:cs="Times New Roman"/>
                <w:b/>
                <w:sz w:val="28"/>
                <w:szCs w:val="28"/>
              </w:rPr>
              <w:t>Семестр</w:t>
            </w:r>
          </w:p>
        </w:tc>
      </w:tr>
      <w:tr w:rsidR="00F17253" w:rsidRPr="00AF0A3D" w14:paraId="1448098E" w14:textId="77777777" w:rsidTr="00F17253">
        <w:trPr>
          <w:trHeight w:val="323"/>
        </w:trPr>
        <w:tc>
          <w:tcPr>
            <w:tcW w:w="2896" w:type="dxa"/>
            <w:vMerge w:val="restart"/>
            <w:vAlign w:val="center"/>
          </w:tcPr>
          <w:p w14:paraId="3C1F5879" w14:textId="77777777" w:rsidR="00F17253" w:rsidRPr="00AF0A3D" w:rsidRDefault="00F17253" w:rsidP="00455664">
            <w:pPr>
              <w:spacing w:after="0" w:line="240" w:lineRule="auto"/>
              <w:rPr>
                <w:rFonts w:ascii="Times New Roman" w:hAnsi="Times New Roman" w:cs="Times New Roman"/>
                <w:sz w:val="28"/>
                <w:szCs w:val="28"/>
              </w:rPr>
            </w:pPr>
            <w:r w:rsidRPr="00AF0A3D">
              <w:rPr>
                <w:rFonts w:ascii="Times New Roman" w:hAnsi="Times New Roman" w:cs="Times New Roman"/>
                <w:sz w:val="28"/>
                <w:szCs w:val="28"/>
              </w:rPr>
              <w:t xml:space="preserve">Загальна кількість годин - </w:t>
            </w:r>
            <w:r w:rsidR="00542F0B">
              <w:rPr>
                <w:rFonts w:ascii="Times New Roman" w:hAnsi="Times New Roman" w:cs="Times New Roman"/>
                <w:b/>
                <w:sz w:val="28"/>
                <w:szCs w:val="28"/>
              </w:rPr>
              <w:t>120</w:t>
            </w:r>
          </w:p>
        </w:tc>
        <w:tc>
          <w:tcPr>
            <w:tcW w:w="3353" w:type="dxa"/>
            <w:vMerge/>
            <w:vAlign w:val="center"/>
          </w:tcPr>
          <w:p w14:paraId="1991FDC4"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1529" w:type="dxa"/>
            <w:vAlign w:val="center"/>
          </w:tcPr>
          <w:p w14:paraId="10C0F996" w14:textId="77777777" w:rsidR="00F17253" w:rsidRPr="00AF0A3D" w:rsidRDefault="00542F0B" w:rsidP="004556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17253" w:rsidRPr="00AF0A3D">
              <w:rPr>
                <w:rFonts w:ascii="Times New Roman" w:hAnsi="Times New Roman" w:cs="Times New Roman"/>
                <w:sz w:val="28"/>
                <w:szCs w:val="28"/>
              </w:rPr>
              <w:t>-й</w:t>
            </w:r>
          </w:p>
        </w:tc>
        <w:tc>
          <w:tcPr>
            <w:tcW w:w="1800" w:type="dxa"/>
            <w:gridSpan w:val="2"/>
            <w:vAlign w:val="center"/>
          </w:tcPr>
          <w:p w14:paraId="56339781" w14:textId="77777777" w:rsidR="00F17253" w:rsidRPr="00AF0A3D" w:rsidRDefault="00F17253" w:rsidP="00455664">
            <w:pPr>
              <w:spacing w:after="0" w:line="240" w:lineRule="auto"/>
              <w:jc w:val="center"/>
              <w:rPr>
                <w:rFonts w:ascii="Times New Roman" w:hAnsi="Times New Roman" w:cs="Times New Roman"/>
                <w:sz w:val="28"/>
                <w:szCs w:val="28"/>
              </w:rPr>
            </w:pPr>
            <w:r w:rsidRPr="00AF0A3D">
              <w:rPr>
                <w:rFonts w:ascii="Times New Roman" w:hAnsi="Times New Roman" w:cs="Times New Roman"/>
                <w:sz w:val="28"/>
                <w:szCs w:val="28"/>
              </w:rPr>
              <w:t>-й</w:t>
            </w:r>
          </w:p>
        </w:tc>
      </w:tr>
      <w:tr w:rsidR="00F17253" w:rsidRPr="00AF0A3D" w14:paraId="0E49F7EB" w14:textId="77777777" w:rsidTr="00F17253">
        <w:trPr>
          <w:trHeight w:val="322"/>
        </w:trPr>
        <w:tc>
          <w:tcPr>
            <w:tcW w:w="2896" w:type="dxa"/>
            <w:vMerge/>
            <w:vAlign w:val="center"/>
          </w:tcPr>
          <w:p w14:paraId="2AA35053" w14:textId="77777777" w:rsidR="00F17253" w:rsidRPr="00AF0A3D" w:rsidRDefault="00F17253" w:rsidP="00455664">
            <w:pPr>
              <w:spacing w:after="0" w:line="240" w:lineRule="auto"/>
              <w:rPr>
                <w:rFonts w:ascii="Times New Roman" w:hAnsi="Times New Roman" w:cs="Times New Roman"/>
                <w:sz w:val="28"/>
                <w:szCs w:val="28"/>
              </w:rPr>
            </w:pPr>
          </w:p>
        </w:tc>
        <w:tc>
          <w:tcPr>
            <w:tcW w:w="3353" w:type="dxa"/>
            <w:vMerge/>
            <w:vAlign w:val="center"/>
          </w:tcPr>
          <w:p w14:paraId="564D3B6B"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3329" w:type="dxa"/>
            <w:gridSpan w:val="3"/>
            <w:vAlign w:val="center"/>
          </w:tcPr>
          <w:p w14:paraId="6BED6BB5" w14:textId="77777777" w:rsidR="00F17253" w:rsidRPr="00AF0A3D" w:rsidRDefault="00F17253" w:rsidP="00455664">
            <w:pPr>
              <w:spacing w:after="0" w:line="240" w:lineRule="auto"/>
              <w:jc w:val="center"/>
              <w:rPr>
                <w:rFonts w:ascii="Times New Roman" w:hAnsi="Times New Roman" w:cs="Times New Roman"/>
                <w:b/>
                <w:sz w:val="28"/>
                <w:szCs w:val="28"/>
              </w:rPr>
            </w:pPr>
            <w:r w:rsidRPr="00AF0A3D">
              <w:rPr>
                <w:rFonts w:ascii="Times New Roman" w:hAnsi="Times New Roman" w:cs="Times New Roman"/>
                <w:b/>
                <w:sz w:val="28"/>
                <w:szCs w:val="28"/>
              </w:rPr>
              <w:t>Лекції</w:t>
            </w:r>
          </w:p>
        </w:tc>
      </w:tr>
      <w:tr w:rsidR="00F17253" w:rsidRPr="00AF0A3D" w14:paraId="41DC6BB1" w14:textId="77777777" w:rsidTr="00F17253">
        <w:trPr>
          <w:trHeight w:val="320"/>
        </w:trPr>
        <w:tc>
          <w:tcPr>
            <w:tcW w:w="2896" w:type="dxa"/>
            <w:vMerge w:val="restart"/>
            <w:vAlign w:val="center"/>
          </w:tcPr>
          <w:p w14:paraId="46B89AE8" w14:textId="77777777" w:rsidR="00F17253" w:rsidRPr="00AF0A3D" w:rsidRDefault="00F17253" w:rsidP="00455664">
            <w:pPr>
              <w:spacing w:after="0" w:line="240" w:lineRule="auto"/>
              <w:rPr>
                <w:rFonts w:ascii="Times New Roman" w:hAnsi="Times New Roman" w:cs="Times New Roman"/>
                <w:sz w:val="28"/>
                <w:szCs w:val="28"/>
              </w:rPr>
            </w:pPr>
            <w:r w:rsidRPr="00AF0A3D">
              <w:rPr>
                <w:rFonts w:ascii="Times New Roman" w:hAnsi="Times New Roman" w:cs="Times New Roman"/>
                <w:sz w:val="28"/>
                <w:szCs w:val="28"/>
              </w:rPr>
              <w:t>Тижневих годин для денної форми навчання:</w:t>
            </w:r>
          </w:p>
          <w:p w14:paraId="331B9A63" w14:textId="77777777" w:rsidR="00F17253" w:rsidRPr="00AF0A3D" w:rsidRDefault="00F17253" w:rsidP="00455664">
            <w:pPr>
              <w:spacing w:after="0" w:line="240" w:lineRule="auto"/>
              <w:rPr>
                <w:rFonts w:ascii="Times New Roman" w:hAnsi="Times New Roman" w:cs="Times New Roman"/>
                <w:sz w:val="28"/>
                <w:szCs w:val="28"/>
              </w:rPr>
            </w:pPr>
            <w:r w:rsidRPr="00AF0A3D">
              <w:rPr>
                <w:rFonts w:ascii="Times New Roman" w:hAnsi="Times New Roman" w:cs="Times New Roman"/>
                <w:sz w:val="28"/>
                <w:szCs w:val="28"/>
              </w:rPr>
              <w:t xml:space="preserve">аудиторних – </w:t>
            </w:r>
          </w:p>
          <w:p w14:paraId="44FE9537" w14:textId="77777777" w:rsidR="00F17253" w:rsidRPr="00AF0A3D" w:rsidRDefault="00F17253" w:rsidP="00455664">
            <w:pPr>
              <w:spacing w:after="0" w:line="240" w:lineRule="auto"/>
              <w:rPr>
                <w:rFonts w:ascii="Times New Roman" w:hAnsi="Times New Roman" w:cs="Times New Roman"/>
                <w:sz w:val="28"/>
                <w:szCs w:val="28"/>
              </w:rPr>
            </w:pPr>
            <w:r w:rsidRPr="00AF0A3D">
              <w:rPr>
                <w:rFonts w:ascii="Times New Roman" w:hAnsi="Times New Roman" w:cs="Times New Roman"/>
                <w:sz w:val="28"/>
                <w:szCs w:val="28"/>
              </w:rPr>
              <w:t xml:space="preserve">самостійної роботи студента - </w:t>
            </w:r>
          </w:p>
        </w:tc>
        <w:tc>
          <w:tcPr>
            <w:tcW w:w="3353" w:type="dxa"/>
            <w:vMerge w:val="restart"/>
            <w:vAlign w:val="center"/>
          </w:tcPr>
          <w:p w14:paraId="75AF433B" w14:textId="77777777" w:rsidR="00F17253" w:rsidRPr="00AF0A3D" w:rsidRDefault="00F17253" w:rsidP="00455664">
            <w:pPr>
              <w:spacing w:after="0" w:line="240" w:lineRule="auto"/>
              <w:jc w:val="center"/>
              <w:rPr>
                <w:rFonts w:ascii="Times New Roman" w:hAnsi="Times New Roman" w:cs="Times New Roman"/>
                <w:sz w:val="28"/>
                <w:szCs w:val="28"/>
              </w:rPr>
            </w:pPr>
            <w:r w:rsidRPr="00AF0A3D">
              <w:rPr>
                <w:rFonts w:ascii="Times New Roman" w:hAnsi="Times New Roman" w:cs="Times New Roman"/>
                <w:sz w:val="28"/>
                <w:szCs w:val="28"/>
              </w:rPr>
              <w:t>Освітньо-кваліфікаційний рівень:</w:t>
            </w:r>
          </w:p>
          <w:p w14:paraId="5FB32FFC" w14:textId="77777777" w:rsidR="00F17253" w:rsidRPr="00AF0A3D" w:rsidRDefault="00F17253" w:rsidP="00455664">
            <w:pPr>
              <w:spacing w:after="0" w:line="240" w:lineRule="auto"/>
              <w:jc w:val="center"/>
              <w:rPr>
                <w:rFonts w:ascii="Times New Roman" w:hAnsi="Times New Roman" w:cs="Times New Roman"/>
                <w:b/>
                <w:i/>
                <w:sz w:val="28"/>
                <w:szCs w:val="28"/>
              </w:rPr>
            </w:pPr>
            <w:r w:rsidRPr="00AF0A3D">
              <w:rPr>
                <w:rFonts w:ascii="Times New Roman" w:hAnsi="Times New Roman" w:cs="Times New Roman"/>
                <w:b/>
                <w:i/>
                <w:sz w:val="28"/>
                <w:szCs w:val="28"/>
              </w:rPr>
              <w:t>молодший спеціаліст</w:t>
            </w:r>
          </w:p>
          <w:p w14:paraId="7844B2A1"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1529" w:type="dxa"/>
            <w:vAlign w:val="center"/>
          </w:tcPr>
          <w:p w14:paraId="7E85D3C1" w14:textId="77777777" w:rsidR="00F17253" w:rsidRPr="00AF0A3D" w:rsidRDefault="00542F0B" w:rsidP="004556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r w:rsidR="00F17253" w:rsidRPr="00AF0A3D">
              <w:rPr>
                <w:rFonts w:ascii="Times New Roman" w:hAnsi="Times New Roman" w:cs="Times New Roman"/>
                <w:sz w:val="28"/>
                <w:szCs w:val="28"/>
              </w:rPr>
              <w:t>год.</w:t>
            </w:r>
          </w:p>
        </w:tc>
        <w:tc>
          <w:tcPr>
            <w:tcW w:w="1800" w:type="dxa"/>
            <w:gridSpan w:val="2"/>
            <w:vAlign w:val="center"/>
          </w:tcPr>
          <w:p w14:paraId="6F198A52" w14:textId="77777777" w:rsidR="00F17253" w:rsidRPr="00AF0A3D" w:rsidRDefault="00F17253" w:rsidP="00455664">
            <w:pPr>
              <w:spacing w:after="0" w:line="240" w:lineRule="auto"/>
              <w:jc w:val="center"/>
              <w:rPr>
                <w:rFonts w:ascii="Times New Roman" w:hAnsi="Times New Roman" w:cs="Times New Roman"/>
                <w:sz w:val="28"/>
                <w:szCs w:val="28"/>
              </w:rPr>
            </w:pPr>
            <w:r w:rsidRPr="00AF0A3D">
              <w:rPr>
                <w:rFonts w:ascii="Times New Roman" w:hAnsi="Times New Roman" w:cs="Times New Roman"/>
                <w:sz w:val="28"/>
                <w:szCs w:val="28"/>
              </w:rPr>
              <w:t>год.</w:t>
            </w:r>
          </w:p>
        </w:tc>
      </w:tr>
      <w:tr w:rsidR="00F17253" w:rsidRPr="00AF0A3D" w14:paraId="4C449DCB" w14:textId="77777777" w:rsidTr="00F17253">
        <w:trPr>
          <w:trHeight w:val="320"/>
        </w:trPr>
        <w:tc>
          <w:tcPr>
            <w:tcW w:w="2896" w:type="dxa"/>
            <w:vMerge/>
            <w:vAlign w:val="center"/>
          </w:tcPr>
          <w:p w14:paraId="401C418A" w14:textId="77777777" w:rsidR="00F17253" w:rsidRPr="00AF0A3D" w:rsidRDefault="00F17253" w:rsidP="00455664">
            <w:pPr>
              <w:spacing w:after="0" w:line="240" w:lineRule="auto"/>
              <w:rPr>
                <w:rFonts w:ascii="Times New Roman" w:hAnsi="Times New Roman" w:cs="Times New Roman"/>
                <w:sz w:val="28"/>
                <w:szCs w:val="28"/>
              </w:rPr>
            </w:pPr>
          </w:p>
        </w:tc>
        <w:tc>
          <w:tcPr>
            <w:tcW w:w="3353" w:type="dxa"/>
            <w:vMerge/>
            <w:vAlign w:val="center"/>
          </w:tcPr>
          <w:p w14:paraId="170B159D"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3329" w:type="dxa"/>
            <w:gridSpan w:val="3"/>
            <w:vAlign w:val="center"/>
          </w:tcPr>
          <w:p w14:paraId="1F48F0A5" w14:textId="77777777" w:rsidR="00F17253" w:rsidRPr="00AF0A3D" w:rsidRDefault="00F17253" w:rsidP="00455664">
            <w:pPr>
              <w:spacing w:after="0" w:line="240" w:lineRule="auto"/>
              <w:jc w:val="center"/>
              <w:rPr>
                <w:rFonts w:ascii="Times New Roman" w:hAnsi="Times New Roman" w:cs="Times New Roman"/>
                <w:b/>
                <w:sz w:val="28"/>
                <w:szCs w:val="28"/>
              </w:rPr>
            </w:pPr>
            <w:r w:rsidRPr="00AF0A3D">
              <w:rPr>
                <w:rFonts w:ascii="Times New Roman" w:hAnsi="Times New Roman" w:cs="Times New Roman"/>
                <w:b/>
                <w:sz w:val="28"/>
                <w:szCs w:val="28"/>
              </w:rPr>
              <w:t>Практичні, семінарські</w:t>
            </w:r>
          </w:p>
        </w:tc>
      </w:tr>
      <w:tr w:rsidR="00F17253" w:rsidRPr="00AF0A3D" w14:paraId="4CC26760" w14:textId="77777777" w:rsidTr="00F17253">
        <w:trPr>
          <w:trHeight w:val="320"/>
        </w:trPr>
        <w:tc>
          <w:tcPr>
            <w:tcW w:w="2896" w:type="dxa"/>
            <w:vMerge/>
            <w:vAlign w:val="center"/>
          </w:tcPr>
          <w:p w14:paraId="7F6642E5" w14:textId="77777777" w:rsidR="00F17253" w:rsidRPr="00AF0A3D" w:rsidRDefault="00F17253" w:rsidP="00455664">
            <w:pPr>
              <w:spacing w:after="0" w:line="240" w:lineRule="auto"/>
              <w:rPr>
                <w:rFonts w:ascii="Times New Roman" w:hAnsi="Times New Roman" w:cs="Times New Roman"/>
                <w:sz w:val="28"/>
                <w:szCs w:val="28"/>
              </w:rPr>
            </w:pPr>
          </w:p>
        </w:tc>
        <w:tc>
          <w:tcPr>
            <w:tcW w:w="3353" w:type="dxa"/>
            <w:vMerge/>
            <w:vAlign w:val="center"/>
          </w:tcPr>
          <w:p w14:paraId="11213658"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1529" w:type="dxa"/>
            <w:vAlign w:val="center"/>
          </w:tcPr>
          <w:p w14:paraId="422E77DB" w14:textId="77777777" w:rsidR="00F17253" w:rsidRPr="00AF0A3D" w:rsidRDefault="00542F0B" w:rsidP="00455664">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32</w:t>
            </w:r>
            <w:r w:rsidR="00F17253" w:rsidRPr="00AF0A3D">
              <w:rPr>
                <w:rFonts w:ascii="Times New Roman" w:hAnsi="Times New Roman" w:cs="Times New Roman"/>
                <w:sz w:val="28"/>
                <w:szCs w:val="28"/>
              </w:rPr>
              <w:t xml:space="preserve"> год.</w:t>
            </w:r>
          </w:p>
        </w:tc>
        <w:tc>
          <w:tcPr>
            <w:tcW w:w="1800" w:type="dxa"/>
            <w:gridSpan w:val="2"/>
            <w:vAlign w:val="center"/>
          </w:tcPr>
          <w:p w14:paraId="0BB8D4A5" w14:textId="77777777" w:rsidR="00F17253" w:rsidRPr="00AF0A3D" w:rsidRDefault="00F17253" w:rsidP="00455664">
            <w:pPr>
              <w:spacing w:after="0" w:line="240" w:lineRule="auto"/>
              <w:jc w:val="center"/>
              <w:rPr>
                <w:rFonts w:ascii="Times New Roman" w:hAnsi="Times New Roman" w:cs="Times New Roman"/>
                <w:sz w:val="28"/>
                <w:szCs w:val="28"/>
              </w:rPr>
            </w:pPr>
            <w:r w:rsidRPr="00AF0A3D">
              <w:rPr>
                <w:rFonts w:ascii="Times New Roman" w:hAnsi="Times New Roman" w:cs="Times New Roman"/>
                <w:sz w:val="28"/>
                <w:szCs w:val="28"/>
              </w:rPr>
              <w:t xml:space="preserve"> год.</w:t>
            </w:r>
          </w:p>
        </w:tc>
      </w:tr>
      <w:tr w:rsidR="00F17253" w:rsidRPr="00AF0A3D" w14:paraId="7964389B" w14:textId="77777777" w:rsidTr="00F17253">
        <w:trPr>
          <w:trHeight w:val="138"/>
        </w:trPr>
        <w:tc>
          <w:tcPr>
            <w:tcW w:w="2896" w:type="dxa"/>
            <w:vMerge/>
            <w:vAlign w:val="center"/>
          </w:tcPr>
          <w:p w14:paraId="5904B8DF"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3353" w:type="dxa"/>
            <w:vMerge/>
            <w:vAlign w:val="center"/>
          </w:tcPr>
          <w:p w14:paraId="25352B8A"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3329" w:type="dxa"/>
            <w:gridSpan w:val="3"/>
            <w:vAlign w:val="center"/>
          </w:tcPr>
          <w:p w14:paraId="03D40F86" w14:textId="77777777" w:rsidR="00F17253" w:rsidRPr="00AF0A3D" w:rsidRDefault="00F17253" w:rsidP="00455664">
            <w:pPr>
              <w:spacing w:after="0" w:line="240" w:lineRule="auto"/>
              <w:jc w:val="center"/>
              <w:rPr>
                <w:rFonts w:ascii="Times New Roman" w:hAnsi="Times New Roman" w:cs="Times New Roman"/>
                <w:b/>
                <w:sz w:val="28"/>
                <w:szCs w:val="28"/>
              </w:rPr>
            </w:pPr>
            <w:r w:rsidRPr="00AF0A3D">
              <w:rPr>
                <w:rFonts w:ascii="Times New Roman" w:hAnsi="Times New Roman" w:cs="Times New Roman"/>
                <w:b/>
                <w:sz w:val="28"/>
                <w:szCs w:val="28"/>
              </w:rPr>
              <w:t>Лабораторні</w:t>
            </w:r>
          </w:p>
        </w:tc>
      </w:tr>
      <w:tr w:rsidR="00F17253" w:rsidRPr="00AF0A3D" w14:paraId="1A333638" w14:textId="77777777" w:rsidTr="00F17253">
        <w:trPr>
          <w:trHeight w:val="138"/>
        </w:trPr>
        <w:tc>
          <w:tcPr>
            <w:tcW w:w="2896" w:type="dxa"/>
            <w:vMerge/>
            <w:vAlign w:val="center"/>
          </w:tcPr>
          <w:p w14:paraId="14DC839A"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3353" w:type="dxa"/>
            <w:vMerge/>
            <w:vAlign w:val="center"/>
          </w:tcPr>
          <w:p w14:paraId="6AB176FF"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1529" w:type="dxa"/>
            <w:vAlign w:val="center"/>
          </w:tcPr>
          <w:p w14:paraId="352EFC7D" w14:textId="77777777" w:rsidR="00F17253" w:rsidRPr="00AF0A3D" w:rsidRDefault="00F17253" w:rsidP="00455664">
            <w:pPr>
              <w:spacing w:after="0" w:line="240" w:lineRule="auto"/>
              <w:jc w:val="center"/>
              <w:rPr>
                <w:rFonts w:ascii="Times New Roman" w:hAnsi="Times New Roman" w:cs="Times New Roman"/>
                <w:i/>
                <w:sz w:val="28"/>
                <w:szCs w:val="28"/>
              </w:rPr>
            </w:pPr>
            <w:r w:rsidRPr="00AF0A3D">
              <w:rPr>
                <w:rFonts w:ascii="Times New Roman" w:hAnsi="Times New Roman" w:cs="Times New Roman"/>
                <w:sz w:val="28"/>
                <w:szCs w:val="28"/>
              </w:rPr>
              <w:t xml:space="preserve">- </w:t>
            </w:r>
          </w:p>
        </w:tc>
        <w:tc>
          <w:tcPr>
            <w:tcW w:w="1800" w:type="dxa"/>
            <w:gridSpan w:val="2"/>
            <w:vAlign w:val="center"/>
          </w:tcPr>
          <w:p w14:paraId="669917CE" w14:textId="77777777" w:rsidR="00F17253" w:rsidRPr="00AF0A3D" w:rsidRDefault="00F17253" w:rsidP="00455664">
            <w:pPr>
              <w:spacing w:after="0" w:line="240" w:lineRule="auto"/>
              <w:jc w:val="center"/>
              <w:rPr>
                <w:rFonts w:ascii="Times New Roman" w:hAnsi="Times New Roman" w:cs="Times New Roman"/>
                <w:i/>
                <w:sz w:val="28"/>
                <w:szCs w:val="28"/>
              </w:rPr>
            </w:pPr>
            <w:r w:rsidRPr="00AF0A3D">
              <w:rPr>
                <w:rFonts w:ascii="Times New Roman" w:hAnsi="Times New Roman" w:cs="Times New Roman"/>
                <w:i/>
                <w:sz w:val="28"/>
                <w:szCs w:val="28"/>
              </w:rPr>
              <w:t>-</w:t>
            </w:r>
          </w:p>
        </w:tc>
      </w:tr>
      <w:tr w:rsidR="00F17253" w:rsidRPr="00AF0A3D" w14:paraId="04B5CF0C" w14:textId="77777777" w:rsidTr="00F17253">
        <w:trPr>
          <w:trHeight w:val="138"/>
        </w:trPr>
        <w:tc>
          <w:tcPr>
            <w:tcW w:w="2896" w:type="dxa"/>
            <w:vMerge/>
            <w:vAlign w:val="center"/>
          </w:tcPr>
          <w:p w14:paraId="39B3C9E7"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3353" w:type="dxa"/>
            <w:vMerge/>
            <w:vAlign w:val="center"/>
          </w:tcPr>
          <w:p w14:paraId="4155684D"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3329" w:type="dxa"/>
            <w:gridSpan w:val="3"/>
            <w:vAlign w:val="center"/>
          </w:tcPr>
          <w:p w14:paraId="048F3375" w14:textId="77777777" w:rsidR="00F17253" w:rsidRPr="00AF0A3D" w:rsidRDefault="00F17253" w:rsidP="00455664">
            <w:pPr>
              <w:spacing w:after="0" w:line="240" w:lineRule="auto"/>
              <w:jc w:val="center"/>
              <w:rPr>
                <w:rFonts w:ascii="Times New Roman" w:hAnsi="Times New Roman" w:cs="Times New Roman"/>
                <w:b/>
                <w:sz w:val="28"/>
                <w:szCs w:val="28"/>
              </w:rPr>
            </w:pPr>
            <w:r w:rsidRPr="00AF0A3D">
              <w:rPr>
                <w:rFonts w:ascii="Times New Roman" w:hAnsi="Times New Roman" w:cs="Times New Roman"/>
                <w:b/>
                <w:sz w:val="28"/>
                <w:szCs w:val="28"/>
              </w:rPr>
              <w:t>Самостійна робота</w:t>
            </w:r>
          </w:p>
        </w:tc>
      </w:tr>
      <w:tr w:rsidR="00F17253" w:rsidRPr="00AF0A3D" w14:paraId="7EBEBF41" w14:textId="77777777" w:rsidTr="00F17253">
        <w:trPr>
          <w:trHeight w:val="138"/>
        </w:trPr>
        <w:tc>
          <w:tcPr>
            <w:tcW w:w="2896" w:type="dxa"/>
            <w:vMerge/>
            <w:vAlign w:val="center"/>
          </w:tcPr>
          <w:p w14:paraId="4DD4B409"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3353" w:type="dxa"/>
            <w:vMerge/>
            <w:vAlign w:val="center"/>
          </w:tcPr>
          <w:p w14:paraId="740B8B58"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1529" w:type="dxa"/>
            <w:vAlign w:val="center"/>
          </w:tcPr>
          <w:p w14:paraId="79ED9325" w14:textId="77777777" w:rsidR="00F17253" w:rsidRPr="00AF0A3D" w:rsidRDefault="00542F0B" w:rsidP="00455664">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40</w:t>
            </w:r>
            <w:r w:rsidR="00F17253" w:rsidRPr="00AF0A3D">
              <w:rPr>
                <w:rFonts w:ascii="Times New Roman" w:hAnsi="Times New Roman" w:cs="Times New Roman"/>
                <w:sz w:val="28"/>
                <w:szCs w:val="28"/>
              </w:rPr>
              <w:t>год.</w:t>
            </w:r>
          </w:p>
        </w:tc>
        <w:tc>
          <w:tcPr>
            <w:tcW w:w="1800" w:type="dxa"/>
            <w:gridSpan w:val="2"/>
            <w:vAlign w:val="center"/>
          </w:tcPr>
          <w:p w14:paraId="2A32ED1A" w14:textId="77777777" w:rsidR="00F17253" w:rsidRPr="00AF0A3D" w:rsidRDefault="00F17253" w:rsidP="00455664">
            <w:pPr>
              <w:spacing w:after="0" w:line="240" w:lineRule="auto"/>
              <w:jc w:val="center"/>
              <w:rPr>
                <w:rFonts w:ascii="Times New Roman" w:hAnsi="Times New Roman" w:cs="Times New Roman"/>
                <w:sz w:val="28"/>
                <w:szCs w:val="28"/>
              </w:rPr>
            </w:pPr>
            <w:r w:rsidRPr="00AF0A3D">
              <w:rPr>
                <w:rFonts w:ascii="Times New Roman" w:hAnsi="Times New Roman" w:cs="Times New Roman"/>
                <w:sz w:val="28"/>
                <w:szCs w:val="28"/>
              </w:rPr>
              <w:t xml:space="preserve"> год.</w:t>
            </w:r>
          </w:p>
        </w:tc>
      </w:tr>
      <w:tr w:rsidR="00F17253" w:rsidRPr="00AF0A3D" w14:paraId="42F223EC" w14:textId="77777777" w:rsidTr="00F17253">
        <w:trPr>
          <w:trHeight w:val="323"/>
        </w:trPr>
        <w:tc>
          <w:tcPr>
            <w:tcW w:w="2896" w:type="dxa"/>
            <w:vMerge/>
            <w:vAlign w:val="center"/>
          </w:tcPr>
          <w:p w14:paraId="76BC2562"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3353" w:type="dxa"/>
            <w:vMerge/>
            <w:vAlign w:val="center"/>
          </w:tcPr>
          <w:p w14:paraId="2AF31BB6"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3329" w:type="dxa"/>
            <w:gridSpan w:val="3"/>
            <w:vAlign w:val="center"/>
          </w:tcPr>
          <w:p w14:paraId="4B7AD960" w14:textId="77777777" w:rsidR="00F17253" w:rsidRPr="00AF0A3D" w:rsidRDefault="00F17253" w:rsidP="00455664">
            <w:pPr>
              <w:spacing w:after="0" w:line="240" w:lineRule="auto"/>
              <w:jc w:val="center"/>
              <w:rPr>
                <w:rFonts w:ascii="Times New Roman" w:hAnsi="Times New Roman" w:cs="Times New Roman"/>
                <w:sz w:val="28"/>
                <w:szCs w:val="28"/>
              </w:rPr>
            </w:pPr>
            <w:r w:rsidRPr="00AF0A3D">
              <w:rPr>
                <w:rFonts w:ascii="Times New Roman" w:hAnsi="Times New Roman" w:cs="Times New Roman"/>
                <w:b/>
                <w:sz w:val="28"/>
                <w:szCs w:val="28"/>
              </w:rPr>
              <w:t xml:space="preserve">Індивідуальні завдання: </w:t>
            </w:r>
            <w:r w:rsidRPr="00AF0A3D">
              <w:rPr>
                <w:rFonts w:ascii="Times New Roman" w:hAnsi="Times New Roman" w:cs="Times New Roman"/>
                <w:sz w:val="28"/>
                <w:szCs w:val="28"/>
              </w:rPr>
              <w:t>год.</w:t>
            </w:r>
          </w:p>
        </w:tc>
      </w:tr>
      <w:tr w:rsidR="00F17253" w:rsidRPr="00AF0A3D" w14:paraId="56EC41B0" w14:textId="77777777" w:rsidTr="00F17253">
        <w:trPr>
          <w:trHeight w:val="322"/>
        </w:trPr>
        <w:tc>
          <w:tcPr>
            <w:tcW w:w="2896" w:type="dxa"/>
            <w:vMerge/>
            <w:vAlign w:val="center"/>
          </w:tcPr>
          <w:p w14:paraId="5E58EBB9"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3353" w:type="dxa"/>
            <w:vMerge/>
            <w:vAlign w:val="center"/>
          </w:tcPr>
          <w:p w14:paraId="145813FE"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1619" w:type="dxa"/>
            <w:gridSpan w:val="2"/>
            <w:vAlign w:val="center"/>
          </w:tcPr>
          <w:p w14:paraId="1203AD73" w14:textId="77777777" w:rsidR="00F17253" w:rsidRPr="00AF0A3D" w:rsidRDefault="00F17253" w:rsidP="00455664">
            <w:pPr>
              <w:spacing w:after="0" w:line="240" w:lineRule="auto"/>
              <w:jc w:val="center"/>
              <w:rPr>
                <w:rFonts w:ascii="Times New Roman" w:hAnsi="Times New Roman" w:cs="Times New Roman"/>
                <w:b/>
                <w:sz w:val="28"/>
                <w:szCs w:val="28"/>
              </w:rPr>
            </w:pPr>
            <w:r w:rsidRPr="00AF0A3D">
              <w:rPr>
                <w:rFonts w:ascii="Times New Roman" w:hAnsi="Times New Roman" w:cs="Times New Roman"/>
                <w:b/>
                <w:sz w:val="28"/>
                <w:szCs w:val="28"/>
              </w:rPr>
              <w:t>4</w:t>
            </w:r>
          </w:p>
        </w:tc>
        <w:tc>
          <w:tcPr>
            <w:tcW w:w="1710" w:type="dxa"/>
            <w:vAlign w:val="center"/>
          </w:tcPr>
          <w:p w14:paraId="3221D4C4" w14:textId="77777777" w:rsidR="00F17253" w:rsidRPr="00AF0A3D" w:rsidRDefault="00F17253" w:rsidP="00455664">
            <w:pPr>
              <w:spacing w:after="0" w:line="240" w:lineRule="auto"/>
              <w:jc w:val="center"/>
              <w:rPr>
                <w:rFonts w:ascii="Times New Roman" w:hAnsi="Times New Roman" w:cs="Times New Roman"/>
                <w:sz w:val="28"/>
                <w:szCs w:val="28"/>
              </w:rPr>
            </w:pPr>
            <w:r w:rsidRPr="00AF0A3D">
              <w:rPr>
                <w:rFonts w:ascii="Times New Roman" w:hAnsi="Times New Roman" w:cs="Times New Roman"/>
                <w:sz w:val="28"/>
                <w:szCs w:val="28"/>
              </w:rPr>
              <w:t>год (</w:t>
            </w:r>
            <w:proofErr w:type="spellStart"/>
            <w:r w:rsidRPr="00AF0A3D">
              <w:rPr>
                <w:rFonts w:ascii="Times New Roman" w:hAnsi="Times New Roman" w:cs="Times New Roman"/>
                <w:sz w:val="28"/>
                <w:szCs w:val="28"/>
              </w:rPr>
              <w:t>к.р</w:t>
            </w:r>
            <w:proofErr w:type="spellEnd"/>
            <w:r w:rsidRPr="00AF0A3D">
              <w:rPr>
                <w:rFonts w:ascii="Times New Roman" w:hAnsi="Times New Roman" w:cs="Times New Roman"/>
                <w:sz w:val="28"/>
                <w:szCs w:val="28"/>
              </w:rPr>
              <w:t>.)</w:t>
            </w:r>
          </w:p>
        </w:tc>
      </w:tr>
      <w:tr w:rsidR="00F17253" w:rsidRPr="00AF0A3D" w14:paraId="24288022" w14:textId="77777777" w:rsidTr="00F17253">
        <w:trPr>
          <w:trHeight w:val="138"/>
        </w:trPr>
        <w:tc>
          <w:tcPr>
            <w:tcW w:w="2896" w:type="dxa"/>
            <w:vMerge/>
            <w:vAlign w:val="center"/>
          </w:tcPr>
          <w:p w14:paraId="40A0D8A6"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3353" w:type="dxa"/>
            <w:vMerge/>
            <w:vAlign w:val="center"/>
          </w:tcPr>
          <w:p w14:paraId="75A43EBB" w14:textId="77777777" w:rsidR="00F17253" w:rsidRPr="00AF0A3D" w:rsidRDefault="00F17253" w:rsidP="00455664">
            <w:pPr>
              <w:spacing w:after="0" w:line="240" w:lineRule="auto"/>
              <w:jc w:val="center"/>
              <w:rPr>
                <w:rFonts w:ascii="Times New Roman" w:hAnsi="Times New Roman" w:cs="Times New Roman"/>
                <w:sz w:val="28"/>
                <w:szCs w:val="28"/>
              </w:rPr>
            </w:pPr>
          </w:p>
        </w:tc>
        <w:tc>
          <w:tcPr>
            <w:tcW w:w="3329" w:type="dxa"/>
            <w:gridSpan w:val="3"/>
            <w:vAlign w:val="center"/>
          </w:tcPr>
          <w:p w14:paraId="39077163" w14:textId="77777777" w:rsidR="00F17253" w:rsidRPr="00AF0A3D" w:rsidRDefault="00F17253" w:rsidP="00455664">
            <w:pPr>
              <w:spacing w:after="0" w:line="240" w:lineRule="auto"/>
              <w:jc w:val="center"/>
              <w:rPr>
                <w:rFonts w:ascii="Times New Roman" w:hAnsi="Times New Roman" w:cs="Times New Roman"/>
                <w:sz w:val="28"/>
                <w:szCs w:val="28"/>
              </w:rPr>
            </w:pPr>
            <w:r w:rsidRPr="00AF0A3D">
              <w:rPr>
                <w:rFonts w:ascii="Times New Roman" w:hAnsi="Times New Roman" w:cs="Times New Roman"/>
                <w:sz w:val="28"/>
                <w:szCs w:val="28"/>
              </w:rPr>
              <w:t xml:space="preserve">Вид контролю: </w:t>
            </w:r>
          </w:p>
          <w:p w14:paraId="6D95BAB4" w14:textId="77777777" w:rsidR="00F17253" w:rsidRPr="00AF0A3D" w:rsidRDefault="00542F0B" w:rsidP="0045566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6 Екзамен</w:t>
            </w:r>
          </w:p>
        </w:tc>
      </w:tr>
    </w:tbl>
    <w:p w14:paraId="40C84BD4" w14:textId="77777777" w:rsidR="00542F0B" w:rsidRDefault="00542F0B" w:rsidP="00455664">
      <w:pPr>
        <w:tabs>
          <w:tab w:val="left" w:pos="3900"/>
        </w:tabs>
        <w:spacing w:after="0" w:line="240" w:lineRule="auto"/>
        <w:rPr>
          <w:rFonts w:ascii="Times New Roman" w:hAnsi="Times New Roman" w:cs="Times New Roman"/>
          <w:b/>
          <w:sz w:val="28"/>
          <w:szCs w:val="28"/>
        </w:rPr>
      </w:pPr>
    </w:p>
    <w:p w14:paraId="5F11D5B0" w14:textId="77777777" w:rsidR="00542F0B" w:rsidRDefault="00542F0B" w:rsidP="00455664">
      <w:pPr>
        <w:tabs>
          <w:tab w:val="left" w:pos="3900"/>
        </w:tabs>
        <w:spacing w:after="0" w:line="240" w:lineRule="auto"/>
        <w:rPr>
          <w:rFonts w:ascii="Times New Roman" w:hAnsi="Times New Roman" w:cs="Times New Roman"/>
          <w:b/>
          <w:sz w:val="28"/>
          <w:szCs w:val="28"/>
        </w:rPr>
      </w:pPr>
    </w:p>
    <w:p w14:paraId="4A3F9A54" w14:textId="77777777" w:rsidR="00542F0B" w:rsidRDefault="00542F0B" w:rsidP="00455664">
      <w:pPr>
        <w:tabs>
          <w:tab w:val="left" w:pos="3900"/>
        </w:tabs>
        <w:spacing w:after="0" w:line="240" w:lineRule="auto"/>
        <w:rPr>
          <w:rFonts w:ascii="Times New Roman" w:hAnsi="Times New Roman" w:cs="Times New Roman"/>
          <w:b/>
          <w:sz w:val="28"/>
          <w:szCs w:val="28"/>
        </w:rPr>
      </w:pPr>
    </w:p>
    <w:p w14:paraId="051056BF" w14:textId="77777777" w:rsidR="00542F0B" w:rsidRDefault="00542F0B" w:rsidP="00455664">
      <w:pPr>
        <w:tabs>
          <w:tab w:val="left" w:pos="3900"/>
        </w:tabs>
        <w:spacing w:after="0" w:line="240" w:lineRule="auto"/>
        <w:rPr>
          <w:rFonts w:ascii="Times New Roman" w:hAnsi="Times New Roman" w:cs="Times New Roman"/>
          <w:b/>
          <w:sz w:val="28"/>
          <w:szCs w:val="28"/>
        </w:rPr>
      </w:pPr>
    </w:p>
    <w:p w14:paraId="5EDC82C6" w14:textId="77777777" w:rsidR="00542F0B" w:rsidRDefault="00542F0B" w:rsidP="00455664">
      <w:pPr>
        <w:tabs>
          <w:tab w:val="left" w:pos="3900"/>
        </w:tabs>
        <w:spacing w:after="0" w:line="240" w:lineRule="auto"/>
        <w:rPr>
          <w:rFonts w:ascii="Times New Roman" w:hAnsi="Times New Roman" w:cs="Times New Roman"/>
          <w:b/>
          <w:sz w:val="28"/>
          <w:szCs w:val="28"/>
        </w:rPr>
      </w:pPr>
    </w:p>
    <w:p w14:paraId="4C91D845" w14:textId="77777777" w:rsidR="00542F0B" w:rsidRDefault="00542F0B" w:rsidP="00455664">
      <w:pPr>
        <w:tabs>
          <w:tab w:val="left" w:pos="3900"/>
        </w:tabs>
        <w:spacing w:after="0" w:line="240" w:lineRule="auto"/>
        <w:rPr>
          <w:rFonts w:ascii="Times New Roman" w:hAnsi="Times New Roman" w:cs="Times New Roman"/>
          <w:b/>
          <w:sz w:val="28"/>
          <w:szCs w:val="28"/>
        </w:rPr>
      </w:pPr>
    </w:p>
    <w:p w14:paraId="1222AFF4" w14:textId="77777777" w:rsidR="00542F0B" w:rsidRDefault="00542F0B" w:rsidP="00455664">
      <w:pPr>
        <w:tabs>
          <w:tab w:val="left" w:pos="3900"/>
        </w:tabs>
        <w:spacing w:after="0" w:line="240" w:lineRule="auto"/>
        <w:rPr>
          <w:rFonts w:ascii="Times New Roman" w:hAnsi="Times New Roman" w:cs="Times New Roman"/>
          <w:b/>
          <w:sz w:val="28"/>
          <w:szCs w:val="28"/>
        </w:rPr>
      </w:pPr>
    </w:p>
    <w:p w14:paraId="57C4D1CC" w14:textId="77777777" w:rsidR="00542F0B" w:rsidRDefault="00542F0B" w:rsidP="00455664">
      <w:pPr>
        <w:tabs>
          <w:tab w:val="left" w:pos="3900"/>
        </w:tabs>
        <w:spacing w:after="0" w:line="240" w:lineRule="auto"/>
        <w:rPr>
          <w:rFonts w:ascii="Times New Roman" w:hAnsi="Times New Roman" w:cs="Times New Roman"/>
          <w:b/>
          <w:sz w:val="28"/>
          <w:szCs w:val="28"/>
        </w:rPr>
      </w:pPr>
    </w:p>
    <w:p w14:paraId="34B154C1" w14:textId="77777777" w:rsidR="00542F0B" w:rsidRDefault="00542F0B" w:rsidP="00455664">
      <w:pPr>
        <w:tabs>
          <w:tab w:val="left" w:pos="3900"/>
        </w:tabs>
        <w:spacing w:after="0" w:line="240" w:lineRule="auto"/>
        <w:rPr>
          <w:rFonts w:ascii="Times New Roman" w:hAnsi="Times New Roman" w:cs="Times New Roman"/>
          <w:b/>
          <w:sz w:val="28"/>
          <w:szCs w:val="28"/>
        </w:rPr>
      </w:pPr>
    </w:p>
    <w:p w14:paraId="120D3B32" w14:textId="77777777" w:rsidR="00542F0B" w:rsidRDefault="00542F0B" w:rsidP="00455664">
      <w:pPr>
        <w:tabs>
          <w:tab w:val="left" w:pos="3900"/>
        </w:tabs>
        <w:spacing w:after="0" w:line="240" w:lineRule="auto"/>
        <w:rPr>
          <w:rFonts w:ascii="Times New Roman" w:hAnsi="Times New Roman" w:cs="Times New Roman"/>
          <w:b/>
          <w:sz w:val="28"/>
          <w:szCs w:val="28"/>
        </w:rPr>
      </w:pPr>
    </w:p>
    <w:p w14:paraId="20A4A0CB" w14:textId="77777777" w:rsidR="00542F0B" w:rsidRDefault="00542F0B" w:rsidP="00455664">
      <w:pPr>
        <w:tabs>
          <w:tab w:val="left" w:pos="3900"/>
        </w:tabs>
        <w:spacing w:after="0" w:line="240" w:lineRule="auto"/>
        <w:rPr>
          <w:rFonts w:ascii="Times New Roman" w:hAnsi="Times New Roman" w:cs="Times New Roman"/>
          <w:b/>
          <w:sz w:val="28"/>
          <w:szCs w:val="28"/>
        </w:rPr>
      </w:pPr>
    </w:p>
    <w:p w14:paraId="66B944FD" w14:textId="77777777" w:rsidR="00542F0B" w:rsidRDefault="00542F0B" w:rsidP="00455664">
      <w:pPr>
        <w:tabs>
          <w:tab w:val="left" w:pos="3900"/>
        </w:tabs>
        <w:spacing w:after="0" w:line="240" w:lineRule="auto"/>
        <w:rPr>
          <w:rFonts w:ascii="Times New Roman" w:hAnsi="Times New Roman" w:cs="Times New Roman"/>
          <w:b/>
          <w:sz w:val="28"/>
          <w:szCs w:val="28"/>
        </w:rPr>
      </w:pPr>
    </w:p>
    <w:p w14:paraId="6C98956B" w14:textId="77777777" w:rsidR="00542F0B" w:rsidRDefault="00542F0B" w:rsidP="00455664">
      <w:pPr>
        <w:tabs>
          <w:tab w:val="left" w:pos="3900"/>
        </w:tabs>
        <w:spacing w:after="0" w:line="240" w:lineRule="auto"/>
        <w:rPr>
          <w:rFonts w:ascii="Times New Roman" w:hAnsi="Times New Roman" w:cs="Times New Roman"/>
          <w:b/>
          <w:sz w:val="28"/>
          <w:szCs w:val="28"/>
        </w:rPr>
      </w:pPr>
    </w:p>
    <w:p w14:paraId="34A91F36" w14:textId="77777777" w:rsidR="00F17253" w:rsidRDefault="00F17253" w:rsidP="00635F51">
      <w:pPr>
        <w:tabs>
          <w:tab w:val="left" w:pos="3900"/>
        </w:tabs>
        <w:spacing w:after="0" w:line="240" w:lineRule="auto"/>
        <w:jc w:val="center"/>
        <w:rPr>
          <w:rFonts w:ascii="Times New Roman" w:hAnsi="Times New Roman" w:cs="Times New Roman"/>
          <w:b/>
          <w:sz w:val="28"/>
          <w:szCs w:val="28"/>
        </w:rPr>
      </w:pPr>
      <w:r w:rsidRPr="00AF0A3D">
        <w:rPr>
          <w:rFonts w:ascii="Times New Roman" w:hAnsi="Times New Roman" w:cs="Times New Roman"/>
          <w:b/>
          <w:sz w:val="28"/>
          <w:szCs w:val="28"/>
        </w:rPr>
        <w:lastRenderedPageBreak/>
        <w:t>2. Вступ</w:t>
      </w:r>
    </w:p>
    <w:p w14:paraId="571F1F7A" w14:textId="77777777" w:rsidR="006C642D" w:rsidRDefault="006C642D" w:rsidP="00455664">
      <w:pPr>
        <w:tabs>
          <w:tab w:val="left" w:pos="3900"/>
        </w:tabs>
        <w:spacing w:after="0" w:line="240" w:lineRule="auto"/>
        <w:rPr>
          <w:rFonts w:ascii="Times New Roman" w:hAnsi="Times New Roman" w:cs="Times New Roman"/>
          <w:b/>
          <w:sz w:val="28"/>
          <w:szCs w:val="28"/>
        </w:rPr>
      </w:pPr>
    </w:p>
    <w:p w14:paraId="60076263" w14:textId="77777777" w:rsidR="006C642D" w:rsidRPr="006C642D" w:rsidRDefault="006C642D" w:rsidP="006C642D">
      <w:pPr>
        <w:tabs>
          <w:tab w:val="left" w:pos="567"/>
        </w:tabs>
        <w:spacing w:after="0" w:line="240" w:lineRule="auto"/>
        <w:ind w:firstLine="567"/>
        <w:jc w:val="both"/>
        <w:rPr>
          <w:rFonts w:ascii="Times New Roman" w:hAnsi="Times New Roman" w:cs="Times New Roman"/>
          <w:sz w:val="28"/>
          <w:szCs w:val="28"/>
        </w:rPr>
      </w:pPr>
      <w:r w:rsidRPr="006C642D">
        <w:rPr>
          <w:rFonts w:ascii="Times New Roman" w:hAnsi="Times New Roman" w:cs="Times New Roman"/>
          <w:sz w:val="28"/>
          <w:szCs w:val="28"/>
        </w:rPr>
        <w:t>Вітчизняній економіці притаманні постійні економічні перетворення, які мають неабиякий вплив на діяльність підприємств та обліково-звітне відображення господарських операцій. Важливою с</w:t>
      </w:r>
      <w:r>
        <w:rPr>
          <w:rFonts w:ascii="Times New Roman" w:hAnsi="Times New Roman" w:cs="Times New Roman"/>
          <w:sz w:val="28"/>
          <w:szCs w:val="28"/>
        </w:rPr>
        <w:t>кладовою інформаційного забезпе</w:t>
      </w:r>
      <w:r w:rsidRPr="006C642D">
        <w:rPr>
          <w:rFonts w:ascii="Times New Roman" w:hAnsi="Times New Roman" w:cs="Times New Roman"/>
          <w:sz w:val="28"/>
          <w:szCs w:val="28"/>
        </w:rPr>
        <w:t>чення управління господарськими засобами та джерелами їх утворення  є дані фінансового обліку, який надає користувачам для прийняття рішень повну правдиву й неупереджену інформацію про фінансове становище, результати діяльності та рух грошових коштів суб’єкта господарювання.</w:t>
      </w:r>
    </w:p>
    <w:p w14:paraId="16564C5B" w14:textId="77777777" w:rsidR="006C642D" w:rsidRPr="006C642D" w:rsidRDefault="006C642D" w:rsidP="006C642D">
      <w:pPr>
        <w:tabs>
          <w:tab w:val="left" w:pos="567"/>
        </w:tabs>
        <w:spacing w:after="0" w:line="240" w:lineRule="auto"/>
        <w:ind w:firstLine="567"/>
        <w:jc w:val="both"/>
        <w:rPr>
          <w:rFonts w:ascii="Times New Roman" w:hAnsi="Times New Roman" w:cs="Times New Roman"/>
          <w:sz w:val="28"/>
          <w:szCs w:val="28"/>
        </w:rPr>
      </w:pPr>
      <w:r w:rsidRPr="006C642D">
        <w:rPr>
          <w:rFonts w:ascii="Times New Roman" w:hAnsi="Times New Roman" w:cs="Times New Roman"/>
          <w:sz w:val="28"/>
          <w:szCs w:val="28"/>
        </w:rPr>
        <w:t>Дисципліна “Фінансовий облік” є однією з основних облікових дисциплін та логічним продовженням дисципліни “Бухгалтерський облік”.</w:t>
      </w:r>
    </w:p>
    <w:p w14:paraId="07BBF11D" w14:textId="77777777" w:rsidR="006C642D" w:rsidRPr="006C642D" w:rsidRDefault="006C642D" w:rsidP="006C642D">
      <w:pPr>
        <w:tabs>
          <w:tab w:val="left" w:pos="567"/>
        </w:tabs>
        <w:spacing w:after="0" w:line="240" w:lineRule="auto"/>
        <w:ind w:firstLine="567"/>
        <w:jc w:val="both"/>
        <w:rPr>
          <w:rFonts w:ascii="Times New Roman" w:hAnsi="Times New Roman" w:cs="Times New Roman"/>
          <w:sz w:val="28"/>
          <w:szCs w:val="28"/>
        </w:rPr>
      </w:pPr>
      <w:r w:rsidRPr="006C642D">
        <w:rPr>
          <w:rFonts w:ascii="Times New Roman" w:hAnsi="Times New Roman" w:cs="Times New Roman"/>
          <w:sz w:val="28"/>
          <w:szCs w:val="28"/>
        </w:rPr>
        <w:t>У зв’язку з новими умовами змінюється роль фінансового обліку і суттєвому коригуванню підлягають методологічні та методичні аспекти його організації.</w:t>
      </w:r>
    </w:p>
    <w:p w14:paraId="501DA5E6" w14:textId="77777777" w:rsidR="006C642D" w:rsidRPr="006C642D" w:rsidRDefault="006C642D" w:rsidP="006C642D">
      <w:pPr>
        <w:tabs>
          <w:tab w:val="left" w:pos="567"/>
        </w:tabs>
        <w:spacing w:after="0" w:line="240" w:lineRule="auto"/>
        <w:ind w:firstLine="567"/>
        <w:jc w:val="both"/>
        <w:rPr>
          <w:rFonts w:ascii="Times New Roman" w:hAnsi="Times New Roman" w:cs="Times New Roman"/>
          <w:sz w:val="28"/>
          <w:szCs w:val="28"/>
        </w:rPr>
      </w:pPr>
      <w:r w:rsidRPr="006C642D">
        <w:rPr>
          <w:rFonts w:ascii="Times New Roman" w:hAnsi="Times New Roman" w:cs="Times New Roman"/>
          <w:sz w:val="28"/>
          <w:szCs w:val="28"/>
        </w:rPr>
        <w:t>Предметом дисципліни є нормативна база і методика фінансового обліку господарських операцій.</w:t>
      </w:r>
    </w:p>
    <w:p w14:paraId="1C724385" w14:textId="77777777" w:rsidR="006C642D" w:rsidRPr="006C642D" w:rsidRDefault="006C642D" w:rsidP="006C642D">
      <w:pPr>
        <w:tabs>
          <w:tab w:val="left" w:pos="567"/>
        </w:tabs>
        <w:spacing w:after="0" w:line="240" w:lineRule="auto"/>
        <w:ind w:firstLine="567"/>
        <w:jc w:val="both"/>
        <w:rPr>
          <w:rFonts w:ascii="Times New Roman" w:hAnsi="Times New Roman" w:cs="Times New Roman"/>
          <w:sz w:val="28"/>
          <w:szCs w:val="28"/>
        </w:rPr>
      </w:pPr>
      <w:r w:rsidRPr="006C642D">
        <w:rPr>
          <w:rFonts w:ascii="Times New Roman" w:hAnsi="Times New Roman" w:cs="Times New Roman"/>
          <w:sz w:val="28"/>
          <w:szCs w:val="28"/>
        </w:rPr>
        <w:t>Міждисциплінарні зв’язки: “Бухгалтерський облік”, “У</w:t>
      </w:r>
      <w:r>
        <w:rPr>
          <w:rFonts w:ascii="Times New Roman" w:hAnsi="Times New Roman" w:cs="Times New Roman"/>
          <w:sz w:val="28"/>
          <w:szCs w:val="28"/>
        </w:rPr>
        <w:t>правлінський облік”, “Фінан</w:t>
      </w:r>
      <w:r w:rsidRPr="006C642D">
        <w:rPr>
          <w:rFonts w:ascii="Times New Roman" w:hAnsi="Times New Roman" w:cs="Times New Roman"/>
          <w:sz w:val="28"/>
          <w:szCs w:val="28"/>
        </w:rPr>
        <w:t>си підприємства”, “Статистика ”, “Фінанси” та ін.</w:t>
      </w:r>
    </w:p>
    <w:p w14:paraId="66950C6C" w14:textId="77777777" w:rsidR="006C642D" w:rsidRPr="006C642D" w:rsidRDefault="006C642D" w:rsidP="006C642D">
      <w:pPr>
        <w:tabs>
          <w:tab w:val="left" w:pos="567"/>
        </w:tabs>
        <w:spacing w:after="0" w:line="240" w:lineRule="auto"/>
        <w:ind w:firstLine="567"/>
        <w:jc w:val="both"/>
        <w:rPr>
          <w:rFonts w:ascii="Times New Roman" w:hAnsi="Times New Roman" w:cs="Times New Roman"/>
          <w:sz w:val="28"/>
          <w:szCs w:val="28"/>
        </w:rPr>
      </w:pPr>
      <w:r w:rsidRPr="006C642D">
        <w:rPr>
          <w:rFonts w:ascii="Times New Roman" w:hAnsi="Times New Roman" w:cs="Times New Roman"/>
          <w:sz w:val="28"/>
          <w:szCs w:val="28"/>
        </w:rPr>
        <w:t>Метою дисципліни є формування знань з організації та методології ведення фінансового обліку на підприємствах різних форм власності.</w:t>
      </w:r>
    </w:p>
    <w:p w14:paraId="7F0A7388" w14:textId="77777777" w:rsidR="006C642D" w:rsidRPr="006C642D" w:rsidRDefault="006C642D" w:rsidP="006C642D">
      <w:pPr>
        <w:tabs>
          <w:tab w:val="left" w:pos="567"/>
        </w:tabs>
        <w:spacing w:after="0" w:line="240" w:lineRule="auto"/>
        <w:ind w:firstLine="567"/>
        <w:jc w:val="both"/>
        <w:rPr>
          <w:rFonts w:ascii="Times New Roman" w:hAnsi="Times New Roman" w:cs="Times New Roman"/>
          <w:sz w:val="28"/>
          <w:szCs w:val="28"/>
        </w:rPr>
      </w:pPr>
      <w:r w:rsidRPr="006C642D">
        <w:rPr>
          <w:rFonts w:ascii="Times New Roman" w:hAnsi="Times New Roman" w:cs="Times New Roman"/>
          <w:sz w:val="28"/>
          <w:szCs w:val="28"/>
        </w:rPr>
        <w:t>Опис предметної області дисципліни</w:t>
      </w:r>
    </w:p>
    <w:p w14:paraId="4EFF229D" w14:textId="77777777" w:rsidR="006C642D" w:rsidRPr="006C642D" w:rsidRDefault="006C642D" w:rsidP="006C642D">
      <w:pPr>
        <w:tabs>
          <w:tab w:val="left" w:pos="567"/>
        </w:tabs>
        <w:spacing w:after="0" w:line="240" w:lineRule="auto"/>
        <w:ind w:firstLine="567"/>
        <w:jc w:val="both"/>
        <w:rPr>
          <w:rFonts w:ascii="Times New Roman" w:hAnsi="Times New Roman" w:cs="Times New Roman"/>
          <w:sz w:val="28"/>
          <w:szCs w:val="28"/>
        </w:rPr>
      </w:pPr>
      <w:r w:rsidRPr="006C642D">
        <w:rPr>
          <w:rFonts w:ascii="Times New Roman" w:hAnsi="Times New Roman" w:cs="Times New Roman"/>
          <w:sz w:val="28"/>
          <w:szCs w:val="28"/>
        </w:rPr>
        <w:t>Об’єктом вивчення є майно організацій, їх зобов'язання і господарські операції, здійснювані організаціями в процесі їх діяльності.</w:t>
      </w:r>
    </w:p>
    <w:p w14:paraId="2CDFC4C4" w14:textId="77777777" w:rsidR="006C642D" w:rsidRPr="006C642D" w:rsidRDefault="006C642D" w:rsidP="00272ADC">
      <w:pPr>
        <w:pStyle w:val="a3"/>
        <w:keepNext/>
        <w:keepLines/>
        <w:spacing w:after="0"/>
        <w:ind w:firstLine="142"/>
        <w:rPr>
          <w:szCs w:val="28"/>
        </w:rPr>
      </w:pPr>
      <w:r w:rsidRPr="006C642D">
        <w:rPr>
          <w:szCs w:val="28"/>
        </w:rPr>
        <w:t>-</w:t>
      </w:r>
      <w:r w:rsidRPr="006C642D">
        <w:rPr>
          <w:szCs w:val="28"/>
        </w:rPr>
        <w:tab/>
        <w:t>Цілі навчання - підготовка молодших спеціалістів за</w:t>
      </w:r>
      <w:r w:rsidR="00272ADC" w:rsidRPr="00272ADC">
        <w:rPr>
          <w:b/>
          <w:szCs w:val="28"/>
        </w:rPr>
        <w:t xml:space="preserve"> </w:t>
      </w:r>
      <w:r w:rsidR="00272ADC">
        <w:rPr>
          <w:szCs w:val="28"/>
        </w:rPr>
        <w:t>с</w:t>
      </w:r>
      <w:r w:rsidR="00272ADC" w:rsidRPr="00272ADC">
        <w:rPr>
          <w:szCs w:val="28"/>
        </w:rPr>
        <w:t>пеціальність  076 Підприємництво торгівля та біржова діяльність</w:t>
      </w:r>
      <w:r w:rsidRPr="006C642D">
        <w:rPr>
          <w:szCs w:val="28"/>
        </w:rPr>
        <w:t>, здатних розв’язувати складні завдання і проблеми у сфері професійної, педагогічної діяльності та у процесі досліджень з обл</w:t>
      </w:r>
      <w:r w:rsidR="00272ADC">
        <w:rPr>
          <w:szCs w:val="28"/>
        </w:rPr>
        <w:t>іку, аналізу</w:t>
      </w:r>
      <w:r w:rsidRPr="006C642D">
        <w:rPr>
          <w:szCs w:val="28"/>
        </w:rPr>
        <w:t>, оподаткування, що характеризуються невизначеністю умов і вимог. Знати  теоретичні основи, методику ведення фінансового обліку на підприємствах і в організаціях різних форм власності;</w:t>
      </w:r>
    </w:p>
    <w:p w14:paraId="1F8C63FA" w14:textId="77777777" w:rsidR="006C642D" w:rsidRPr="006C642D" w:rsidRDefault="006C642D" w:rsidP="006C642D">
      <w:pPr>
        <w:tabs>
          <w:tab w:val="left" w:pos="567"/>
        </w:tabs>
        <w:spacing w:after="0" w:line="240" w:lineRule="auto"/>
        <w:ind w:firstLine="567"/>
        <w:jc w:val="both"/>
        <w:rPr>
          <w:rFonts w:ascii="Times New Roman" w:hAnsi="Times New Roman" w:cs="Times New Roman"/>
          <w:sz w:val="28"/>
          <w:szCs w:val="28"/>
        </w:rPr>
      </w:pPr>
      <w:r w:rsidRPr="006C642D">
        <w:rPr>
          <w:rFonts w:ascii="Times New Roman" w:hAnsi="Times New Roman" w:cs="Times New Roman"/>
          <w:sz w:val="28"/>
          <w:szCs w:val="28"/>
        </w:rPr>
        <w:t>-</w:t>
      </w:r>
      <w:r w:rsidRPr="006C642D">
        <w:rPr>
          <w:rFonts w:ascii="Times New Roman" w:hAnsi="Times New Roman" w:cs="Times New Roman"/>
          <w:sz w:val="28"/>
          <w:szCs w:val="28"/>
        </w:rPr>
        <w:tab/>
        <w:t xml:space="preserve"> вміти оцінювати стан фінансового обліку в господарському формуванні, правильно і раціонально його вести відповідно до сучасних вимог організації виробництва та   управління на основі норм чинного законодавства. Впроваджувати передові форми і методи облі</w:t>
      </w:r>
      <w:r>
        <w:rPr>
          <w:rFonts w:ascii="Times New Roman" w:hAnsi="Times New Roman" w:cs="Times New Roman"/>
          <w:sz w:val="28"/>
          <w:szCs w:val="28"/>
        </w:rPr>
        <w:t>ку</w:t>
      </w:r>
    </w:p>
    <w:p w14:paraId="67E44050" w14:textId="77777777" w:rsidR="006C642D" w:rsidRPr="006C642D" w:rsidRDefault="006C642D" w:rsidP="006C642D">
      <w:pPr>
        <w:tabs>
          <w:tab w:val="left" w:pos="567"/>
        </w:tabs>
        <w:spacing w:after="0" w:line="240" w:lineRule="auto"/>
        <w:ind w:firstLine="567"/>
        <w:jc w:val="both"/>
        <w:rPr>
          <w:rFonts w:ascii="Times New Roman" w:hAnsi="Times New Roman" w:cs="Times New Roman"/>
          <w:sz w:val="28"/>
          <w:szCs w:val="28"/>
        </w:rPr>
      </w:pPr>
      <w:r w:rsidRPr="006C642D">
        <w:rPr>
          <w:rFonts w:ascii="Times New Roman" w:hAnsi="Times New Roman" w:cs="Times New Roman"/>
          <w:sz w:val="28"/>
          <w:szCs w:val="28"/>
        </w:rPr>
        <w:t>Теоретичний зміст предметної області полягає у поглибленому вивченні досягнень світової науки, практики, культури та професійної етики, сучасній методології досліджень та педагогічної діяльності для вивчення соціально-економічних явищ, процесів, проблем під час розроблення концепції та стратегії обліку, аудиту, оподаткування, формування звітності відповідно до вимог національних та міжнародних стандартів та обліково-аналітичної інформації в системі управління;</w:t>
      </w:r>
    </w:p>
    <w:p w14:paraId="3A843CBE" w14:textId="77777777" w:rsidR="006C642D" w:rsidRPr="006C642D" w:rsidRDefault="006C642D" w:rsidP="006C642D">
      <w:pPr>
        <w:tabs>
          <w:tab w:val="left" w:pos="567"/>
        </w:tabs>
        <w:spacing w:after="0" w:line="240" w:lineRule="auto"/>
        <w:ind w:firstLine="567"/>
        <w:jc w:val="both"/>
        <w:rPr>
          <w:rFonts w:ascii="Times New Roman" w:hAnsi="Times New Roman" w:cs="Times New Roman"/>
          <w:sz w:val="28"/>
          <w:szCs w:val="28"/>
        </w:rPr>
      </w:pPr>
      <w:r w:rsidRPr="006C642D">
        <w:rPr>
          <w:rFonts w:ascii="Times New Roman" w:hAnsi="Times New Roman" w:cs="Times New Roman"/>
          <w:sz w:val="28"/>
          <w:szCs w:val="28"/>
        </w:rPr>
        <w:t xml:space="preserve">Методи, методики та технології: загальнонаукові та спеціальні методи під час досліджень закономірностей функціонування сучасної економіки на </w:t>
      </w:r>
      <w:proofErr w:type="spellStart"/>
      <w:r w:rsidRPr="006C642D">
        <w:rPr>
          <w:rFonts w:ascii="Times New Roman" w:hAnsi="Times New Roman" w:cs="Times New Roman"/>
          <w:sz w:val="28"/>
          <w:szCs w:val="28"/>
        </w:rPr>
        <w:t>макро</w:t>
      </w:r>
      <w:proofErr w:type="spellEnd"/>
      <w:r w:rsidRPr="006C642D">
        <w:rPr>
          <w:rFonts w:ascii="Times New Roman" w:hAnsi="Times New Roman" w:cs="Times New Roman"/>
          <w:sz w:val="28"/>
          <w:szCs w:val="28"/>
        </w:rPr>
        <w:t>- і мікрорівні, економіко-математичні методи для вирішення економічних проблем і завдань управління та  інноваційні методи, методики, технології організації обліку, контролю, аудиту, аналізу та оподаткування.</w:t>
      </w:r>
    </w:p>
    <w:p w14:paraId="7E1B0C47" w14:textId="77777777" w:rsidR="006C642D" w:rsidRPr="006C642D" w:rsidRDefault="006C642D" w:rsidP="006C642D">
      <w:pPr>
        <w:tabs>
          <w:tab w:val="left" w:pos="567"/>
        </w:tabs>
        <w:spacing w:after="0" w:line="240" w:lineRule="auto"/>
        <w:ind w:firstLine="567"/>
        <w:rPr>
          <w:rFonts w:ascii="Times New Roman" w:hAnsi="Times New Roman" w:cs="Times New Roman"/>
          <w:sz w:val="28"/>
          <w:szCs w:val="28"/>
        </w:rPr>
      </w:pPr>
      <w:r w:rsidRPr="006C642D">
        <w:rPr>
          <w:rFonts w:ascii="Times New Roman" w:hAnsi="Times New Roman" w:cs="Times New Roman"/>
          <w:sz w:val="28"/>
          <w:szCs w:val="28"/>
        </w:rPr>
        <w:lastRenderedPageBreak/>
        <w:t>Інструменти та обладнання: прогресивні інформаційні системи і технології, методичний інструментарій для організації та моделювання обліку, аналізу, контролю, аудиту, оподаткування.</w:t>
      </w:r>
    </w:p>
    <w:p w14:paraId="6EB2F607" w14:textId="77777777" w:rsidR="006C642D" w:rsidRPr="006C642D" w:rsidRDefault="006C642D" w:rsidP="006C642D">
      <w:pPr>
        <w:tabs>
          <w:tab w:val="left" w:pos="567"/>
        </w:tabs>
        <w:spacing w:after="0" w:line="240" w:lineRule="auto"/>
        <w:ind w:firstLine="567"/>
        <w:rPr>
          <w:rFonts w:ascii="Times New Roman" w:hAnsi="Times New Roman" w:cs="Times New Roman"/>
          <w:sz w:val="28"/>
          <w:szCs w:val="28"/>
        </w:rPr>
      </w:pPr>
      <w:r w:rsidRPr="006C642D">
        <w:rPr>
          <w:rFonts w:ascii="Times New Roman" w:hAnsi="Times New Roman" w:cs="Times New Roman"/>
          <w:sz w:val="28"/>
          <w:szCs w:val="28"/>
        </w:rPr>
        <w:t>Навчальна дисципліна «Фінансовий облік» є обов’язковою для вивчення студентами спеціальності «Облік і оподаткування». Вивчення цієї дисципліни вимагає від студентів обізнаності з матеріалом, викладеним у дисциплінах «Бухгалтерського обліку», «Економіка підприємства», «Економічна теорія», «Інформаційні системи і технології в обліку» та інших. Призначена  для  подальшого  поглибленого  вивчення  теорії  та  практики фінансового обліку у навчанні рівня “молодший спеціаліст” і є продовженням курсу «Фінанси підп</w:t>
      </w:r>
      <w:r w:rsidR="00272ADC">
        <w:rPr>
          <w:rFonts w:ascii="Times New Roman" w:hAnsi="Times New Roman" w:cs="Times New Roman"/>
          <w:sz w:val="28"/>
          <w:szCs w:val="28"/>
        </w:rPr>
        <w:t>риємства», «Податкова система»</w:t>
      </w:r>
    </w:p>
    <w:p w14:paraId="62955CA8" w14:textId="77777777" w:rsidR="006C642D" w:rsidRPr="006C642D" w:rsidRDefault="006C642D" w:rsidP="006C642D">
      <w:pPr>
        <w:tabs>
          <w:tab w:val="left" w:pos="567"/>
        </w:tabs>
        <w:spacing w:after="0" w:line="240" w:lineRule="auto"/>
        <w:ind w:firstLine="567"/>
        <w:rPr>
          <w:rFonts w:ascii="Times New Roman" w:hAnsi="Times New Roman" w:cs="Times New Roman"/>
          <w:sz w:val="28"/>
          <w:szCs w:val="28"/>
        </w:rPr>
      </w:pPr>
      <w:r w:rsidRPr="006C642D">
        <w:rPr>
          <w:rFonts w:ascii="Times New Roman" w:hAnsi="Times New Roman" w:cs="Times New Roman"/>
          <w:sz w:val="28"/>
          <w:szCs w:val="28"/>
        </w:rPr>
        <w:t xml:space="preserve"> Мета  вивчення  дисципліни – є формування системи знань з організації та методики фінансового обліку, його удосконалення з урахуванням прогресивного зарубіжного досвіду як основи прийняття ефективних управлінських рішень.</w:t>
      </w:r>
    </w:p>
    <w:p w14:paraId="17108B73" w14:textId="77777777" w:rsidR="006C642D" w:rsidRPr="006C642D" w:rsidRDefault="006C642D" w:rsidP="006C642D">
      <w:pPr>
        <w:tabs>
          <w:tab w:val="left" w:pos="567"/>
        </w:tabs>
        <w:spacing w:after="0" w:line="240" w:lineRule="auto"/>
        <w:ind w:firstLine="709"/>
        <w:rPr>
          <w:rFonts w:ascii="Times New Roman" w:hAnsi="Times New Roman" w:cs="Times New Roman"/>
          <w:sz w:val="28"/>
          <w:szCs w:val="28"/>
        </w:rPr>
      </w:pPr>
      <w:r w:rsidRPr="006C642D">
        <w:rPr>
          <w:rFonts w:ascii="Times New Roman" w:hAnsi="Times New Roman" w:cs="Times New Roman"/>
          <w:sz w:val="28"/>
          <w:szCs w:val="28"/>
        </w:rPr>
        <w:t>Завдання  дисципліни – вивчення раціональних методів фінансового обліку, правильного відображення господарських операцій на рахунках, внесення записів до облікових регістрів, формування навичок використання фінансової звітності для контролю та аналізу господарської діяльності;---</w:t>
      </w:r>
      <w:r w:rsidRPr="006C642D">
        <w:rPr>
          <w:rFonts w:ascii="Times New Roman" w:hAnsi="Times New Roman" w:cs="Times New Roman"/>
          <w:sz w:val="28"/>
          <w:szCs w:val="28"/>
        </w:rPr>
        <w:tab/>
        <w:t>забезпечення контролю за виконанням зобов’язань, наявністю і рухом майна, використанням матеріальних і фінансових ресурсів відповідно до затверджених нормативів і кошторисів;</w:t>
      </w:r>
    </w:p>
    <w:p w14:paraId="70C27C43" w14:textId="77777777" w:rsidR="006C642D" w:rsidRPr="006C642D" w:rsidRDefault="006C642D" w:rsidP="006C642D">
      <w:pPr>
        <w:tabs>
          <w:tab w:val="left" w:pos="0"/>
          <w:tab w:val="left" w:pos="993"/>
        </w:tabs>
        <w:spacing w:after="0" w:line="240" w:lineRule="auto"/>
        <w:ind w:firstLine="709"/>
        <w:rPr>
          <w:rFonts w:ascii="Times New Roman" w:hAnsi="Times New Roman" w:cs="Times New Roman"/>
          <w:sz w:val="28"/>
          <w:szCs w:val="28"/>
        </w:rPr>
      </w:pPr>
      <w:r w:rsidRPr="006C642D">
        <w:rPr>
          <w:rFonts w:ascii="Times New Roman" w:hAnsi="Times New Roman" w:cs="Times New Roman"/>
          <w:sz w:val="28"/>
          <w:szCs w:val="28"/>
        </w:rPr>
        <w:t>своєчасне запобігання негативним явищам у фінансово господарській діяльності, виявлення і мобілізація внутрігосподарських резервів;</w:t>
      </w:r>
    </w:p>
    <w:p w14:paraId="70260D19" w14:textId="77777777" w:rsidR="006C642D" w:rsidRPr="006C642D" w:rsidRDefault="006C642D" w:rsidP="006C642D">
      <w:pPr>
        <w:tabs>
          <w:tab w:val="left" w:pos="0"/>
          <w:tab w:val="left" w:pos="993"/>
        </w:tabs>
        <w:spacing w:after="0" w:line="240" w:lineRule="auto"/>
        <w:ind w:firstLine="709"/>
        <w:rPr>
          <w:rFonts w:ascii="Times New Roman" w:hAnsi="Times New Roman" w:cs="Times New Roman"/>
          <w:sz w:val="28"/>
          <w:szCs w:val="28"/>
        </w:rPr>
      </w:pPr>
      <w:r w:rsidRPr="006C642D">
        <w:rPr>
          <w:rFonts w:ascii="Times New Roman" w:hAnsi="Times New Roman" w:cs="Times New Roman"/>
          <w:sz w:val="28"/>
          <w:szCs w:val="28"/>
        </w:rPr>
        <w:t>формування повної, достовірної інформації про господарські процеси і результати діяльності підприємства, необхідної для оперативного керівництва і управління, а також для використання інвесторами, постачальниками, покупцями, кредиторами; фінансовими, податковими, статистичними та банківськими установами.</w:t>
      </w:r>
    </w:p>
    <w:p w14:paraId="7ED17489" w14:textId="77777777" w:rsidR="006C642D" w:rsidRPr="006C642D" w:rsidRDefault="006C642D" w:rsidP="006C642D">
      <w:pPr>
        <w:tabs>
          <w:tab w:val="left" w:pos="567"/>
        </w:tabs>
        <w:spacing w:after="0" w:line="240" w:lineRule="auto"/>
        <w:jc w:val="both"/>
        <w:rPr>
          <w:rFonts w:ascii="Times New Roman" w:hAnsi="Times New Roman" w:cs="Times New Roman"/>
          <w:sz w:val="28"/>
          <w:szCs w:val="28"/>
        </w:rPr>
      </w:pPr>
    </w:p>
    <w:p w14:paraId="4470A0BC" w14:textId="77777777" w:rsidR="00F17253" w:rsidRPr="00AF0A3D" w:rsidRDefault="00F17253" w:rsidP="00455664">
      <w:pPr>
        <w:pStyle w:val="Default"/>
        <w:jc w:val="center"/>
        <w:rPr>
          <w:rFonts w:ascii="Times New Roman" w:hAnsi="Times New Roman" w:cs="Times New Roman"/>
          <w:sz w:val="28"/>
          <w:szCs w:val="28"/>
        </w:rPr>
      </w:pPr>
      <w:r w:rsidRPr="00AF0A3D">
        <w:rPr>
          <w:rFonts w:ascii="Times New Roman" w:hAnsi="Times New Roman" w:cs="Times New Roman"/>
          <w:b/>
          <w:bCs/>
          <w:sz w:val="28"/>
          <w:szCs w:val="28"/>
        </w:rPr>
        <w:t>3. Обсяг дисципліни</w:t>
      </w:r>
    </w:p>
    <w:p w14:paraId="2FD3149B" w14:textId="77777777" w:rsidR="00F17253" w:rsidRPr="00542F0B" w:rsidRDefault="00542F0B" w:rsidP="00455664">
      <w:pPr>
        <w:pStyle w:val="a5"/>
        <w:spacing w:before="0" w:beforeAutospacing="0" w:after="0" w:afterAutospacing="0"/>
        <w:ind w:firstLine="53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Загальний обсяг –  4 кредитів ECTS ( 120</w:t>
      </w:r>
      <w:r w:rsidR="00F17253" w:rsidRPr="00542F0B">
        <w:rPr>
          <w:rFonts w:ascii="Times New Roman" w:hAnsi="Times New Roman" w:cs="Times New Roman"/>
          <w:color w:val="000000" w:themeColor="text1"/>
          <w:sz w:val="28"/>
          <w:szCs w:val="28"/>
          <w:lang w:val="uk-UA"/>
        </w:rPr>
        <w:t xml:space="preserve"> академічних годин).</w:t>
      </w:r>
    </w:p>
    <w:p w14:paraId="4FCA3CA6" w14:textId="77777777" w:rsidR="00F17253" w:rsidRPr="00AF0A3D" w:rsidRDefault="00F17253" w:rsidP="00455664">
      <w:pPr>
        <w:autoSpaceDE w:val="0"/>
        <w:autoSpaceDN w:val="0"/>
        <w:adjustRightInd w:val="0"/>
        <w:spacing w:after="0" w:line="240" w:lineRule="auto"/>
        <w:jc w:val="both"/>
        <w:rPr>
          <w:rFonts w:ascii="Times New Roman" w:hAnsi="Times New Roman" w:cs="Times New Roman"/>
          <w:color w:val="FF0000"/>
          <w:sz w:val="28"/>
          <w:szCs w:val="28"/>
        </w:rPr>
      </w:pPr>
    </w:p>
    <w:p w14:paraId="1C858AF1" w14:textId="77777777" w:rsidR="00F17253" w:rsidRPr="00AF0A3D" w:rsidRDefault="00F17253" w:rsidP="00455664">
      <w:pPr>
        <w:autoSpaceDE w:val="0"/>
        <w:autoSpaceDN w:val="0"/>
        <w:adjustRightInd w:val="0"/>
        <w:spacing w:after="0" w:line="240" w:lineRule="auto"/>
        <w:ind w:firstLine="567"/>
        <w:jc w:val="both"/>
        <w:rPr>
          <w:rFonts w:ascii="Times New Roman" w:hAnsi="Times New Roman" w:cs="Times New Roman"/>
          <w:sz w:val="28"/>
          <w:szCs w:val="28"/>
        </w:rPr>
      </w:pPr>
      <w:r w:rsidRPr="00AF0A3D">
        <w:rPr>
          <w:rFonts w:ascii="Times New Roman" w:hAnsi="Times New Roman" w:cs="Times New Roman"/>
          <w:b/>
          <w:bCs/>
          <w:sz w:val="28"/>
          <w:szCs w:val="28"/>
        </w:rPr>
        <w:t>4. Галузь використання</w:t>
      </w:r>
    </w:p>
    <w:p w14:paraId="4A3002D6" w14:textId="77777777" w:rsidR="00F17253" w:rsidRPr="00AF0A3D" w:rsidRDefault="00F17253" w:rsidP="00455664">
      <w:pPr>
        <w:autoSpaceDE w:val="0"/>
        <w:autoSpaceDN w:val="0"/>
        <w:adjustRightInd w:val="0"/>
        <w:spacing w:after="0" w:line="240" w:lineRule="auto"/>
        <w:ind w:firstLine="567"/>
        <w:jc w:val="both"/>
        <w:rPr>
          <w:rFonts w:ascii="Times New Roman" w:hAnsi="Times New Roman" w:cs="Times New Roman"/>
          <w:sz w:val="28"/>
          <w:szCs w:val="28"/>
        </w:rPr>
      </w:pPr>
      <w:r w:rsidRPr="00AF0A3D">
        <w:rPr>
          <w:rFonts w:ascii="Times New Roman" w:hAnsi="Times New Roman" w:cs="Times New Roman"/>
          <w:b/>
          <w:bCs/>
          <w:i/>
          <w:iCs/>
          <w:sz w:val="28"/>
          <w:szCs w:val="28"/>
        </w:rPr>
        <w:t xml:space="preserve">Робоча програма призначена </w:t>
      </w:r>
      <w:r w:rsidRPr="00AF0A3D">
        <w:rPr>
          <w:rFonts w:ascii="Times New Roman" w:hAnsi="Times New Roman" w:cs="Times New Roman"/>
          <w:sz w:val="28"/>
          <w:szCs w:val="28"/>
        </w:rPr>
        <w:t xml:space="preserve">для: </w:t>
      </w:r>
    </w:p>
    <w:p w14:paraId="2EE9A9EE" w14:textId="77777777" w:rsidR="00F17253" w:rsidRPr="00AF0A3D" w:rsidRDefault="00F17253" w:rsidP="00455664">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AF0A3D">
        <w:rPr>
          <w:rFonts w:ascii="Times New Roman" w:hAnsi="Times New Roman" w:cs="Times New Roman"/>
          <w:sz w:val="28"/>
          <w:szCs w:val="28"/>
        </w:rPr>
        <w:t xml:space="preserve"> реалізації </w:t>
      </w:r>
      <w:proofErr w:type="spellStart"/>
      <w:r w:rsidRPr="00AF0A3D">
        <w:rPr>
          <w:rFonts w:ascii="Times New Roman" w:hAnsi="Times New Roman" w:cs="Times New Roman"/>
          <w:sz w:val="28"/>
          <w:szCs w:val="28"/>
        </w:rPr>
        <w:t>компетентнісного</w:t>
      </w:r>
      <w:proofErr w:type="spellEnd"/>
      <w:r w:rsidRPr="00AF0A3D">
        <w:rPr>
          <w:rFonts w:ascii="Times New Roman" w:hAnsi="Times New Roman" w:cs="Times New Roman"/>
          <w:sz w:val="28"/>
          <w:szCs w:val="28"/>
        </w:rPr>
        <w:t xml:space="preserve"> підходу при формуванні структури та змісту дисципліни; </w:t>
      </w:r>
    </w:p>
    <w:p w14:paraId="5528CF4D" w14:textId="77777777" w:rsidR="00F17253" w:rsidRPr="00AF0A3D" w:rsidRDefault="00F17253" w:rsidP="00455664">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AF0A3D">
        <w:rPr>
          <w:rFonts w:ascii="Times New Roman" w:hAnsi="Times New Roman" w:cs="Times New Roman"/>
          <w:sz w:val="28"/>
          <w:szCs w:val="28"/>
        </w:rPr>
        <w:t xml:space="preserve">визначення інформаційної бази для формування засобів діагностики; </w:t>
      </w:r>
    </w:p>
    <w:p w14:paraId="19A58D86" w14:textId="77777777" w:rsidR="00F17253" w:rsidRPr="00AF0A3D" w:rsidRDefault="00F17253" w:rsidP="00455664">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AF0A3D">
        <w:rPr>
          <w:rFonts w:ascii="Times New Roman" w:hAnsi="Times New Roman" w:cs="Times New Roman"/>
          <w:sz w:val="28"/>
          <w:szCs w:val="28"/>
        </w:rPr>
        <w:t xml:space="preserve">внутрішнього та зовнішнього контролю якості підготовки фахівців; </w:t>
      </w:r>
    </w:p>
    <w:p w14:paraId="7F330B44" w14:textId="77777777" w:rsidR="00F17253" w:rsidRPr="00AF0A3D" w:rsidRDefault="00F17253" w:rsidP="00455664">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AF0A3D">
        <w:rPr>
          <w:rFonts w:ascii="Times New Roman" w:hAnsi="Times New Roman" w:cs="Times New Roman"/>
          <w:sz w:val="28"/>
          <w:szCs w:val="28"/>
        </w:rPr>
        <w:t xml:space="preserve">акредитації освітньої програми за спеціальністю. </w:t>
      </w:r>
    </w:p>
    <w:p w14:paraId="64443BBE" w14:textId="77777777" w:rsidR="00F17253" w:rsidRPr="00AF0A3D" w:rsidRDefault="00F17253" w:rsidP="00455664">
      <w:pPr>
        <w:autoSpaceDE w:val="0"/>
        <w:autoSpaceDN w:val="0"/>
        <w:adjustRightInd w:val="0"/>
        <w:spacing w:after="0" w:line="240" w:lineRule="auto"/>
        <w:ind w:left="1287"/>
        <w:jc w:val="both"/>
        <w:rPr>
          <w:rFonts w:ascii="Times New Roman" w:hAnsi="Times New Roman" w:cs="Times New Roman"/>
          <w:sz w:val="28"/>
          <w:szCs w:val="28"/>
        </w:rPr>
      </w:pPr>
    </w:p>
    <w:p w14:paraId="28B4D499" w14:textId="77777777" w:rsidR="00F17253" w:rsidRPr="00AF0A3D" w:rsidRDefault="00F17253" w:rsidP="00455664">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AF0A3D">
        <w:rPr>
          <w:rFonts w:ascii="Times New Roman" w:hAnsi="Times New Roman" w:cs="Times New Roman"/>
          <w:b/>
          <w:bCs/>
          <w:i/>
          <w:iCs/>
          <w:sz w:val="28"/>
          <w:szCs w:val="28"/>
        </w:rPr>
        <w:t xml:space="preserve">Робоча Програма встановлює: </w:t>
      </w:r>
    </w:p>
    <w:p w14:paraId="3C4CACA0" w14:textId="77777777" w:rsidR="00F17253" w:rsidRPr="00AF0A3D" w:rsidRDefault="00F17253" w:rsidP="00455664">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AF0A3D">
        <w:rPr>
          <w:rFonts w:ascii="Times New Roman" w:hAnsi="Times New Roman" w:cs="Times New Roman"/>
          <w:sz w:val="28"/>
          <w:szCs w:val="28"/>
        </w:rPr>
        <w:t xml:space="preserve">форму підсумкового контролю; </w:t>
      </w:r>
    </w:p>
    <w:p w14:paraId="6487550F" w14:textId="77777777" w:rsidR="00F17253" w:rsidRPr="00AF0A3D" w:rsidRDefault="00F17253" w:rsidP="00455664">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AF0A3D">
        <w:rPr>
          <w:rFonts w:ascii="Times New Roman" w:hAnsi="Times New Roman" w:cs="Times New Roman"/>
          <w:sz w:val="28"/>
          <w:szCs w:val="28"/>
        </w:rPr>
        <w:t xml:space="preserve">базові дисципліни та дисципліни, що забезпечуються; </w:t>
      </w:r>
    </w:p>
    <w:p w14:paraId="36D6FF9C" w14:textId="77777777" w:rsidR="00F17253" w:rsidRPr="00AF0A3D" w:rsidRDefault="00F17253" w:rsidP="00455664">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AF0A3D">
        <w:rPr>
          <w:rFonts w:ascii="Times New Roman" w:hAnsi="Times New Roman" w:cs="Times New Roman"/>
          <w:sz w:val="28"/>
          <w:szCs w:val="28"/>
        </w:rPr>
        <w:t xml:space="preserve">результати навчання за дисципліною та їх відповідність </w:t>
      </w:r>
      <w:proofErr w:type="spellStart"/>
      <w:r w:rsidRPr="00AF0A3D">
        <w:rPr>
          <w:rFonts w:ascii="Times New Roman" w:hAnsi="Times New Roman" w:cs="Times New Roman"/>
          <w:sz w:val="28"/>
          <w:szCs w:val="28"/>
        </w:rPr>
        <w:t>компетентностям</w:t>
      </w:r>
      <w:proofErr w:type="spellEnd"/>
      <w:r w:rsidRPr="00AF0A3D">
        <w:rPr>
          <w:rFonts w:ascii="Times New Roman" w:hAnsi="Times New Roman" w:cs="Times New Roman"/>
          <w:sz w:val="28"/>
          <w:szCs w:val="28"/>
        </w:rPr>
        <w:t xml:space="preserve">; </w:t>
      </w:r>
    </w:p>
    <w:p w14:paraId="7118D15F" w14:textId="77777777" w:rsidR="00F17253" w:rsidRPr="00AF0A3D" w:rsidRDefault="00F17253" w:rsidP="00455664">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AF0A3D">
        <w:rPr>
          <w:rFonts w:ascii="Times New Roman" w:hAnsi="Times New Roman" w:cs="Times New Roman"/>
          <w:sz w:val="28"/>
          <w:szCs w:val="28"/>
        </w:rPr>
        <w:lastRenderedPageBreak/>
        <w:t xml:space="preserve">тематичний план та розподіл обсягу за видами навчальної діяльності </w:t>
      </w:r>
    </w:p>
    <w:p w14:paraId="60251136" w14:textId="77777777" w:rsidR="00F17253" w:rsidRPr="00AF0A3D" w:rsidRDefault="00F17253" w:rsidP="00455664">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AF0A3D">
        <w:rPr>
          <w:rFonts w:ascii="Times New Roman" w:hAnsi="Times New Roman" w:cs="Times New Roman"/>
          <w:sz w:val="28"/>
          <w:szCs w:val="28"/>
        </w:rPr>
        <w:t xml:space="preserve">завдання для самостійної роботи здобувача; </w:t>
      </w:r>
    </w:p>
    <w:p w14:paraId="09122D72" w14:textId="77777777" w:rsidR="00F17253" w:rsidRPr="00AF0A3D" w:rsidRDefault="00F17253" w:rsidP="00455664">
      <w:pPr>
        <w:numPr>
          <w:ilvl w:val="0"/>
          <w:numId w:val="1"/>
        </w:numPr>
        <w:autoSpaceDE w:val="0"/>
        <w:autoSpaceDN w:val="0"/>
        <w:adjustRightInd w:val="0"/>
        <w:spacing w:after="0" w:line="240" w:lineRule="auto"/>
        <w:rPr>
          <w:rFonts w:ascii="Times New Roman" w:hAnsi="Times New Roman" w:cs="Times New Roman"/>
          <w:sz w:val="28"/>
          <w:szCs w:val="28"/>
        </w:rPr>
      </w:pPr>
      <w:r w:rsidRPr="00AF0A3D">
        <w:rPr>
          <w:rFonts w:ascii="Times New Roman" w:hAnsi="Times New Roman" w:cs="Times New Roman"/>
          <w:sz w:val="28"/>
          <w:szCs w:val="28"/>
        </w:rPr>
        <w:t xml:space="preserve">вимоги до засобів діагностики, методи та критерії оцінювання навчальних досягнень; </w:t>
      </w:r>
    </w:p>
    <w:p w14:paraId="19662650" w14:textId="77777777" w:rsidR="00F17253" w:rsidRPr="00AF0A3D" w:rsidRDefault="00F17253" w:rsidP="00455664">
      <w:pPr>
        <w:numPr>
          <w:ilvl w:val="0"/>
          <w:numId w:val="1"/>
        </w:numPr>
        <w:autoSpaceDE w:val="0"/>
        <w:autoSpaceDN w:val="0"/>
        <w:adjustRightInd w:val="0"/>
        <w:spacing w:after="0" w:line="240" w:lineRule="auto"/>
        <w:rPr>
          <w:rFonts w:ascii="Times New Roman" w:hAnsi="Times New Roman" w:cs="Times New Roman"/>
          <w:sz w:val="28"/>
          <w:szCs w:val="28"/>
        </w:rPr>
      </w:pPr>
      <w:r w:rsidRPr="00AF0A3D">
        <w:rPr>
          <w:rFonts w:ascii="Times New Roman" w:hAnsi="Times New Roman" w:cs="Times New Roman"/>
          <w:sz w:val="28"/>
          <w:szCs w:val="28"/>
        </w:rPr>
        <w:t xml:space="preserve">вимоги до комплексу навчально-методичного забезпечення навчальної дисципліни; </w:t>
      </w:r>
    </w:p>
    <w:p w14:paraId="7ED891DE" w14:textId="77777777" w:rsidR="00F17253" w:rsidRPr="00AF0A3D" w:rsidRDefault="00F17253" w:rsidP="00455664">
      <w:pPr>
        <w:numPr>
          <w:ilvl w:val="0"/>
          <w:numId w:val="1"/>
        </w:numPr>
        <w:autoSpaceDE w:val="0"/>
        <w:autoSpaceDN w:val="0"/>
        <w:adjustRightInd w:val="0"/>
        <w:spacing w:after="0" w:line="240" w:lineRule="auto"/>
        <w:rPr>
          <w:rFonts w:ascii="Times New Roman" w:hAnsi="Times New Roman" w:cs="Times New Roman"/>
          <w:sz w:val="28"/>
          <w:szCs w:val="28"/>
        </w:rPr>
      </w:pPr>
      <w:r w:rsidRPr="00AF0A3D">
        <w:rPr>
          <w:rFonts w:ascii="Times New Roman" w:hAnsi="Times New Roman" w:cs="Times New Roman"/>
          <w:sz w:val="28"/>
          <w:szCs w:val="28"/>
        </w:rPr>
        <w:t xml:space="preserve">основний тезаурус дисципліни. </w:t>
      </w:r>
    </w:p>
    <w:p w14:paraId="5560E470" w14:textId="77777777" w:rsidR="00F17253" w:rsidRPr="00AF0A3D" w:rsidRDefault="00F17253" w:rsidP="00455664">
      <w:pPr>
        <w:tabs>
          <w:tab w:val="left" w:pos="284"/>
          <w:tab w:val="left" w:pos="567"/>
        </w:tabs>
        <w:spacing w:after="0" w:line="240" w:lineRule="auto"/>
        <w:ind w:firstLine="567"/>
        <w:jc w:val="center"/>
        <w:rPr>
          <w:rFonts w:ascii="Times New Roman" w:hAnsi="Times New Roman" w:cs="Times New Roman"/>
          <w:b/>
          <w:sz w:val="28"/>
          <w:szCs w:val="28"/>
        </w:rPr>
      </w:pPr>
    </w:p>
    <w:p w14:paraId="01288105" w14:textId="77777777" w:rsidR="00F17253" w:rsidRPr="00AF0A3D" w:rsidRDefault="00F17253" w:rsidP="00455664">
      <w:pPr>
        <w:pStyle w:val="Default"/>
        <w:jc w:val="center"/>
        <w:rPr>
          <w:rFonts w:ascii="Times New Roman" w:hAnsi="Times New Roman" w:cs="Times New Roman"/>
          <w:b/>
          <w:bCs/>
          <w:sz w:val="28"/>
          <w:szCs w:val="28"/>
        </w:rPr>
      </w:pPr>
      <w:r w:rsidRPr="00AF0A3D">
        <w:rPr>
          <w:rFonts w:ascii="Times New Roman" w:hAnsi="Times New Roman" w:cs="Times New Roman"/>
          <w:b/>
          <w:bCs/>
          <w:sz w:val="28"/>
          <w:szCs w:val="28"/>
        </w:rPr>
        <w:t>5. Результати навча</w:t>
      </w:r>
      <w:r w:rsidR="00272ADC">
        <w:rPr>
          <w:rFonts w:ascii="Times New Roman" w:hAnsi="Times New Roman" w:cs="Times New Roman"/>
          <w:b/>
          <w:bCs/>
          <w:sz w:val="28"/>
          <w:szCs w:val="28"/>
        </w:rPr>
        <w:t>ння з дисципліни «Фінансовий</w:t>
      </w:r>
      <w:r w:rsidRPr="00AF0A3D">
        <w:rPr>
          <w:rFonts w:ascii="Times New Roman" w:hAnsi="Times New Roman" w:cs="Times New Roman"/>
          <w:b/>
          <w:bCs/>
          <w:sz w:val="28"/>
          <w:szCs w:val="28"/>
        </w:rPr>
        <w:t xml:space="preserve"> облік»</w:t>
      </w:r>
    </w:p>
    <w:p w14:paraId="09EA589D" w14:textId="77777777" w:rsidR="00F17253" w:rsidRPr="00AF0A3D" w:rsidRDefault="00F17253" w:rsidP="00455664">
      <w:pPr>
        <w:pStyle w:val="Default"/>
        <w:jc w:val="center"/>
        <w:rPr>
          <w:rFonts w:ascii="Times New Roman" w:hAnsi="Times New Roman" w:cs="Times New Roman"/>
          <w:sz w:val="28"/>
          <w:szCs w:val="28"/>
        </w:rPr>
      </w:pPr>
      <w:r w:rsidRPr="00AF0A3D">
        <w:rPr>
          <w:rFonts w:ascii="Times New Roman" w:hAnsi="Times New Roman" w:cs="Times New Roman"/>
          <w:b/>
          <w:bCs/>
          <w:sz w:val="28"/>
          <w:szCs w:val="28"/>
        </w:rPr>
        <w:t xml:space="preserve"> та їх відповідність </w:t>
      </w:r>
      <w:proofErr w:type="spellStart"/>
      <w:r w:rsidRPr="00AF0A3D">
        <w:rPr>
          <w:rFonts w:ascii="Times New Roman" w:hAnsi="Times New Roman" w:cs="Times New Roman"/>
          <w:b/>
          <w:bCs/>
          <w:sz w:val="28"/>
          <w:szCs w:val="28"/>
        </w:rPr>
        <w:t>компетентностям</w:t>
      </w:r>
      <w:proofErr w:type="spellEnd"/>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45"/>
      </w:tblGrid>
      <w:tr w:rsidR="00F17253" w:rsidRPr="00AF0A3D" w14:paraId="18FF6BF6" w14:textId="77777777" w:rsidTr="00542F0B">
        <w:trPr>
          <w:trHeight w:val="802"/>
        </w:trPr>
        <w:tc>
          <w:tcPr>
            <w:tcW w:w="4503" w:type="dxa"/>
          </w:tcPr>
          <w:p w14:paraId="7E56308F" w14:textId="77777777" w:rsidR="00F17253" w:rsidRPr="00AF0A3D" w:rsidRDefault="00F17253" w:rsidP="00455664">
            <w:pPr>
              <w:spacing w:after="0" w:line="240" w:lineRule="auto"/>
              <w:rPr>
                <w:rFonts w:ascii="Times New Roman" w:hAnsi="Times New Roman" w:cs="Times New Roman"/>
                <w:b/>
                <w:bCs/>
                <w:sz w:val="28"/>
                <w:szCs w:val="28"/>
              </w:rPr>
            </w:pPr>
            <w:r w:rsidRPr="00AF0A3D">
              <w:rPr>
                <w:rFonts w:ascii="Times New Roman" w:hAnsi="Times New Roman" w:cs="Times New Roman"/>
                <w:b/>
                <w:bCs/>
                <w:sz w:val="28"/>
                <w:szCs w:val="28"/>
              </w:rPr>
              <w:t>5.1 Компетентності, яких набувають студенти в процесі вивчення навчальної дисципліни «Фінансовий облік» галузі знань 07 Управління та адміністрування спеціальності 076</w:t>
            </w:r>
            <w:r w:rsidRPr="00AF0A3D">
              <w:rPr>
                <w:rFonts w:ascii="Times New Roman" w:hAnsi="Times New Roman" w:cs="Times New Roman"/>
                <w:b/>
                <w:sz w:val="28"/>
                <w:szCs w:val="28"/>
              </w:rPr>
              <w:t xml:space="preserve"> «</w:t>
            </w:r>
            <w:r w:rsidRPr="00AF0A3D">
              <w:rPr>
                <w:rFonts w:ascii="Times New Roman" w:hAnsi="Times New Roman" w:cs="Times New Roman"/>
                <w:b/>
                <w:bCs/>
                <w:sz w:val="28"/>
                <w:szCs w:val="28"/>
              </w:rPr>
              <w:t>Підприємництво торгівля та біржова діяльність»</w:t>
            </w:r>
          </w:p>
          <w:p w14:paraId="4B91EC20" w14:textId="77777777" w:rsidR="00F17253" w:rsidRPr="00AF0A3D" w:rsidRDefault="00F17253" w:rsidP="00455664">
            <w:pPr>
              <w:spacing w:after="0" w:line="240" w:lineRule="auto"/>
              <w:rPr>
                <w:rFonts w:ascii="Times New Roman" w:hAnsi="Times New Roman" w:cs="Times New Roman"/>
                <w:b/>
                <w:sz w:val="28"/>
                <w:szCs w:val="28"/>
              </w:rPr>
            </w:pPr>
          </w:p>
          <w:p w14:paraId="381C67C2" w14:textId="77777777" w:rsidR="00F17253" w:rsidRPr="00AF0A3D" w:rsidRDefault="00F17253" w:rsidP="00455664">
            <w:pPr>
              <w:pStyle w:val="Default"/>
              <w:jc w:val="both"/>
              <w:rPr>
                <w:rFonts w:ascii="Times New Roman" w:hAnsi="Times New Roman" w:cs="Times New Roman"/>
                <w:b/>
                <w:bCs/>
                <w:sz w:val="28"/>
                <w:szCs w:val="28"/>
              </w:rPr>
            </w:pPr>
          </w:p>
          <w:p w14:paraId="34C5590A"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b/>
                <w:bCs/>
                <w:sz w:val="28"/>
                <w:szCs w:val="28"/>
              </w:rPr>
              <w:t xml:space="preserve">Інтегральна компетентність </w:t>
            </w:r>
          </w:p>
        </w:tc>
        <w:tc>
          <w:tcPr>
            <w:tcW w:w="5345" w:type="dxa"/>
          </w:tcPr>
          <w:p w14:paraId="11F5AD20"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Здатність розв’язувати складні спеціалізовані завдання та практичні проблеми у галузі оподаткування в ході професійної діяльності або у процесі навчання, що передбачає застосування окремих методів і положень фінансової науки та характеризується невизначеністю умов і необхідністю врахування комплексу вимог здійснення професійної і навчальної діяльності. </w:t>
            </w:r>
          </w:p>
        </w:tc>
      </w:tr>
      <w:tr w:rsidR="00F17253" w:rsidRPr="00AF0A3D" w14:paraId="2FC334AF" w14:textId="77777777" w:rsidTr="00542F0B">
        <w:trPr>
          <w:trHeight w:val="2873"/>
        </w:trPr>
        <w:tc>
          <w:tcPr>
            <w:tcW w:w="4503" w:type="dxa"/>
          </w:tcPr>
          <w:p w14:paraId="19DD6CD9"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b/>
                <w:bCs/>
                <w:sz w:val="28"/>
                <w:szCs w:val="28"/>
              </w:rPr>
              <w:t xml:space="preserve">Загальні </w:t>
            </w:r>
          </w:p>
          <w:p w14:paraId="5EA58850"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b/>
                <w:bCs/>
                <w:sz w:val="28"/>
                <w:szCs w:val="28"/>
              </w:rPr>
              <w:t xml:space="preserve">компетентності </w:t>
            </w:r>
          </w:p>
        </w:tc>
        <w:tc>
          <w:tcPr>
            <w:tcW w:w="5345" w:type="dxa"/>
          </w:tcPr>
          <w:p w14:paraId="0F6B49D8" w14:textId="77777777" w:rsidR="00F17253" w:rsidRPr="00AF0A3D" w:rsidRDefault="00F17253" w:rsidP="00455664">
            <w:pPr>
              <w:pStyle w:val="Default"/>
              <w:jc w:val="both"/>
              <w:rPr>
                <w:rFonts w:ascii="Times New Roman" w:hAnsi="Times New Roman" w:cs="Times New Roman"/>
                <w:sz w:val="28"/>
                <w:szCs w:val="28"/>
              </w:rPr>
            </w:pPr>
            <w:r w:rsidRPr="00AF0A3D">
              <w:rPr>
                <w:rFonts w:ascii="Times New Roman" w:hAnsi="Times New Roman" w:cs="Times New Roman"/>
                <w:sz w:val="28"/>
                <w:szCs w:val="28"/>
              </w:rPr>
              <w:t xml:space="preserve">1. Здатність до абстрактного мислення, аналізу та синтезу. </w:t>
            </w:r>
          </w:p>
          <w:p w14:paraId="21FCA2B6"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2. Здатність планувати та управляти часом. </w:t>
            </w:r>
          </w:p>
          <w:p w14:paraId="73FADF47"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3. Здатність вчитися і оволодівати сучасними знаннями. </w:t>
            </w:r>
          </w:p>
          <w:p w14:paraId="7A54ABB6"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4. Здатність застосовувати знання у практичних ситуаціях. </w:t>
            </w:r>
          </w:p>
          <w:p w14:paraId="1D4C6E50"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5. Здатність проведення досліджень на відповідному рівні, здатність до пошуку, оброблення та аналізу інформації з різних джерел. </w:t>
            </w:r>
          </w:p>
          <w:p w14:paraId="1830BD05"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6. Здатність спілкуватися державною та іноземними мовами як усно, так і письмово. </w:t>
            </w:r>
          </w:p>
          <w:p w14:paraId="20D02702"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7. Здатність працювати в міжнародному контексті. </w:t>
            </w:r>
          </w:p>
          <w:p w14:paraId="6C75486C"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8. Навички використання інформаційних та комунікаційних технологій. </w:t>
            </w:r>
          </w:p>
          <w:p w14:paraId="6A684920"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9. Здатність бути критичним і самокритичним. </w:t>
            </w:r>
          </w:p>
          <w:p w14:paraId="3DCA2E10"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10. Здатність виявляти ініціативу та підприємливість, адаптуватися та діяти у новій ситуації. </w:t>
            </w:r>
          </w:p>
          <w:p w14:paraId="1055E2B3"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lastRenderedPageBreak/>
              <w:t xml:space="preserve">11. Здатність працювати як у команді, так і автономно. </w:t>
            </w:r>
          </w:p>
          <w:p w14:paraId="49E69A0F"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12. Здатність спілкуватися з представниками інших професійних груп різного рівня (з експертами з інших галузей знань/видів економічної діяльності). </w:t>
            </w:r>
          </w:p>
          <w:p w14:paraId="2EB111A9"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13. Здатність діяти на основі етичних міркувань (мотивів), соціально- </w:t>
            </w:r>
            <w:proofErr w:type="spellStart"/>
            <w:r w:rsidRPr="00AF0A3D">
              <w:rPr>
                <w:rFonts w:ascii="Times New Roman" w:hAnsi="Times New Roman" w:cs="Times New Roman"/>
                <w:sz w:val="28"/>
                <w:szCs w:val="28"/>
              </w:rPr>
              <w:t>відповідально</w:t>
            </w:r>
            <w:proofErr w:type="spellEnd"/>
            <w:r w:rsidRPr="00AF0A3D">
              <w:rPr>
                <w:rFonts w:ascii="Times New Roman" w:hAnsi="Times New Roman" w:cs="Times New Roman"/>
                <w:sz w:val="28"/>
                <w:szCs w:val="28"/>
              </w:rPr>
              <w:t xml:space="preserve"> та </w:t>
            </w:r>
            <w:proofErr w:type="spellStart"/>
            <w:r w:rsidRPr="00AF0A3D">
              <w:rPr>
                <w:rFonts w:ascii="Times New Roman" w:hAnsi="Times New Roman" w:cs="Times New Roman"/>
                <w:sz w:val="28"/>
                <w:szCs w:val="28"/>
              </w:rPr>
              <w:t>громадянсько</w:t>
            </w:r>
            <w:proofErr w:type="spellEnd"/>
            <w:r w:rsidRPr="00AF0A3D">
              <w:rPr>
                <w:rFonts w:ascii="Times New Roman" w:hAnsi="Times New Roman" w:cs="Times New Roman"/>
                <w:sz w:val="28"/>
                <w:szCs w:val="28"/>
              </w:rPr>
              <w:t xml:space="preserve">-свідомо. </w:t>
            </w:r>
          </w:p>
          <w:p w14:paraId="59FF3C90" w14:textId="77777777" w:rsidR="00F17253" w:rsidRPr="00AF0A3D" w:rsidRDefault="00F17253" w:rsidP="00455664">
            <w:pPr>
              <w:pStyle w:val="Default"/>
              <w:ind w:firstLine="426"/>
              <w:jc w:val="both"/>
              <w:rPr>
                <w:rFonts w:ascii="Times New Roman" w:hAnsi="Times New Roman" w:cs="Times New Roman"/>
                <w:sz w:val="28"/>
                <w:szCs w:val="28"/>
              </w:rPr>
            </w:pPr>
          </w:p>
        </w:tc>
      </w:tr>
      <w:tr w:rsidR="00F17253" w:rsidRPr="00AF0A3D" w14:paraId="1E3B98FF" w14:textId="77777777" w:rsidTr="00542F0B">
        <w:trPr>
          <w:trHeight w:val="3392"/>
        </w:trPr>
        <w:tc>
          <w:tcPr>
            <w:tcW w:w="4503" w:type="dxa"/>
          </w:tcPr>
          <w:p w14:paraId="6EC8E547"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b/>
                <w:bCs/>
                <w:sz w:val="28"/>
                <w:szCs w:val="28"/>
              </w:rPr>
              <w:t xml:space="preserve">Спеціальні (фахові, </w:t>
            </w:r>
          </w:p>
          <w:p w14:paraId="2C10CE7A"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b/>
                <w:bCs/>
                <w:sz w:val="28"/>
                <w:szCs w:val="28"/>
              </w:rPr>
              <w:t xml:space="preserve">предметні) компетентності </w:t>
            </w:r>
          </w:p>
        </w:tc>
        <w:tc>
          <w:tcPr>
            <w:tcW w:w="5345" w:type="dxa"/>
          </w:tcPr>
          <w:p w14:paraId="1BCDF790" w14:textId="77777777" w:rsidR="00F17253" w:rsidRPr="00AF0A3D" w:rsidRDefault="00F17253" w:rsidP="00455664">
            <w:pPr>
              <w:pStyle w:val="Default"/>
              <w:jc w:val="both"/>
              <w:rPr>
                <w:rFonts w:ascii="Times New Roman" w:hAnsi="Times New Roman" w:cs="Times New Roman"/>
                <w:sz w:val="28"/>
                <w:szCs w:val="28"/>
              </w:rPr>
            </w:pPr>
            <w:r w:rsidRPr="00AF0A3D">
              <w:rPr>
                <w:rFonts w:ascii="Times New Roman" w:hAnsi="Times New Roman" w:cs="Times New Roman"/>
                <w:sz w:val="28"/>
                <w:szCs w:val="28"/>
              </w:rPr>
              <w:t>1. Розуміння та здатність до критичного осмислення концептуальних основ економічної теорії, які стосуються системи бухгалтерського обліку й узагальнюють засади і закономірності функціонування та розвитку бухгалтерського обліку</w:t>
            </w:r>
          </w:p>
          <w:p w14:paraId="479F0F9A"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2. Здатність опановувати та усвідомлювати інформацію щодо сучасного стану і те</w:t>
            </w:r>
            <w:r w:rsidR="00272ADC">
              <w:rPr>
                <w:rFonts w:ascii="Times New Roman" w:hAnsi="Times New Roman" w:cs="Times New Roman"/>
                <w:sz w:val="28"/>
                <w:szCs w:val="28"/>
              </w:rPr>
              <w:t>нденцій розвитку фінансового</w:t>
            </w:r>
            <w:r w:rsidRPr="00AF0A3D">
              <w:rPr>
                <w:rFonts w:ascii="Times New Roman" w:hAnsi="Times New Roman" w:cs="Times New Roman"/>
                <w:sz w:val="28"/>
                <w:szCs w:val="28"/>
              </w:rPr>
              <w:t xml:space="preserve"> обліку України. </w:t>
            </w:r>
          </w:p>
          <w:p w14:paraId="3C265AF1"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3. Вміння використовувати теоретичний та методичний інструментарій фінансової, економічної, математичної, статистичної, правової та інших наук для д</w:t>
            </w:r>
            <w:r w:rsidR="00272ADC">
              <w:rPr>
                <w:rFonts w:ascii="Times New Roman" w:hAnsi="Times New Roman" w:cs="Times New Roman"/>
                <w:sz w:val="28"/>
                <w:szCs w:val="28"/>
              </w:rPr>
              <w:t>іагностики стану фінансового</w:t>
            </w:r>
            <w:r w:rsidRPr="00AF0A3D">
              <w:rPr>
                <w:rFonts w:ascii="Times New Roman" w:hAnsi="Times New Roman" w:cs="Times New Roman"/>
                <w:sz w:val="28"/>
                <w:szCs w:val="28"/>
              </w:rPr>
              <w:t xml:space="preserve"> обліку. </w:t>
            </w:r>
          </w:p>
          <w:p w14:paraId="267B9AC8"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4. Здатність використовувати базові знання і практичні навички у сфері регулювання системи обліку. </w:t>
            </w:r>
          </w:p>
          <w:p w14:paraId="6EEDAC37"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5. Здатність застосовувати сучасне інформаційне та програмне забезпечення, володіти інформаційними технологіями у сфері обліку. </w:t>
            </w:r>
          </w:p>
          <w:p w14:paraId="2EF4B7B6" w14:textId="77777777" w:rsidR="00F17253" w:rsidRPr="00AF0A3D" w:rsidRDefault="00F17253" w:rsidP="00455664">
            <w:pPr>
              <w:tabs>
                <w:tab w:val="left" w:pos="3900"/>
              </w:tabs>
              <w:spacing w:after="0" w:line="240" w:lineRule="auto"/>
              <w:ind w:firstLine="567"/>
              <w:jc w:val="both"/>
              <w:rPr>
                <w:rFonts w:ascii="Times New Roman" w:hAnsi="Times New Roman" w:cs="Times New Roman"/>
                <w:sz w:val="28"/>
                <w:szCs w:val="28"/>
              </w:rPr>
            </w:pPr>
            <w:r w:rsidRPr="00AF0A3D">
              <w:rPr>
                <w:rFonts w:ascii="Times New Roman" w:hAnsi="Times New Roman" w:cs="Times New Roman"/>
                <w:sz w:val="28"/>
                <w:szCs w:val="28"/>
              </w:rPr>
              <w:t>6. Здатність складати та аналізувати фінансову звітність інтерпретувати та використовувати фінансову та пов’язану з нею інформацію.</w:t>
            </w:r>
          </w:p>
          <w:p w14:paraId="7D389329" w14:textId="77777777" w:rsidR="00F17253" w:rsidRPr="00AF0A3D" w:rsidRDefault="00F17253" w:rsidP="00455664">
            <w:pPr>
              <w:spacing w:after="0" w:line="240" w:lineRule="auto"/>
              <w:jc w:val="both"/>
              <w:rPr>
                <w:rFonts w:ascii="Times New Roman" w:hAnsi="Times New Roman" w:cs="Times New Roman"/>
                <w:sz w:val="28"/>
                <w:szCs w:val="28"/>
              </w:rPr>
            </w:pPr>
            <w:r w:rsidRPr="00AF0A3D">
              <w:rPr>
                <w:rFonts w:ascii="Times New Roman" w:hAnsi="Times New Roman" w:cs="Times New Roman"/>
                <w:sz w:val="28"/>
                <w:szCs w:val="28"/>
              </w:rPr>
              <w:t>7. Здатність виконувати контрольні функції у сфері фінансів, банківської справи та страхування.</w:t>
            </w:r>
          </w:p>
          <w:p w14:paraId="7E72881F" w14:textId="77777777" w:rsidR="00F17253" w:rsidRPr="00AF0A3D" w:rsidRDefault="00F17253" w:rsidP="00455664">
            <w:pPr>
              <w:spacing w:after="0" w:line="240" w:lineRule="auto"/>
              <w:jc w:val="both"/>
              <w:rPr>
                <w:rFonts w:ascii="Times New Roman" w:hAnsi="Times New Roman" w:cs="Times New Roman"/>
                <w:sz w:val="28"/>
                <w:szCs w:val="28"/>
              </w:rPr>
            </w:pPr>
            <w:r w:rsidRPr="00AF0A3D">
              <w:rPr>
                <w:rFonts w:ascii="Times New Roman" w:hAnsi="Times New Roman" w:cs="Times New Roman"/>
                <w:sz w:val="28"/>
                <w:szCs w:val="28"/>
              </w:rPr>
              <w:t>8. Здатність формувати та реалізовувати комунікації в сфері фінансів, банківської справи та страхування.</w:t>
            </w:r>
          </w:p>
          <w:p w14:paraId="0ADD13C3" w14:textId="77777777" w:rsidR="00F17253" w:rsidRPr="00AF0A3D" w:rsidRDefault="00F17253" w:rsidP="00455664">
            <w:pPr>
              <w:spacing w:after="0" w:line="240" w:lineRule="auto"/>
              <w:jc w:val="both"/>
              <w:rPr>
                <w:rFonts w:ascii="Times New Roman" w:hAnsi="Times New Roman" w:cs="Times New Roman"/>
                <w:sz w:val="28"/>
                <w:szCs w:val="28"/>
              </w:rPr>
            </w:pPr>
            <w:r w:rsidRPr="00AF0A3D">
              <w:rPr>
                <w:rFonts w:ascii="Times New Roman" w:hAnsi="Times New Roman" w:cs="Times New Roman"/>
                <w:sz w:val="28"/>
                <w:szCs w:val="28"/>
              </w:rPr>
              <w:t xml:space="preserve">9. Здатність обґрунтовувати, приймати </w:t>
            </w:r>
            <w:r w:rsidRPr="00AF0A3D">
              <w:rPr>
                <w:rFonts w:ascii="Times New Roman" w:hAnsi="Times New Roman" w:cs="Times New Roman"/>
                <w:sz w:val="28"/>
                <w:szCs w:val="28"/>
              </w:rPr>
              <w:lastRenderedPageBreak/>
              <w:t>професійні рішення в сфері фінансів, банківської справи та страхування та брати відповідальність за них.</w:t>
            </w:r>
          </w:p>
          <w:p w14:paraId="5E4BD51D"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10. Здатність підтримувати належний рівень знань та постійно підвищувати свою професійну пі</w:t>
            </w:r>
            <w:r w:rsidR="00272ADC">
              <w:rPr>
                <w:rFonts w:ascii="Times New Roman" w:hAnsi="Times New Roman" w:cs="Times New Roman"/>
                <w:sz w:val="28"/>
                <w:szCs w:val="28"/>
              </w:rPr>
              <w:t>дготовку у сфері фінансового</w:t>
            </w:r>
            <w:r w:rsidRPr="00AF0A3D">
              <w:rPr>
                <w:rFonts w:ascii="Times New Roman" w:hAnsi="Times New Roman" w:cs="Times New Roman"/>
                <w:sz w:val="28"/>
                <w:szCs w:val="28"/>
              </w:rPr>
              <w:t xml:space="preserve"> обліку.</w:t>
            </w:r>
          </w:p>
        </w:tc>
      </w:tr>
    </w:tbl>
    <w:p w14:paraId="6F6931D8" w14:textId="77777777" w:rsidR="00F17253" w:rsidRPr="00AF0A3D" w:rsidRDefault="00F17253" w:rsidP="00455664">
      <w:pPr>
        <w:tabs>
          <w:tab w:val="left" w:pos="180"/>
        </w:tabs>
        <w:spacing w:after="0" w:line="240" w:lineRule="auto"/>
        <w:jc w:val="both"/>
        <w:rPr>
          <w:rFonts w:ascii="Times New Roman" w:hAnsi="Times New Roman" w:cs="Times New Roman"/>
          <w:color w:val="000000"/>
          <w:sz w:val="28"/>
          <w:szCs w:val="28"/>
        </w:rPr>
      </w:pPr>
    </w:p>
    <w:p w14:paraId="31AA290D"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b/>
          <w:bCs/>
          <w:sz w:val="28"/>
          <w:szCs w:val="28"/>
        </w:rPr>
        <w:t xml:space="preserve">5.2 Нормативний зміст підготовки здобувачів вищої освіти в процесі вивчення дисципліни «Фінансовий облік», сформульований у термінах результатів навчання </w:t>
      </w:r>
    </w:p>
    <w:p w14:paraId="67F59BAE"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1. Планувати та управляти часом при проведенні досліджень. </w:t>
      </w:r>
    </w:p>
    <w:p w14:paraId="546258BF"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2. Підтримувати належний рівень знань та постійно підвищувати свою професійну підготовку у сфері Фінансового обліку. </w:t>
      </w:r>
    </w:p>
    <w:p w14:paraId="5BF37EDC"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3. Вміти застосовувати набуті знання у практичній діяльності. </w:t>
      </w:r>
    </w:p>
    <w:p w14:paraId="2756B835"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4. Проводити дослідження на рівні молодшого спеціаліста, зокрема, здійснювати пошук, обробляти та аналізувати інформацію з різних джерел. </w:t>
      </w:r>
    </w:p>
    <w:p w14:paraId="44E58D83"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5. Демонструвати навички письмової та усної загальної та професійної комунікації державною та іноземними мовами. </w:t>
      </w:r>
    </w:p>
    <w:p w14:paraId="3572C6A3"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6. Демонструвати навички самостійної роботи, гнучкого мислення, відкритості до нових знань, бути критичним і самокритичним. </w:t>
      </w:r>
    </w:p>
    <w:p w14:paraId="0F3B3236"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7. Проявляти ініціативу та підприємливість, адаптуватися та діяти у новій ситуації; </w:t>
      </w:r>
    </w:p>
    <w:p w14:paraId="6D01F0AB"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8. Виконувати професійні функції як самостійно, так і в групі під керівництвом лідера. </w:t>
      </w:r>
    </w:p>
    <w:p w14:paraId="7E7AD304"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9. Вміти пояснювати інформацію, ідеї, проблеми, рішення та власний досвід фахівцям і нефахівцям у бухгалтерській області. </w:t>
      </w:r>
    </w:p>
    <w:p w14:paraId="48FE4D3E"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10. Дотримуватися професійних етичних стандартів. </w:t>
      </w:r>
    </w:p>
    <w:p w14:paraId="5EE6290D"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11. Діяти соціально-відповідально та громадянсько-свідомо на основі етичних міркувань (мотивів), поваги до різноманіття та </w:t>
      </w:r>
      <w:proofErr w:type="spellStart"/>
      <w:r w:rsidRPr="00AF0A3D">
        <w:rPr>
          <w:rFonts w:ascii="Times New Roman" w:hAnsi="Times New Roman" w:cs="Times New Roman"/>
          <w:sz w:val="28"/>
          <w:szCs w:val="28"/>
        </w:rPr>
        <w:t>міжкультурності</w:t>
      </w:r>
      <w:proofErr w:type="spellEnd"/>
      <w:r w:rsidRPr="00AF0A3D">
        <w:rPr>
          <w:rFonts w:ascii="Times New Roman" w:hAnsi="Times New Roman" w:cs="Times New Roman"/>
          <w:sz w:val="28"/>
          <w:szCs w:val="28"/>
        </w:rPr>
        <w:t xml:space="preserve">. </w:t>
      </w:r>
    </w:p>
    <w:p w14:paraId="3EC1B648"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12. Вміти критично осмислювати концептуальні основи економічної теорії, які стосуються системи бухгалтерського обліку й узагальнюють засади й закономірності функціонування та розвитку фінансового обліку. </w:t>
      </w:r>
    </w:p>
    <w:p w14:paraId="287ACAD7"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13. Показати належний рівень знань у сфері обліку, розуміння принципів бухгалтерської  науки, особливостей функціонування системи обліку, бухгалтерської  термінології. </w:t>
      </w:r>
    </w:p>
    <w:p w14:paraId="09C4560D"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14. Виявляти та аналізувати ключові характеристики обліку, оцінювати їх взаємозв’язки з національними стандартами; </w:t>
      </w:r>
    </w:p>
    <w:p w14:paraId="4C25F030"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15. Застосовувати теоретичні знання та практичні навички для їх використання у сфері регулювання фінансового обліку; </w:t>
      </w:r>
    </w:p>
    <w:p w14:paraId="667C3581"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16. Визначати функціональні області та взаємозв’язки між суб’єктами бухгалтерських систем. </w:t>
      </w:r>
    </w:p>
    <w:p w14:paraId="461D8E6C"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lastRenderedPageBreak/>
        <w:t xml:space="preserve">17. Застосовувати сучасне інформаційне та програмне забезпечення, володіти інформаційними технологіями у сфері обліку. </w:t>
      </w:r>
    </w:p>
    <w:p w14:paraId="76EDA909"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18. Збирати, аналізувати та пояснювати необхідну інформацію, розраховувати економічні та фінансові показники, обґрунтовувати фінансові рішення на основі використання необхідних інструментальних засобів. </w:t>
      </w:r>
    </w:p>
    <w:p w14:paraId="167ABC60" w14:textId="77777777" w:rsidR="00F17253" w:rsidRPr="00AF0A3D" w:rsidRDefault="00F17253" w:rsidP="00455664">
      <w:pPr>
        <w:pStyle w:val="Default"/>
        <w:ind w:firstLine="426"/>
        <w:jc w:val="both"/>
        <w:rPr>
          <w:rFonts w:ascii="Times New Roman" w:hAnsi="Times New Roman" w:cs="Times New Roman"/>
          <w:sz w:val="28"/>
          <w:szCs w:val="28"/>
        </w:rPr>
      </w:pPr>
      <w:r w:rsidRPr="00AF0A3D">
        <w:rPr>
          <w:rFonts w:ascii="Times New Roman" w:hAnsi="Times New Roman" w:cs="Times New Roman"/>
          <w:sz w:val="28"/>
          <w:szCs w:val="28"/>
        </w:rPr>
        <w:t xml:space="preserve">19. Обирати та застосовувати економіко-математичні та статистичні методи для </w:t>
      </w:r>
      <w:r w:rsidRPr="00AF0A3D">
        <w:rPr>
          <w:rFonts w:ascii="Times New Roman" w:hAnsi="Times New Roman" w:cs="Times New Roman"/>
          <w:color w:val="auto"/>
          <w:sz w:val="28"/>
          <w:szCs w:val="28"/>
        </w:rPr>
        <w:t xml:space="preserve">аналізу, прогнозування та оптимізації явищ і процесів у обліковій системі. </w:t>
      </w:r>
    </w:p>
    <w:p w14:paraId="7D997D52" w14:textId="77777777" w:rsidR="00F17253" w:rsidRPr="00AF0A3D" w:rsidRDefault="00F17253" w:rsidP="00455664">
      <w:pPr>
        <w:pStyle w:val="Default"/>
        <w:ind w:firstLine="426"/>
        <w:jc w:val="both"/>
        <w:rPr>
          <w:rFonts w:ascii="Times New Roman" w:hAnsi="Times New Roman" w:cs="Times New Roman"/>
          <w:color w:val="auto"/>
          <w:sz w:val="28"/>
          <w:szCs w:val="28"/>
        </w:rPr>
      </w:pPr>
      <w:r w:rsidRPr="00AF0A3D">
        <w:rPr>
          <w:rFonts w:ascii="Times New Roman" w:hAnsi="Times New Roman" w:cs="Times New Roman"/>
          <w:color w:val="auto"/>
          <w:sz w:val="28"/>
          <w:szCs w:val="28"/>
        </w:rPr>
        <w:t xml:space="preserve">20. Демонструвати навички складання фінансової звітності, аналізу та інтерпретації фінансової, бухгалтерської, статистичної та пов’язаної інформації. </w:t>
      </w:r>
    </w:p>
    <w:p w14:paraId="0469B9D0" w14:textId="77777777" w:rsidR="00F17253" w:rsidRPr="00AF0A3D" w:rsidRDefault="00F17253" w:rsidP="00455664">
      <w:pPr>
        <w:pStyle w:val="Default"/>
        <w:ind w:firstLine="426"/>
        <w:jc w:val="both"/>
        <w:rPr>
          <w:rFonts w:ascii="Times New Roman" w:hAnsi="Times New Roman" w:cs="Times New Roman"/>
          <w:color w:val="auto"/>
          <w:sz w:val="28"/>
          <w:szCs w:val="28"/>
        </w:rPr>
      </w:pPr>
      <w:r w:rsidRPr="00AF0A3D">
        <w:rPr>
          <w:rFonts w:ascii="Times New Roman" w:hAnsi="Times New Roman" w:cs="Times New Roman"/>
          <w:color w:val="auto"/>
          <w:sz w:val="28"/>
          <w:szCs w:val="28"/>
        </w:rPr>
        <w:t xml:space="preserve">21. Виконувати контрольні функції у сфері обліку. </w:t>
      </w:r>
    </w:p>
    <w:p w14:paraId="670A2053" w14:textId="77777777" w:rsidR="00F17253" w:rsidRPr="00AF0A3D" w:rsidRDefault="00F17253" w:rsidP="00455664">
      <w:pPr>
        <w:pStyle w:val="Default"/>
        <w:ind w:firstLine="426"/>
        <w:jc w:val="both"/>
        <w:rPr>
          <w:rFonts w:ascii="Times New Roman" w:hAnsi="Times New Roman" w:cs="Times New Roman"/>
          <w:color w:val="auto"/>
          <w:sz w:val="28"/>
          <w:szCs w:val="28"/>
        </w:rPr>
      </w:pPr>
      <w:r w:rsidRPr="00AF0A3D">
        <w:rPr>
          <w:rFonts w:ascii="Times New Roman" w:hAnsi="Times New Roman" w:cs="Times New Roman"/>
          <w:color w:val="auto"/>
          <w:sz w:val="28"/>
          <w:szCs w:val="28"/>
        </w:rPr>
        <w:t xml:space="preserve">22. Формувати та реалізовувати комунікації в сфері обліку. </w:t>
      </w:r>
    </w:p>
    <w:p w14:paraId="0A870019" w14:textId="77777777" w:rsidR="00F17253" w:rsidRPr="00AF0A3D" w:rsidRDefault="00F17253" w:rsidP="00455664">
      <w:pPr>
        <w:pStyle w:val="Default"/>
        <w:ind w:firstLine="426"/>
        <w:jc w:val="both"/>
        <w:rPr>
          <w:rFonts w:ascii="Times New Roman" w:hAnsi="Times New Roman" w:cs="Times New Roman"/>
          <w:color w:val="auto"/>
          <w:sz w:val="28"/>
          <w:szCs w:val="28"/>
        </w:rPr>
      </w:pPr>
      <w:r w:rsidRPr="00AF0A3D">
        <w:rPr>
          <w:rFonts w:ascii="Times New Roman" w:hAnsi="Times New Roman" w:cs="Times New Roman"/>
          <w:color w:val="auto"/>
          <w:sz w:val="28"/>
          <w:szCs w:val="28"/>
        </w:rPr>
        <w:t xml:space="preserve">23. Вміти нести відповідальність за результати професійної діяльності у сфері обліку. </w:t>
      </w:r>
    </w:p>
    <w:p w14:paraId="781B80CB" w14:textId="77777777" w:rsidR="00F17253" w:rsidRPr="00AF0A3D" w:rsidRDefault="00F17253" w:rsidP="00455664">
      <w:pPr>
        <w:pStyle w:val="Default"/>
        <w:ind w:firstLine="426"/>
        <w:jc w:val="both"/>
        <w:rPr>
          <w:rFonts w:ascii="Times New Roman" w:hAnsi="Times New Roman" w:cs="Times New Roman"/>
          <w:color w:val="auto"/>
          <w:sz w:val="28"/>
          <w:szCs w:val="28"/>
        </w:rPr>
      </w:pPr>
      <w:r w:rsidRPr="00AF0A3D">
        <w:rPr>
          <w:rFonts w:ascii="Times New Roman" w:hAnsi="Times New Roman" w:cs="Times New Roman"/>
          <w:color w:val="auto"/>
          <w:sz w:val="28"/>
          <w:szCs w:val="28"/>
        </w:rPr>
        <w:t xml:space="preserve">24. Виконувати професійні функції у сфері обліку у міжнародному контексті. </w:t>
      </w:r>
    </w:p>
    <w:p w14:paraId="5228D10C" w14:textId="77777777" w:rsidR="00F17253" w:rsidRPr="00AF0A3D" w:rsidRDefault="00F17253" w:rsidP="006C642D">
      <w:pPr>
        <w:pStyle w:val="Default"/>
        <w:rPr>
          <w:rFonts w:ascii="Times New Roman" w:hAnsi="Times New Roman" w:cs="Times New Roman"/>
          <w:b/>
          <w:bCs/>
          <w:sz w:val="28"/>
          <w:szCs w:val="28"/>
        </w:rPr>
      </w:pPr>
    </w:p>
    <w:p w14:paraId="02E8A962" w14:textId="77777777" w:rsidR="00F17253" w:rsidRPr="00AF0A3D" w:rsidRDefault="00F17253" w:rsidP="00455664">
      <w:pPr>
        <w:pStyle w:val="Default"/>
        <w:ind w:firstLine="567"/>
        <w:jc w:val="center"/>
        <w:rPr>
          <w:rFonts w:ascii="Times New Roman" w:hAnsi="Times New Roman" w:cs="Times New Roman"/>
          <w:sz w:val="28"/>
          <w:szCs w:val="28"/>
        </w:rPr>
      </w:pPr>
      <w:r w:rsidRPr="00AF0A3D">
        <w:rPr>
          <w:rFonts w:ascii="Times New Roman" w:hAnsi="Times New Roman" w:cs="Times New Roman"/>
          <w:b/>
          <w:bCs/>
          <w:sz w:val="28"/>
          <w:szCs w:val="28"/>
        </w:rPr>
        <w:t>6. Комплекс навчально-методичного забезпечення дисципліни</w:t>
      </w:r>
    </w:p>
    <w:p w14:paraId="32B6B6EB" w14:textId="77777777" w:rsidR="00F17253" w:rsidRPr="00AF0A3D" w:rsidRDefault="00F17253" w:rsidP="00455664">
      <w:pPr>
        <w:shd w:val="clear" w:color="auto" w:fill="FFFFFF"/>
        <w:spacing w:after="0" w:line="240" w:lineRule="auto"/>
        <w:jc w:val="both"/>
        <w:rPr>
          <w:rFonts w:ascii="Times New Roman" w:hAnsi="Times New Roman" w:cs="Times New Roman"/>
          <w:sz w:val="28"/>
          <w:szCs w:val="28"/>
        </w:rPr>
      </w:pPr>
      <w:r w:rsidRPr="00AF0A3D">
        <w:rPr>
          <w:rFonts w:ascii="Times New Roman" w:hAnsi="Times New Roman" w:cs="Times New Roman"/>
          <w:sz w:val="28"/>
          <w:szCs w:val="28"/>
        </w:rPr>
        <w:t>Комплекс навчально-методичного забезпечення дисципліни, розміщений на сайті циклової комісії обліково-економічних дисциплін. Методичне забезпечення навчальної дисципліни  «фінансового облік» включає:</w:t>
      </w:r>
    </w:p>
    <w:p w14:paraId="2694368F" w14:textId="77777777" w:rsidR="00F17253" w:rsidRPr="00AF0A3D" w:rsidRDefault="00F17253" w:rsidP="00455664">
      <w:pPr>
        <w:pStyle w:val="Default"/>
        <w:ind w:firstLine="567"/>
        <w:jc w:val="both"/>
        <w:rPr>
          <w:rFonts w:ascii="Times New Roman" w:hAnsi="Times New Roman" w:cs="Times New Roman"/>
          <w:sz w:val="28"/>
          <w:szCs w:val="28"/>
        </w:rPr>
      </w:pPr>
      <w:r w:rsidRPr="00AF0A3D">
        <w:rPr>
          <w:rFonts w:ascii="Times New Roman" w:hAnsi="Times New Roman" w:cs="Times New Roman"/>
          <w:sz w:val="28"/>
          <w:szCs w:val="28"/>
        </w:rPr>
        <w:t xml:space="preserve">1) навчальну і робочу програму дисципліни; </w:t>
      </w:r>
    </w:p>
    <w:p w14:paraId="1EFDC69F" w14:textId="77777777" w:rsidR="00F17253" w:rsidRPr="00AF0A3D" w:rsidRDefault="00F17253" w:rsidP="00455664">
      <w:pPr>
        <w:pStyle w:val="Default"/>
        <w:ind w:firstLine="567"/>
        <w:jc w:val="both"/>
        <w:rPr>
          <w:rFonts w:ascii="Times New Roman" w:hAnsi="Times New Roman" w:cs="Times New Roman"/>
          <w:sz w:val="28"/>
          <w:szCs w:val="28"/>
        </w:rPr>
      </w:pPr>
      <w:r w:rsidRPr="00AF0A3D">
        <w:rPr>
          <w:rFonts w:ascii="Times New Roman" w:hAnsi="Times New Roman" w:cs="Times New Roman"/>
          <w:sz w:val="28"/>
          <w:szCs w:val="28"/>
        </w:rPr>
        <w:t xml:space="preserve">2) навчальний контент (інформаційне забезпечення лекцій); </w:t>
      </w:r>
    </w:p>
    <w:p w14:paraId="08B97DDC" w14:textId="77777777" w:rsidR="00F17253" w:rsidRPr="00AF0A3D" w:rsidRDefault="00F17253" w:rsidP="00455664">
      <w:pPr>
        <w:pStyle w:val="Default"/>
        <w:ind w:firstLine="567"/>
        <w:jc w:val="both"/>
        <w:rPr>
          <w:rFonts w:ascii="Times New Roman" w:hAnsi="Times New Roman" w:cs="Times New Roman"/>
          <w:sz w:val="28"/>
          <w:szCs w:val="28"/>
        </w:rPr>
      </w:pPr>
      <w:r w:rsidRPr="00AF0A3D">
        <w:rPr>
          <w:rFonts w:ascii="Times New Roman" w:hAnsi="Times New Roman" w:cs="Times New Roman"/>
          <w:sz w:val="28"/>
          <w:szCs w:val="28"/>
        </w:rPr>
        <w:t xml:space="preserve">3) методичне забезпечення практичних та семінарських занять; </w:t>
      </w:r>
    </w:p>
    <w:p w14:paraId="4F1E07F5" w14:textId="77777777" w:rsidR="00F17253" w:rsidRPr="00AF0A3D" w:rsidRDefault="00F17253" w:rsidP="00455664">
      <w:pPr>
        <w:pStyle w:val="Default"/>
        <w:ind w:firstLine="567"/>
        <w:jc w:val="both"/>
        <w:rPr>
          <w:rFonts w:ascii="Times New Roman" w:hAnsi="Times New Roman" w:cs="Times New Roman"/>
          <w:sz w:val="28"/>
          <w:szCs w:val="28"/>
        </w:rPr>
      </w:pPr>
      <w:r w:rsidRPr="00AF0A3D">
        <w:rPr>
          <w:rFonts w:ascii="Times New Roman" w:hAnsi="Times New Roman" w:cs="Times New Roman"/>
          <w:sz w:val="28"/>
          <w:szCs w:val="28"/>
        </w:rPr>
        <w:t>4. матеріали методичного забезпечення самостійної роботи студента;</w:t>
      </w:r>
    </w:p>
    <w:p w14:paraId="4E243432" w14:textId="77777777" w:rsidR="00F17253" w:rsidRPr="00AF0A3D" w:rsidRDefault="00F17253" w:rsidP="00455664">
      <w:pPr>
        <w:pStyle w:val="Default"/>
        <w:ind w:firstLine="567"/>
        <w:jc w:val="both"/>
        <w:rPr>
          <w:rFonts w:ascii="Times New Roman" w:hAnsi="Times New Roman" w:cs="Times New Roman"/>
          <w:sz w:val="28"/>
          <w:szCs w:val="28"/>
        </w:rPr>
      </w:pPr>
      <w:r w:rsidRPr="00AF0A3D">
        <w:rPr>
          <w:rFonts w:ascii="Times New Roman" w:hAnsi="Times New Roman" w:cs="Times New Roman"/>
          <w:sz w:val="28"/>
          <w:szCs w:val="28"/>
        </w:rPr>
        <w:t xml:space="preserve">6) завдання для поточного та підсумкового контролю рівня сформованості дисциплінарних </w:t>
      </w:r>
      <w:proofErr w:type="spellStart"/>
      <w:r w:rsidRPr="00AF0A3D">
        <w:rPr>
          <w:rFonts w:ascii="Times New Roman" w:hAnsi="Times New Roman" w:cs="Times New Roman"/>
          <w:sz w:val="28"/>
          <w:szCs w:val="28"/>
        </w:rPr>
        <w:t>компетентностей</w:t>
      </w:r>
      <w:proofErr w:type="spellEnd"/>
      <w:r w:rsidRPr="00AF0A3D">
        <w:rPr>
          <w:rFonts w:ascii="Times New Roman" w:hAnsi="Times New Roman" w:cs="Times New Roman"/>
          <w:sz w:val="28"/>
          <w:szCs w:val="28"/>
        </w:rPr>
        <w:t xml:space="preserve">; </w:t>
      </w:r>
    </w:p>
    <w:p w14:paraId="5DF3351C" w14:textId="77777777" w:rsidR="00F17253" w:rsidRPr="00AF0A3D" w:rsidRDefault="00F17253" w:rsidP="00455664">
      <w:pPr>
        <w:pStyle w:val="Default"/>
        <w:ind w:firstLine="567"/>
        <w:jc w:val="both"/>
        <w:rPr>
          <w:rFonts w:ascii="Times New Roman" w:hAnsi="Times New Roman" w:cs="Times New Roman"/>
          <w:sz w:val="28"/>
          <w:szCs w:val="28"/>
        </w:rPr>
      </w:pPr>
      <w:r w:rsidRPr="00AF0A3D">
        <w:rPr>
          <w:rFonts w:ascii="Times New Roman" w:hAnsi="Times New Roman" w:cs="Times New Roman"/>
          <w:sz w:val="28"/>
          <w:szCs w:val="28"/>
        </w:rPr>
        <w:t xml:space="preserve">7) завдання для комплексної контрольної роботи; </w:t>
      </w:r>
    </w:p>
    <w:p w14:paraId="56494FEF" w14:textId="77777777" w:rsidR="00F17253" w:rsidRPr="00AF0A3D" w:rsidRDefault="00F17253" w:rsidP="00455664">
      <w:pPr>
        <w:pStyle w:val="Default"/>
        <w:ind w:firstLine="567"/>
        <w:jc w:val="both"/>
        <w:rPr>
          <w:rFonts w:ascii="Times New Roman" w:hAnsi="Times New Roman" w:cs="Times New Roman"/>
          <w:sz w:val="28"/>
          <w:szCs w:val="28"/>
        </w:rPr>
      </w:pPr>
      <w:r w:rsidRPr="00AF0A3D">
        <w:rPr>
          <w:rFonts w:ascii="Times New Roman" w:hAnsi="Times New Roman" w:cs="Times New Roman"/>
          <w:sz w:val="28"/>
          <w:szCs w:val="28"/>
        </w:rPr>
        <w:t xml:space="preserve">8) завдання для </w:t>
      </w:r>
      <w:proofErr w:type="spellStart"/>
      <w:r w:rsidRPr="00AF0A3D">
        <w:rPr>
          <w:rFonts w:ascii="Times New Roman" w:hAnsi="Times New Roman" w:cs="Times New Roman"/>
          <w:sz w:val="28"/>
          <w:szCs w:val="28"/>
        </w:rPr>
        <w:t>післяатестаційного</w:t>
      </w:r>
      <w:proofErr w:type="spellEnd"/>
      <w:r w:rsidRPr="00AF0A3D">
        <w:rPr>
          <w:rFonts w:ascii="Times New Roman" w:hAnsi="Times New Roman" w:cs="Times New Roman"/>
          <w:sz w:val="28"/>
          <w:szCs w:val="28"/>
        </w:rPr>
        <w:t xml:space="preserve"> моніторингу рівня сформованості дисциплінарних </w:t>
      </w:r>
      <w:proofErr w:type="spellStart"/>
      <w:r w:rsidRPr="00AF0A3D">
        <w:rPr>
          <w:rFonts w:ascii="Times New Roman" w:hAnsi="Times New Roman" w:cs="Times New Roman"/>
          <w:sz w:val="28"/>
          <w:szCs w:val="28"/>
        </w:rPr>
        <w:t>компетентностей</w:t>
      </w:r>
      <w:proofErr w:type="spellEnd"/>
      <w:r w:rsidRPr="00AF0A3D">
        <w:rPr>
          <w:rFonts w:ascii="Times New Roman" w:hAnsi="Times New Roman" w:cs="Times New Roman"/>
          <w:sz w:val="28"/>
          <w:szCs w:val="28"/>
        </w:rPr>
        <w:t xml:space="preserve">. </w:t>
      </w:r>
    </w:p>
    <w:p w14:paraId="558C58B8" w14:textId="77777777" w:rsidR="00F17253" w:rsidRPr="00AF0A3D" w:rsidRDefault="00F17253" w:rsidP="00455664">
      <w:pPr>
        <w:widowControl w:val="0"/>
        <w:spacing w:after="0" w:line="240" w:lineRule="auto"/>
        <w:ind w:left="540"/>
        <w:jc w:val="both"/>
        <w:rPr>
          <w:rFonts w:ascii="Times New Roman" w:hAnsi="Times New Roman" w:cs="Times New Roman"/>
          <w:sz w:val="28"/>
          <w:szCs w:val="28"/>
        </w:rPr>
      </w:pPr>
      <w:r w:rsidRPr="00AF0A3D">
        <w:rPr>
          <w:rFonts w:ascii="Times New Roman" w:hAnsi="Times New Roman" w:cs="Times New Roman"/>
          <w:sz w:val="28"/>
          <w:szCs w:val="28"/>
        </w:rPr>
        <w:t>9)комплексні екзаменаційні білети;</w:t>
      </w:r>
    </w:p>
    <w:p w14:paraId="04345CF8" w14:textId="77777777" w:rsidR="00F17253" w:rsidRPr="00AF0A3D" w:rsidRDefault="00F17253" w:rsidP="00455664">
      <w:pPr>
        <w:widowControl w:val="0"/>
        <w:spacing w:after="0" w:line="240" w:lineRule="auto"/>
        <w:ind w:left="540"/>
        <w:jc w:val="both"/>
        <w:rPr>
          <w:rFonts w:ascii="Times New Roman" w:hAnsi="Times New Roman" w:cs="Times New Roman"/>
          <w:sz w:val="28"/>
          <w:szCs w:val="28"/>
        </w:rPr>
      </w:pPr>
      <w:r w:rsidRPr="00AF0A3D">
        <w:rPr>
          <w:rFonts w:ascii="Times New Roman" w:hAnsi="Times New Roman" w:cs="Times New Roman"/>
          <w:sz w:val="28"/>
          <w:szCs w:val="28"/>
        </w:rPr>
        <w:t>10)тестові завдання та задачі з навчальної дисципліни;</w:t>
      </w:r>
    </w:p>
    <w:p w14:paraId="67DF4C91" w14:textId="77777777" w:rsidR="00F17253" w:rsidRPr="00AF0A3D" w:rsidRDefault="00F17253" w:rsidP="00455664">
      <w:pPr>
        <w:widowControl w:val="0"/>
        <w:spacing w:after="0" w:line="240" w:lineRule="auto"/>
        <w:ind w:left="540"/>
        <w:jc w:val="both"/>
        <w:rPr>
          <w:rFonts w:ascii="Times New Roman" w:hAnsi="Times New Roman" w:cs="Times New Roman"/>
          <w:sz w:val="28"/>
          <w:szCs w:val="28"/>
        </w:rPr>
      </w:pPr>
      <w:r w:rsidRPr="00AF0A3D">
        <w:rPr>
          <w:rFonts w:ascii="Times New Roman" w:hAnsi="Times New Roman" w:cs="Times New Roman"/>
          <w:sz w:val="28"/>
          <w:szCs w:val="28"/>
        </w:rPr>
        <w:t>11)тестова комп'ютерна програма MY TEST.</w:t>
      </w:r>
    </w:p>
    <w:p w14:paraId="7C893289" w14:textId="77777777" w:rsidR="00F17253" w:rsidRPr="00AF0A3D" w:rsidRDefault="00F17253" w:rsidP="00455664">
      <w:pPr>
        <w:widowControl w:val="0"/>
        <w:spacing w:after="0" w:line="240" w:lineRule="auto"/>
        <w:ind w:left="540"/>
        <w:jc w:val="both"/>
        <w:rPr>
          <w:rFonts w:ascii="Times New Roman" w:hAnsi="Times New Roman" w:cs="Times New Roman"/>
          <w:sz w:val="28"/>
          <w:szCs w:val="28"/>
        </w:rPr>
      </w:pPr>
    </w:p>
    <w:p w14:paraId="3664A622" w14:textId="77777777" w:rsidR="00F17253" w:rsidRPr="00AF0A3D" w:rsidRDefault="00F17253" w:rsidP="00455664">
      <w:pPr>
        <w:spacing w:after="0" w:line="240" w:lineRule="auto"/>
        <w:ind w:left="-360" w:firstLine="720"/>
        <w:jc w:val="center"/>
        <w:rPr>
          <w:rFonts w:ascii="Times New Roman" w:hAnsi="Times New Roman" w:cs="Times New Roman"/>
          <w:b/>
          <w:sz w:val="28"/>
          <w:szCs w:val="28"/>
        </w:rPr>
      </w:pPr>
      <w:r w:rsidRPr="00AF0A3D">
        <w:rPr>
          <w:rFonts w:ascii="Times New Roman" w:hAnsi="Times New Roman" w:cs="Times New Roman"/>
          <w:b/>
          <w:sz w:val="28"/>
          <w:szCs w:val="28"/>
        </w:rPr>
        <w:t>7. Програма навчальної дисципліни</w:t>
      </w:r>
    </w:p>
    <w:p w14:paraId="4E4643A3" w14:textId="77777777" w:rsidR="00F17253" w:rsidRPr="00AF0A3D" w:rsidRDefault="00AF0A3D" w:rsidP="00455664">
      <w:pPr>
        <w:pStyle w:val="22"/>
        <w:shd w:val="clear" w:color="auto" w:fill="auto"/>
        <w:spacing w:after="0" w:line="240" w:lineRule="auto"/>
        <w:ind w:left="700"/>
        <w:jc w:val="left"/>
        <w:rPr>
          <w:b/>
          <w:sz w:val="28"/>
          <w:szCs w:val="28"/>
        </w:rPr>
      </w:pPr>
      <w:r w:rsidRPr="00AF0A3D">
        <w:rPr>
          <w:b/>
          <w:sz w:val="28"/>
          <w:szCs w:val="28"/>
        </w:rPr>
        <w:t>1. ОСНОВИ ПОБУДОВИ ФІНАНСОВОГО ОБЛІКУ</w:t>
      </w:r>
    </w:p>
    <w:p w14:paraId="789DA385" w14:textId="77777777" w:rsidR="00F17253" w:rsidRPr="00AF0A3D" w:rsidRDefault="00F17253" w:rsidP="00455664">
      <w:pPr>
        <w:pStyle w:val="11"/>
        <w:shd w:val="clear" w:color="auto" w:fill="auto"/>
        <w:spacing w:line="240" w:lineRule="auto"/>
        <w:ind w:left="700" w:right="80" w:firstLine="0"/>
        <w:jc w:val="left"/>
        <w:rPr>
          <w:sz w:val="28"/>
          <w:szCs w:val="28"/>
        </w:rPr>
      </w:pPr>
      <w:r w:rsidRPr="00AF0A3D">
        <w:rPr>
          <w:sz w:val="28"/>
          <w:szCs w:val="28"/>
        </w:rPr>
        <w:t>Організація фінансового обліку на підприємстві. Законодавча база ведення фінансового обліку. Основні принципи фінансового обліку та фінансової звітності. Облікова політика підприємства.</w:t>
      </w:r>
    </w:p>
    <w:p w14:paraId="52972751" w14:textId="77777777" w:rsidR="00F17253" w:rsidRPr="00AF0A3D" w:rsidRDefault="00F17253" w:rsidP="00455664">
      <w:pPr>
        <w:pStyle w:val="11"/>
        <w:shd w:val="clear" w:color="auto" w:fill="auto"/>
        <w:spacing w:line="240" w:lineRule="auto"/>
        <w:ind w:left="80" w:right="80" w:firstLine="600"/>
        <w:rPr>
          <w:sz w:val="28"/>
          <w:szCs w:val="28"/>
        </w:rPr>
      </w:pPr>
      <w:r w:rsidRPr="00AF0A3D">
        <w:rPr>
          <w:sz w:val="28"/>
          <w:szCs w:val="28"/>
        </w:rPr>
        <w:t>Взаємозв'язок фінансового обліку з іншими економічними дисциплінами.</w:t>
      </w:r>
    </w:p>
    <w:p w14:paraId="0BCC2DF6" w14:textId="77777777" w:rsidR="00F17253" w:rsidRPr="00AF0A3D" w:rsidRDefault="00F17253" w:rsidP="00455664">
      <w:pPr>
        <w:pStyle w:val="22"/>
        <w:shd w:val="clear" w:color="auto" w:fill="auto"/>
        <w:spacing w:after="0" w:line="240" w:lineRule="auto"/>
        <w:ind w:left="2240"/>
        <w:jc w:val="left"/>
        <w:rPr>
          <w:b/>
          <w:sz w:val="28"/>
          <w:szCs w:val="28"/>
        </w:rPr>
      </w:pPr>
      <w:r w:rsidRPr="00AF0A3D">
        <w:rPr>
          <w:b/>
          <w:sz w:val="28"/>
          <w:szCs w:val="28"/>
        </w:rPr>
        <w:t>Практичне заняття</w:t>
      </w:r>
    </w:p>
    <w:p w14:paraId="330C008C" w14:textId="77777777" w:rsidR="00F17253" w:rsidRPr="00AF0A3D" w:rsidRDefault="00F17253" w:rsidP="00455664">
      <w:pPr>
        <w:pStyle w:val="11"/>
        <w:shd w:val="clear" w:color="auto" w:fill="auto"/>
        <w:spacing w:line="240" w:lineRule="auto"/>
        <w:ind w:left="80" w:right="80" w:firstLine="600"/>
        <w:rPr>
          <w:i/>
          <w:sz w:val="28"/>
          <w:szCs w:val="28"/>
        </w:rPr>
      </w:pPr>
      <w:r w:rsidRPr="00AF0A3D">
        <w:rPr>
          <w:i/>
          <w:sz w:val="28"/>
          <w:szCs w:val="28"/>
        </w:rPr>
        <w:t>Ознайомлення з організацією ведення фінансового обліку на підприємстві.</w:t>
      </w:r>
    </w:p>
    <w:p w14:paraId="6E7DCDF4" w14:textId="77777777" w:rsidR="00F17253" w:rsidRPr="00AF0A3D" w:rsidRDefault="00F17253" w:rsidP="00455664">
      <w:pPr>
        <w:pStyle w:val="30"/>
        <w:keepNext/>
        <w:keepLines/>
        <w:shd w:val="clear" w:color="auto" w:fill="auto"/>
        <w:spacing w:line="240" w:lineRule="auto"/>
        <w:ind w:left="1640"/>
        <w:rPr>
          <w:b/>
          <w:sz w:val="28"/>
          <w:szCs w:val="28"/>
        </w:rPr>
      </w:pPr>
      <w:bookmarkStart w:id="0" w:name="bookmark3"/>
      <w:r w:rsidRPr="00AF0A3D">
        <w:rPr>
          <w:b/>
          <w:sz w:val="28"/>
          <w:szCs w:val="28"/>
        </w:rPr>
        <w:t>2. ОБЛІК ГРОШОВИХ КОШТІВ</w:t>
      </w:r>
      <w:bookmarkEnd w:id="0"/>
    </w:p>
    <w:p w14:paraId="6B52F456" w14:textId="77777777" w:rsidR="00F17253" w:rsidRPr="00AF0A3D" w:rsidRDefault="00F17253" w:rsidP="00455664">
      <w:pPr>
        <w:pStyle w:val="11"/>
        <w:shd w:val="clear" w:color="auto" w:fill="auto"/>
        <w:spacing w:line="240" w:lineRule="auto"/>
        <w:ind w:left="700" w:firstLine="0"/>
        <w:jc w:val="left"/>
        <w:rPr>
          <w:sz w:val="28"/>
          <w:szCs w:val="28"/>
        </w:rPr>
      </w:pPr>
      <w:r w:rsidRPr="00AF0A3D">
        <w:rPr>
          <w:sz w:val="28"/>
          <w:szCs w:val="28"/>
        </w:rPr>
        <w:t>Економічний зміст і завдання обліку грошових коштів.</w:t>
      </w:r>
    </w:p>
    <w:p w14:paraId="68747A41" w14:textId="77777777" w:rsidR="00F17253" w:rsidRPr="00AF0A3D" w:rsidRDefault="00F17253" w:rsidP="00455664">
      <w:pPr>
        <w:pStyle w:val="11"/>
        <w:shd w:val="clear" w:color="auto" w:fill="auto"/>
        <w:spacing w:line="240" w:lineRule="auto"/>
        <w:ind w:left="700" w:firstLine="0"/>
        <w:jc w:val="left"/>
        <w:rPr>
          <w:sz w:val="28"/>
          <w:szCs w:val="28"/>
        </w:rPr>
      </w:pPr>
      <w:r w:rsidRPr="00AF0A3D">
        <w:rPr>
          <w:sz w:val="28"/>
          <w:szCs w:val="28"/>
        </w:rPr>
        <w:t>Облік касових операцій.</w:t>
      </w:r>
    </w:p>
    <w:p w14:paraId="578308EC" w14:textId="77777777" w:rsidR="00F17253" w:rsidRPr="00AF0A3D" w:rsidRDefault="00F17253" w:rsidP="00455664">
      <w:pPr>
        <w:pStyle w:val="11"/>
        <w:shd w:val="clear" w:color="auto" w:fill="auto"/>
        <w:spacing w:line="240" w:lineRule="auto"/>
        <w:ind w:left="700" w:firstLine="0"/>
        <w:jc w:val="left"/>
        <w:rPr>
          <w:sz w:val="28"/>
          <w:szCs w:val="28"/>
        </w:rPr>
      </w:pPr>
      <w:r w:rsidRPr="00AF0A3D">
        <w:rPr>
          <w:sz w:val="28"/>
          <w:szCs w:val="28"/>
        </w:rPr>
        <w:t>Основні правила ведення касових операцій.</w:t>
      </w:r>
    </w:p>
    <w:p w14:paraId="58FA227F" w14:textId="77777777" w:rsidR="00F17253" w:rsidRPr="00AF0A3D" w:rsidRDefault="00F17253" w:rsidP="00455664">
      <w:pPr>
        <w:pStyle w:val="11"/>
        <w:shd w:val="clear" w:color="auto" w:fill="auto"/>
        <w:spacing w:line="240" w:lineRule="auto"/>
        <w:ind w:left="700" w:firstLine="0"/>
        <w:jc w:val="left"/>
        <w:rPr>
          <w:sz w:val="28"/>
          <w:szCs w:val="28"/>
        </w:rPr>
      </w:pPr>
      <w:r w:rsidRPr="00AF0A3D">
        <w:rPr>
          <w:sz w:val="28"/>
          <w:szCs w:val="28"/>
        </w:rPr>
        <w:t>Первинний облік касових операцій.</w:t>
      </w:r>
    </w:p>
    <w:p w14:paraId="0F0A3709" w14:textId="77777777" w:rsidR="00F17253" w:rsidRPr="00AF0A3D" w:rsidRDefault="00F17253" w:rsidP="00455664">
      <w:pPr>
        <w:pStyle w:val="11"/>
        <w:shd w:val="clear" w:color="auto" w:fill="auto"/>
        <w:spacing w:line="240" w:lineRule="auto"/>
        <w:ind w:left="700" w:firstLine="0"/>
        <w:jc w:val="left"/>
        <w:rPr>
          <w:sz w:val="28"/>
          <w:szCs w:val="28"/>
        </w:rPr>
      </w:pPr>
      <w:r w:rsidRPr="00AF0A3D">
        <w:rPr>
          <w:sz w:val="28"/>
          <w:szCs w:val="28"/>
        </w:rPr>
        <w:lastRenderedPageBreak/>
        <w:t>Синтетичний і аналітичний облік касових операцій.</w:t>
      </w:r>
    </w:p>
    <w:p w14:paraId="15EE0008" w14:textId="77777777" w:rsidR="00F17253" w:rsidRPr="00AF0A3D" w:rsidRDefault="00F17253" w:rsidP="00455664">
      <w:pPr>
        <w:pStyle w:val="11"/>
        <w:shd w:val="clear" w:color="auto" w:fill="auto"/>
        <w:spacing w:line="240" w:lineRule="auto"/>
        <w:ind w:left="700" w:firstLine="0"/>
        <w:jc w:val="left"/>
        <w:rPr>
          <w:sz w:val="28"/>
          <w:szCs w:val="28"/>
        </w:rPr>
      </w:pPr>
      <w:r w:rsidRPr="00AF0A3D">
        <w:rPr>
          <w:sz w:val="28"/>
          <w:szCs w:val="28"/>
        </w:rPr>
        <w:t>Облік коштів на рахунках у банках.</w:t>
      </w:r>
    </w:p>
    <w:p w14:paraId="6683E961" w14:textId="77777777" w:rsidR="00F17253" w:rsidRPr="00AF0A3D" w:rsidRDefault="00F17253" w:rsidP="00455664">
      <w:pPr>
        <w:pStyle w:val="11"/>
        <w:shd w:val="clear" w:color="auto" w:fill="auto"/>
        <w:spacing w:line="240" w:lineRule="auto"/>
        <w:ind w:left="700" w:firstLine="0"/>
        <w:jc w:val="left"/>
        <w:rPr>
          <w:sz w:val="28"/>
          <w:szCs w:val="28"/>
        </w:rPr>
      </w:pPr>
      <w:r w:rsidRPr="00AF0A3D">
        <w:rPr>
          <w:sz w:val="28"/>
          <w:szCs w:val="28"/>
        </w:rPr>
        <w:t>Види рахунків, порядок їх відкриття та закриття.</w:t>
      </w:r>
    </w:p>
    <w:p w14:paraId="6D9D0A19" w14:textId="77777777" w:rsidR="00F17253" w:rsidRPr="00AF0A3D" w:rsidRDefault="00F17253" w:rsidP="00455664">
      <w:pPr>
        <w:pStyle w:val="11"/>
        <w:shd w:val="clear" w:color="auto" w:fill="auto"/>
        <w:spacing w:line="240" w:lineRule="auto"/>
        <w:ind w:left="700" w:firstLine="0"/>
        <w:jc w:val="left"/>
        <w:rPr>
          <w:sz w:val="28"/>
          <w:szCs w:val="28"/>
        </w:rPr>
      </w:pPr>
      <w:r w:rsidRPr="00AF0A3D">
        <w:rPr>
          <w:sz w:val="28"/>
          <w:szCs w:val="28"/>
        </w:rPr>
        <w:t>Документальне оформлення банківських операцій.</w:t>
      </w:r>
    </w:p>
    <w:p w14:paraId="3C995572" w14:textId="77777777" w:rsidR="00F17253" w:rsidRPr="00AF0A3D" w:rsidRDefault="00F17253" w:rsidP="00455664">
      <w:pPr>
        <w:pStyle w:val="11"/>
        <w:shd w:val="clear" w:color="auto" w:fill="auto"/>
        <w:spacing w:line="240" w:lineRule="auto"/>
        <w:ind w:left="700" w:firstLine="0"/>
        <w:jc w:val="left"/>
        <w:rPr>
          <w:sz w:val="28"/>
          <w:szCs w:val="28"/>
        </w:rPr>
      </w:pPr>
      <w:r w:rsidRPr="00AF0A3D">
        <w:rPr>
          <w:sz w:val="28"/>
          <w:szCs w:val="28"/>
        </w:rPr>
        <w:t>Синтетичний і аналітичний облік коштів на рахунках в банках.</w:t>
      </w:r>
    </w:p>
    <w:p w14:paraId="616FD3B3" w14:textId="77777777" w:rsidR="001A2CEF" w:rsidRPr="00AF0A3D" w:rsidRDefault="00F17253" w:rsidP="00455664">
      <w:pPr>
        <w:spacing w:after="0" w:line="240" w:lineRule="auto"/>
        <w:rPr>
          <w:rFonts w:ascii="Times New Roman" w:hAnsi="Times New Roman" w:cs="Times New Roman"/>
          <w:sz w:val="28"/>
          <w:szCs w:val="28"/>
        </w:rPr>
      </w:pPr>
      <w:r w:rsidRPr="00AF0A3D">
        <w:rPr>
          <w:rFonts w:ascii="Times New Roman" w:hAnsi="Times New Roman" w:cs="Times New Roman"/>
          <w:sz w:val="28"/>
          <w:szCs w:val="28"/>
        </w:rPr>
        <w:t>Облік інших кошт</w:t>
      </w:r>
      <w:r w:rsidRPr="00AF0A3D">
        <w:rPr>
          <w:rFonts w:ascii="Times New Roman" w:hAnsi="Times New Roman" w:cs="Times New Roman"/>
          <w:sz w:val="28"/>
          <w:szCs w:val="28"/>
          <w:vertAlign w:val="superscript"/>
        </w:rPr>
        <w:t>:</w:t>
      </w:r>
      <w:r w:rsidRPr="00AF0A3D">
        <w:rPr>
          <w:rFonts w:ascii="Times New Roman" w:hAnsi="Times New Roman" w:cs="Times New Roman"/>
          <w:sz w:val="28"/>
          <w:szCs w:val="28"/>
        </w:rPr>
        <w:t>в.</w:t>
      </w:r>
    </w:p>
    <w:p w14:paraId="1A195957" w14:textId="77777777" w:rsidR="00AF0A3D" w:rsidRPr="00AF0A3D" w:rsidRDefault="00AF0A3D" w:rsidP="00455664">
      <w:pPr>
        <w:pStyle w:val="22"/>
        <w:shd w:val="clear" w:color="auto" w:fill="auto"/>
        <w:spacing w:after="0" w:line="240" w:lineRule="auto"/>
        <w:ind w:right="120"/>
        <w:jc w:val="center"/>
        <w:rPr>
          <w:b/>
          <w:sz w:val="28"/>
          <w:szCs w:val="28"/>
        </w:rPr>
      </w:pPr>
      <w:r w:rsidRPr="00AF0A3D">
        <w:rPr>
          <w:b/>
          <w:sz w:val="28"/>
          <w:szCs w:val="28"/>
        </w:rPr>
        <w:t>Практичні заняття</w:t>
      </w:r>
    </w:p>
    <w:p w14:paraId="598513E1" w14:textId="77777777" w:rsidR="00AF0A3D" w:rsidRPr="00AF0A3D" w:rsidRDefault="00AF0A3D" w:rsidP="00455664">
      <w:pPr>
        <w:pStyle w:val="11"/>
        <w:shd w:val="clear" w:color="auto" w:fill="auto"/>
        <w:spacing w:line="240" w:lineRule="auto"/>
        <w:ind w:left="20" w:right="100" w:firstLine="540"/>
        <w:jc w:val="left"/>
        <w:rPr>
          <w:i/>
          <w:sz w:val="28"/>
          <w:szCs w:val="28"/>
        </w:rPr>
      </w:pPr>
      <w:r w:rsidRPr="00AF0A3D">
        <w:rPr>
          <w:i/>
          <w:sz w:val="28"/>
          <w:szCs w:val="28"/>
        </w:rPr>
        <w:t>Складання і обробка касових документів. Ведення регістрів синтетичного і аналітичного обліку.</w:t>
      </w:r>
    </w:p>
    <w:p w14:paraId="61587E32" w14:textId="77777777" w:rsidR="00AF0A3D" w:rsidRPr="00AF0A3D" w:rsidRDefault="00AF0A3D" w:rsidP="00455664">
      <w:pPr>
        <w:pStyle w:val="11"/>
        <w:shd w:val="clear" w:color="auto" w:fill="auto"/>
        <w:spacing w:line="240" w:lineRule="auto"/>
        <w:ind w:left="20" w:right="100" w:firstLine="540"/>
        <w:jc w:val="left"/>
        <w:rPr>
          <w:i/>
          <w:sz w:val="28"/>
          <w:szCs w:val="28"/>
        </w:rPr>
      </w:pPr>
      <w:r w:rsidRPr="00AF0A3D">
        <w:rPr>
          <w:i/>
          <w:sz w:val="28"/>
          <w:szCs w:val="28"/>
        </w:rPr>
        <w:t>Обробка банківських документів, запис у регістри синтетичного і аналітичного обліку.</w:t>
      </w:r>
    </w:p>
    <w:p w14:paraId="1AEE2DBE" w14:textId="77777777" w:rsidR="00AF0A3D" w:rsidRPr="00AF0A3D" w:rsidRDefault="00AF0A3D" w:rsidP="00455664">
      <w:pPr>
        <w:pStyle w:val="22"/>
        <w:shd w:val="clear" w:color="auto" w:fill="auto"/>
        <w:spacing w:after="0" w:line="240" w:lineRule="auto"/>
        <w:ind w:right="100"/>
        <w:jc w:val="center"/>
        <w:rPr>
          <w:b/>
          <w:sz w:val="28"/>
          <w:szCs w:val="28"/>
        </w:rPr>
      </w:pPr>
      <w:r w:rsidRPr="00AF0A3D">
        <w:rPr>
          <w:b/>
          <w:sz w:val="28"/>
          <w:szCs w:val="28"/>
        </w:rPr>
        <w:t>3. ОБЛІК ДЕБІТОРСЬКОЇ ЗАБОРГОВАНОСТІ</w:t>
      </w:r>
    </w:p>
    <w:p w14:paraId="3E5D82E1" w14:textId="77777777" w:rsidR="00AF0A3D" w:rsidRPr="00AF0A3D" w:rsidRDefault="00AF0A3D" w:rsidP="00455664">
      <w:pPr>
        <w:pStyle w:val="11"/>
        <w:shd w:val="clear" w:color="auto" w:fill="auto"/>
        <w:spacing w:line="240" w:lineRule="auto"/>
        <w:ind w:right="100" w:firstLine="0"/>
        <w:jc w:val="center"/>
        <w:rPr>
          <w:sz w:val="28"/>
          <w:szCs w:val="28"/>
        </w:rPr>
      </w:pPr>
      <w:r w:rsidRPr="00AF0A3D">
        <w:rPr>
          <w:sz w:val="28"/>
          <w:szCs w:val="28"/>
        </w:rPr>
        <w:t>Визначення, оцінка і класифікація дебіторської заборгованості.</w:t>
      </w:r>
    </w:p>
    <w:p w14:paraId="2472B5B3"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Облік розрахунків з покупцями і замовниками.</w:t>
      </w:r>
    </w:p>
    <w:p w14:paraId="5FB16433"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Облік розрахунків з різними дебіторами.</w:t>
      </w:r>
    </w:p>
    <w:p w14:paraId="335DE001"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Облік розрахунків за виданими авансами.</w:t>
      </w:r>
    </w:p>
    <w:p w14:paraId="33675A49"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Облік розрахунків з підзвітними особами.</w:t>
      </w:r>
    </w:p>
    <w:p w14:paraId="1EFF66C8"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Облік розрахунків за претензіями.</w:t>
      </w:r>
    </w:p>
    <w:p w14:paraId="4716CC57"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Облік розрахунків відшкодування завданих збитків.</w:t>
      </w:r>
    </w:p>
    <w:p w14:paraId="50A9FC99" w14:textId="77777777" w:rsidR="00AF0A3D" w:rsidRPr="00AF0A3D" w:rsidRDefault="00AF0A3D" w:rsidP="00455664">
      <w:pPr>
        <w:pStyle w:val="11"/>
        <w:shd w:val="clear" w:color="auto" w:fill="auto"/>
        <w:spacing w:line="240" w:lineRule="auto"/>
        <w:ind w:right="100" w:firstLine="0"/>
        <w:jc w:val="center"/>
        <w:rPr>
          <w:sz w:val="28"/>
          <w:szCs w:val="28"/>
        </w:rPr>
      </w:pPr>
      <w:r w:rsidRPr="00AF0A3D">
        <w:rPr>
          <w:sz w:val="28"/>
          <w:szCs w:val="28"/>
        </w:rPr>
        <w:t>Облік розрахунків за позиками членам кредитних спілок.</w:t>
      </w:r>
    </w:p>
    <w:p w14:paraId="244C4F01"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Облік розрахунків з іншими дебіторами.</w:t>
      </w:r>
    </w:p>
    <w:p w14:paraId="1E7F8F8A"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Облік резерву сумнівних боргів.</w:t>
      </w:r>
    </w:p>
    <w:p w14:paraId="1EB26120" w14:textId="77777777" w:rsidR="00AF0A3D" w:rsidRPr="00AF0A3D" w:rsidRDefault="00AF0A3D" w:rsidP="00455664">
      <w:pPr>
        <w:pStyle w:val="22"/>
        <w:shd w:val="clear" w:color="auto" w:fill="auto"/>
        <w:spacing w:after="0" w:line="240" w:lineRule="auto"/>
        <w:ind w:right="100"/>
        <w:jc w:val="center"/>
        <w:rPr>
          <w:b/>
          <w:sz w:val="28"/>
          <w:szCs w:val="28"/>
        </w:rPr>
      </w:pPr>
      <w:r w:rsidRPr="00AF0A3D">
        <w:rPr>
          <w:b/>
          <w:sz w:val="28"/>
          <w:szCs w:val="28"/>
        </w:rPr>
        <w:t>Практичні заняття</w:t>
      </w:r>
    </w:p>
    <w:p w14:paraId="3C44C0BF" w14:textId="77777777" w:rsidR="00AF0A3D" w:rsidRPr="00AF0A3D" w:rsidRDefault="00AF0A3D" w:rsidP="00455664">
      <w:pPr>
        <w:pStyle w:val="11"/>
        <w:shd w:val="clear" w:color="auto" w:fill="auto"/>
        <w:spacing w:line="240" w:lineRule="auto"/>
        <w:ind w:left="20" w:right="100" w:firstLine="540"/>
        <w:jc w:val="left"/>
        <w:rPr>
          <w:i/>
          <w:sz w:val="28"/>
          <w:szCs w:val="28"/>
        </w:rPr>
      </w:pPr>
      <w:r w:rsidRPr="00AF0A3D">
        <w:rPr>
          <w:i/>
          <w:sz w:val="28"/>
          <w:szCs w:val="28"/>
        </w:rPr>
        <w:t>Складання звітів про використання коштів наданих на відрядження або підзвіт, їх опрацювання. Записи в облікові регістри.</w:t>
      </w:r>
    </w:p>
    <w:p w14:paraId="34A33B1A" w14:textId="77777777" w:rsidR="00AF0A3D" w:rsidRPr="00AF0A3D" w:rsidRDefault="00AF0A3D" w:rsidP="00455664">
      <w:pPr>
        <w:pStyle w:val="30"/>
        <w:keepNext/>
        <w:keepLines/>
        <w:shd w:val="clear" w:color="auto" w:fill="auto"/>
        <w:spacing w:line="240" w:lineRule="auto"/>
        <w:ind w:right="100"/>
        <w:jc w:val="center"/>
        <w:rPr>
          <w:b/>
          <w:sz w:val="28"/>
          <w:szCs w:val="28"/>
        </w:rPr>
      </w:pPr>
      <w:bookmarkStart w:id="1" w:name="bookmark4"/>
      <w:r w:rsidRPr="00AF0A3D">
        <w:rPr>
          <w:b/>
          <w:sz w:val="28"/>
          <w:szCs w:val="28"/>
        </w:rPr>
        <w:t>4. ОБЛІК ОСНОВНИХ ЗАСОБІВ І НЕМАТЕРІАЛЬНИХ АКТИВІВ</w:t>
      </w:r>
      <w:bookmarkEnd w:id="1"/>
    </w:p>
    <w:p w14:paraId="751F1482" w14:textId="77777777" w:rsidR="00AF0A3D" w:rsidRPr="00AF0A3D" w:rsidRDefault="00AF0A3D" w:rsidP="00455664">
      <w:pPr>
        <w:pStyle w:val="11"/>
        <w:shd w:val="clear" w:color="auto" w:fill="auto"/>
        <w:spacing w:line="240" w:lineRule="auto"/>
        <w:ind w:left="560" w:right="100" w:firstLine="0"/>
        <w:jc w:val="left"/>
        <w:rPr>
          <w:sz w:val="28"/>
          <w:szCs w:val="28"/>
        </w:rPr>
      </w:pPr>
      <w:r w:rsidRPr="00AF0A3D">
        <w:rPr>
          <w:sz w:val="28"/>
          <w:szCs w:val="28"/>
        </w:rPr>
        <w:t>Визначення та визнання основних засобів. Класифікація основних засобів. Оцінка основних засобів.</w:t>
      </w:r>
    </w:p>
    <w:p w14:paraId="4462A4AE"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Облік надходження та вибуття основних засобів.</w:t>
      </w:r>
    </w:p>
    <w:p w14:paraId="17547EF4"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Синтетичний та аналітичний облік основних засобів.</w:t>
      </w:r>
    </w:p>
    <w:p w14:paraId="1F972505"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Облік інших необоротних матеріальних активів.</w:t>
      </w:r>
    </w:p>
    <w:p w14:paraId="0473E425"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Облік нематеріальних активів.</w:t>
      </w:r>
    </w:p>
    <w:p w14:paraId="6D04232D"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Облік капітальних інвестицій.</w:t>
      </w:r>
    </w:p>
    <w:p w14:paraId="52C656FA"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Облік зносу (амортизації) необоротних активів.</w:t>
      </w:r>
    </w:p>
    <w:p w14:paraId="1E03A8BD"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Облік ремонту основних засобів.</w:t>
      </w:r>
    </w:p>
    <w:p w14:paraId="0D6D0E10"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Облік довгострокових біологічних активів.</w:t>
      </w:r>
    </w:p>
    <w:p w14:paraId="2BC14684" w14:textId="77777777" w:rsidR="00AF0A3D" w:rsidRPr="00AF0A3D" w:rsidRDefault="00AF0A3D" w:rsidP="00455664">
      <w:pPr>
        <w:pStyle w:val="11"/>
        <w:shd w:val="clear" w:color="auto" w:fill="auto"/>
        <w:spacing w:line="240" w:lineRule="auto"/>
        <w:ind w:left="560" w:firstLine="0"/>
        <w:jc w:val="left"/>
        <w:rPr>
          <w:sz w:val="28"/>
          <w:szCs w:val="28"/>
        </w:rPr>
      </w:pPr>
      <w:r w:rsidRPr="00AF0A3D">
        <w:rPr>
          <w:sz w:val="28"/>
          <w:szCs w:val="28"/>
        </w:rPr>
        <w:t>Облік землі та земельних відносин.</w:t>
      </w:r>
    </w:p>
    <w:p w14:paraId="30BB1377" w14:textId="77777777" w:rsidR="00AF0A3D" w:rsidRPr="00AF0A3D" w:rsidRDefault="00AF0A3D" w:rsidP="00455664">
      <w:pPr>
        <w:pStyle w:val="30"/>
        <w:keepNext/>
        <w:keepLines/>
        <w:shd w:val="clear" w:color="auto" w:fill="auto"/>
        <w:spacing w:line="240" w:lineRule="auto"/>
        <w:ind w:left="40"/>
        <w:jc w:val="center"/>
        <w:rPr>
          <w:sz w:val="28"/>
          <w:szCs w:val="28"/>
        </w:rPr>
      </w:pPr>
      <w:bookmarkStart w:id="2" w:name="bookmark5"/>
    </w:p>
    <w:p w14:paraId="13E68A15" w14:textId="77777777" w:rsidR="00AF0A3D" w:rsidRPr="00AF0A3D" w:rsidRDefault="00AF0A3D" w:rsidP="00455664">
      <w:pPr>
        <w:pStyle w:val="30"/>
        <w:keepNext/>
        <w:keepLines/>
        <w:shd w:val="clear" w:color="auto" w:fill="auto"/>
        <w:spacing w:line="240" w:lineRule="auto"/>
        <w:ind w:left="40"/>
        <w:jc w:val="center"/>
        <w:rPr>
          <w:b/>
          <w:sz w:val="28"/>
          <w:szCs w:val="28"/>
        </w:rPr>
      </w:pPr>
      <w:r w:rsidRPr="00AF0A3D">
        <w:rPr>
          <w:b/>
          <w:sz w:val="28"/>
          <w:szCs w:val="28"/>
        </w:rPr>
        <w:t>Практичні заняття</w:t>
      </w:r>
      <w:bookmarkEnd w:id="2"/>
    </w:p>
    <w:p w14:paraId="0E4C16E8" w14:textId="77777777" w:rsidR="00AF0A3D" w:rsidRPr="00AF0A3D" w:rsidRDefault="00AF0A3D" w:rsidP="00455664">
      <w:pPr>
        <w:pStyle w:val="11"/>
        <w:shd w:val="clear" w:color="auto" w:fill="auto"/>
        <w:spacing w:line="240" w:lineRule="auto"/>
        <w:ind w:left="40" w:right="80" w:firstLine="540"/>
        <w:rPr>
          <w:i/>
          <w:sz w:val="28"/>
          <w:szCs w:val="28"/>
        </w:rPr>
      </w:pPr>
      <w:r w:rsidRPr="00AF0A3D">
        <w:rPr>
          <w:i/>
          <w:sz w:val="28"/>
          <w:szCs w:val="28"/>
        </w:rPr>
        <w:t>Складання первинних документів з руху основних засобів; складання розрахунку амортизації основних засобів.</w:t>
      </w:r>
    </w:p>
    <w:p w14:paraId="18177C81" w14:textId="77777777" w:rsidR="00AF0A3D" w:rsidRPr="00AF0A3D" w:rsidRDefault="00AF0A3D" w:rsidP="00455664">
      <w:pPr>
        <w:pStyle w:val="30"/>
        <w:keepNext/>
        <w:keepLines/>
        <w:shd w:val="clear" w:color="auto" w:fill="auto"/>
        <w:spacing w:line="240" w:lineRule="auto"/>
        <w:ind w:left="40"/>
        <w:jc w:val="center"/>
        <w:rPr>
          <w:b/>
          <w:sz w:val="28"/>
          <w:szCs w:val="28"/>
        </w:rPr>
      </w:pPr>
      <w:bookmarkStart w:id="3" w:name="bookmark6"/>
      <w:r w:rsidRPr="00AF0A3D">
        <w:rPr>
          <w:b/>
          <w:sz w:val="28"/>
          <w:szCs w:val="28"/>
        </w:rPr>
        <w:t>5. ОБЛІК ПОТОЧНИХ І ДОВГОСТРОКОВИХ ФІНАНСОВИХ ІНВЕСТИЦІЙ</w:t>
      </w:r>
      <w:bookmarkEnd w:id="3"/>
    </w:p>
    <w:p w14:paraId="58101982" w14:textId="77777777" w:rsidR="00AF0A3D" w:rsidRPr="00AF0A3D" w:rsidRDefault="00AF0A3D" w:rsidP="00455664">
      <w:pPr>
        <w:pStyle w:val="11"/>
        <w:shd w:val="clear" w:color="auto" w:fill="auto"/>
        <w:spacing w:line="240" w:lineRule="auto"/>
        <w:ind w:left="40" w:right="80" w:firstLine="540"/>
        <w:rPr>
          <w:sz w:val="28"/>
          <w:szCs w:val="28"/>
        </w:rPr>
      </w:pPr>
      <w:r w:rsidRPr="00AF0A3D">
        <w:rPr>
          <w:sz w:val="28"/>
          <w:szCs w:val="28"/>
        </w:rPr>
        <w:t>Визначення, первісна оцінка та класифікація фінансових інвес</w:t>
      </w:r>
      <w:r w:rsidRPr="00AF0A3D">
        <w:rPr>
          <w:sz w:val="28"/>
          <w:szCs w:val="28"/>
        </w:rPr>
        <w:softHyphen/>
        <w:t>тицій.</w:t>
      </w:r>
    </w:p>
    <w:p w14:paraId="7CAF765A" w14:textId="77777777" w:rsidR="00AF0A3D" w:rsidRPr="00AF0A3D" w:rsidRDefault="00AF0A3D" w:rsidP="00455664">
      <w:pPr>
        <w:pStyle w:val="11"/>
        <w:shd w:val="clear" w:color="auto" w:fill="auto"/>
        <w:spacing w:line="240" w:lineRule="auto"/>
        <w:ind w:left="40" w:right="80" w:firstLine="540"/>
        <w:rPr>
          <w:sz w:val="28"/>
          <w:szCs w:val="28"/>
        </w:rPr>
      </w:pPr>
      <w:r w:rsidRPr="00AF0A3D">
        <w:rPr>
          <w:sz w:val="28"/>
          <w:szCs w:val="28"/>
        </w:rPr>
        <w:t>Синтетичний та аналітичний облік поточних фінансових інвес</w:t>
      </w:r>
      <w:r w:rsidRPr="00AF0A3D">
        <w:rPr>
          <w:sz w:val="28"/>
          <w:szCs w:val="28"/>
        </w:rPr>
        <w:softHyphen/>
        <w:t>тицій.</w:t>
      </w:r>
    </w:p>
    <w:p w14:paraId="725C4AA3" w14:textId="77777777" w:rsidR="00AF0A3D" w:rsidRPr="00AF0A3D" w:rsidRDefault="00AF0A3D" w:rsidP="00455664">
      <w:pPr>
        <w:pStyle w:val="11"/>
        <w:shd w:val="clear" w:color="auto" w:fill="auto"/>
        <w:spacing w:line="240" w:lineRule="auto"/>
        <w:ind w:left="40" w:right="80" w:firstLine="540"/>
        <w:rPr>
          <w:sz w:val="28"/>
          <w:szCs w:val="28"/>
        </w:rPr>
      </w:pPr>
      <w:r w:rsidRPr="00AF0A3D">
        <w:rPr>
          <w:sz w:val="28"/>
          <w:szCs w:val="28"/>
        </w:rPr>
        <w:t>Синтетичний та аналітичний облік довгострокових фінансових інвестицій.</w:t>
      </w:r>
    </w:p>
    <w:p w14:paraId="59A83770" w14:textId="77777777" w:rsidR="00AF0A3D" w:rsidRPr="00AF0A3D" w:rsidRDefault="00AF0A3D" w:rsidP="00455664">
      <w:pPr>
        <w:pStyle w:val="11"/>
        <w:shd w:val="clear" w:color="auto" w:fill="auto"/>
        <w:spacing w:line="240" w:lineRule="auto"/>
        <w:ind w:left="40" w:firstLine="540"/>
        <w:rPr>
          <w:sz w:val="28"/>
          <w:szCs w:val="28"/>
        </w:rPr>
      </w:pPr>
      <w:r w:rsidRPr="00AF0A3D">
        <w:rPr>
          <w:sz w:val="28"/>
          <w:szCs w:val="28"/>
        </w:rPr>
        <w:t>Оцінка фінансових інвестицій на дату балансу.</w:t>
      </w:r>
    </w:p>
    <w:p w14:paraId="2563B701" w14:textId="77777777" w:rsidR="00AF0A3D" w:rsidRPr="00AF0A3D" w:rsidRDefault="00AF0A3D" w:rsidP="00455664">
      <w:pPr>
        <w:pStyle w:val="11"/>
        <w:shd w:val="clear" w:color="auto" w:fill="auto"/>
        <w:spacing w:line="240" w:lineRule="auto"/>
        <w:ind w:left="40" w:firstLine="540"/>
        <w:rPr>
          <w:sz w:val="28"/>
          <w:szCs w:val="28"/>
        </w:rPr>
      </w:pPr>
      <w:r w:rsidRPr="00AF0A3D">
        <w:rPr>
          <w:sz w:val="28"/>
          <w:szCs w:val="28"/>
        </w:rPr>
        <w:lastRenderedPageBreak/>
        <w:t>Облік фінансових інвестицій за журнально-ордерною формою.</w:t>
      </w:r>
    </w:p>
    <w:p w14:paraId="7D7069BE" w14:textId="77777777" w:rsidR="00AF0A3D" w:rsidRPr="00AF0A3D" w:rsidRDefault="00AF0A3D" w:rsidP="00455664">
      <w:pPr>
        <w:pStyle w:val="30"/>
        <w:keepNext/>
        <w:keepLines/>
        <w:shd w:val="clear" w:color="auto" w:fill="auto"/>
        <w:spacing w:line="240" w:lineRule="auto"/>
        <w:ind w:left="2200"/>
        <w:rPr>
          <w:b/>
          <w:sz w:val="28"/>
          <w:szCs w:val="28"/>
        </w:rPr>
      </w:pPr>
      <w:bookmarkStart w:id="4" w:name="bookmark7"/>
      <w:r w:rsidRPr="00AF0A3D">
        <w:rPr>
          <w:b/>
          <w:sz w:val="28"/>
          <w:szCs w:val="28"/>
        </w:rPr>
        <w:t>Практичні заняття</w:t>
      </w:r>
      <w:bookmarkEnd w:id="4"/>
    </w:p>
    <w:p w14:paraId="5C9589B2" w14:textId="77777777" w:rsidR="00AF0A3D" w:rsidRPr="00AF0A3D" w:rsidRDefault="00AF0A3D" w:rsidP="00455664">
      <w:pPr>
        <w:pStyle w:val="11"/>
        <w:shd w:val="clear" w:color="auto" w:fill="auto"/>
        <w:spacing w:line="240" w:lineRule="auto"/>
        <w:ind w:left="40" w:right="80" w:firstLine="540"/>
        <w:rPr>
          <w:i/>
          <w:sz w:val="28"/>
          <w:szCs w:val="28"/>
        </w:rPr>
      </w:pPr>
      <w:r w:rsidRPr="00AF0A3D">
        <w:rPr>
          <w:i/>
          <w:sz w:val="28"/>
          <w:szCs w:val="28"/>
        </w:rPr>
        <w:t>Розв'язування вправ з обліку капітальних інвестицій. Ведення синтетичного і аналітичного обліку .</w:t>
      </w:r>
    </w:p>
    <w:p w14:paraId="6FD04C40" w14:textId="77777777" w:rsidR="00AF0A3D" w:rsidRPr="00AF0A3D" w:rsidRDefault="00AF0A3D" w:rsidP="00455664">
      <w:pPr>
        <w:pStyle w:val="30"/>
        <w:keepNext/>
        <w:keepLines/>
        <w:shd w:val="clear" w:color="auto" w:fill="auto"/>
        <w:spacing w:line="240" w:lineRule="auto"/>
        <w:ind w:left="1400"/>
        <w:rPr>
          <w:b/>
          <w:sz w:val="28"/>
          <w:szCs w:val="28"/>
        </w:rPr>
      </w:pPr>
      <w:bookmarkStart w:id="5" w:name="bookmark8"/>
      <w:r w:rsidRPr="00AF0A3D">
        <w:rPr>
          <w:b/>
          <w:sz w:val="28"/>
          <w:szCs w:val="28"/>
        </w:rPr>
        <w:t>6. ОБЛІК ВИРОБНИЧИХ ЗАПАСІВ</w:t>
      </w:r>
      <w:bookmarkEnd w:id="5"/>
    </w:p>
    <w:p w14:paraId="250A243E" w14:textId="77777777" w:rsidR="00AF0A3D" w:rsidRPr="00AF0A3D" w:rsidRDefault="00AF0A3D" w:rsidP="00455664">
      <w:pPr>
        <w:pStyle w:val="11"/>
        <w:shd w:val="clear" w:color="auto" w:fill="auto"/>
        <w:spacing w:line="240" w:lineRule="auto"/>
        <w:ind w:left="40" w:firstLine="540"/>
        <w:rPr>
          <w:sz w:val="28"/>
          <w:szCs w:val="28"/>
        </w:rPr>
      </w:pPr>
      <w:r w:rsidRPr="00AF0A3D">
        <w:rPr>
          <w:sz w:val="28"/>
          <w:szCs w:val="28"/>
        </w:rPr>
        <w:t>Економічний зміст запасів та завдання їх обліку.</w:t>
      </w:r>
    </w:p>
    <w:p w14:paraId="111D3512" w14:textId="77777777" w:rsidR="00AF0A3D" w:rsidRPr="00AF0A3D" w:rsidRDefault="00AF0A3D" w:rsidP="00455664">
      <w:pPr>
        <w:pStyle w:val="11"/>
        <w:shd w:val="clear" w:color="auto" w:fill="auto"/>
        <w:spacing w:line="240" w:lineRule="auto"/>
        <w:ind w:left="40" w:firstLine="540"/>
        <w:rPr>
          <w:sz w:val="28"/>
          <w:szCs w:val="28"/>
        </w:rPr>
      </w:pPr>
      <w:r w:rsidRPr="00AF0A3D">
        <w:rPr>
          <w:sz w:val="28"/>
          <w:szCs w:val="28"/>
        </w:rPr>
        <w:t>Оцінка надходження та вибуття запасів.</w:t>
      </w:r>
    </w:p>
    <w:p w14:paraId="28899F26" w14:textId="77777777" w:rsidR="00AF0A3D" w:rsidRPr="00AF0A3D" w:rsidRDefault="00AF0A3D" w:rsidP="00455664">
      <w:pPr>
        <w:pStyle w:val="11"/>
        <w:shd w:val="clear" w:color="auto" w:fill="auto"/>
        <w:spacing w:line="240" w:lineRule="auto"/>
        <w:ind w:left="40" w:firstLine="540"/>
        <w:rPr>
          <w:sz w:val="28"/>
          <w:szCs w:val="28"/>
        </w:rPr>
      </w:pPr>
      <w:r w:rsidRPr="00AF0A3D">
        <w:rPr>
          <w:sz w:val="28"/>
          <w:szCs w:val="28"/>
        </w:rPr>
        <w:t>Первинний облік виробничих запасів.</w:t>
      </w:r>
    </w:p>
    <w:p w14:paraId="42AB43B4" w14:textId="77777777" w:rsidR="00AF0A3D" w:rsidRPr="00AF0A3D" w:rsidRDefault="00AF0A3D" w:rsidP="00455664">
      <w:pPr>
        <w:pStyle w:val="11"/>
        <w:shd w:val="clear" w:color="auto" w:fill="auto"/>
        <w:spacing w:line="240" w:lineRule="auto"/>
        <w:ind w:left="40" w:right="80" w:firstLine="540"/>
        <w:rPr>
          <w:sz w:val="28"/>
          <w:szCs w:val="28"/>
        </w:rPr>
      </w:pPr>
      <w:r w:rsidRPr="00AF0A3D">
        <w:rPr>
          <w:sz w:val="28"/>
          <w:szCs w:val="28"/>
        </w:rPr>
        <w:t>Первинний облік продукції сільськогосподарського вироб</w:t>
      </w:r>
      <w:r w:rsidRPr="00AF0A3D">
        <w:rPr>
          <w:sz w:val="28"/>
          <w:szCs w:val="28"/>
        </w:rPr>
        <w:softHyphen/>
        <w:t>ництва.</w:t>
      </w:r>
    </w:p>
    <w:p w14:paraId="3F51347F" w14:textId="77777777" w:rsidR="00AF0A3D" w:rsidRPr="00AF0A3D" w:rsidRDefault="00AF0A3D" w:rsidP="00455664">
      <w:pPr>
        <w:pStyle w:val="11"/>
        <w:shd w:val="clear" w:color="auto" w:fill="auto"/>
        <w:spacing w:line="240" w:lineRule="auto"/>
        <w:ind w:left="40" w:firstLine="540"/>
        <w:rPr>
          <w:sz w:val="28"/>
          <w:szCs w:val="28"/>
        </w:rPr>
      </w:pPr>
      <w:r w:rsidRPr="00AF0A3D">
        <w:rPr>
          <w:sz w:val="28"/>
          <w:szCs w:val="28"/>
        </w:rPr>
        <w:t>Організація складського обліку.</w:t>
      </w:r>
    </w:p>
    <w:p w14:paraId="2957B964" w14:textId="77777777" w:rsidR="00AF0A3D" w:rsidRPr="00AF0A3D" w:rsidRDefault="00AF0A3D" w:rsidP="00455664">
      <w:pPr>
        <w:pStyle w:val="11"/>
        <w:shd w:val="clear" w:color="auto" w:fill="auto"/>
        <w:spacing w:line="240" w:lineRule="auto"/>
        <w:ind w:left="40" w:firstLine="0"/>
        <w:jc w:val="center"/>
        <w:rPr>
          <w:sz w:val="28"/>
          <w:szCs w:val="28"/>
        </w:rPr>
      </w:pPr>
      <w:r w:rsidRPr="00AF0A3D">
        <w:rPr>
          <w:sz w:val="28"/>
          <w:szCs w:val="28"/>
        </w:rPr>
        <w:t>Синтетичний та аналітичний облік виробничих запасів.</w:t>
      </w:r>
    </w:p>
    <w:p w14:paraId="256FEF39" w14:textId="77777777" w:rsidR="00AF0A3D" w:rsidRPr="00AF0A3D" w:rsidRDefault="00AF0A3D" w:rsidP="00455664">
      <w:pPr>
        <w:pStyle w:val="11"/>
        <w:shd w:val="clear" w:color="auto" w:fill="auto"/>
        <w:spacing w:line="240" w:lineRule="auto"/>
        <w:ind w:left="40" w:right="80" w:firstLine="540"/>
        <w:rPr>
          <w:sz w:val="28"/>
          <w:szCs w:val="28"/>
        </w:rPr>
      </w:pPr>
      <w:r w:rsidRPr="00AF0A3D">
        <w:rPr>
          <w:sz w:val="28"/>
          <w:szCs w:val="28"/>
        </w:rPr>
        <w:t>Синтетичний та аналітичний облік продукції сільськогоспо</w:t>
      </w:r>
      <w:r w:rsidRPr="00AF0A3D">
        <w:rPr>
          <w:sz w:val="28"/>
          <w:szCs w:val="28"/>
        </w:rPr>
        <w:softHyphen/>
        <w:t>дарського виробництва.</w:t>
      </w:r>
    </w:p>
    <w:p w14:paraId="52391288" w14:textId="77777777" w:rsidR="00AF0A3D" w:rsidRPr="00AF0A3D" w:rsidRDefault="00AF0A3D" w:rsidP="00455664">
      <w:pPr>
        <w:pStyle w:val="11"/>
        <w:shd w:val="clear" w:color="auto" w:fill="auto"/>
        <w:spacing w:line="240" w:lineRule="auto"/>
        <w:ind w:left="40" w:firstLine="0"/>
        <w:jc w:val="center"/>
        <w:rPr>
          <w:sz w:val="28"/>
          <w:szCs w:val="28"/>
        </w:rPr>
      </w:pPr>
      <w:r w:rsidRPr="00AF0A3D">
        <w:rPr>
          <w:sz w:val="28"/>
          <w:szCs w:val="28"/>
        </w:rPr>
        <w:t>Облік малоцінних та швидкозношуваних предметів.</w:t>
      </w:r>
    </w:p>
    <w:p w14:paraId="7288C76A" w14:textId="77777777" w:rsidR="00AF0A3D" w:rsidRPr="00AF0A3D" w:rsidRDefault="00AF0A3D" w:rsidP="00455664">
      <w:pPr>
        <w:pStyle w:val="11"/>
        <w:shd w:val="clear" w:color="auto" w:fill="auto"/>
        <w:spacing w:line="240" w:lineRule="auto"/>
        <w:ind w:left="40" w:firstLine="540"/>
        <w:rPr>
          <w:sz w:val="28"/>
          <w:szCs w:val="28"/>
        </w:rPr>
      </w:pPr>
      <w:r w:rsidRPr="00AF0A3D">
        <w:rPr>
          <w:sz w:val="28"/>
          <w:szCs w:val="28"/>
        </w:rPr>
        <w:t>Облік товарів.</w:t>
      </w:r>
    </w:p>
    <w:p w14:paraId="04572FD0" w14:textId="77777777" w:rsidR="00AF0A3D" w:rsidRPr="00AF0A3D" w:rsidRDefault="00AF0A3D" w:rsidP="00455664">
      <w:pPr>
        <w:spacing w:after="0" w:line="240" w:lineRule="auto"/>
        <w:rPr>
          <w:rFonts w:ascii="Times New Roman" w:hAnsi="Times New Roman" w:cs="Times New Roman"/>
          <w:sz w:val="28"/>
          <w:szCs w:val="28"/>
        </w:rPr>
      </w:pPr>
      <w:r w:rsidRPr="00AF0A3D">
        <w:rPr>
          <w:rFonts w:ascii="Times New Roman" w:hAnsi="Times New Roman" w:cs="Times New Roman"/>
          <w:sz w:val="28"/>
          <w:szCs w:val="28"/>
        </w:rPr>
        <w:t>Облік поточних біологічних активів тваринництва.</w:t>
      </w:r>
    </w:p>
    <w:p w14:paraId="1FD1ED3F" w14:textId="77777777" w:rsidR="00AF0A3D" w:rsidRPr="00AF0A3D" w:rsidRDefault="00AF0A3D" w:rsidP="00455664">
      <w:pPr>
        <w:pStyle w:val="22"/>
        <w:shd w:val="clear" w:color="auto" w:fill="auto"/>
        <w:spacing w:after="0" w:line="240" w:lineRule="auto"/>
        <w:ind w:left="40"/>
        <w:jc w:val="center"/>
        <w:rPr>
          <w:b/>
          <w:sz w:val="28"/>
          <w:szCs w:val="28"/>
        </w:rPr>
      </w:pPr>
      <w:r w:rsidRPr="00AF0A3D">
        <w:rPr>
          <w:b/>
          <w:sz w:val="28"/>
          <w:szCs w:val="28"/>
        </w:rPr>
        <w:t>Практичні заняття</w:t>
      </w:r>
    </w:p>
    <w:p w14:paraId="53874395" w14:textId="77777777" w:rsidR="00AF0A3D" w:rsidRPr="00AF0A3D" w:rsidRDefault="00AF0A3D" w:rsidP="00455664">
      <w:pPr>
        <w:pStyle w:val="11"/>
        <w:shd w:val="clear" w:color="auto" w:fill="auto"/>
        <w:spacing w:line="240" w:lineRule="auto"/>
        <w:ind w:left="60" w:right="60" w:firstLine="500"/>
        <w:rPr>
          <w:i/>
          <w:sz w:val="28"/>
          <w:szCs w:val="28"/>
        </w:rPr>
      </w:pPr>
      <w:r w:rsidRPr="00AF0A3D">
        <w:rPr>
          <w:i/>
          <w:sz w:val="28"/>
          <w:szCs w:val="28"/>
        </w:rPr>
        <w:t>Складання первинних документів з обліку руху запасів. Складання "Книги Складського обліку", "Звіту про рух запасів". Записи в регістри синтетичного обліку.</w:t>
      </w:r>
    </w:p>
    <w:p w14:paraId="07387FBA" w14:textId="77777777" w:rsidR="00AF0A3D" w:rsidRPr="00AF0A3D" w:rsidRDefault="00AF0A3D" w:rsidP="00455664">
      <w:pPr>
        <w:pStyle w:val="22"/>
        <w:shd w:val="clear" w:color="auto" w:fill="auto"/>
        <w:spacing w:after="0" w:line="240" w:lineRule="auto"/>
        <w:ind w:left="40"/>
        <w:jc w:val="center"/>
        <w:rPr>
          <w:b/>
          <w:sz w:val="28"/>
          <w:szCs w:val="28"/>
        </w:rPr>
      </w:pPr>
      <w:r w:rsidRPr="00AF0A3D">
        <w:rPr>
          <w:b/>
          <w:sz w:val="28"/>
          <w:szCs w:val="28"/>
        </w:rPr>
        <w:t>7. ОБЛІК ВИТРАТ ВИРОБНИЦТВА І ГОТОВОЇ ПРОДУКЦІЇ</w:t>
      </w:r>
    </w:p>
    <w:p w14:paraId="1D88B8D2" w14:textId="77777777" w:rsidR="00AF0A3D" w:rsidRPr="00AF0A3D" w:rsidRDefault="00AF0A3D" w:rsidP="00455664">
      <w:pPr>
        <w:pStyle w:val="11"/>
        <w:shd w:val="clear" w:color="auto" w:fill="auto"/>
        <w:spacing w:line="240" w:lineRule="auto"/>
        <w:ind w:left="60" w:firstLine="500"/>
        <w:rPr>
          <w:sz w:val="28"/>
          <w:szCs w:val="28"/>
        </w:rPr>
      </w:pPr>
      <w:r w:rsidRPr="00AF0A3D">
        <w:rPr>
          <w:sz w:val="28"/>
          <w:szCs w:val="28"/>
        </w:rPr>
        <w:t>Облік витрат допоміжних виробництв.</w:t>
      </w:r>
    </w:p>
    <w:p w14:paraId="21271740" w14:textId="77777777" w:rsidR="00AF0A3D" w:rsidRPr="00AF0A3D" w:rsidRDefault="00AF0A3D" w:rsidP="00455664">
      <w:pPr>
        <w:pStyle w:val="11"/>
        <w:shd w:val="clear" w:color="auto" w:fill="auto"/>
        <w:spacing w:line="240" w:lineRule="auto"/>
        <w:ind w:left="40" w:firstLine="0"/>
        <w:jc w:val="center"/>
        <w:rPr>
          <w:sz w:val="28"/>
          <w:szCs w:val="28"/>
        </w:rPr>
      </w:pPr>
      <w:r w:rsidRPr="00AF0A3D">
        <w:rPr>
          <w:sz w:val="28"/>
          <w:szCs w:val="28"/>
        </w:rPr>
        <w:t>Облік витрат на утримання сільськогосподарської техніки.</w:t>
      </w:r>
    </w:p>
    <w:p w14:paraId="73B3A63F" w14:textId="77777777" w:rsidR="00AF0A3D" w:rsidRPr="00AF0A3D" w:rsidRDefault="00AF0A3D" w:rsidP="00455664">
      <w:pPr>
        <w:pStyle w:val="11"/>
        <w:shd w:val="clear" w:color="auto" w:fill="auto"/>
        <w:spacing w:line="240" w:lineRule="auto"/>
        <w:ind w:left="60" w:firstLine="500"/>
        <w:rPr>
          <w:sz w:val="28"/>
          <w:szCs w:val="28"/>
        </w:rPr>
      </w:pPr>
      <w:r w:rsidRPr="00AF0A3D">
        <w:rPr>
          <w:sz w:val="28"/>
          <w:szCs w:val="28"/>
        </w:rPr>
        <w:t>Облік загальновиробничих витрат.</w:t>
      </w:r>
    </w:p>
    <w:p w14:paraId="4DFDC156" w14:textId="77777777" w:rsidR="00AF0A3D" w:rsidRPr="00AF0A3D" w:rsidRDefault="00AF0A3D" w:rsidP="00455664">
      <w:pPr>
        <w:pStyle w:val="11"/>
        <w:shd w:val="clear" w:color="auto" w:fill="auto"/>
        <w:spacing w:line="240" w:lineRule="auto"/>
        <w:ind w:left="60" w:firstLine="500"/>
        <w:rPr>
          <w:sz w:val="28"/>
          <w:szCs w:val="28"/>
        </w:rPr>
      </w:pPr>
      <w:r w:rsidRPr="00AF0A3D">
        <w:rPr>
          <w:sz w:val="28"/>
          <w:szCs w:val="28"/>
        </w:rPr>
        <w:t>Облік витрат і виходу продукції рослинництва.</w:t>
      </w:r>
    </w:p>
    <w:p w14:paraId="1AEEE33A" w14:textId="77777777" w:rsidR="00AF0A3D" w:rsidRPr="00AF0A3D" w:rsidRDefault="00AF0A3D" w:rsidP="00455664">
      <w:pPr>
        <w:pStyle w:val="11"/>
        <w:shd w:val="clear" w:color="auto" w:fill="auto"/>
        <w:spacing w:line="240" w:lineRule="auto"/>
        <w:ind w:left="60" w:firstLine="500"/>
        <w:rPr>
          <w:sz w:val="28"/>
          <w:szCs w:val="28"/>
        </w:rPr>
      </w:pPr>
      <w:r w:rsidRPr="00AF0A3D">
        <w:rPr>
          <w:sz w:val="28"/>
          <w:szCs w:val="28"/>
        </w:rPr>
        <w:t>Облік витрат і виходу продукції тваринництва.</w:t>
      </w:r>
    </w:p>
    <w:p w14:paraId="598FD986" w14:textId="77777777" w:rsidR="00AF0A3D" w:rsidRPr="00AF0A3D" w:rsidRDefault="00AF0A3D" w:rsidP="00455664">
      <w:pPr>
        <w:pStyle w:val="11"/>
        <w:shd w:val="clear" w:color="auto" w:fill="auto"/>
        <w:spacing w:line="240" w:lineRule="auto"/>
        <w:ind w:left="40" w:firstLine="0"/>
        <w:jc w:val="center"/>
        <w:rPr>
          <w:sz w:val="28"/>
          <w:szCs w:val="28"/>
        </w:rPr>
      </w:pPr>
      <w:r w:rsidRPr="00AF0A3D">
        <w:rPr>
          <w:sz w:val="28"/>
          <w:szCs w:val="28"/>
        </w:rPr>
        <w:t>Облік витрат і виходу продукції промислових виробництв.</w:t>
      </w:r>
    </w:p>
    <w:p w14:paraId="7E98BF05" w14:textId="77777777" w:rsidR="00AF0A3D" w:rsidRPr="00AF0A3D" w:rsidRDefault="00AF0A3D" w:rsidP="00455664">
      <w:pPr>
        <w:pStyle w:val="11"/>
        <w:shd w:val="clear" w:color="auto" w:fill="auto"/>
        <w:spacing w:line="240" w:lineRule="auto"/>
        <w:ind w:left="60" w:firstLine="500"/>
        <w:rPr>
          <w:sz w:val="28"/>
          <w:szCs w:val="28"/>
        </w:rPr>
      </w:pPr>
      <w:r w:rsidRPr="00AF0A3D">
        <w:rPr>
          <w:sz w:val="28"/>
          <w:szCs w:val="28"/>
        </w:rPr>
        <w:t>Облік витрат майбутніх періодів.</w:t>
      </w:r>
    </w:p>
    <w:p w14:paraId="44E51EBF" w14:textId="77777777" w:rsidR="00AF0A3D" w:rsidRPr="00AF0A3D" w:rsidRDefault="00AF0A3D" w:rsidP="00455664">
      <w:pPr>
        <w:pStyle w:val="11"/>
        <w:shd w:val="clear" w:color="auto" w:fill="auto"/>
        <w:spacing w:line="240" w:lineRule="auto"/>
        <w:ind w:left="60" w:firstLine="500"/>
        <w:rPr>
          <w:sz w:val="28"/>
          <w:szCs w:val="28"/>
        </w:rPr>
      </w:pPr>
      <w:r w:rsidRPr="00AF0A3D">
        <w:rPr>
          <w:sz w:val="28"/>
          <w:szCs w:val="28"/>
        </w:rPr>
        <w:t>Облік собівартості реалізації.</w:t>
      </w:r>
    </w:p>
    <w:p w14:paraId="24D97003" w14:textId="77777777" w:rsidR="00AF0A3D" w:rsidRPr="00AF0A3D" w:rsidRDefault="00AF0A3D" w:rsidP="00455664">
      <w:pPr>
        <w:pStyle w:val="11"/>
        <w:shd w:val="clear" w:color="auto" w:fill="auto"/>
        <w:spacing w:line="240" w:lineRule="auto"/>
        <w:ind w:left="60" w:firstLine="500"/>
        <w:rPr>
          <w:sz w:val="28"/>
          <w:szCs w:val="28"/>
        </w:rPr>
      </w:pPr>
      <w:r w:rsidRPr="00AF0A3D">
        <w:rPr>
          <w:sz w:val="28"/>
          <w:szCs w:val="28"/>
        </w:rPr>
        <w:t>Облік адміністративних витрат.</w:t>
      </w:r>
    </w:p>
    <w:p w14:paraId="44AAE8C6" w14:textId="77777777" w:rsidR="00AF0A3D" w:rsidRPr="00AF0A3D" w:rsidRDefault="00AF0A3D" w:rsidP="00455664">
      <w:pPr>
        <w:pStyle w:val="11"/>
        <w:shd w:val="clear" w:color="auto" w:fill="auto"/>
        <w:spacing w:line="240" w:lineRule="auto"/>
        <w:ind w:left="60" w:firstLine="500"/>
        <w:rPr>
          <w:sz w:val="28"/>
          <w:szCs w:val="28"/>
        </w:rPr>
      </w:pPr>
      <w:r w:rsidRPr="00AF0A3D">
        <w:rPr>
          <w:sz w:val="28"/>
          <w:szCs w:val="28"/>
        </w:rPr>
        <w:t>Облік витрат на збут.</w:t>
      </w:r>
    </w:p>
    <w:p w14:paraId="6BB0CAEB" w14:textId="77777777" w:rsidR="00AF0A3D" w:rsidRPr="00AF0A3D" w:rsidRDefault="00AF0A3D" w:rsidP="00455664">
      <w:pPr>
        <w:pStyle w:val="11"/>
        <w:shd w:val="clear" w:color="auto" w:fill="auto"/>
        <w:spacing w:line="240" w:lineRule="auto"/>
        <w:ind w:left="60" w:firstLine="500"/>
        <w:rPr>
          <w:sz w:val="28"/>
          <w:szCs w:val="28"/>
        </w:rPr>
      </w:pPr>
      <w:r w:rsidRPr="00AF0A3D">
        <w:rPr>
          <w:sz w:val="28"/>
          <w:szCs w:val="28"/>
        </w:rPr>
        <w:t>Облік інших витрат операційної діяльності.</w:t>
      </w:r>
    </w:p>
    <w:p w14:paraId="78659526" w14:textId="77777777" w:rsidR="00AF0A3D" w:rsidRPr="00AF0A3D" w:rsidRDefault="00AF0A3D" w:rsidP="00455664">
      <w:pPr>
        <w:pStyle w:val="11"/>
        <w:shd w:val="clear" w:color="auto" w:fill="auto"/>
        <w:spacing w:line="240" w:lineRule="auto"/>
        <w:ind w:left="60" w:firstLine="500"/>
        <w:rPr>
          <w:sz w:val="28"/>
          <w:szCs w:val="28"/>
        </w:rPr>
      </w:pPr>
      <w:r w:rsidRPr="00AF0A3D">
        <w:rPr>
          <w:sz w:val="28"/>
          <w:szCs w:val="28"/>
        </w:rPr>
        <w:t>Облік фінансових витрат.</w:t>
      </w:r>
    </w:p>
    <w:p w14:paraId="6C17D5B4" w14:textId="77777777" w:rsidR="00AF0A3D" w:rsidRPr="00AF0A3D" w:rsidRDefault="00AF0A3D" w:rsidP="00455664">
      <w:pPr>
        <w:pStyle w:val="11"/>
        <w:shd w:val="clear" w:color="auto" w:fill="auto"/>
        <w:spacing w:line="240" w:lineRule="auto"/>
        <w:ind w:left="60" w:firstLine="500"/>
        <w:rPr>
          <w:sz w:val="28"/>
          <w:szCs w:val="28"/>
        </w:rPr>
      </w:pPr>
      <w:r w:rsidRPr="00AF0A3D">
        <w:rPr>
          <w:sz w:val="28"/>
          <w:szCs w:val="28"/>
        </w:rPr>
        <w:t>Облік витрат від участі в капіталі.</w:t>
      </w:r>
    </w:p>
    <w:p w14:paraId="696E40D1" w14:textId="77777777" w:rsidR="00AF0A3D" w:rsidRPr="00AF0A3D" w:rsidRDefault="00AF0A3D" w:rsidP="00455664">
      <w:pPr>
        <w:pStyle w:val="11"/>
        <w:shd w:val="clear" w:color="auto" w:fill="auto"/>
        <w:spacing w:line="240" w:lineRule="auto"/>
        <w:ind w:left="60" w:firstLine="500"/>
        <w:rPr>
          <w:sz w:val="28"/>
          <w:szCs w:val="28"/>
        </w:rPr>
      </w:pPr>
      <w:r w:rsidRPr="00AF0A3D">
        <w:rPr>
          <w:sz w:val="28"/>
          <w:szCs w:val="28"/>
        </w:rPr>
        <w:t>Облік інших витрат.</w:t>
      </w:r>
    </w:p>
    <w:p w14:paraId="45B97774" w14:textId="77777777" w:rsidR="00AF0A3D" w:rsidRPr="00AF0A3D" w:rsidRDefault="00AF0A3D" w:rsidP="00455664">
      <w:pPr>
        <w:pStyle w:val="11"/>
        <w:shd w:val="clear" w:color="auto" w:fill="auto"/>
        <w:spacing w:line="240" w:lineRule="auto"/>
        <w:ind w:left="60" w:firstLine="500"/>
        <w:rPr>
          <w:sz w:val="28"/>
          <w:szCs w:val="28"/>
        </w:rPr>
      </w:pPr>
      <w:r w:rsidRPr="00AF0A3D">
        <w:rPr>
          <w:sz w:val="28"/>
          <w:szCs w:val="28"/>
        </w:rPr>
        <w:t>Облік податку на прибуток.</w:t>
      </w:r>
    </w:p>
    <w:p w14:paraId="77287BB2" w14:textId="77777777" w:rsidR="00AF0A3D" w:rsidRPr="00AF0A3D" w:rsidRDefault="00AF0A3D" w:rsidP="00455664">
      <w:pPr>
        <w:pStyle w:val="11"/>
        <w:shd w:val="clear" w:color="auto" w:fill="auto"/>
        <w:spacing w:line="240" w:lineRule="auto"/>
        <w:ind w:left="60" w:firstLine="500"/>
        <w:rPr>
          <w:sz w:val="28"/>
          <w:szCs w:val="28"/>
        </w:rPr>
      </w:pPr>
      <w:r w:rsidRPr="00AF0A3D">
        <w:rPr>
          <w:sz w:val="28"/>
          <w:szCs w:val="28"/>
        </w:rPr>
        <w:t>Облік надзвичайних витрат.</w:t>
      </w:r>
    </w:p>
    <w:p w14:paraId="671E64B5" w14:textId="77777777" w:rsidR="00AF0A3D" w:rsidRPr="00AF0A3D" w:rsidRDefault="00AF0A3D" w:rsidP="00455664">
      <w:pPr>
        <w:pStyle w:val="22"/>
        <w:shd w:val="clear" w:color="auto" w:fill="auto"/>
        <w:spacing w:after="0" w:line="240" w:lineRule="auto"/>
        <w:ind w:left="40"/>
        <w:jc w:val="center"/>
        <w:rPr>
          <w:b/>
          <w:sz w:val="28"/>
          <w:szCs w:val="28"/>
        </w:rPr>
      </w:pPr>
      <w:r w:rsidRPr="00AF0A3D">
        <w:rPr>
          <w:b/>
          <w:sz w:val="28"/>
          <w:szCs w:val="28"/>
        </w:rPr>
        <w:t>Практичні заняття</w:t>
      </w:r>
    </w:p>
    <w:p w14:paraId="140A5623" w14:textId="77777777" w:rsidR="00AF0A3D" w:rsidRPr="00AF0A3D" w:rsidRDefault="00AF0A3D" w:rsidP="00455664">
      <w:pPr>
        <w:pStyle w:val="11"/>
        <w:shd w:val="clear" w:color="auto" w:fill="auto"/>
        <w:spacing w:line="240" w:lineRule="auto"/>
        <w:ind w:left="60" w:right="60" w:firstLine="500"/>
        <w:rPr>
          <w:i/>
          <w:sz w:val="28"/>
          <w:szCs w:val="28"/>
        </w:rPr>
      </w:pPr>
      <w:r w:rsidRPr="00AF0A3D">
        <w:rPr>
          <w:i/>
          <w:sz w:val="28"/>
          <w:szCs w:val="28"/>
        </w:rPr>
        <w:t>Ведення синтетичного та аналітичного обліку витрат і виходу продукції основного виробництва.</w:t>
      </w:r>
    </w:p>
    <w:p w14:paraId="6B974325" w14:textId="77777777" w:rsidR="00AF0A3D" w:rsidRPr="00AF0A3D" w:rsidRDefault="00AF0A3D" w:rsidP="00455664">
      <w:pPr>
        <w:pStyle w:val="11"/>
        <w:shd w:val="clear" w:color="auto" w:fill="auto"/>
        <w:spacing w:line="240" w:lineRule="auto"/>
        <w:ind w:left="60" w:right="60" w:firstLine="500"/>
        <w:rPr>
          <w:i/>
          <w:sz w:val="28"/>
          <w:szCs w:val="28"/>
        </w:rPr>
      </w:pPr>
      <w:r w:rsidRPr="00AF0A3D">
        <w:rPr>
          <w:i/>
          <w:sz w:val="28"/>
          <w:szCs w:val="28"/>
        </w:rPr>
        <w:t>Складання первинних документів з обліку витрат та виконаних робіт і послуг допоміжних виробництв.</w:t>
      </w:r>
    </w:p>
    <w:p w14:paraId="24F7D8C1" w14:textId="77777777" w:rsidR="00AF0A3D" w:rsidRPr="00AF0A3D" w:rsidRDefault="00AF0A3D" w:rsidP="00D16FAF">
      <w:pPr>
        <w:pStyle w:val="11"/>
        <w:shd w:val="clear" w:color="auto" w:fill="auto"/>
        <w:spacing w:line="240" w:lineRule="auto"/>
        <w:ind w:left="60" w:right="60" w:firstLine="500"/>
        <w:rPr>
          <w:i/>
          <w:sz w:val="28"/>
          <w:szCs w:val="28"/>
        </w:rPr>
      </w:pPr>
      <w:r w:rsidRPr="00AF0A3D">
        <w:rPr>
          <w:i/>
          <w:sz w:val="28"/>
          <w:szCs w:val="28"/>
        </w:rPr>
        <w:t>Розв'язування вправ з обліку загальновиробн</w:t>
      </w:r>
      <w:r w:rsidR="00D16FAF">
        <w:rPr>
          <w:i/>
          <w:sz w:val="28"/>
          <w:szCs w:val="28"/>
        </w:rPr>
        <w:t>ичих, адміністра</w:t>
      </w:r>
      <w:r w:rsidR="00D16FAF">
        <w:rPr>
          <w:i/>
          <w:sz w:val="28"/>
          <w:szCs w:val="28"/>
        </w:rPr>
        <w:softHyphen/>
        <w:t>тивних витрат.</w:t>
      </w:r>
    </w:p>
    <w:p w14:paraId="534336C2" w14:textId="77777777" w:rsidR="00AF0A3D" w:rsidRPr="00AF0A3D" w:rsidRDefault="00AF0A3D" w:rsidP="00455664">
      <w:pPr>
        <w:pStyle w:val="22"/>
        <w:shd w:val="clear" w:color="auto" w:fill="auto"/>
        <w:spacing w:after="0" w:line="240" w:lineRule="auto"/>
        <w:ind w:left="40"/>
        <w:jc w:val="center"/>
        <w:rPr>
          <w:b/>
          <w:sz w:val="28"/>
          <w:szCs w:val="28"/>
        </w:rPr>
      </w:pPr>
      <w:r w:rsidRPr="00AF0A3D">
        <w:rPr>
          <w:b/>
          <w:sz w:val="28"/>
          <w:szCs w:val="28"/>
        </w:rPr>
        <w:t>8. ОБЛІК КОРОТКОСТРОКОВИХ І ДОВГОСТРОКОВИХ ЗОБОВ'ЯЗАНЬ</w:t>
      </w:r>
    </w:p>
    <w:p w14:paraId="549897BA" w14:textId="77777777" w:rsidR="00AF0A3D" w:rsidRPr="00AF0A3D" w:rsidRDefault="00AF0A3D" w:rsidP="00455664">
      <w:pPr>
        <w:pStyle w:val="11"/>
        <w:shd w:val="clear" w:color="auto" w:fill="auto"/>
        <w:spacing w:line="240" w:lineRule="auto"/>
        <w:ind w:left="560" w:right="880" w:firstLine="0"/>
        <w:jc w:val="left"/>
        <w:rPr>
          <w:sz w:val="28"/>
          <w:szCs w:val="28"/>
        </w:rPr>
      </w:pPr>
      <w:r w:rsidRPr="00AF0A3D">
        <w:rPr>
          <w:sz w:val="28"/>
          <w:szCs w:val="28"/>
        </w:rPr>
        <w:lastRenderedPageBreak/>
        <w:t>Визначення, оцінка і класифікація зобов'язань. Облік розрахунків з постачальниками і підрядчиками. Облік короткострокових позик.</w:t>
      </w:r>
    </w:p>
    <w:p w14:paraId="7D019FF2" w14:textId="77777777" w:rsidR="00AF0A3D" w:rsidRPr="00AF0A3D" w:rsidRDefault="00AF0A3D" w:rsidP="00455664">
      <w:pPr>
        <w:pStyle w:val="11"/>
        <w:shd w:val="clear" w:color="auto" w:fill="auto"/>
        <w:spacing w:line="240" w:lineRule="auto"/>
        <w:ind w:left="80" w:firstLine="520"/>
        <w:rPr>
          <w:sz w:val="28"/>
          <w:szCs w:val="28"/>
        </w:rPr>
      </w:pPr>
      <w:r w:rsidRPr="00AF0A3D">
        <w:rPr>
          <w:sz w:val="28"/>
          <w:szCs w:val="28"/>
        </w:rPr>
        <w:t>Облік довгострокових позик.</w:t>
      </w:r>
    </w:p>
    <w:p w14:paraId="4261FDE6" w14:textId="77777777" w:rsidR="00AF0A3D" w:rsidRPr="00AF0A3D" w:rsidRDefault="00AF0A3D" w:rsidP="00455664">
      <w:pPr>
        <w:pStyle w:val="11"/>
        <w:shd w:val="clear" w:color="auto" w:fill="auto"/>
        <w:spacing w:line="240" w:lineRule="auto"/>
        <w:ind w:left="80" w:firstLine="520"/>
        <w:rPr>
          <w:sz w:val="28"/>
          <w:szCs w:val="28"/>
        </w:rPr>
      </w:pPr>
      <w:r w:rsidRPr="00AF0A3D">
        <w:rPr>
          <w:sz w:val="28"/>
          <w:szCs w:val="28"/>
        </w:rPr>
        <w:t>Облік розрахунків за податками і платежами.</w:t>
      </w:r>
    </w:p>
    <w:p w14:paraId="44564B7A" w14:textId="77777777" w:rsidR="00AF0A3D" w:rsidRPr="00AF0A3D" w:rsidRDefault="00AF0A3D" w:rsidP="00455664">
      <w:pPr>
        <w:pStyle w:val="11"/>
        <w:shd w:val="clear" w:color="auto" w:fill="auto"/>
        <w:spacing w:line="240" w:lineRule="auto"/>
        <w:ind w:left="80" w:firstLine="520"/>
        <w:rPr>
          <w:sz w:val="28"/>
          <w:szCs w:val="28"/>
        </w:rPr>
      </w:pPr>
      <w:r w:rsidRPr="00AF0A3D">
        <w:rPr>
          <w:sz w:val="28"/>
          <w:szCs w:val="28"/>
        </w:rPr>
        <w:t>Облік розрахунків з учасниками.</w:t>
      </w:r>
    </w:p>
    <w:p w14:paraId="3D9A68E1" w14:textId="77777777" w:rsidR="00AF0A3D" w:rsidRPr="00AF0A3D" w:rsidRDefault="00AF0A3D" w:rsidP="00455664">
      <w:pPr>
        <w:pStyle w:val="11"/>
        <w:shd w:val="clear" w:color="auto" w:fill="auto"/>
        <w:spacing w:line="240" w:lineRule="auto"/>
        <w:ind w:left="80" w:firstLine="520"/>
        <w:rPr>
          <w:sz w:val="28"/>
          <w:szCs w:val="28"/>
        </w:rPr>
      </w:pPr>
      <w:r w:rsidRPr="00AF0A3D">
        <w:rPr>
          <w:sz w:val="28"/>
          <w:szCs w:val="28"/>
        </w:rPr>
        <w:t>Облік доходів майбутніх періодів.</w:t>
      </w:r>
    </w:p>
    <w:p w14:paraId="67B6463E" w14:textId="77777777" w:rsidR="00AF0A3D" w:rsidRPr="00AF0A3D" w:rsidRDefault="00AF0A3D" w:rsidP="00455664">
      <w:pPr>
        <w:pStyle w:val="11"/>
        <w:shd w:val="clear" w:color="auto" w:fill="auto"/>
        <w:spacing w:line="240" w:lineRule="auto"/>
        <w:ind w:left="80" w:firstLine="520"/>
        <w:rPr>
          <w:sz w:val="28"/>
          <w:szCs w:val="28"/>
        </w:rPr>
      </w:pPr>
      <w:r w:rsidRPr="00AF0A3D">
        <w:rPr>
          <w:sz w:val="28"/>
          <w:szCs w:val="28"/>
        </w:rPr>
        <w:t>Облік інших зобов'язань:</w:t>
      </w:r>
    </w:p>
    <w:p w14:paraId="56B1B5CD" w14:textId="77777777" w:rsidR="00AF0A3D" w:rsidRPr="00AF0A3D" w:rsidRDefault="00AF0A3D" w:rsidP="00455664">
      <w:pPr>
        <w:spacing w:after="0" w:line="240" w:lineRule="auto"/>
        <w:rPr>
          <w:rFonts w:ascii="Times New Roman" w:hAnsi="Times New Roman" w:cs="Times New Roman"/>
          <w:sz w:val="28"/>
          <w:szCs w:val="28"/>
        </w:rPr>
      </w:pPr>
      <w:r w:rsidRPr="00AF0A3D">
        <w:rPr>
          <w:rFonts w:ascii="Times New Roman" w:hAnsi="Times New Roman" w:cs="Times New Roman"/>
          <w:sz w:val="28"/>
          <w:szCs w:val="28"/>
        </w:rPr>
        <w:t>облік поточної заборгованості за довгостроковими зобов'язаннями</w:t>
      </w:r>
    </w:p>
    <w:p w14:paraId="7A986E48" w14:textId="77777777" w:rsidR="00AF0A3D" w:rsidRPr="00AF0A3D" w:rsidRDefault="00AF0A3D" w:rsidP="00455664">
      <w:pPr>
        <w:pStyle w:val="11"/>
        <w:numPr>
          <w:ilvl w:val="0"/>
          <w:numId w:val="2"/>
        </w:numPr>
        <w:shd w:val="clear" w:color="auto" w:fill="auto"/>
        <w:tabs>
          <w:tab w:val="left" w:pos="749"/>
        </w:tabs>
        <w:spacing w:line="240" w:lineRule="auto"/>
        <w:ind w:left="80" w:firstLine="520"/>
        <w:rPr>
          <w:sz w:val="28"/>
          <w:szCs w:val="28"/>
        </w:rPr>
      </w:pPr>
      <w:r w:rsidRPr="00AF0A3D">
        <w:rPr>
          <w:sz w:val="28"/>
          <w:szCs w:val="28"/>
        </w:rPr>
        <w:t>облік довгострокових векселів виданих;</w:t>
      </w:r>
    </w:p>
    <w:p w14:paraId="44CBC72D" w14:textId="77777777" w:rsidR="00AF0A3D" w:rsidRPr="00AF0A3D" w:rsidRDefault="00AF0A3D" w:rsidP="00455664">
      <w:pPr>
        <w:pStyle w:val="11"/>
        <w:numPr>
          <w:ilvl w:val="0"/>
          <w:numId w:val="2"/>
        </w:numPr>
        <w:shd w:val="clear" w:color="auto" w:fill="auto"/>
        <w:tabs>
          <w:tab w:val="left" w:pos="749"/>
        </w:tabs>
        <w:spacing w:line="240" w:lineRule="auto"/>
        <w:ind w:left="80" w:firstLine="520"/>
        <w:rPr>
          <w:sz w:val="28"/>
          <w:szCs w:val="28"/>
        </w:rPr>
      </w:pPr>
      <w:r w:rsidRPr="00AF0A3D">
        <w:rPr>
          <w:sz w:val="28"/>
          <w:szCs w:val="28"/>
        </w:rPr>
        <w:t>облік короткострокових векселів виданих;</w:t>
      </w:r>
    </w:p>
    <w:p w14:paraId="58A4EF79" w14:textId="77777777" w:rsidR="00AF0A3D" w:rsidRPr="00AF0A3D" w:rsidRDefault="00AF0A3D" w:rsidP="00455664">
      <w:pPr>
        <w:pStyle w:val="11"/>
        <w:numPr>
          <w:ilvl w:val="0"/>
          <w:numId w:val="2"/>
        </w:numPr>
        <w:shd w:val="clear" w:color="auto" w:fill="auto"/>
        <w:tabs>
          <w:tab w:val="left" w:pos="754"/>
        </w:tabs>
        <w:spacing w:line="240" w:lineRule="auto"/>
        <w:ind w:left="80" w:firstLine="520"/>
        <w:rPr>
          <w:sz w:val="28"/>
          <w:szCs w:val="28"/>
        </w:rPr>
      </w:pPr>
      <w:r w:rsidRPr="00AF0A3D">
        <w:rPr>
          <w:sz w:val="28"/>
          <w:szCs w:val="28"/>
        </w:rPr>
        <w:t>облік довгострокових зобов'язань за облігаціями;</w:t>
      </w:r>
    </w:p>
    <w:p w14:paraId="4A83E4E6" w14:textId="77777777" w:rsidR="00AF0A3D" w:rsidRPr="00AF0A3D" w:rsidRDefault="00AF0A3D" w:rsidP="00455664">
      <w:pPr>
        <w:pStyle w:val="11"/>
        <w:numPr>
          <w:ilvl w:val="0"/>
          <w:numId w:val="2"/>
        </w:numPr>
        <w:shd w:val="clear" w:color="auto" w:fill="auto"/>
        <w:tabs>
          <w:tab w:val="left" w:pos="749"/>
        </w:tabs>
        <w:spacing w:line="240" w:lineRule="auto"/>
        <w:ind w:left="80" w:firstLine="520"/>
        <w:rPr>
          <w:sz w:val="28"/>
          <w:szCs w:val="28"/>
        </w:rPr>
      </w:pPr>
      <w:r w:rsidRPr="00AF0A3D">
        <w:rPr>
          <w:sz w:val="28"/>
          <w:szCs w:val="28"/>
        </w:rPr>
        <w:t>облік інших довгострокових зобов'язань;</w:t>
      </w:r>
    </w:p>
    <w:p w14:paraId="40F133A1" w14:textId="77777777" w:rsidR="00AF0A3D" w:rsidRPr="00AF0A3D" w:rsidRDefault="00AF0A3D" w:rsidP="00455664">
      <w:pPr>
        <w:pStyle w:val="11"/>
        <w:numPr>
          <w:ilvl w:val="0"/>
          <w:numId w:val="2"/>
        </w:numPr>
        <w:shd w:val="clear" w:color="auto" w:fill="auto"/>
        <w:tabs>
          <w:tab w:val="left" w:pos="749"/>
        </w:tabs>
        <w:spacing w:line="240" w:lineRule="auto"/>
        <w:ind w:left="80" w:firstLine="520"/>
        <w:rPr>
          <w:sz w:val="28"/>
          <w:szCs w:val="28"/>
        </w:rPr>
      </w:pPr>
      <w:r w:rsidRPr="00AF0A3D">
        <w:rPr>
          <w:sz w:val="28"/>
          <w:szCs w:val="28"/>
        </w:rPr>
        <w:t>облік забезпечення майбутніх витрат і платежів.</w:t>
      </w:r>
    </w:p>
    <w:p w14:paraId="00568CCC" w14:textId="77777777" w:rsidR="00AF0A3D" w:rsidRPr="00AF0A3D" w:rsidRDefault="00AF0A3D" w:rsidP="00455664">
      <w:pPr>
        <w:pStyle w:val="22"/>
        <w:shd w:val="clear" w:color="auto" w:fill="auto"/>
        <w:spacing w:after="0" w:line="240" w:lineRule="auto"/>
        <w:ind w:left="2180"/>
        <w:jc w:val="left"/>
        <w:rPr>
          <w:b/>
          <w:sz w:val="28"/>
          <w:szCs w:val="28"/>
        </w:rPr>
      </w:pPr>
      <w:r w:rsidRPr="00AF0A3D">
        <w:rPr>
          <w:b/>
          <w:sz w:val="28"/>
          <w:szCs w:val="28"/>
        </w:rPr>
        <w:t>Практичні заняття</w:t>
      </w:r>
    </w:p>
    <w:p w14:paraId="13641167" w14:textId="77777777" w:rsidR="00AF0A3D" w:rsidRPr="00AF0A3D" w:rsidRDefault="00AF0A3D" w:rsidP="00455664">
      <w:pPr>
        <w:pStyle w:val="11"/>
        <w:shd w:val="clear" w:color="auto" w:fill="auto"/>
        <w:spacing w:line="240" w:lineRule="auto"/>
        <w:ind w:left="80" w:right="140" w:firstLine="520"/>
        <w:rPr>
          <w:sz w:val="28"/>
          <w:szCs w:val="28"/>
        </w:rPr>
      </w:pPr>
      <w:r w:rsidRPr="00AF0A3D">
        <w:rPr>
          <w:i/>
          <w:sz w:val="28"/>
          <w:szCs w:val="28"/>
        </w:rPr>
        <w:t>Обробка документів з обліку розрахунків з постачальниками і підрядчиками</w:t>
      </w:r>
      <w:r w:rsidRPr="00AF0A3D">
        <w:rPr>
          <w:sz w:val="28"/>
          <w:szCs w:val="28"/>
        </w:rPr>
        <w:t>.</w:t>
      </w:r>
    </w:p>
    <w:p w14:paraId="00FC651B" w14:textId="77777777" w:rsidR="00AF0A3D" w:rsidRPr="00AF0A3D" w:rsidRDefault="00AF0A3D" w:rsidP="00455664">
      <w:pPr>
        <w:pStyle w:val="22"/>
        <w:shd w:val="clear" w:color="auto" w:fill="auto"/>
        <w:spacing w:after="0" w:line="240" w:lineRule="auto"/>
        <w:ind w:right="140"/>
        <w:jc w:val="right"/>
        <w:rPr>
          <w:b/>
          <w:sz w:val="28"/>
          <w:szCs w:val="28"/>
        </w:rPr>
      </w:pPr>
      <w:r w:rsidRPr="00AF0A3D">
        <w:rPr>
          <w:b/>
          <w:sz w:val="28"/>
          <w:szCs w:val="28"/>
        </w:rPr>
        <w:t>9. ОБЛІК ПРАЦІ, її ОПЛАТИ І ВІДРАХУВАНЬ НА СОЦІАЛЬНЕ</w:t>
      </w:r>
    </w:p>
    <w:p w14:paraId="6DBF5FA1" w14:textId="77777777" w:rsidR="00AF0A3D" w:rsidRPr="00AF0A3D" w:rsidRDefault="00AF0A3D" w:rsidP="00455664">
      <w:pPr>
        <w:pStyle w:val="22"/>
        <w:shd w:val="clear" w:color="auto" w:fill="auto"/>
        <w:spacing w:after="0" w:line="240" w:lineRule="auto"/>
        <w:ind w:left="2180"/>
        <w:jc w:val="left"/>
        <w:rPr>
          <w:b/>
          <w:sz w:val="28"/>
          <w:szCs w:val="28"/>
        </w:rPr>
      </w:pPr>
      <w:r w:rsidRPr="00AF0A3D">
        <w:rPr>
          <w:b/>
          <w:sz w:val="28"/>
          <w:szCs w:val="28"/>
        </w:rPr>
        <w:t>СТРАХУВАННЯ</w:t>
      </w:r>
    </w:p>
    <w:p w14:paraId="61C496EF" w14:textId="77777777" w:rsidR="00AF0A3D" w:rsidRPr="00AF0A3D" w:rsidRDefault="00AF0A3D" w:rsidP="00455664">
      <w:pPr>
        <w:pStyle w:val="11"/>
        <w:shd w:val="clear" w:color="auto" w:fill="auto"/>
        <w:spacing w:line="240" w:lineRule="auto"/>
        <w:ind w:left="80" w:firstLine="520"/>
        <w:rPr>
          <w:sz w:val="28"/>
          <w:szCs w:val="28"/>
        </w:rPr>
      </w:pPr>
      <w:r w:rsidRPr="00AF0A3D">
        <w:rPr>
          <w:sz w:val="28"/>
          <w:szCs w:val="28"/>
        </w:rPr>
        <w:t>Економічний зміст і завдання оплати праці.</w:t>
      </w:r>
    </w:p>
    <w:p w14:paraId="4DDF388C" w14:textId="77777777" w:rsidR="00AF0A3D" w:rsidRPr="00AF0A3D" w:rsidRDefault="00AF0A3D" w:rsidP="00455664">
      <w:pPr>
        <w:pStyle w:val="11"/>
        <w:shd w:val="clear" w:color="auto" w:fill="auto"/>
        <w:spacing w:line="240" w:lineRule="auto"/>
        <w:ind w:left="80" w:firstLine="520"/>
        <w:rPr>
          <w:sz w:val="28"/>
          <w:szCs w:val="28"/>
        </w:rPr>
      </w:pPr>
      <w:r w:rsidRPr="00AF0A3D">
        <w:rPr>
          <w:sz w:val="28"/>
          <w:szCs w:val="28"/>
        </w:rPr>
        <w:t>Класифікація працівників сільськогосподарських підприємств.</w:t>
      </w:r>
    </w:p>
    <w:p w14:paraId="07893804" w14:textId="77777777" w:rsidR="00AF0A3D" w:rsidRPr="00AF0A3D" w:rsidRDefault="00AF0A3D" w:rsidP="00455664">
      <w:pPr>
        <w:pStyle w:val="11"/>
        <w:shd w:val="clear" w:color="auto" w:fill="auto"/>
        <w:spacing w:line="240" w:lineRule="auto"/>
        <w:ind w:left="80" w:firstLine="520"/>
        <w:rPr>
          <w:sz w:val="28"/>
          <w:szCs w:val="28"/>
        </w:rPr>
      </w:pPr>
      <w:r w:rsidRPr="00AF0A3D">
        <w:rPr>
          <w:sz w:val="28"/>
          <w:szCs w:val="28"/>
        </w:rPr>
        <w:t>Облік особового складу працівників.</w:t>
      </w:r>
    </w:p>
    <w:p w14:paraId="3636AD2C" w14:textId="77777777" w:rsidR="00AF0A3D" w:rsidRPr="00AF0A3D" w:rsidRDefault="00AF0A3D" w:rsidP="00455664">
      <w:pPr>
        <w:pStyle w:val="11"/>
        <w:shd w:val="clear" w:color="auto" w:fill="auto"/>
        <w:spacing w:line="240" w:lineRule="auto"/>
        <w:ind w:left="80" w:firstLine="520"/>
        <w:rPr>
          <w:sz w:val="28"/>
          <w:szCs w:val="28"/>
        </w:rPr>
      </w:pPr>
      <w:r w:rsidRPr="00AF0A3D">
        <w:rPr>
          <w:sz w:val="28"/>
          <w:szCs w:val="28"/>
        </w:rPr>
        <w:t>Склад фонду оплати праці.</w:t>
      </w:r>
    </w:p>
    <w:p w14:paraId="6A9E41E8" w14:textId="77777777" w:rsidR="00AF0A3D" w:rsidRPr="00AF0A3D" w:rsidRDefault="00AF0A3D" w:rsidP="00455664">
      <w:pPr>
        <w:pStyle w:val="11"/>
        <w:shd w:val="clear" w:color="auto" w:fill="auto"/>
        <w:spacing w:line="240" w:lineRule="auto"/>
        <w:ind w:left="80" w:firstLine="520"/>
        <w:rPr>
          <w:sz w:val="28"/>
          <w:szCs w:val="28"/>
        </w:rPr>
      </w:pPr>
      <w:r w:rsidRPr="00AF0A3D">
        <w:rPr>
          <w:sz w:val="28"/>
          <w:szCs w:val="28"/>
        </w:rPr>
        <w:t>Первинний облік праці та її оплати.</w:t>
      </w:r>
    </w:p>
    <w:p w14:paraId="545341B7" w14:textId="77777777" w:rsidR="00AF0A3D" w:rsidRPr="00AF0A3D" w:rsidRDefault="00AF0A3D" w:rsidP="00455664">
      <w:pPr>
        <w:pStyle w:val="11"/>
        <w:shd w:val="clear" w:color="auto" w:fill="auto"/>
        <w:spacing w:line="240" w:lineRule="auto"/>
        <w:ind w:left="80" w:firstLine="520"/>
        <w:rPr>
          <w:sz w:val="28"/>
          <w:szCs w:val="28"/>
        </w:rPr>
      </w:pPr>
      <w:r w:rsidRPr="00AF0A3D">
        <w:rPr>
          <w:sz w:val="28"/>
          <w:szCs w:val="28"/>
        </w:rPr>
        <w:t>Зведений облік праці та її оплати.</w:t>
      </w:r>
    </w:p>
    <w:p w14:paraId="190CDA8E" w14:textId="77777777" w:rsidR="00AF0A3D" w:rsidRPr="00AF0A3D" w:rsidRDefault="00AF0A3D" w:rsidP="00455664">
      <w:pPr>
        <w:pStyle w:val="11"/>
        <w:shd w:val="clear" w:color="auto" w:fill="auto"/>
        <w:spacing w:line="240" w:lineRule="auto"/>
        <w:ind w:left="80" w:right="140" w:firstLine="520"/>
        <w:jc w:val="left"/>
        <w:rPr>
          <w:sz w:val="28"/>
          <w:szCs w:val="28"/>
        </w:rPr>
      </w:pPr>
      <w:r w:rsidRPr="00AF0A3D">
        <w:rPr>
          <w:sz w:val="28"/>
          <w:szCs w:val="28"/>
        </w:rPr>
        <w:t>Порядок нарахування оплати за час відпусток, допомоги з тимчасової непрацездатності.</w:t>
      </w:r>
    </w:p>
    <w:p w14:paraId="1D294198" w14:textId="77777777" w:rsidR="00AF0A3D" w:rsidRPr="00AF0A3D" w:rsidRDefault="00AF0A3D" w:rsidP="00455664">
      <w:pPr>
        <w:pStyle w:val="11"/>
        <w:shd w:val="clear" w:color="auto" w:fill="auto"/>
        <w:spacing w:line="240" w:lineRule="auto"/>
        <w:ind w:left="80" w:firstLine="520"/>
        <w:rPr>
          <w:sz w:val="28"/>
          <w:szCs w:val="28"/>
        </w:rPr>
      </w:pPr>
      <w:r w:rsidRPr="00AF0A3D">
        <w:rPr>
          <w:sz w:val="28"/>
          <w:szCs w:val="28"/>
        </w:rPr>
        <w:t>Утримання із заробітної плати.</w:t>
      </w:r>
    </w:p>
    <w:p w14:paraId="52C62D0C" w14:textId="77777777" w:rsidR="00AF0A3D" w:rsidRPr="00AF0A3D" w:rsidRDefault="00AF0A3D" w:rsidP="00455664">
      <w:pPr>
        <w:pStyle w:val="11"/>
        <w:shd w:val="clear" w:color="auto" w:fill="auto"/>
        <w:spacing w:line="240" w:lineRule="auto"/>
        <w:ind w:left="80" w:right="140" w:firstLine="0"/>
        <w:jc w:val="right"/>
        <w:rPr>
          <w:sz w:val="28"/>
          <w:szCs w:val="28"/>
        </w:rPr>
      </w:pPr>
      <w:r w:rsidRPr="00AF0A3D">
        <w:rPr>
          <w:sz w:val="28"/>
          <w:szCs w:val="28"/>
        </w:rPr>
        <w:t>Синтетичний і аналітичний облік розрахунків з оплати праці. Синтетичний та аналітичний облік розрахунків за страхуванням.</w:t>
      </w:r>
    </w:p>
    <w:p w14:paraId="17BB147B" w14:textId="77777777" w:rsidR="00AF0A3D" w:rsidRPr="00AF0A3D" w:rsidRDefault="00AF0A3D" w:rsidP="00455664">
      <w:pPr>
        <w:pStyle w:val="22"/>
        <w:shd w:val="clear" w:color="auto" w:fill="auto"/>
        <w:spacing w:after="0" w:line="240" w:lineRule="auto"/>
        <w:ind w:left="2180"/>
        <w:jc w:val="left"/>
        <w:rPr>
          <w:b/>
          <w:sz w:val="28"/>
          <w:szCs w:val="28"/>
        </w:rPr>
      </w:pPr>
      <w:r w:rsidRPr="00AF0A3D">
        <w:rPr>
          <w:b/>
          <w:sz w:val="28"/>
          <w:szCs w:val="28"/>
        </w:rPr>
        <w:t>Практичні заняття</w:t>
      </w:r>
    </w:p>
    <w:p w14:paraId="7F0D7478" w14:textId="77777777" w:rsidR="00AF0A3D" w:rsidRPr="00AF0A3D" w:rsidRDefault="00AF0A3D" w:rsidP="00455664">
      <w:pPr>
        <w:pStyle w:val="11"/>
        <w:shd w:val="clear" w:color="auto" w:fill="auto"/>
        <w:spacing w:line="240" w:lineRule="auto"/>
        <w:ind w:left="80" w:right="140" w:firstLine="520"/>
        <w:jc w:val="left"/>
        <w:rPr>
          <w:i/>
          <w:sz w:val="28"/>
          <w:szCs w:val="28"/>
        </w:rPr>
      </w:pPr>
      <w:r w:rsidRPr="00AF0A3D">
        <w:rPr>
          <w:i/>
          <w:sz w:val="28"/>
          <w:szCs w:val="28"/>
        </w:rPr>
        <w:t>Складання первинних документів і нарахування оплати праці працівникам за галузями виробництва.</w:t>
      </w:r>
    </w:p>
    <w:p w14:paraId="423A0BDE" w14:textId="77777777" w:rsidR="00AF0A3D" w:rsidRPr="00AF0A3D" w:rsidRDefault="00AF0A3D" w:rsidP="00455664">
      <w:pPr>
        <w:pStyle w:val="11"/>
        <w:shd w:val="clear" w:color="auto" w:fill="auto"/>
        <w:spacing w:line="240" w:lineRule="auto"/>
        <w:ind w:left="80" w:right="140" w:firstLine="520"/>
        <w:jc w:val="left"/>
        <w:rPr>
          <w:i/>
          <w:sz w:val="28"/>
          <w:szCs w:val="28"/>
        </w:rPr>
      </w:pPr>
      <w:r w:rsidRPr="00AF0A3D">
        <w:rPr>
          <w:i/>
          <w:sz w:val="28"/>
          <w:szCs w:val="28"/>
        </w:rPr>
        <w:t>Нарахування оплати ?я час відпустки, допомоги з тимчасової непрацездатності.</w:t>
      </w:r>
    </w:p>
    <w:p w14:paraId="47E60942" w14:textId="77777777" w:rsidR="00AF0A3D" w:rsidRPr="00AF0A3D" w:rsidRDefault="00AF0A3D" w:rsidP="00455664">
      <w:pPr>
        <w:pStyle w:val="11"/>
        <w:shd w:val="clear" w:color="auto" w:fill="auto"/>
        <w:spacing w:line="240" w:lineRule="auto"/>
        <w:ind w:left="80" w:right="60" w:firstLine="560"/>
        <w:rPr>
          <w:i/>
          <w:sz w:val="28"/>
          <w:szCs w:val="28"/>
        </w:rPr>
      </w:pPr>
      <w:r w:rsidRPr="00AF0A3D">
        <w:rPr>
          <w:i/>
          <w:sz w:val="28"/>
          <w:szCs w:val="28"/>
        </w:rPr>
        <w:t>Проведення записів у регістри синтетичного і аналітичного обліку.</w:t>
      </w:r>
    </w:p>
    <w:p w14:paraId="5EFDF900" w14:textId="77777777" w:rsidR="00AF0A3D" w:rsidRPr="00AF0A3D" w:rsidRDefault="00AF0A3D" w:rsidP="00D16FAF">
      <w:pPr>
        <w:pStyle w:val="22"/>
        <w:shd w:val="clear" w:color="auto" w:fill="auto"/>
        <w:spacing w:after="0" w:line="240" w:lineRule="auto"/>
        <w:ind w:right="60"/>
        <w:rPr>
          <w:sz w:val="28"/>
          <w:szCs w:val="28"/>
        </w:rPr>
      </w:pPr>
    </w:p>
    <w:p w14:paraId="50464E8A" w14:textId="77777777" w:rsidR="00AF0A3D" w:rsidRPr="00AF0A3D" w:rsidRDefault="00AF0A3D" w:rsidP="00455664">
      <w:pPr>
        <w:pStyle w:val="22"/>
        <w:shd w:val="clear" w:color="auto" w:fill="auto"/>
        <w:spacing w:after="0" w:line="240" w:lineRule="auto"/>
        <w:ind w:right="60"/>
        <w:jc w:val="center"/>
        <w:rPr>
          <w:b/>
          <w:sz w:val="28"/>
          <w:szCs w:val="28"/>
        </w:rPr>
      </w:pPr>
      <w:r w:rsidRPr="00AF0A3D">
        <w:rPr>
          <w:b/>
          <w:sz w:val="28"/>
          <w:szCs w:val="28"/>
        </w:rPr>
        <w:t>10. ОБЛІК ДОХОДІВ І ФІНАНСОВИХ РЕЗУЛЬТАТІВ ДІЯЛЬНОСТІ ПІДПРИЄМСТВА</w:t>
      </w:r>
    </w:p>
    <w:p w14:paraId="343FE04C" w14:textId="77777777" w:rsidR="00AF0A3D" w:rsidRPr="00AF0A3D" w:rsidRDefault="00AF0A3D" w:rsidP="00455664">
      <w:pPr>
        <w:pStyle w:val="11"/>
        <w:shd w:val="clear" w:color="auto" w:fill="auto"/>
        <w:spacing w:line="240" w:lineRule="auto"/>
        <w:ind w:left="620" w:firstLine="0"/>
        <w:jc w:val="left"/>
        <w:rPr>
          <w:sz w:val="28"/>
          <w:szCs w:val="28"/>
        </w:rPr>
      </w:pPr>
      <w:r w:rsidRPr="00AF0A3D">
        <w:rPr>
          <w:sz w:val="28"/>
          <w:szCs w:val="28"/>
        </w:rPr>
        <w:t>Визначення та визнання доходу.</w:t>
      </w:r>
    </w:p>
    <w:p w14:paraId="118C871F" w14:textId="77777777" w:rsidR="00AF0A3D" w:rsidRPr="00AF0A3D" w:rsidRDefault="00AF0A3D" w:rsidP="00455664">
      <w:pPr>
        <w:pStyle w:val="11"/>
        <w:shd w:val="clear" w:color="auto" w:fill="auto"/>
        <w:spacing w:line="240" w:lineRule="auto"/>
        <w:ind w:left="80" w:right="60" w:firstLine="560"/>
        <w:rPr>
          <w:sz w:val="28"/>
          <w:szCs w:val="28"/>
        </w:rPr>
      </w:pPr>
      <w:r w:rsidRPr="00AF0A3D">
        <w:rPr>
          <w:sz w:val="28"/>
          <w:szCs w:val="28"/>
        </w:rPr>
        <w:t>Класифікація та оцінка доходів. Облік доходів від реалізації. Облік іншого операційного доходу.</w:t>
      </w:r>
    </w:p>
    <w:p w14:paraId="57287CFD" w14:textId="77777777" w:rsidR="00AF0A3D" w:rsidRPr="00AF0A3D" w:rsidRDefault="00AF0A3D" w:rsidP="00455664">
      <w:pPr>
        <w:pStyle w:val="11"/>
        <w:shd w:val="clear" w:color="auto" w:fill="auto"/>
        <w:spacing w:line="240" w:lineRule="auto"/>
        <w:ind w:left="620" w:right="60" w:firstLine="0"/>
        <w:jc w:val="left"/>
        <w:rPr>
          <w:sz w:val="28"/>
          <w:szCs w:val="28"/>
        </w:rPr>
      </w:pPr>
      <w:r w:rsidRPr="00AF0A3D">
        <w:rPr>
          <w:sz w:val="28"/>
          <w:szCs w:val="28"/>
        </w:rPr>
        <w:t>Облік доходу від участі в капіталі. Облік інших фінансових доходів. Облік надзвичайних доходів. Облік фінансових результатів.</w:t>
      </w:r>
    </w:p>
    <w:p w14:paraId="474FCFC0" w14:textId="77777777" w:rsidR="00AF0A3D" w:rsidRPr="00AF0A3D" w:rsidRDefault="00AF0A3D" w:rsidP="00455664">
      <w:pPr>
        <w:pStyle w:val="11"/>
        <w:shd w:val="clear" w:color="auto" w:fill="auto"/>
        <w:spacing w:line="240" w:lineRule="auto"/>
        <w:ind w:left="80" w:right="60" w:firstLine="560"/>
        <w:rPr>
          <w:sz w:val="28"/>
          <w:szCs w:val="28"/>
        </w:rPr>
      </w:pPr>
      <w:r w:rsidRPr="00AF0A3D">
        <w:rPr>
          <w:sz w:val="28"/>
          <w:szCs w:val="28"/>
        </w:rPr>
        <w:t>Облік доходів і результатів діяльності за журнально-ордерною формою.</w:t>
      </w:r>
    </w:p>
    <w:p w14:paraId="5BE1CA6C" w14:textId="77777777" w:rsidR="00AF0A3D" w:rsidRPr="00AF0A3D" w:rsidRDefault="00AF0A3D" w:rsidP="00455664">
      <w:pPr>
        <w:pStyle w:val="22"/>
        <w:shd w:val="clear" w:color="auto" w:fill="auto"/>
        <w:spacing w:after="0" w:line="240" w:lineRule="auto"/>
        <w:ind w:right="60"/>
        <w:jc w:val="center"/>
        <w:rPr>
          <w:b/>
          <w:sz w:val="28"/>
          <w:szCs w:val="28"/>
        </w:rPr>
      </w:pPr>
      <w:r w:rsidRPr="00AF0A3D">
        <w:rPr>
          <w:b/>
          <w:sz w:val="28"/>
          <w:szCs w:val="28"/>
        </w:rPr>
        <w:t>Практичні заняття</w:t>
      </w:r>
    </w:p>
    <w:p w14:paraId="001F6AA1" w14:textId="77777777" w:rsidR="00AF0A3D" w:rsidRPr="00AF0A3D" w:rsidRDefault="00AF0A3D" w:rsidP="00455664">
      <w:pPr>
        <w:pStyle w:val="11"/>
        <w:shd w:val="clear" w:color="auto" w:fill="auto"/>
        <w:spacing w:line="240" w:lineRule="auto"/>
        <w:ind w:left="80" w:right="60" w:firstLine="560"/>
        <w:rPr>
          <w:i/>
          <w:sz w:val="28"/>
          <w:szCs w:val="28"/>
        </w:rPr>
      </w:pPr>
      <w:r w:rsidRPr="00AF0A3D">
        <w:rPr>
          <w:i/>
          <w:sz w:val="28"/>
          <w:szCs w:val="28"/>
        </w:rPr>
        <w:t>Складання і обробка документів з обліку реалізації. Ведення регістрів аналітичного і синтетичного обліку з реалізації.</w:t>
      </w:r>
    </w:p>
    <w:p w14:paraId="504A4A59" w14:textId="77777777" w:rsidR="00AF0A3D" w:rsidRPr="00AF0A3D" w:rsidRDefault="00AF0A3D" w:rsidP="00455664">
      <w:pPr>
        <w:pStyle w:val="22"/>
        <w:shd w:val="clear" w:color="auto" w:fill="auto"/>
        <w:spacing w:after="0" w:line="240" w:lineRule="auto"/>
        <w:ind w:right="60"/>
        <w:jc w:val="center"/>
        <w:rPr>
          <w:b/>
          <w:sz w:val="28"/>
          <w:szCs w:val="28"/>
        </w:rPr>
      </w:pPr>
      <w:r w:rsidRPr="00AF0A3D">
        <w:rPr>
          <w:b/>
          <w:sz w:val="28"/>
          <w:szCs w:val="28"/>
        </w:rPr>
        <w:lastRenderedPageBreak/>
        <w:t>11. ОБЛІК ВЛАСНОГО КАПІТАЛУ ТА ЗАБЕЗПЕЧЕННЯ МАЙБУТНІХ ВИТРАТ І ПЛАТЕЖІВ</w:t>
      </w:r>
    </w:p>
    <w:p w14:paraId="4D132A73" w14:textId="77777777" w:rsidR="00AF0A3D" w:rsidRPr="00AF0A3D" w:rsidRDefault="00AF0A3D" w:rsidP="00455664">
      <w:pPr>
        <w:pStyle w:val="11"/>
        <w:shd w:val="clear" w:color="auto" w:fill="auto"/>
        <w:spacing w:line="240" w:lineRule="auto"/>
        <w:ind w:right="60" w:firstLine="0"/>
        <w:jc w:val="center"/>
        <w:rPr>
          <w:sz w:val="28"/>
          <w:szCs w:val="28"/>
        </w:rPr>
      </w:pPr>
      <w:r w:rsidRPr="00AF0A3D">
        <w:rPr>
          <w:sz w:val="28"/>
          <w:szCs w:val="28"/>
        </w:rPr>
        <w:t>Визначення, визнання і функції власного капіталу. Джерела</w:t>
      </w:r>
    </w:p>
    <w:p w14:paraId="73505823" w14:textId="77777777" w:rsidR="00AF0A3D" w:rsidRPr="00AF0A3D" w:rsidRDefault="00AF0A3D" w:rsidP="00455664">
      <w:pPr>
        <w:pStyle w:val="11"/>
        <w:shd w:val="clear" w:color="auto" w:fill="auto"/>
        <w:spacing w:line="240" w:lineRule="auto"/>
        <w:ind w:left="620"/>
        <w:jc w:val="left"/>
        <w:rPr>
          <w:sz w:val="28"/>
          <w:szCs w:val="28"/>
        </w:rPr>
      </w:pPr>
      <w:r w:rsidRPr="00AF0A3D">
        <w:rPr>
          <w:sz w:val="28"/>
          <w:szCs w:val="28"/>
        </w:rPr>
        <w:t>утворення власного капіталу.</w:t>
      </w:r>
    </w:p>
    <w:p w14:paraId="6C52392A" w14:textId="77777777" w:rsidR="00AF0A3D" w:rsidRPr="00AF0A3D" w:rsidRDefault="00AF0A3D" w:rsidP="00455664">
      <w:pPr>
        <w:pStyle w:val="11"/>
        <w:shd w:val="clear" w:color="auto" w:fill="auto"/>
        <w:spacing w:line="240" w:lineRule="auto"/>
        <w:ind w:right="60" w:firstLine="0"/>
        <w:jc w:val="center"/>
        <w:rPr>
          <w:sz w:val="28"/>
          <w:szCs w:val="28"/>
        </w:rPr>
      </w:pPr>
      <w:r w:rsidRPr="00AF0A3D">
        <w:rPr>
          <w:sz w:val="28"/>
          <w:szCs w:val="28"/>
        </w:rPr>
        <w:t>Порядок формування статутного фонду підприємств різних</w:t>
      </w:r>
    </w:p>
    <w:p w14:paraId="2967E33D" w14:textId="77777777" w:rsidR="00AF0A3D" w:rsidRPr="00AF0A3D" w:rsidRDefault="00AF0A3D" w:rsidP="00455664">
      <w:pPr>
        <w:pStyle w:val="11"/>
        <w:shd w:val="clear" w:color="auto" w:fill="auto"/>
        <w:spacing w:line="240" w:lineRule="auto"/>
        <w:ind w:left="620" w:right="3060"/>
        <w:jc w:val="left"/>
        <w:rPr>
          <w:sz w:val="28"/>
          <w:szCs w:val="28"/>
        </w:rPr>
      </w:pPr>
      <w:r w:rsidRPr="00AF0A3D">
        <w:rPr>
          <w:sz w:val="28"/>
          <w:szCs w:val="28"/>
        </w:rPr>
        <w:t>організаційно - правових форм. Облік статутного капіталу. Облік пайового капіталу. Облік додаткового капіталу.</w:t>
      </w:r>
    </w:p>
    <w:p w14:paraId="1185730E" w14:textId="77777777" w:rsidR="00AF0A3D" w:rsidRPr="00AF0A3D" w:rsidRDefault="00AF0A3D" w:rsidP="00455664">
      <w:pPr>
        <w:pStyle w:val="11"/>
        <w:shd w:val="clear" w:color="auto" w:fill="auto"/>
        <w:spacing w:line="240" w:lineRule="auto"/>
        <w:ind w:left="620" w:right="60" w:firstLine="0"/>
        <w:jc w:val="left"/>
        <w:rPr>
          <w:sz w:val="28"/>
          <w:szCs w:val="28"/>
        </w:rPr>
      </w:pPr>
      <w:r w:rsidRPr="00AF0A3D">
        <w:rPr>
          <w:sz w:val="28"/>
          <w:szCs w:val="28"/>
        </w:rPr>
        <w:t>Облік нерозподілених прибутків (непокритих збитків). Облік неоплаченого капіталу. Облік вилученого капіталу.</w:t>
      </w:r>
    </w:p>
    <w:p w14:paraId="479B9609" w14:textId="77777777" w:rsidR="00AF0A3D" w:rsidRPr="00AF0A3D" w:rsidRDefault="00AF0A3D" w:rsidP="00455664">
      <w:pPr>
        <w:pStyle w:val="11"/>
        <w:shd w:val="clear" w:color="auto" w:fill="auto"/>
        <w:spacing w:line="240" w:lineRule="auto"/>
        <w:ind w:left="620" w:right="60" w:firstLine="0"/>
        <w:jc w:val="left"/>
        <w:rPr>
          <w:sz w:val="28"/>
          <w:szCs w:val="28"/>
        </w:rPr>
      </w:pPr>
      <w:r w:rsidRPr="00AF0A3D">
        <w:rPr>
          <w:sz w:val="28"/>
          <w:szCs w:val="28"/>
        </w:rPr>
        <w:t>Облік цільового фінансування і цільових надходжень. Облік власного капіталу за журнально-ордерною формою.</w:t>
      </w:r>
    </w:p>
    <w:p w14:paraId="36D7A8B8" w14:textId="77777777" w:rsidR="00AF0A3D" w:rsidRPr="00AF0A3D" w:rsidRDefault="00AF0A3D" w:rsidP="00455664">
      <w:pPr>
        <w:pStyle w:val="11"/>
        <w:shd w:val="clear" w:color="auto" w:fill="auto"/>
        <w:spacing w:line="240" w:lineRule="auto"/>
        <w:ind w:left="620" w:right="60" w:firstLine="0"/>
        <w:jc w:val="left"/>
        <w:rPr>
          <w:sz w:val="28"/>
          <w:szCs w:val="28"/>
        </w:rPr>
      </w:pPr>
    </w:p>
    <w:p w14:paraId="0A705F55" w14:textId="77777777" w:rsidR="00AF0A3D" w:rsidRPr="00AF0A3D" w:rsidRDefault="00AF0A3D" w:rsidP="00455664">
      <w:pPr>
        <w:pStyle w:val="22"/>
        <w:shd w:val="clear" w:color="auto" w:fill="auto"/>
        <w:spacing w:after="0" w:line="240" w:lineRule="auto"/>
        <w:ind w:left="2240"/>
        <w:jc w:val="left"/>
        <w:rPr>
          <w:b/>
          <w:sz w:val="28"/>
          <w:szCs w:val="28"/>
        </w:rPr>
      </w:pPr>
      <w:r w:rsidRPr="00AF0A3D">
        <w:rPr>
          <w:b/>
          <w:sz w:val="28"/>
          <w:szCs w:val="28"/>
        </w:rPr>
        <w:t>Практичні заняття</w:t>
      </w:r>
    </w:p>
    <w:p w14:paraId="1405F41B" w14:textId="77777777" w:rsidR="00AF0A3D" w:rsidRPr="00AF0A3D" w:rsidRDefault="00AF0A3D" w:rsidP="00455664">
      <w:pPr>
        <w:pStyle w:val="11"/>
        <w:shd w:val="clear" w:color="auto" w:fill="auto"/>
        <w:spacing w:line="240" w:lineRule="auto"/>
        <w:ind w:left="60" w:right="100" w:firstLine="560"/>
        <w:rPr>
          <w:i/>
          <w:sz w:val="28"/>
          <w:szCs w:val="28"/>
        </w:rPr>
      </w:pPr>
      <w:r w:rsidRPr="00AF0A3D">
        <w:rPr>
          <w:i/>
          <w:sz w:val="28"/>
          <w:szCs w:val="28"/>
        </w:rPr>
        <w:t>Складання бухгалтерських проводок з обліку власного капіталу, проведення записів у регістри синтетичного і аналітичного обліку.</w:t>
      </w:r>
    </w:p>
    <w:p w14:paraId="43727A70" w14:textId="77777777" w:rsidR="00AF0A3D" w:rsidRPr="00AF0A3D" w:rsidRDefault="00AF0A3D" w:rsidP="00455664">
      <w:pPr>
        <w:pStyle w:val="22"/>
        <w:shd w:val="clear" w:color="auto" w:fill="auto"/>
        <w:spacing w:after="0" w:line="240" w:lineRule="auto"/>
        <w:ind w:left="940"/>
        <w:jc w:val="left"/>
        <w:rPr>
          <w:b/>
          <w:sz w:val="28"/>
          <w:szCs w:val="28"/>
        </w:rPr>
      </w:pPr>
      <w:r w:rsidRPr="00AF0A3D">
        <w:rPr>
          <w:b/>
          <w:sz w:val="28"/>
          <w:szCs w:val="28"/>
        </w:rPr>
        <w:t>12. ФІНАНСОВА ЗВІТНІСТЬ ПІДПРИЄМСТВА</w:t>
      </w:r>
    </w:p>
    <w:p w14:paraId="19CFF13B" w14:textId="77777777" w:rsidR="00AF0A3D" w:rsidRPr="00AF0A3D" w:rsidRDefault="00AF0A3D" w:rsidP="00455664">
      <w:pPr>
        <w:pStyle w:val="11"/>
        <w:shd w:val="clear" w:color="auto" w:fill="auto"/>
        <w:spacing w:line="240" w:lineRule="auto"/>
        <w:ind w:left="600" w:right="960" w:firstLine="0"/>
        <w:jc w:val="left"/>
        <w:rPr>
          <w:sz w:val="28"/>
          <w:szCs w:val="28"/>
        </w:rPr>
      </w:pPr>
      <w:r w:rsidRPr="00AF0A3D">
        <w:rPr>
          <w:sz w:val="28"/>
          <w:szCs w:val="28"/>
        </w:rPr>
        <w:t>Мета, склад і порядок подання фінансової звітності. Квартальна звітність.</w:t>
      </w:r>
    </w:p>
    <w:p w14:paraId="59663667" w14:textId="77777777" w:rsidR="00AF0A3D" w:rsidRPr="00AF0A3D" w:rsidRDefault="00AF0A3D" w:rsidP="00455664">
      <w:pPr>
        <w:pStyle w:val="11"/>
        <w:shd w:val="clear" w:color="auto" w:fill="auto"/>
        <w:spacing w:line="240" w:lineRule="auto"/>
        <w:ind w:left="600" w:right="960" w:firstLine="0"/>
        <w:jc w:val="left"/>
        <w:rPr>
          <w:sz w:val="28"/>
          <w:szCs w:val="28"/>
        </w:rPr>
      </w:pPr>
      <w:r w:rsidRPr="00AF0A3D">
        <w:rPr>
          <w:sz w:val="28"/>
          <w:szCs w:val="28"/>
        </w:rPr>
        <w:t>Етапи підготовки річної фінансової звітності. Річна фінансова звітність. Консолідована фінансова звітність.</w:t>
      </w:r>
    </w:p>
    <w:p w14:paraId="414202AE" w14:textId="77777777" w:rsidR="00AF0A3D" w:rsidRPr="00AF0A3D" w:rsidRDefault="00AF0A3D" w:rsidP="00455664">
      <w:pPr>
        <w:pStyle w:val="22"/>
        <w:shd w:val="clear" w:color="auto" w:fill="auto"/>
        <w:spacing w:after="0" w:line="240" w:lineRule="auto"/>
        <w:ind w:left="2240"/>
        <w:jc w:val="left"/>
        <w:rPr>
          <w:b/>
          <w:sz w:val="28"/>
          <w:szCs w:val="28"/>
        </w:rPr>
      </w:pPr>
      <w:r w:rsidRPr="00AF0A3D">
        <w:rPr>
          <w:b/>
          <w:sz w:val="28"/>
          <w:szCs w:val="28"/>
        </w:rPr>
        <w:t>Практичні заняття</w:t>
      </w:r>
    </w:p>
    <w:p w14:paraId="1C6DB151" w14:textId="77777777" w:rsidR="00AF0A3D" w:rsidRPr="00D16FAF" w:rsidRDefault="00AF0A3D" w:rsidP="00D16FAF">
      <w:pPr>
        <w:pStyle w:val="11"/>
        <w:shd w:val="clear" w:color="auto" w:fill="auto"/>
        <w:spacing w:line="240" w:lineRule="auto"/>
        <w:ind w:left="60" w:right="100" w:firstLine="560"/>
        <w:rPr>
          <w:i/>
          <w:sz w:val="28"/>
          <w:szCs w:val="28"/>
        </w:rPr>
      </w:pPr>
      <w:r w:rsidRPr="00AF0A3D">
        <w:rPr>
          <w:i/>
          <w:sz w:val="28"/>
          <w:szCs w:val="28"/>
        </w:rPr>
        <w:t>Ознайомлення з формами звітності. Складання балансу підприємства. Складання Звіту про фінансові результати.</w:t>
      </w:r>
    </w:p>
    <w:p w14:paraId="37383DAD" w14:textId="77777777" w:rsidR="006C642D" w:rsidRDefault="006C642D" w:rsidP="00455664">
      <w:pPr>
        <w:spacing w:after="0"/>
        <w:jc w:val="center"/>
        <w:rPr>
          <w:rFonts w:ascii="Times New Roman" w:hAnsi="Times New Roman" w:cs="Times New Roman"/>
          <w:b/>
          <w:sz w:val="28"/>
          <w:szCs w:val="28"/>
        </w:rPr>
      </w:pPr>
    </w:p>
    <w:p w14:paraId="03A2FA1B" w14:textId="77777777" w:rsidR="006C642D" w:rsidRDefault="006C642D" w:rsidP="00455664">
      <w:pPr>
        <w:spacing w:after="0"/>
        <w:jc w:val="center"/>
        <w:rPr>
          <w:rFonts w:ascii="Times New Roman" w:hAnsi="Times New Roman" w:cs="Times New Roman"/>
          <w:b/>
          <w:sz w:val="28"/>
          <w:szCs w:val="28"/>
        </w:rPr>
      </w:pPr>
    </w:p>
    <w:p w14:paraId="1E6192A3" w14:textId="77777777" w:rsidR="006C642D" w:rsidRDefault="006C642D" w:rsidP="00455664">
      <w:pPr>
        <w:spacing w:after="0"/>
        <w:jc w:val="center"/>
        <w:rPr>
          <w:rFonts w:ascii="Times New Roman" w:hAnsi="Times New Roman" w:cs="Times New Roman"/>
          <w:b/>
          <w:sz w:val="28"/>
          <w:szCs w:val="28"/>
        </w:rPr>
      </w:pPr>
    </w:p>
    <w:p w14:paraId="20432CDE" w14:textId="77777777" w:rsidR="006C642D" w:rsidRDefault="006C642D" w:rsidP="00455664">
      <w:pPr>
        <w:spacing w:after="0"/>
        <w:jc w:val="center"/>
        <w:rPr>
          <w:rFonts w:ascii="Times New Roman" w:hAnsi="Times New Roman" w:cs="Times New Roman"/>
          <w:b/>
          <w:sz w:val="28"/>
          <w:szCs w:val="28"/>
        </w:rPr>
      </w:pPr>
    </w:p>
    <w:p w14:paraId="4C1CF639" w14:textId="77777777" w:rsidR="006C642D" w:rsidRDefault="006C642D" w:rsidP="00455664">
      <w:pPr>
        <w:spacing w:after="0"/>
        <w:jc w:val="center"/>
        <w:rPr>
          <w:rFonts w:ascii="Times New Roman" w:hAnsi="Times New Roman" w:cs="Times New Roman"/>
          <w:b/>
          <w:sz w:val="28"/>
          <w:szCs w:val="28"/>
        </w:rPr>
      </w:pPr>
    </w:p>
    <w:p w14:paraId="0E1EBDAE" w14:textId="77777777" w:rsidR="006C642D" w:rsidRDefault="006C642D" w:rsidP="00455664">
      <w:pPr>
        <w:spacing w:after="0"/>
        <w:jc w:val="center"/>
        <w:rPr>
          <w:rFonts w:ascii="Times New Roman" w:hAnsi="Times New Roman" w:cs="Times New Roman"/>
          <w:b/>
          <w:sz w:val="28"/>
          <w:szCs w:val="28"/>
        </w:rPr>
      </w:pPr>
    </w:p>
    <w:p w14:paraId="4C5F6EF0" w14:textId="77777777" w:rsidR="006C642D" w:rsidRDefault="006C642D" w:rsidP="00455664">
      <w:pPr>
        <w:spacing w:after="0"/>
        <w:jc w:val="center"/>
        <w:rPr>
          <w:rFonts w:ascii="Times New Roman" w:hAnsi="Times New Roman" w:cs="Times New Roman"/>
          <w:b/>
          <w:sz w:val="28"/>
          <w:szCs w:val="28"/>
        </w:rPr>
      </w:pPr>
    </w:p>
    <w:p w14:paraId="042FC5E8" w14:textId="77777777" w:rsidR="006C642D" w:rsidRDefault="006C642D" w:rsidP="00455664">
      <w:pPr>
        <w:spacing w:after="0"/>
        <w:jc w:val="center"/>
        <w:rPr>
          <w:rFonts w:ascii="Times New Roman" w:hAnsi="Times New Roman" w:cs="Times New Roman"/>
          <w:b/>
          <w:sz w:val="28"/>
          <w:szCs w:val="28"/>
        </w:rPr>
      </w:pPr>
    </w:p>
    <w:p w14:paraId="37C80B28" w14:textId="77777777" w:rsidR="006C642D" w:rsidRDefault="006C642D" w:rsidP="00455664">
      <w:pPr>
        <w:spacing w:after="0"/>
        <w:jc w:val="center"/>
        <w:rPr>
          <w:rFonts w:ascii="Times New Roman" w:hAnsi="Times New Roman" w:cs="Times New Roman"/>
          <w:b/>
          <w:sz w:val="28"/>
          <w:szCs w:val="28"/>
        </w:rPr>
      </w:pPr>
    </w:p>
    <w:p w14:paraId="1060C803" w14:textId="77777777" w:rsidR="006C642D" w:rsidRDefault="006C642D" w:rsidP="00455664">
      <w:pPr>
        <w:spacing w:after="0"/>
        <w:jc w:val="center"/>
        <w:rPr>
          <w:rFonts w:ascii="Times New Roman" w:hAnsi="Times New Roman" w:cs="Times New Roman"/>
          <w:b/>
          <w:sz w:val="28"/>
          <w:szCs w:val="28"/>
        </w:rPr>
      </w:pPr>
    </w:p>
    <w:p w14:paraId="6BE5E3B1" w14:textId="77777777" w:rsidR="006C642D" w:rsidRDefault="006C642D" w:rsidP="00455664">
      <w:pPr>
        <w:spacing w:after="0"/>
        <w:jc w:val="center"/>
        <w:rPr>
          <w:rFonts w:ascii="Times New Roman" w:hAnsi="Times New Roman" w:cs="Times New Roman"/>
          <w:b/>
          <w:sz w:val="28"/>
          <w:szCs w:val="28"/>
        </w:rPr>
      </w:pPr>
    </w:p>
    <w:p w14:paraId="6D5CFDE0" w14:textId="77777777" w:rsidR="006C642D" w:rsidRDefault="006C642D" w:rsidP="00455664">
      <w:pPr>
        <w:spacing w:after="0"/>
        <w:jc w:val="center"/>
        <w:rPr>
          <w:rFonts w:ascii="Times New Roman" w:hAnsi="Times New Roman" w:cs="Times New Roman"/>
          <w:b/>
          <w:sz w:val="28"/>
          <w:szCs w:val="28"/>
        </w:rPr>
      </w:pPr>
    </w:p>
    <w:p w14:paraId="23846EE4" w14:textId="77777777" w:rsidR="006C642D" w:rsidRDefault="006C642D" w:rsidP="00455664">
      <w:pPr>
        <w:spacing w:after="0"/>
        <w:jc w:val="center"/>
        <w:rPr>
          <w:rFonts w:ascii="Times New Roman" w:hAnsi="Times New Roman" w:cs="Times New Roman"/>
          <w:b/>
          <w:sz w:val="28"/>
          <w:szCs w:val="28"/>
        </w:rPr>
      </w:pPr>
    </w:p>
    <w:p w14:paraId="2A9EE5B0" w14:textId="77777777" w:rsidR="006C642D" w:rsidRDefault="006C642D" w:rsidP="00455664">
      <w:pPr>
        <w:spacing w:after="0"/>
        <w:jc w:val="center"/>
        <w:rPr>
          <w:rFonts w:ascii="Times New Roman" w:hAnsi="Times New Roman" w:cs="Times New Roman"/>
          <w:b/>
          <w:sz w:val="28"/>
          <w:szCs w:val="28"/>
        </w:rPr>
      </w:pPr>
    </w:p>
    <w:p w14:paraId="2CDE6801" w14:textId="77777777" w:rsidR="006C642D" w:rsidRDefault="006C642D" w:rsidP="00455664">
      <w:pPr>
        <w:spacing w:after="0"/>
        <w:jc w:val="center"/>
        <w:rPr>
          <w:rFonts w:ascii="Times New Roman" w:hAnsi="Times New Roman" w:cs="Times New Roman"/>
          <w:b/>
          <w:sz w:val="28"/>
          <w:szCs w:val="28"/>
        </w:rPr>
      </w:pPr>
    </w:p>
    <w:p w14:paraId="6B48CABF" w14:textId="77777777" w:rsidR="006C642D" w:rsidRDefault="006C642D" w:rsidP="00455664">
      <w:pPr>
        <w:spacing w:after="0"/>
        <w:jc w:val="center"/>
        <w:rPr>
          <w:rFonts w:ascii="Times New Roman" w:hAnsi="Times New Roman" w:cs="Times New Roman"/>
          <w:b/>
          <w:sz w:val="28"/>
          <w:szCs w:val="28"/>
        </w:rPr>
      </w:pPr>
    </w:p>
    <w:p w14:paraId="6297002A" w14:textId="77777777" w:rsidR="006C642D" w:rsidRDefault="006C642D" w:rsidP="00455664">
      <w:pPr>
        <w:spacing w:after="0"/>
        <w:jc w:val="center"/>
        <w:rPr>
          <w:rFonts w:ascii="Times New Roman" w:hAnsi="Times New Roman" w:cs="Times New Roman"/>
          <w:b/>
          <w:sz w:val="28"/>
          <w:szCs w:val="28"/>
        </w:rPr>
      </w:pPr>
    </w:p>
    <w:p w14:paraId="55EE31FC" w14:textId="77777777" w:rsidR="006C642D" w:rsidRDefault="006C642D" w:rsidP="00455664">
      <w:pPr>
        <w:spacing w:after="0"/>
        <w:jc w:val="center"/>
        <w:rPr>
          <w:rFonts w:ascii="Times New Roman" w:hAnsi="Times New Roman" w:cs="Times New Roman"/>
          <w:b/>
          <w:sz w:val="28"/>
          <w:szCs w:val="28"/>
        </w:rPr>
      </w:pPr>
    </w:p>
    <w:p w14:paraId="2E006B83" w14:textId="77777777" w:rsidR="006C642D" w:rsidRDefault="006C642D" w:rsidP="00455664">
      <w:pPr>
        <w:spacing w:after="0"/>
        <w:jc w:val="center"/>
        <w:rPr>
          <w:rFonts w:ascii="Times New Roman" w:hAnsi="Times New Roman" w:cs="Times New Roman"/>
          <w:b/>
          <w:sz w:val="28"/>
          <w:szCs w:val="28"/>
        </w:rPr>
      </w:pPr>
    </w:p>
    <w:p w14:paraId="612947B2" w14:textId="77777777" w:rsidR="006C642D" w:rsidRDefault="006C642D" w:rsidP="00455664">
      <w:pPr>
        <w:spacing w:after="0"/>
        <w:jc w:val="center"/>
        <w:rPr>
          <w:rFonts w:ascii="Times New Roman" w:hAnsi="Times New Roman" w:cs="Times New Roman"/>
          <w:b/>
          <w:sz w:val="28"/>
          <w:szCs w:val="28"/>
        </w:rPr>
      </w:pPr>
    </w:p>
    <w:p w14:paraId="07B05FF8" w14:textId="77777777" w:rsidR="00AF0A3D" w:rsidRPr="00AF0A3D" w:rsidRDefault="00AF0A3D" w:rsidP="00455664">
      <w:pPr>
        <w:spacing w:after="0"/>
        <w:jc w:val="center"/>
        <w:rPr>
          <w:rFonts w:ascii="Times New Roman" w:hAnsi="Times New Roman" w:cs="Times New Roman"/>
          <w:b/>
          <w:sz w:val="28"/>
          <w:szCs w:val="28"/>
        </w:rPr>
      </w:pPr>
      <w:r w:rsidRPr="00AF0A3D">
        <w:rPr>
          <w:rFonts w:ascii="Times New Roman" w:hAnsi="Times New Roman" w:cs="Times New Roman"/>
          <w:b/>
          <w:sz w:val="28"/>
          <w:szCs w:val="28"/>
        </w:rPr>
        <w:lastRenderedPageBreak/>
        <w:t>4. Структура навчальної дисципліни</w:t>
      </w:r>
    </w:p>
    <w:tbl>
      <w:tblPr>
        <w:tblpPr w:leftFromText="180" w:rightFromText="180" w:vertAnchor="text" w:horzAnchor="margin" w:tblpXSpec="center"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4"/>
        <w:gridCol w:w="166"/>
        <w:gridCol w:w="823"/>
        <w:gridCol w:w="496"/>
        <w:gridCol w:w="496"/>
        <w:gridCol w:w="654"/>
        <w:gridCol w:w="636"/>
        <w:gridCol w:w="1036"/>
        <w:gridCol w:w="465"/>
        <w:gridCol w:w="449"/>
        <w:gridCol w:w="654"/>
        <w:gridCol w:w="636"/>
      </w:tblGrid>
      <w:tr w:rsidR="00542F0B" w:rsidRPr="00AF0A3D" w14:paraId="72271240" w14:textId="77777777" w:rsidTr="00C84B30">
        <w:trPr>
          <w:trHeight w:val="239"/>
        </w:trPr>
        <w:tc>
          <w:tcPr>
            <w:tcW w:w="3344" w:type="dxa"/>
            <w:vMerge w:val="restart"/>
            <w:vAlign w:val="center"/>
          </w:tcPr>
          <w:p w14:paraId="145E5A94" w14:textId="77777777" w:rsidR="00542F0B" w:rsidRPr="00AF0A3D" w:rsidRDefault="00542F0B" w:rsidP="00542F0B">
            <w:pPr>
              <w:spacing w:after="0"/>
              <w:jc w:val="center"/>
              <w:rPr>
                <w:rFonts w:ascii="Times New Roman" w:hAnsi="Times New Roman" w:cs="Times New Roman"/>
                <w:b/>
                <w:bCs/>
                <w:sz w:val="28"/>
                <w:szCs w:val="28"/>
              </w:rPr>
            </w:pPr>
            <w:r w:rsidRPr="00AF0A3D">
              <w:rPr>
                <w:rFonts w:ascii="Times New Roman" w:hAnsi="Times New Roman" w:cs="Times New Roman"/>
                <w:b/>
                <w:sz w:val="28"/>
                <w:szCs w:val="28"/>
              </w:rPr>
              <w:t>Назви змістових модулів і тем</w:t>
            </w:r>
          </w:p>
        </w:tc>
        <w:tc>
          <w:tcPr>
            <w:tcW w:w="6511" w:type="dxa"/>
            <w:gridSpan w:val="11"/>
          </w:tcPr>
          <w:p w14:paraId="02C59D10" w14:textId="77777777" w:rsidR="00542F0B" w:rsidRPr="00AF0A3D" w:rsidRDefault="00542F0B" w:rsidP="00542F0B">
            <w:pPr>
              <w:spacing w:after="0"/>
              <w:jc w:val="center"/>
              <w:rPr>
                <w:rFonts w:ascii="Times New Roman" w:hAnsi="Times New Roman" w:cs="Times New Roman"/>
                <w:b/>
                <w:bCs/>
                <w:sz w:val="28"/>
                <w:szCs w:val="28"/>
              </w:rPr>
            </w:pPr>
            <w:r w:rsidRPr="00AF0A3D">
              <w:rPr>
                <w:rFonts w:ascii="Times New Roman" w:hAnsi="Times New Roman" w:cs="Times New Roman"/>
                <w:b/>
                <w:sz w:val="28"/>
                <w:szCs w:val="28"/>
              </w:rPr>
              <w:t>Кількість годин</w:t>
            </w:r>
          </w:p>
        </w:tc>
      </w:tr>
      <w:tr w:rsidR="00542F0B" w:rsidRPr="00AF0A3D" w14:paraId="11967079" w14:textId="77777777" w:rsidTr="00C84B30">
        <w:trPr>
          <w:trHeight w:val="139"/>
        </w:trPr>
        <w:tc>
          <w:tcPr>
            <w:tcW w:w="3344" w:type="dxa"/>
            <w:vMerge/>
          </w:tcPr>
          <w:p w14:paraId="5FF41E3B" w14:textId="77777777" w:rsidR="00542F0B" w:rsidRPr="00AF0A3D" w:rsidRDefault="00542F0B" w:rsidP="00542F0B">
            <w:pPr>
              <w:spacing w:after="0"/>
              <w:jc w:val="center"/>
              <w:rPr>
                <w:rFonts w:ascii="Times New Roman" w:hAnsi="Times New Roman" w:cs="Times New Roman"/>
                <w:b/>
                <w:bCs/>
                <w:sz w:val="28"/>
                <w:szCs w:val="28"/>
              </w:rPr>
            </w:pPr>
          </w:p>
        </w:tc>
        <w:tc>
          <w:tcPr>
            <w:tcW w:w="3271" w:type="dxa"/>
            <w:gridSpan w:val="6"/>
          </w:tcPr>
          <w:p w14:paraId="3338AD74" w14:textId="77777777" w:rsidR="00542F0B" w:rsidRPr="00AF0A3D" w:rsidRDefault="00542F0B" w:rsidP="00542F0B">
            <w:pPr>
              <w:spacing w:after="0"/>
              <w:jc w:val="center"/>
              <w:rPr>
                <w:rFonts w:ascii="Times New Roman" w:hAnsi="Times New Roman" w:cs="Times New Roman"/>
                <w:b/>
                <w:bCs/>
                <w:sz w:val="28"/>
                <w:szCs w:val="28"/>
              </w:rPr>
            </w:pPr>
            <w:r w:rsidRPr="00AF0A3D">
              <w:rPr>
                <w:rFonts w:ascii="Times New Roman" w:hAnsi="Times New Roman" w:cs="Times New Roman"/>
                <w:b/>
                <w:sz w:val="28"/>
                <w:szCs w:val="28"/>
              </w:rPr>
              <w:t>Денна форма</w:t>
            </w:r>
          </w:p>
        </w:tc>
        <w:tc>
          <w:tcPr>
            <w:tcW w:w="3240" w:type="dxa"/>
            <w:gridSpan w:val="5"/>
          </w:tcPr>
          <w:p w14:paraId="206303D3" w14:textId="77777777" w:rsidR="00542F0B" w:rsidRPr="00AF0A3D" w:rsidRDefault="00542F0B" w:rsidP="00542F0B">
            <w:pPr>
              <w:spacing w:after="0"/>
              <w:jc w:val="center"/>
              <w:rPr>
                <w:rFonts w:ascii="Times New Roman" w:hAnsi="Times New Roman" w:cs="Times New Roman"/>
                <w:b/>
                <w:bCs/>
                <w:sz w:val="28"/>
                <w:szCs w:val="28"/>
              </w:rPr>
            </w:pPr>
            <w:r w:rsidRPr="00AF0A3D">
              <w:rPr>
                <w:rFonts w:ascii="Times New Roman" w:hAnsi="Times New Roman" w:cs="Times New Roman"/>
                <w:b/>
                <w:sz w:val="28"/>
                <w:szCs w:val="28"/>
              </w:rPr>
              <w:t>Заочна форма</w:t>
            </w:r>
          </w:p>
        </w:tc>
      </w:tr>
      <w:tr w:rsidR="00542F0B" w:rsidRPr="00AF0A3D" w14:paraId="7D917F62" w14:textId="77777777" w:rsidTr="00C84B30">
        <w:trPr>
          <w:trHeight w:val="139"/>
        </w:trPr>
        <w:tc>
          <w:tcPr>
            <w:tcW w:w="3344" w:type="dxa"/>
            <w:vMerge/>
          </w:tcPr>
          <w:p w14:paraId="53659BFC" w14:textId="77777777" w:rsidR="00542F0B" w:rsidRPr="00AF0A3D" w:rsidRDefault="00542F0B" w:rsidP="00542F0B">
            <w:pPr>
              <w:spacing w:after="0"/>
              <w:jc w:val="center"/>
              <w:rPr>
                <w:rFonts w:ascii="Times New Roman" w:hAnsi="Times New Roman" w:cs="Times New Roman"/>
                <w:b/>
                <w:bCs/>
                <w:sz w:val="28"/>
                <w:szCs w:val="28"/>
              </w:rPr>
            </w:pPr>
          </w:p>
        </w:tc>
        <w:tc>
          <w:tcPr>
            <w:tcW w:w="989" w:type="dxa"/>
            <w:gridSpan w:val="2"/>
            <w:vMerge w:val="restart"/>
          </w:tcPr>
          <w:p w14:paraId="7C1DFE11" w14:textId="77777777" w:rsidR="00542F0B" w:rsidRPr="00AF0A3D" w:rsidRDefault="00542F0B" w:rsidP="00542F0B">
            <w:pPr>
              <w:spacing w:after="0"/>
              <w:ind w:hanging="47"/>
              <w:jc w:val="center"/>
              <w:rPr>
                <w:rFonts w:ascii="Times New Roman" w:hAnsi="Times New Roman" w:cs="Times New Roman"/>
                <w:b/>
                <w:bCs/>
                <w:sz w:val="28"/>
                <w:szCs w:val="28"/>
              </w:rPr>
            </w:pPr>
            <w:r w:rsidRPr="00AF0A3D">
              <w:rPr>
                <w:rFonts w:ascii="Times New Roman" w:hAnsi="Times New Roman" w:cs="Times New Roman"/>
                <w:b/>
                <w:bCs/>
                <w:sz w:val="28"/>
                <w:szCs w:val="28"/>
              </w:rPr>
              <w:t>усього</w:t>
            </w:r>
          </w:p>
        </w:tc>
        <w:tc>
          <w:tcPr>
            <w:tcW w:w="2282" w:type="dxa"/>
            <w:gridSpan w:val="4"/>
          </w:tcPr>
          <w:p w14:paraId="25A8C51E" w14:textId="77777777" w:rsidR="00542F0B" w:rsidRPr="00AF0A3D" w:rsidRDefault="00542F0B" w:rsidP="00542F0B">
            <w:pPr>
              <w:spacing w:after="0"/>
              <w:jc w:val="center"/>
              <w:rPr>
                <w:rFonts w:ascii="Times New Roman" w:hAnsi="Times New Roman" w:cs="Times New Roman"/>
                <w:b/>
                <w:bCs/>
                <w:sz w:val="28"/>
                <w:szCs w:val="28"/>
              </w:rPr>
            </w:pPr>
            <w:r w:rsidRPr="00AF0A3D">
              <w:rPr>
                <w:rFonts w:ascii="Times New Roman" w:hAnsi="Times New Roman" w:cs="Times New Roman"/>
                <w:b/>
                <w:sz w:val="28"/>
                <w:szCs w:val="28"/>
              </w:rPr>
              <w:t>у тому числі</w:t>
            </w:r>
          </w:p>
        </w:tc>
        <w:tc>
          <w:tcPr>
            <w:tcW w:w="1036" w:type="dxa"/>
            <w:vMerge w:val="restart"/>
          </w:tcPr>
          <w:p w14:paraId="569EDBF3" w14:textId="77777777" w:rsidR="00542F0B" w:rsidRPr="00AF0A3D" w:rsidRDefault="00542F0B" w:rsidP="00542F0B">
            <w:pPr>
              <w:spacing w:after="0"/>
              <w:jc w:val="center"/>
              <w:rPr>
                <w:rFonts w:ascii="Times New Roman" w:hAnsi="Times New Roman" w:cs="Times New Roman"/>
                <w:b/>
                <w:bCs/>
                <w:sz w:val="28"/>
                <w:szCs w:val="28"/>
              </w:rPr>
            </w:pPr>
            <w:r w:rsidRPr="00AF0A3D">
              <w:rPr>
                <w:rFonts w:ascii="Times New Roman" w:hAnsi="Times New Roman" w:cs="Times New Roman"/>
                <w:b/>
                <w:bCs/>
                <w:sz w:val="28"/>
                <w:szCs w:val="28"/>
              </w:rPr>
              <w:t>усього</w:t>
            </w:r>
          </w:p>
        </w:tc>
        <w:tc>
          <w:tcPr>
            <w:tcW w:w="2204" w:type="dxa"/>
            <w:gridSpan w:val="4"/>
          </w:tcPr>
          <w:p w14:paraId="2768E121" w14:textId="77777777" w:rsidR="00542F0B" w:rsidRPr="00AF0A3D" w:rsidRDefault="00542F0B" w:rsidP="00542F0B">
            <w:pPr>
              <w:spacing w:after="0"/>
              <w:jc w:val="center"/>
              <w:rPr>
                <w:rFonts w:ascii="Times New Roman" w:hAnsi="Times New Roman" w:cs="Times New Roman"/>
                <w:b/>
                <w:bCs/>
                <w:sz w:val="28"/>
                <w:szCs w:val="28"/>
              </w:rPr>
            </w:pPr>
            <w:r w:rsidRPr="00AF0A3D">
              <w:rPr>
                <w:rFonts w:ascii="Times New Roman" w:hAnsi="Times New Roman" w:cs="Times New Roman"/>
                <w:b/>
                <w:sz w:val="28"/>
                <w:szCs w:val="28"/>
              </w:rPr>
              <w:t>у тому числі</w:t>
            </w:r>
          </w:p>
        </w:tc>
      </w:tr>
      <w:tr w:rsidR="00542F0B" w:rsidRPr="00AF0A3D" w14:paraId="5DCF5BE8" w14:textId="77777777" w:rsidTr="00C84B30">
        <w:trPr>
          <w:trHeight w:val="139"/>
        </w:trPr>
        <w:tc>
          <w:tcPr>
            <w:tcW w:w="3344" w:type="dxa"/>
            <w:vMerge/>
          </w:tcPr>
          <w:p w14:paraId="51D0CEFB" w14:textId="77777777" w:rsidR="00542F0B" w:rsidRPr="00AF0A3D" w:rsidRDefault="00542F0B" w:rsidP="00542F0B">
            <w:pPr>
              <w:spacing w:after="0"/>
              <w:jc w:val="center"/>
              <w:rPr>
                <w:rFonts w:ascii="Times New Roman" w:hAnsi="Times New Roman" w:cs="Times New Roman"/>
                <w:b/>
                <w:bCs/>
                <w:sz w:val="28"/>
                <w:szCs w:val="28"/>
              </w:rPr>
            </w:pPr>
          </w:p>
        </w:tc>
        <w:tc>
          <w:tcPr>
            <w:tcW w:w="989" w:type="dxa"/>
            <w:gridSpan w:val="2"/>
            <w:vMerge/>
          </w:tcPr>
          <w:p w14:paraId="52A1611A" w14:textId="77777777" w:rsidR="00542F0B" w:rsidRPr="00AF0A3D" w:rsidRDefault="00542F0B" w:rsidP="00542F0B">
            <w:pPr>
              <w:spacing w:after="0"/>
              <w:jc w:val="center"/>
              <w:rPr>
                <w:rFonts w:ascii="Times New Roman" w:hAnsi="Times New Roman" w:cs="Times New Roman"/>
                <w:b/>
                <w:bCs/>
                <w:sz w:val="28"/>
                <w:szCs w:val="28"/>
              </w:rPr>
            </w:pPr>
          </w:p>
        </w:tc>
        <w:tc>
          <w:tcPr>
            <w:tcW w:w="496" w:type="dxa"/>
          </w:tcPr>
          <w:p w14:paraId="14170E32" w14:textId="77777777" w:rsidR="00542F0B" w:rsidRPr="00AF0A3D" w:rsidRDefault="00542F0B" w:rsidP="00542F0B">
            <w:pPr>
              <w:spacing w:after="0"/>
              <w:jc w:val="center"/>
              <w:rPr>
                <w:rFonts w:ascii="Times New Roman" w:hAnsi="Times New Roman" w:cs="Times New Roman"/>
                <w:b/>
                <w:bCs/>
                <w:sz w:val="28"/>
                <w:szCs w:val="28"/>
              </w:rPr>
            </w:pPr>
            <w:r w:rsidRPr="00AF0A3D">
              <w:rPr>
                <w:rFonts w:ascii="Times New Roman" w:hAnsi="Times New Roman" w:cs="Times New Roman"/>
                <w:b/>
                <w:bCs/>
                <w:sz w:val="28"/>
                <w:szCs w:val="28"/>
              </w:rPr>
              <w:t>л</w:t>
            </w:r>
          </w:p>
        </w:tc>
        <w:tc>
          <w:tcPr>
            <w:tcW w:w="496" w:type="dxa"/>
          </w:tcPr>
          <w:p w14:paraId="53884F48" w14:textId="77777777" w:rsidR="00542F0B" w:rsidRPr="00AF0A3D" w:rsidRDefault="00542F0B" w:rsidP="00542F0B">
            <w:pPr>
              <w:spacing w:after="0"/>
              <w:jc w:val="center"/>
              <w:rPr>
                <w:rFonts w:ascii="Times New Roman" w:hAnsi="Times New Roman" w:cs="Times New Roman"/>
                <w:b/>
                <w:bCs/>
                <w:sz w:val="28"/>
                <w:szCs w:val="28"/>
              </w:rPr>
            </w:pPr>
            <w:r w:rsidRPr="00AF0A3D">
              <w:rPr>
                <w:rFonts w:ascii="Times New Roman" w:hAnsi="Times New Roman" w:cs="Times New Roman"/>
                <w:b/>
                <w:bCs/>
                <w:sz w:val="28"/>
                <w:szCs w:val="28"/>
              </w:rPr>
              <w:t>п</w:t>
            </w:r>
          </w:p>
        </w:tc>
        <w:tc>
          <w:tcPr>
            <w:tcW w:w="654" w:type="dxa"/>
          </w:tcPr>
          <w:p w14:paraId="2F56630F" w14:textId="77777777" w:rsidR="00542F0B" w:rsidRPr="00AF0A3D" w:rsidRDefault="00542F0B" w:rsidP="00542F0B">
            <w:pPr>
              <w:spacing w:after="0"/>
              <w:jc w:val="center"/>
              <w:rPr>
                <w:rFonts w:ascii="Times New Roman" w:hAnsi="Times New Roman" w:cs="Times New Roman"/>
                <w:b/>
                <w:bCs/>
                <w:sz w:val="28"/>
                <w:szCs w:val="28"/>
              </w:rPr>
            </w:pPr>
            <w:proofErr w:type="spellStart"/>
            <w:r w:rsidRPr="00AF0A3D">
              <w:rPr>
                <w:rFonts w:ascii="Times New Roman" w:hAnsi="Times New Roman" w:cs="Times New Roman"/>
                <w:b/>
                <w:bCs/>
                <w:sz w:val="28"/>
                <w:szCs w:val="28"/>
              </w:rPr>
              <w:t>лаб</w:t>
            </w:r>
            <w:proofErr w:type="spellEnd"/>
          </w:p>
        </w:tc>
        <w:tc>
          <w:tcPr>
            <w:tcW w:w="636" w:type="dxa"/>
          </w:tcPr>
          <w:p w14:paraId="2023117D" w14:textId="77777777" w:rsidR="00542F0B" w:rsidRPr="00AF0A3D" w:rsidRDefault="00542F0B" w:rsidP="00542F0B">
            <w:pPr>
              <w:spacing w:after="0"/>
              <w:jc w:val="center"/>
              <w:rPr>
                <w:rFonts w:ascii="Times New Roman" w:hAnsi="Times New Roman" w:cs="Times New Roman"/>
                <w:b/>
                <w:bCs/>
                <w:sz w:val="28"/>
                <w:szCs w:val="28"/>
              </w:rPr>
            </w:pPr>
            <w:proofErr w:type="spellStart"/>
            <w:r w:rsidRPr="00AF0A3D">
              <w:rPr>
                <w:rFonts w:ascii="Times New Roman" w:hAnsi="Times New Roman" w:cs="Times New Roman"/>
                <w:b/>
                <w:bCs/>
                <w:sz w:val="28"/>
                <w:szCs w:val="28"/>
              </w:rPr>
              <w:t>с.р</w:t>
            </w:r>
            <w:proofErr w:type="spellEnd"/>
            <w:r w:rsidRPr="00AF0A3D">
              <w:rPr>
                <w:rFonts w:ascii="Times New Roman" w:hAnsi="Times New Roman" w:cs="Times New Roman"/>
                <w:b/>
                <w:bCs/>
                <w:sz w:val="28"/>
                <w:szCs w:val="28"/>
              </w:rPr>
              <w:t>.</w:t>
            </w:r>
          </w:p>
        </w:tc>
        <w:tc>
          <w:tcPr>
            <w:tcW w:w="1036" w:type="dxa"/>
            <w:vMerge/>
          </w:tcPr>
          <w:p w14:paraId="7C62B67B" w14:textId="77777777" w:rsidR="00542F0B" w:rsidRPr="00AF0A3D" w:rsidRDefault="00542F0B" w:rsidP="00542F0B">
            <w:pPr>
              <w:spacing w:after="0"/>
              <w:jc w:val="center"/>
              <w:rPr>
                <w:rFonts w:ascii="Times New Roman" w:hAnsi="Times New Roman" w:cs="Times New Roman"/>
                <w:b/>
                <w:bCs/>
                <w:sz w:val="28"/>
                <w:szCs w:val="28"/>
              </w:rPr>
            </w:pPr>
          </w:p>
        </w:tc>
        <w:tc>
          <w:tcPr>
            <w:tcW w:w="465" w:type="dxa"/>
          </w:tcPr>
          <w:p w14:paraId="71FF9739" w14:textId="77777777" w:rsidR="00542F0B" w:rsidRPr="00AF0A3D" w:rsidRDefault="00542F0B" w:rsidP="00542F0B">
            <w:pPr>
              <w:spacing w:after="0"/>
              <w:jc w:val="center"/>
              <w:rPr>
                <w:rFonts w:ascii="Times New Roman" w:hAnsi="Times New Roman" w:cs="Times New Roman"/>
                <w:b/>
                <w:bCs/>
                <w:sz w:val="28"/>
                <w:szCs w:val="28"/>
              </w:rPr>
            </w:pPr>
            <w:r w:rsidRPr="00AF0A3D">
              <w:rPr>
                <w:rFonts w:ascii="Times New Roman" w:hAnsi="Times New Roman" w:cs="Times New Roman"/>
                <w:b/>
                <w:bCs/>
                <w:sz w:val="28"/>
                <w:szCs w:val="28"/>
              </w:rPr>
              <w:t>л</w:t>
            </w:r>
          </w:p>
        </w:tc>
        <w:tc>
          <w:tcPr>
            <w:tcW w:w="449" w:type="dxa"/>
          </w:tcPr>
          <w:p w14:paraId="7559605D" w14:textId="77777777" w:rsidR="00542F0B" w:rsidRPr="00AF0A3D" w:rsidRDefault="00542F0B" w:rsidP="00542F0B">
            <w:pPr>
              <w:spacing w:after="0"/>
              <w:jc w:val="center"/>
              <w:rPr>
                <w:rFonts w:ascii="Times New Roman" w:hAnsi="Times New Roman" w:cs="Times New Roman"/>
                <w:b/>
                <w:bCs/>
                <w:sz w:val="28"/>
                <w:szCs w:val="28"/>
              </w:rPr>
            </w:pPr>
            <w:r w:rsidRPr="00AF0A3D">
              <w:rPr>
                <w:rFonts w:ascii="Times New Roman" w:hAnsi="Times New Roman" w:cs="Times New Roman"/>
                <w:b/>
                <w:bCs/>
                <w:sz w:val="28"/>
                <w:szCs w:val="28"/>
              </w:rPr>
              <w:t>п</w:t>
            </w:r>
          </w:p>
        </w:tc>
        <w:tc>
          <w:tcPr>
            <w:tcW w:w="654" w:type="dxa"/>
          </w:tcPr>
          <w:p w14:paraId="00D2B6F7" w14:textId="77777777" w:rsidR="00542F0B" w:rsidRPr="00AF0A3D" w:rsidRDefault="00542F0B" w:rsidP="00542F0B">
            <w:pPr>
              <w:spacing w:after="0"/>
              <w:jc w:val="center"/>
              <w:rPr>
                <w:rFonts w:ascii="Times New Roman" w:hAnsi="Times New Roman" w:cs="Times New Roman"/>
                <w:b/>
                <w:bCs/>
                <w:sz w:val="28"/>
                <w:szCs w:val="28"/>
              </w:rPr>
            </w:pPr>
            <w:proofErr w:type="spellStart"/>
            <w:r w:rsidRPr="00AF0A3D">
              <w:rPr>
                <w:rFonts w:ascii="Times New Roman" w:hAnsi="Times New Roman" w:cs="Times New Roman"/>
                <w:b/>
                <w:bCs/>
                <w:sz w:val="28"/>
                <w:szCs w:val="28"/>
              </w:rPr>
              <w:t>лаб</w:t>
            </w:r>
            <w:proofErr w:type="spellEnd"/>
          </w:p>
        </w:tc>
        <w:tc>
          <w:tcPr>
            <w:tcW w:w="636" w:type="dxa"/>
          </w:tcPr>
          <w:p w14:paraId="2EC1D9DA" w14:textId="77777777" w:rsidR="00542F0B" w:rsidRPr="00AF0A3D" w:rsidRDefault="00542F0B" w:rsidP="00542F0B">
            <w:pPr>
              <w:spacing w:after="0"/>
              <w:jc w:val="center"/>
              <w:rPr>
                <w:rFonts w:ascii="Times New Roman" w:hAnsi="Times New Roman" w:cs="Times New Roman"/>
                <w:b/>
                <w:bCs/>
                <w:sz w:val="28"/>
                <w:szCs w:val="28"/>
              </w:rPr>
            </w:pPr>
            <w:proofErr w:type="spellStart"/>
            <w:r w:rsidRPr="00AF0A3D">
              <w:rPr>
                <w:rFonts w:ascii="Times New Roman" w:hAnsi="Times New Roman" w:cs="Times New Roman"/>
                <w:b/>
                <w:bCs/>
                <w:sz w:val="28"/>
                <w:szCs w:val="28"/>
              </w:rPr>
              <w:t>с.р</w:t>
            </w:r>
            <w:proofErr w:type="spellEnd"/>
            <w:r w:rsidRPr="00AF0A3D">
              <w:rPr>
                <w:rFonts w:ascii="Times New Roman" w:hAnsi="Times New Roman" w:cs="Times New Roman"/>
                <w:b/>
                <w:bCs/>
                <w:sz w:val="28"/>
                <w:szCs w:val="28"/>
              </w:rPr>
              <w:t>.</w:t>
            </w:r>
          </w:p>
        </w:tc>
      </w:tr>
      <w:tr w:rsidR="00542F0B" w:rsidRPr="00AF0A3D" w14:paraId="336B7665" w14:textId="77777777" w:rsidTr="00C84B30">
        <w:trPr>
          <w:trHeight w:val="239"/>
        </w:trPr>
        <w:tc>
          <w:tcPr>
            <w:tcW w:w="9855" w:type="dxa"/>
            <w:gridSpan w:val="12"/>
          </w:tcPr>
          <w:p w14:paraId="7705C535" w14:textId="77777777" w:rsidR="00542F0B" w:rsidRPr="00AF0A3D" w:rsidRDefault="00542F0B" w:rsidP="00542F0B">
            <w:pPr>
              <w:spacing w:after="0"/>
              <w:jc w:val="center"/>
              <w:rPr>
                <w:rFonts w:ascii="Times New Roman" w:hAnsi="Times New Roman" w:cs="Times New Roman"/>
                <w:b/>
                <w:bCs/>
                <w:sz w:val="28"/>
                <w:szCs w:val="28"/>
              </w:rPr>
            </w:pPr>
            <w:r w:rsidRPr="00AF0A3D">
              <w:rPr>
                <w:rFonts w:ascii="Times New Roman" w:hAnsi="Times New Roman" w:cs="Times New Roman"/>
                <w:b/>
                <w:bCs/>
                <w:sz w:val="28"/>
                <w:szCs w:val="28"/>
              </w:rPr>
              <w:t>Модуль 1</w:t>
            </w:r>
          </w:p>
        </w:tc>
      </w:tr>
      <w:tr w:rsidR="00542F0B" w:rsidRPr="00AF0A3D" w14:paraId="58968315" w14:textId="77777777" w:rsidTr="00C84B30">
        <w:trPr>
          <w:trHeight w:val="311"/>
        </w:trPr>
        <w:tc>
          <w:tcPr>
            <w:tcW w:w="9855" w:type="dxa"/>
            <w:gridSpan w:val="12"/>
          </w:tcPr>
          <w:p w14:paraId="3CA9C926" w14:textId="77777777" w:rsidR="00542F0B" w:rsidRPr="00AF0A3D" w:rsidRDefault="00542F0B" w:rsidP="00542F0B">
            <w:pPr>
              <w:spacing w:after="0"/>
              <w:rPr>
                <w:rFonts w:ascii="Times New Roman" w:hAnsi="Times New Roman" w:cs="Times New Roman"/>
                <w:b/>
                <w:sz w:val="28"/>
                <w:szCs w:val="28"/>
              </w:rPr>
            </w:pPr>
            <w:r w:rsidRPr="00AF0A3D">
              <w:rPr>
                <w:rFonts w:ascii="Times New Roman" w:hAnsi="Times New Roman" w:cs="Times New Roman"/>
                <w:b/>
                <w:bCs/>
                <w:sz w:val="28"/>
                <w:szCs w:val="28"/>
              </w:rPr>
              <w:t>Змістовий модуль 1</w:t>
            </w:r>
            <w:r w:rsidRPr="00AF0A3D">
              <w:rPr>
                <w:rFonts w:ascii="Times New Roman" w:hAnsi="Times New Roman" w:cs="Times New Roman"/>
                <w:sz w:val="28"/>
                <w:szCs w:val="28"/>
              </w:rPr>
              <w:t xml:space="preserve">. </w:t>
            </w:r>
          </w:p>
        </w:tc>
      </w:tr>
      <w:tr w:rsidR="00542F0B" w:rsidRPr="00AF0A3D" w14:paraId="4A5B56BF" w14:textId="77777777" w:rsidTr="00C84B30">
        <w:trPr>
          <w:trHeight w:val="714"/>
        </w:trPr>
        <w:tc>
          <w:tcPr>
            <w:tcW w:w="3510" w:type="dxa"/>
            <w:gridSpan w:val="2"/>
          </w:tcPr>
          <w:p w14:paraId="212F9306" w14:textId="77777777" w:rsidR="00542F0B" w:rsidRDefault="00542F0B" w:rsidP="00542F0B">
            <w:pPr>
              <w:spacing w:after="0"/>
              <w:rPr>
                <w:rFonts w:ascii="Times New Roman" w:hAnsi="Times New Roman" w:cs="Times New Roman"/>
                <w:sz w:val="28"/>
                <w:szCs w:val="28"/>
              </w:rPr>
            </w:pPr>
            <w:r w:rsidRPr="00542F0B">
              <w:rPr>
                <w:rFonts w:ascii="Times New Roman" w:hAnsi="Times New Roman" w:cs="Times New Roman"/>
                <w:b/>
                <w:sz w:val="28"/>
                <w:szCs w:val="28"/>
              </w:rPr>
              <w:t>Тема 1.</w:t>
            </w:r>
            <w:r w:rsidRPr="00542F0B">
              <w:rPr>
                <w:rFonts w:ascii="Times New Roman" w:hAnsi="Times New Roman" w:cs="Times New Roman"/>
                <w:sz w:val="28"/>
                <w:szCs w:val="28"/>
              </w:rPr>
              <w:t>Основи побудови фінансового обліку</w:t>
            </w:r>
          </w:p>
          <w:p w14:paraId="39281137" w14:textId="77777777" w:rsidR="00542F0B" w:rsidRPr="00542F0B" w:rsidRDefault="00542F0B" w:rsidP="00542F0B">
            <w:pPr>
              <w:spacing w:after="0"/>
              <w:rPr>
                <w:rFonts w:ascii="Times New Roman" w:hAnsi="Times New Roman" w:cs="Times New Roman"/>
                <w:i/>
                <w:sz w:val="28"/>
                <w:szCs w:val="28"/>
              </w:rPr>
            </w:pPr>
            <w:r w:rsidRPr="00542F0B">
              <w:rPr>
                <w:rFonts w:ascii="Times New Roman" w:hAnsi="Times New Roman" w:cs="Times New Roman"/>
                <w:i/>
                <w:sz w:val="28"/>
                <w:szCs w:val="28"/>
              </w:rPr>
              <w:t>Ознайомлення з організацією ведення фінансового обліку на підприємстві.</w:t>
            </w:r>
          </w:p>
        </w:tc>
        <w:tc>
          <w:tcPr>
            <w:tcW w:w="823" w:type="dxa"/>
            <w:vAlign w:val="center"/>
          </w:tcPr>
          <w:p w14:paraId="5129421F" w14:textId="77777777" w:rsidR="00542F0B" w:rsidRPr="00AF0A3D" w:rsidRDefault="00A20338" w:rsidP="00542F0B">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96" w:type="dxa"/>
            <w:vAlign w:val="center"/>
          </w:tcPr>
          <w:p w14:paraId="36DA829E" w14:textId="77777777" w:rsidR="00542F0B" w:rsidRPr="00AF0A3D" w:rsidRDefault="00542F0B"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vAlign w:val="center"/>
          </w:tcPr>
          <w:p w14:paraId="77D1BBB1" w14:textId="77777777" w:rsidR="00542F0B" w:rsidRPr="00AF0A3D" w:rsidRDefault="00542F0B"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654" w:type="dxa"/>
            <w:vAlign w:val="center"/>
          </w:tcPr>
          <w:p w14:paraId="441A5C67" w14:textId="77777777" w:rsidR="00542F0B" w:rsidRPr="00AF0A3D" w:rsidRDefault="00542F0B" w:rsidP="00542F0B">
            <w:pPr>
              <w:spacing w:after="0"/>
              <w:jc w:val="center"/>
              <w:rPr>
                <w:rFonts w:ascii="Times New Roman" w:hAnsi="Times New Roman" w:cs="Times New Roman"/>
                <w:sz w:val="28"/>
                <w:szCs w:val="28"/>
              </w:rPr>
            </w:pPr>
          </w:p>
        </w:tc>
        <w:tc>
          <w:tcPr>
            <w:tcW w:w="636" w:type="dxa"/>
            <w:vAlign w:val="center"/>
          </w:tcPr>
          <w:p w14:paraId="4257B2DC" w14:textId="77777777" w:rsidR="00542F0B" w:rsidRPr="00AF0A3D" w:rsidRDefault="00D16FAF"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036" w:type="dxa"/>
            <w:vAlign w:val="center"/>
          </w:tcPr>
          <w:p w14:paraId="39757ACA" w14:textId="77777777" w:rsidR="00542F0B" w:rsidRPr="00AF0A3D" w:rsidRDefault="00542F0B" w:rsidP="00542F0B">
            <w:pPr>
              <w:spacing w:after="0"/>
              <w:jc w:val="center"/>
              <w:rPr>
                <w:rFonts w:ascii="Times New Roman" w:hAnsi="Times New Roman" w:cs="Times New Roman"/>
                <w:sz w:val="28"/>
                <w:szCs w:val="28"/>
              </w:rPr>
            </w:pPr>
          </w:p>
        </w:tc>
        <w:tc>
          <w:tcPr>
            <w:tcW w:w="465" w:type="dxa"/>
            <w:vAlign w:val="center"/>
          </w:tcPr>
          <w:p w14:paraId="6AF45B31" w14:textId="77777777" w:rsidR="00542F0B" w:rsidRPr="00AF0A3D" w:rsidRDefault="00542F0B" w:rsidP="00542F0B">
            <w:pPr>
              <w:spacing w:after="0"/>
              <w:jc w:val="center"/>
              <w:rPr>
                <w:rFonts w:ascii="Times New Roman" w:hAnsi="Times New Roman" w:cs="Times New Roman"/>
                <w:bCs/>
                <w:sz w:val="28"/>
                <w:szCs w:val="28"/>
              </w:rPr>
            </w:pPr>
          </w:p>
        </w:tc>
        <w:tc>
          <w:tcPr>
            <w:tcW w:w="449" w:type="dxa"/>
            <w:vAlign w:val="center"/>
          </w:tcPr>
          <w:p w14:paraId="3B5B4F67" w14:textId="77777777" w:rsidR="00542F0B" w:rsidRPr="00AF0A3D" w:rsidRDefault="00542F0B" w:rsidP="00542F0B">
            <w:pPr>
              <w:spacing w:after="0"/>
              <w:jc w:val="center"/>
              <w:rPr>
                <w:rFonts w:ascii="Times New Roman" w:hAnsi="Times New Roman" w:cs="Times New Roman"/>
                <w:bCs/>
                <w:sz w:val="28"/>
                <w:szCs w:val="28"/>
              </w:rPr>
            </w:pPr>
          </w:p>
        </w:tc>
        <w:tc>
          <w:tcPr>
            <w:tcW w:w="654" w:type="dxa"/>
            <w:vAlign w:val="center"/>
          </w:tcPr>
          <w:p w14:paraId="3901EBC6" w14:textId="77777777" w:rsidR="00542F0B" w:rsidRPr="00AF0A3D" w:rsidRDefault="00542F0B" w:rsidP="00542F0B">
            <w:pPr>
              <w:spacing w:after="0"/>
              <w:jc w:val="center"/>
              <w:rPr>
                <w:rFonts w:ascii="Times New Roman" w:hAnsi="Times New Roman" w:cs="Times New Roman"/>
                <w:bCs/>
                <w:sz w:val="28"/>
                <w:szCs w:val="28"/>
              </w:rPr>
            </w:pPr>
          </w:p>
        </w:tc>
        <w:tc>
          <w:tcPr>
            <w:tcW w:w="636" w:type="dxa"/>
            <w:vAlign w:val="center"/>
          </w:tcPr>
          <w:p w14:paraId="19BEDE1A" w14:textId="77777777" w:rsidR="00542F0B" w:rsidRPr="00AF0A3D" w:rsidRDefault="00542F0B" w:rsidP="00542F0B">
            <w:pPr>
              <w:spacing w:after="0"/>
              <w:jc w:val="center"/>
              <w:rPr>
                <w:rFonts w:ascii="Times New Roman" w:hAnsi="Times New Roman" w:cs="Times New Roman"/>
                <w:bCs/>
                <w:sz w:val="28"/>
                <w:szCs w:val="28"/>
              </w:rPr>
            </w:pPr>
          </w:p>
        </w:tc>
      </w:tr>
      <w:tr w:rsidR="00542F0B" w:rsidRPr="00AF0A3D" w14:paraId="34AD04C7" w14:textId="77777777" w:rsidTr="00C84B30">
        <w:trPr>
          <w:trHeight w:val="4406"/>
        </w:trPr>
        <w:tc>
          <w:tcPr>
            <w:tcW w:w="3510" w:type="dxa"/>
            <w:gridSpan w:val="2"/>
          </w:tcPr>
          <w:p w14:paraId="2D1BCC48" w14:textId="77777777" w:rsidR="00542F0B" w:rsidRDefault="00542F0B" w:rsidP="00C84B30">
            <w:pPr>
              <w:pStyle w:val="11"/>
              <w:shd w:val="clear" w:color="auto" w:fill="auto"/>
              <w:spacing w:line="293" w:lineRule="exact"/>
              <w:ind w:left="20" w:right="20" w:firstLine="0"/>
              <w:rPr>
                <w:sz w:val="28"/>
                <w:szCs w:val="28"/>
                <w:lang w:eastAsia="ru-RU"/>
              </w:rPr>
            </w:pPr>
            <w:r>
              <w:rPr>
                <w:b/>
                <w:sz w:val="28"/>
                <w:szCs w:val="28"/>
                <w:lang w:eastAsia="ru-RU"/>
              </w:rPr>
              <w:t>Тема 2</w:t>
            </w:r>
            <w:r w:rsidRPr="00542F0B">
              <w:rPr>
                <w:sz w:val="28"/>
                <w:szCs w:val="28"/>
                <w:lang w:eastAsia="ru-RU"/>
              </w:rPr>
              <w:t>.</w:t>
            </w:r>
            <w:r w:rsidR="00C84B30">
              <w:t xml:space="preserve"> </w:t>
            </w:r>
            <w:r w:rsidR="00D7155B" w:rsidRPr="00D7155B">
              <w:rPr>
                <w:sz w:val="28"/>
                <w:szCs w:val="28"/>
                <w:lang w:eastAsia="ru-RU"/>
              </w:rPr>
              <w:t>Облік грошових коштів</w:t>
            </w:r>
          </w:p>
          <w:p w14:paraId="1E78B967" w14:textId="77777777" w:rsidR="00C84B30" w:rsidRPr="00C84B30" w:rsidRDefault="00C84B30" w:rsidP="00C84B30">
            <w:pPr>
              <w:pStyle w:val="11"/>
              <w:shd w:val="clear" w:color="auto" w:fill="auto"/>
              <w:spacing w:line="293" w:lineRule="exact"/>
              <w:ind w:left="20" w:right="20" w:firstLine="0"/>
            </w:pPr>
            <w:r>
              <w:rPr>
                <w:rStyle w:val="212pt"/>
                <w:rFonts w:eastAsia="MS Mincho"/>
                <w:color w:val="000000"/>
              </w:rPr>
              <w:t>2.1. Облік готівкових розрахунків на підприємстві</w:t>
            </w:r>
          </w:p>
          <w:p w14:paraId="186D76B1" w14:textId="77777777" w:rsidR="00A20338" w:rsidRDefault="00C84B30" w:rsidP="00542F0B">
            <w:pPr>
              <w:pStyle w:val="11"/>
              <w:shd w:val="clear" w:color="auto" w:fill="auto"/>
              <w:spacing w:line="293" w:lineRule="exact"/>
              <w:ind w:left="20" w:right="20" w:firstLine="0"/>
              <w:rPr>
                <w:sz w:val="28"/>
                <w:szCs w:val="28"/>
                <w:lang w:eastAsia="ru-RU"/>
              </w:rPr>
            </w:pPr>
            <w:r>
              <w:rPr>
                <w:b/>
                <w:sz w:val="28"/>
                <w:szCs w:val="28"/>
                <w:lang w:eastAsia="ru-RU"/>
              </w:rPr>
              <w:t>2.2</w:t>
            </w:r>
            <w:r w:rsidR="00A20338" w:rsidRPr="00A20338">
              <w:rPr>
                <w:b/>
                <w:sz w:val="28"/>
                <w:szCs w:val="28"/>
                <w:lang w:eastAsia="ru-RU"/>
              </w:rPr>
              <w:t>.</w:t>
            </w:r>
            <w:r w:rsidR="00A20338" w:rsidRPr="00A20338">
              <w:rPr>
                <w:sz w:val="28"/>
                <w:szCs w:val="28"/>
                <w:lang w:eastAsia="ru-RU"/>
              </w:rPr>
              <w:t>Облік коштів на рахунках у банках.</w:t>
            </w:r>
          </w:p>
          <w:p w14:paraId="3A6F28B6" w14:textId="77777777" w:rsidR="00A20338" w:rsidRPr="00A20338" w:rsidRDefault="00A20338" w:rsidP="00A20338">
            <w:pPr>
              <w:pStyle w:val="11"/>
              <w:spacing w:line="293" w:lineRule="exact"/>
              <w:ind w:left="20" w:right="20" w:hanging="20"/>
              <w:rPr>
                <w:i/>
                <w:sz w:val="28"/>
                <w:szCs w:val="28"/>
                <w:lang w:eastAsia="ru-RU"/>
              </w:rPr>
            </w:pPr>
            <w:r w:rsidRPr="00A20338">
              <w:rPr>
                <w:i/>
                <w:sz w:val="28"/>
                <w:szCs w:val="28"/>
                <w:lang w:eastAsia="ru-RU"/>
              </w:rPr>
              <w:t>Складання і обробка касових документів. Ведення регістрів синтетичного і аналітичного обліку.</w:t>
            </w:r>
          </w:p>
          <w:p w14:paraId="5579A1BC" w14:textId="77777777" w:rsidR="00A20338" w:rsidRPr="00AF0A3D" w:rsidRDefault="00A20338" w:rsidP="00A20338">
            <w:pPr>
              <w:pStyle w:val="11"/>
              <w:shd w:val="clear" w:color="auto" w:fill="auto"/>
              <w:spacing w:line="293" w:lineRule="exact"/>
              <w:ind w:left="20" w:right="20" w:hanging="20"/>
              <w:rPr>
                <w:sz w:val="28"/>
                <w:szCs w:val="28"/>
                <w:lang w:eastAsia="ru-RU"/>
              </w:rPr>
            </w:pPr>
            <w:r w:rsidRPr="00A20338">
              <w:rPr>
                <w:i/>
                <w:sz w:val="28"/>
                <w:szCs w:val="28"/>
                <w:lang w:eastAsia="ru-RU"/>
              </w:rPr>
              <w:t>Обробка банківських документів, запис у регістри синтетичного і аналітичного обліку.</w:t>
            </w:r>
          </w:p>
        </w:tc>
        <w:tc>
          <w:tcPr>
            <w:tcW w:w="823" w:type="dxa"/>
            <w:vAlign w:val="center"/>
          </w:tcPr>
          <w:p w14:paraId="363E9E69" w14:textId="77777777" w:rsidR="00542F0B" w:rsidRPr="00AF0A3D" w:rsidRDefault="00D16FAF" w:rsidP="00542F0B">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496" w:type="dxa"/>
            <w:vAlign w:val="center"/>
          </w:tcPr>
          <w:p w14:paraId="1B4FF851" w14:textId="77777777" w:rsidR="00C84B30" w:rsidRDefault="00C84B30" w:rsidP="00A20338">
            <w:pPr>
              <w:spacing w:after="0"/>
              <w:rPr>
                <w:rFonts w:ascii="Times New Roman" w:hAnsi="Times New Roman" w:cs="Times New Roman"/>
                <w:sz w:val="28"/>
                <w:szCs w:val="28"/>
              </w:rPr>
            </w:pPr>
          </w:p>
          <w:p w14:paraId="65F5EA8E" w14:textId="77777777" w:rsidR="00C84B30" w:rsidRDefault="00C84B30" w:rsidP="00A20338">
            <w:pPr>
              <w:spacing w:after="0"/>
              <w:rPr>
                <w:rFonts w:ascii="Times New Roman" w:hAnsi="Times New Roman" w:cs="Times New Roman"/>
                <w:sz w:val="28"/>
                <w:szCs w:val="28"/>
              </w:rPr>
            </w:pPr>
          </w:p>
          <w:p w14:paraId="26342D18" w14:textId="77777777" w:rsidR="00A20338" w:rsidRDefault="00A20338" w:rsidP="00A20338">
            <w:pPr>
              <w:spacing w:after="0"/>
              <w:rPr>
                <w:rFonts w:ascii="Times New Roman" w:hAnsi="Times New Roman" w:cs="Times New Roman"/>
                <w:sz w:val="28"/>
                <w:szCs w:val="28"/>
              </w:rPr>
            </w:pPr>
            <w:r>
              <w:rPr>
                <w:rFonts w:ascii="Times New Roman" w:hAnsi="Times New Roman" w:cs="Times New Roman"/>
                <w:sz w:val="28"/>
                <w:szCs w:val="28"/>
              </w:rPr>
              <w:t>2</w:t>
            </w:r>
          </w:p>
          <w:p w14:paraId="3AB2AD96" w14:textId="77777777" w:rsidR="00A20338" w:rsidRDefault="00A20338" w:rsidP="00A20338">
            <w:pPr>
              <w:spacing w:after="0"/>
              <w:rPr>
                <w:rFonts w:ascii="Times New Roman" w:hAnsi="Times New Roman" w:cs="Times New Roman"/>
                <w:sz w:val="28"/>
                <w:szCs w:val="28"/>
              </w:rPr>
            </w:pPr>
          </w:p>
          <w:p w14:paraId="73BA3259" w14:textId="77777777" w:rsidR="00A20338" w:rsidRDefault="00A20338" w:rsidP="00A20338">
            <w:pPr>
              <w:spacing w:after="0"/>
              <w:rPr>
                <w:rFonts w:ascii="Times New Roman" w:hAnsi="Times New Roman" w:cs="Times New Roman"/>
                <w:sz w:val="28"/>
                <w:szCs w:val="28"/>
              </w:rPr>
            </w:pPr>
            <w:r>
              <w:rPr>
                <w:rFonts w:ascii="Times New Roman" w:hAnsi="Times New Roman" w:cs="Times New Roman"/>
                <w:sz w:val="28"/>
                <w:szCs w:val="28"/>
              </w:rPr>
              <w:t>2</w:t>
            </w:r>
          </w:p>
          <w:p w14:paraId="492A7EE3" w14:textId="77777777" w:rsidR="00A20338" w:rsidRDefault="00A20338" w:rsidP="00A20338">
            <w:pPr>
              <w:spacing w:after="0"/>
              <w:rPr>
                <w:rFonts w:ascii="Times New Roman" w:hAnsi="Times New Roman" w:cs="Times New Roman"/>
                <w:sz w:val="28"/>
                <w:szCs w:val="28"/>
              </w:rPr>
            </w:pPr>
          </w:p>
          <w:p w14:paraId="7E529C5C" w14:textId="77777777" w:rsidR="00A20338" w:rsidRDefault="00A20338" w:rsidP="00A20338">
            <w:pPr>
              <w:spacing w:after="0"/>
              <w:rPr>
                <w:rFonts w:ascii="Times New Roman" w:hAnsi="Times New Roman" w:cs="Times New Roman"/>
                <w:sz w:val="28"/>
                <w:szCs w:val="28"/>
              </w:rPr>
            </w:pPr>
          </w:p>
          <w:p w14:paraId="424563B7" w14:textId="77777777" w:rsidR="00A20338" w:rsidRDefault="00A20338" w:rsidP="00A20338">
            <w:pPr>
              <w:spacing w:after="0"/>
              <w:rPr>
                <w:rFonts w:ascii="Times New Roman" w:hAnsi="Times New Roman" w:cs="Times New Roman"/>
                <w:sz w:val="28"/>
                <w:szCs w:val="28"/>
              </w:rPr>
            </w:pPr>
          </w:p>
          <w:p w14:paraId="7B0F4BB4" w14:textId="77777777" w:rsidR="00A20338" w:rsidRDefault="00A20338" w:rsidP="00A20338">
            <w:pPr>
              <w:spacing w:after="0"/>
              <w:rPr>
                <w:rFonts w:ascii="Times New Roman" w:hAnsi="Times New Roman" w:cs="Times New Roman"/>
                <w:sz w:val="28"/>
                <w:szCs w:val="28"/>
              </w:rPr>
            </w:pPr>
          </w:p>
          <w:p w14:paraId="14D82BA2" w14:textId="77777777" w:rsidR="00A20338" w:rsidRDefault="00A20338" w:rsidP="00A20338">
            <w:pPr>
              <w:spacing w:after="0"/>
              <w:rPr>
                <w:rFonts w:ascii="Times New Roman" w:hAnsi="Times New Roman" w:cs="Times New Roman"/>
                <w:sz w:val="28"/>
                <w:szCs w:val="28"/>
              </w:rPr>
            </w:pPr>
          </w:p>
          <w:p w14:paraId="440EA76A" w14:textId="77777777" w:rsidR="00A20338" w:rsidRDefault="00A20338" w:rsidP="00A20338">
            <w:pPr>
              <w:spacing w:after="0"/>
              <w:rPr>
                <w:rFonts w:ascii="Times New Roman" w:hAnsi="Times New Roman" w:cs="Times New Roman"/>
                <w:sz w:val="28"/>
                <w:szCs w:val="28"/>
              </w:rPr>
            </w:pPr>
          </w:p>
          <w:p w14:paraId="013964E1" w14:textId="77777777" w:rsidR="00A20338" w:rsidRPr="00AF0A3D" w:rsidRDefault="00A20338" w:rsidP="00A20338">
            <w:pPr>
              <w:spacing w:after="0"/>
              <w:rPr>
                <w:rFonts w:ascii="Times New Roman" w:hAnsi="Times New Roman" w:cs="Times New Roman"/>
                <w:sz w:val="28"/>
                <w:szCs w:val="28"/>
              </w:rPr>
            </w:pPr>
          </w:p>
        </w:tc>
        <w:tc>
          <w:tcPr>
            <w:tcW w:w="496" w:type="dxa"/>
            <w:vAlign w:val="center"/>
          </w:tcPr>
          <w:p w14:paraId="11DFB746" w14:textId="77777777" w:rsidR="00542F0B" w:rsidRDefault="00542F0B" w:rsidP="00542F0B">
            <w:pPr>
              <w:spacing w:after="0"/>
              <w:jc w:val="center"/>
              <w:rPr>
                <w:rFonts w:ascii="Times New Roman" w:hAnsi="Times New Roman" w:cs="Times New Roman"/>
                <w:sz w:val="28"/>
                <w:szCs w:val="28"/>
              </w:rPr>
            </w:pPr>
          </w:p>
          <w:p w14:paraId="4E86C05D" w14:textId="77777777" w:rsidR="00A20338" w:rsidRDefault="00A20338" w:rsidP="00542F0B">
            <w:pPr>
              <w:spacing w:after="0"/>
              <w:jc w:val="center"/>
              <w:rPr>
                <w:rFonts w:ascii="Times New Roman" w:hAnsi="Times New Roman" w:cs="Times New Roman"/>
                <w:sz w:val="28"/>
                <w:szCs w:val="28"/>
              </w:rPr>
            </w:pPr>
          </w:p>
          <w:p w14:paraId="228E7D27" w14:textId="77777777" w:rsidR="00A20338" w:rsidRDefault="00A20338" w:rsidP="00A20338">
            <w:pPr>
              <w:spacing w:after="0"/>
              <w:rPr>
                <w:rFonts w:ascii="Times New Roman" w:hAnsi="Times New Roman" w:cs="Times New Roman"/>
                <w:sz w:val="28"/>
                <w:szCs w:val="28"/>
              </w:rPr>
            </w:pPr>
          </w:p>
          <w:p w14:paraId="4F63F65E" w14:textId="77777777" w:rsidR="00A20338" w:rsidRDefault="00A20338" w:rsidP="00A20338">
            <w:pPr>
              <w:spacing w:after="0"/>
              <w:rPr>
                <w:rFonts w:ascii="Times New Roman" w:hAnsi="Times New Roman" w:cs="Times New Roman"/>
                <w:sz w:val="28"/>
                <w:szCs w:val="28"/>
              </w:rPr>
            </w:pPr>
            <w:r>
              <w:rPr>
                <w:rFonts w:ascii="Times New Roman" w:hAnsi="Times New Roman" w:cs="Times New Roman"/>
                <w:sz w:val="28"/>
                <w:szCs w:val="28"/>
              </w:rPr>
              <w:t>2</w:t>
            </w:r>
          </w:p>
          <w:p w14:paraId="48EF4CA3" w14:textId="77777777" w:rsidR="00A20338" w:rsidRDefault="00A20338" w:rsidP="00A20338">
            <w:pPr>
              <w:spacing w:after="0"/>
              <w:rPr>
                <w:rFonts w:ascii="Times New Roman" w:hAnsi="Times New Roman" w:cs="Times New Roman"/>
                <w:sz w:val="28"/>
                <w:szCs w:val="28"/>
              </w:rPr>
            </w:pPr>
          </w:p>
          <w:p w14:paraId="1F5BF6EA" w14:textId="77777777" w:rsidR="00A20338" w:rsidRDefault="00A20338" w:rsidP="00542F0B">
            <w:pPr>
              <w:spacing w:after="0"/>
              <w:jc w:val="center"/>
              <w:rPr>
                <w:rFonts w:ascii="Times New Roman" w:hAnsi="Times New Roman" w:cs="Times New Roman"/>
                <w:sz w:val="28"/>
                <w:szCs w:val="28"/>
              </w:rPr>
            </w:pPr>
          </w:p>
          <w:p w14:paraId="261C1F7D" w14:textId="77777777" w:rsidR="00A20338" w:rsidRDefault="00A20338"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p w14:paraId="1FF0C5E5" w14:textId="77777777" w:rsidR="00A20338" w:rsidRDefault="00A20338" w:rsidP="00542F0B">
            <w:pPr>
              <w:spacing w:after="0"/>
              <w:jc w:val="center"/>
              <w:rPr>
                <w:rFonts w:ascii="Times New Roman" w:hAnsi="Times New Roman" w:cs="Times New Roman"/>
                <w:sz w:val="28"/>
                <w:szCs w:val="28"/>
              </w:rPr>
            </w:pPr>
          </w:p>
          <w:p w14:paraId="72E4A09B" w14:textId="77777777" w:rsidR="00A20338" w:rsidRDefault="00A20338" w:rsidP="00542F0B">
            <w:pPr>
              <w:spacing w:after="0"/>
              <w:jc w:val="center"/>
              <w:rPr>
                <w:rFonts w:ascii="Times New Roman" w:hAnsi="Times New Roman" w:cs="Times New Roman"/>
                <w:sz w:val="28"/>
                <w:szCs w:val="28"/>
              </w:rPr>
            </w:pPr>
          </w:p>
          <w:p w14:paraId="47F23FE9" w14:textId="77777777" w:rsidR="00A20338" w:rsidRDefault="00A20338" w:rsidP="00542F0B">
            <w:pPr>
              <w:spacing w:after="0"/>
              <w:jc w:val="center"/>
              <w:rPr>
                <w:rFonts w:ascii="Times New Roman" w:hAnsi="Times New Roman" w:cs="Times New Roman"/>
                <w:sz w:val="28"/>
                <w:szCs w:val="28"/>
              </w:rPr>
            </w:pPr>
          </w:p>
          <w:p w14:paraId="338AB32C" w14:textId="77777777" w:rsidR="00A20338" w:rsidRPr="00AF0A3D" w:rsidRDefault="00A20338" w:rsidP="00542F0B">
            <w:pPr>
              <w:spacing w:after="0"/>
              <w:jc w:val="center"/>
              <w:rPr>
                <w:rFonts w:ascii="Times New Roman" w:hAnsi="Times New Roman" w:cs="Times New Roman"/>
                <w:sz w:val="28"/>
                <w:szCs w:val="28"/>
              </w:rPr>
            </w:pPr>
          </w:p>
        </w:tc>
        <w:tc>
          <w:tcPr>
            <w:tcW w:w="654" w:type="dxa"/>
            <w:vAlign w:val="center"/>
          </w:tcPr>
          <w:p w14:paraId="6B087D8B" w14:textId="77777777" w:rsidR="00542F0B" w:rsidRPr="00AF0A3D" w:rsidRDefault="00542F0B" w:rsidP="00542F0B">
            <w:pPr>
              <w:spacing w:after="0"/>
              <w:jc w:val="center"/>
              <w:rPr>
                <w:rFonts w:ascii="Times New Roman" w:hAnsi="Times New Roman" w:cs="Times New Roman"/>
                <w:sz w:val="28"/>
                <w:szCs w:val="28"/>
              </w:rPr>
            </w:pPr>
          </w:p>
        </w:tc>
        <w:tc>
          <w:tcPr>
            <w:tcW w:w="636" w:type="dxa"/>
            <w:vAlign w:val="center"/>
          </w:tcPr>
          <w:p w14:paraId="3FC5202D" w14:textId="77777777" w:rsidR="00542F0B" w:rsidRPr="00AF0A3D" w:rsidRDefault="00D16FAF" w:rsidP="00542F0B">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036" w:type="dxa"/>
            <w:vAlign w:val="center"/>
          </w:tcPr>
          <w:p w14:paraId="087040BB" w14:textId="77777777" w:rsidR="00542F0B" w:rsidRPr="00AF0A3D" w:rsidRDefault="00542F0B" w:rsidP="00542F0B">
            <w:pPr>
              <w:spacing w:after="0"/>
              <w:jc w:val="center"/>
              <w:rPr>
                <w:rFonts w:ascii="Times New Roman" w:hAnsi="Times New Roman" w:cs="Times New Roman"/>
                <w:sz w:val="28"/>
                <w:szCs w:val="28"/>
              </w:rPr>
            </w:pPr>
          </w:p>
        </w:tc>
        <w:tc>
          <w:tcPr>
            <w:tcW w:w="465" w:type="dxa"/>
            <w:vAlign w:val="center"/>
          </w:tcPr>
          <w:p w14:paraId="55700C5D" w14:textId="77777777" w:rsidR="00542F0B" w:rsidRPr="00AF0A3D" w:rsidRDefault="00542F0B" w:rsidP="00542F0B">
            <w:pPr>
              <w:spacing w:after="0"/>
              <w:rPr>
                <w:rFonts w:ascii="Times New Roman" w:hAnsi="Times New Roman" w:cs="Times New Roman"/>
                <w:bCs/>
                <w:sz w:val="28"/>
                <w:szCs w:val="28"/>
              </w:rPr>
            </w:pPr>
          </w:p>
        </w:tc>
        <w:tc>
          <w:tcPr>
            <w:tcW w:w="449" w:type="dxa"/>
            <w:vAlign w:val="center"/>
          </w:tcPr>
          <w:p w14:paraId="46974219" w14:textId="77777777" w:rsidR="00542F0B" w:rsidRPr="00AF0A3D" w:rsidRDefault="00542F0B" w:rsidP="00542F0B">
            <w:pPr>
              <w:spacing w:after="0"/>
              <w:jc w:val="center"/>
              <w:rPr>
                <w:rFonts w:ascii="Times New Roman" w:hAnsi="Times New Roman" w:cs="Times New Roman"/>
                <w:bCs/>
                <w:sz w:val="28"/>
                <w:szCs w:val="28"/>
              </w:rPr>
            </w:pPr>
          </w:p>
        </w:tc>
        <w:tc>
          <w:tcPr>
            <w:tcW w:w="654" w:type="dxa"/>
            <w:vAlign w:val="center"/>
          </w:tcPr>
          <w:p w14:paraId="33CF8BA7" w14:textId="77777777" w:rsidR="00542F0B" w:rsidRPr="00AF0A3D" w:rsidRDefault="00542F0B" w:rsidP="00542F0B">
            <w:pPr>
              <w:spacing w:after="0"/>
              <w:jc w:val="center"/>
              <w:rPr>
                <w:rFonts w:ascii="Times New Roman" w:hAnsi="Times New Roman" w:cs="Times New Roman"/>
                <w:bCs/>
                <w:sz w:val="28"/>
                <w:szCs w:val="28"/>
              </w:rPr>
            </w:pPr>
          </w:p>
        </w:tc>
        <w:tc>
          <w:tcPr>
            <w:tcW w:w="636" w:type="dxa"/>
            <w:vAlign w:val="center"/>
          </w:tcPr>
          <w:p w14:paraId="3C2D65F4" w14:textId="77777777" w:rsidR="00542F0B" w:rsidRPr="00AF0A3D" w:rsidRDefault="00542F0B" w:rsidP="00542F0B">
            <w:pPr>
              <w:spacing w:after="0"/>
              <w:jc w:val="center"/>
              <w:rPr>
                <w:rFonts w:ascii="Times New Roman" w:hAnsi="Times New Roman" w:cs="Times New Roman"/>
                <w:bCs/>
                <w:sz w:val="28"/>
                <w:szCs w:val="28"/>
              </w:rPr>
            </w:pPr>
          </w:p>
        </w:tc>
      </w:tr>
      <w:tr w:rsidR="00542F0B" w:rsidRPr="00AF0A3D" w14:paraId="5C192065" w14:textId="77777777" w:rsidTr="00C84B30">
        <w:trPr>
          <w:trHeight w:val="4071"/>
        </w:trPr>
        <w:tc>
          <w:tcPr>
            <w:tcW w:w="3510" w:type="dxa"/>
            <w:gridSpan w:val="2"/>
          </w:tcPr>
          <w:p w14:paraId="6C9D168A" w14:textId="77777777" w:rsidR="00542F0B" w:rsidRPr="00C84B30" w:rsidRDefault="00A20338" w:rsidP="00542F0B">
            <w:pPr>
              <w:pStyle w:val="11"/>
              <w:shd w:val="clear" w:color="auto" w:fill="auto"/>
              <w:spacing w:line="307" w:lineRule="exact"/>
              <w:ind w:right="20" w:firstLine="0"/>
            </w:pPr>
            <w:r w:rsidRPr="00A20338">
              <w:rPr>
                <w:b/>
                <w:sz w:val="28"/>
                <w:szCs w:val="28"/>
                <w:lang w:eastAsia="ru-RU"/>
              </w:rPr>
              <w:t>Тема 3</w:t>
            </w:r>
            <w:r w:rsidR="00D16FAF">
              <w:rPr>
                <w:b/>
                <w:sz w:val="28"/>
                <w:szCs w:val="28"/>
                <w:lang w:eastAsia="ru-RU"/>
              </w:rPr>
              <w:t>.</w:t>
            </w:r>
            <w:r w:rsidRPr="00A20338">
              <w:rPr>
                <w:sz w:val="28"/>
                <w:szCs w:val="28"/>
                <w:lang w:eastAsia="ru-RU"/>
              </w:rPr>
              <w:t>Облік дебіторської заборгованості</w:t>
            </w:r>
          </w:p>
          <w:p w14:paraId="61769A93" w14:textId="77777777" w:rsidR="00A20338" w:rsidRDefault="00A20338" w:rsidP="00542F0B">
            <w:pPr>
              <w:pStyle w:val="11"/>
              <w:shd w:val="clear" w:color="auto" w:fill="auto"/>
              <w:spacing w:line="307" w:lineRule="exact"/>
              <w:ind w:right="20" w:firstLine="0"/>
              <w:rPr>
                <w:sz w:val="28"/>
                <w:szCs w:val="28"/>
                <w:lang w:eastAsia="ru-RU"/>
              </w:rPr>
            </w:pPr>
            <w:r>
              <w:rPr>
                <w:sz w:val="28"/>
                <w:szCs w:val="28"/>
                <w:lang w:eastAsia="ru-RU"/>
              </w:rPr>
              <w:t>3.1.</w:t>
            </w:r>
            <w:r w:rsidRPr="00A20338">
              <w:rPr>
                <w:sz w:val="28"/>
                <w:szCs w:val="28"/>
                <w:lang w:eastAsia="ru-RU"/>
              </w:rPr>
              <w:t>Облік розрахунків з покупцями і замовниками.</w:t>
            </w:r>
          </w:p>
          <w:p w14:paraId="1E14EFB7" w14:textId="77777777" w:rsidR="00C84B30" w:rsidRDefault="00C84B30" w:rsidP="00542F0B">
            <w:pPr>
              <w:pStyle w:val="11"/>
              <w:shd w:val="clear" w:color="auto" w:fill="auto"/>
              <w:spacing w:line="307" w:lineRule="exact"/>
              <w:ind w:right="20" w:firstLine="0"/>
              <w:rPr>
                <w:sz w:val="28"/>
                <w:szCs w:val="28"/>
                <w:lang w:eastAsia="ru-RU"/>
              </w:rPr>
            </w:pPr>
            <w:r>
              <w:rPr>
                <w:rStyle w:val="212pt"/>
                <w:rFonts w:eastAsia="MS Mincho"/>
                <w:color w:val="000000"/>
              </w:rPr>
              <w:t>3.2. Облік розрахунків з підзвітними особами</w:t>
            </w:r>
          </w:p>
          <w:p w14:paraId="243D120E" w14:textId="77777777" w:rsidR="00D16FAF" w:rsidRPr="00D16FAF" w:rsidRDefault="00D16FAF" w:rsidP="00542F0B">
            <w:pPr>
              <w:pStyle w:val="11"/>
              <w:shd w:val="clear" w:color="auto" w:fill="auto"/>
              <w:spacing w:line="307" w:lineRule="exact"/>
              <w:ind w:right="20" w:firstLine="0"/>
              <w:rPr>
                <w:i/>
                <w:sz w:val="28"/>
                <w:szCs w:val="28"/>
                <w:lang w:eastAsia="ru-RU"/>
              </w:rPr>
            </w:pPr>
            <w:r w:rsidRPr="00D16FAF">
              <w:rPr>
                <w:i/>
                <w:sz w:val="28"/>
                <w:szCs w:val="28"/>
                <w:lang w:eastAsia="ru-RU"/>
              </w:rPr>
              <w:t>Складання звітів про використання коштів наданих на відрядження або підзвіт, їх опрацювання. Записи в облікові регістри.</w:t>
            </w:r>
          </w:p>
        </w:tc>
        <w:tc>
          <w:tcPr>
            <w:tcW w:w="823" w:type="dxa"/>
            <w:vAlign w:val="center"/>
          </w:tcPr>
          <w:p w14:paraId="55EA5D01" w14:textId="77777777" w:rsidR="00542F0B" w:rsidRPr="00AF0A3D" w:rsidRDefault="00D16FAF" w:rsidP="00542F0B">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496" w:type="dxa"/>
            <w:vAlign w:val="center"/>
          </w:tcPr>
          <w:p w14:paraId="1AFED8DD" w14:textId="77777777" w:rsidR="00C84B30" w:rsidRDefault="00C84B30" w:rsidP="00542F0B">
            <w:pPr>
              <w:spacing w:after="0"/>
              <w:rPr>
                <w:rFonts w:ascii="Times New Roman" w:hAnsi="Times New Roman" w:cs="Times New Roman"/>
                <w:sz w:val="28"/>
                <w:szCs w:val="28"/>
              </w:rPr>
            </w:pPr>
          </w:p>
          <w:p w14:paraId="3DD26689" w14:textId="77777777" w:rsidR="00C84B30" w:rsidRDefault="00C84B30" w:rsidP="00542F0B">
            <w:pPr>
              <w:spacing w:after="0"/>
              <w:rPr>
                <w:rFonts w:ascii="Times New Roman" w:hAnsi="Times New Roman" w:cs="Times New Roman"/>
                <w:sz w:val="28"/>
                <w:szCs w:val="28"/>
              </w:rPr>
            </w:pPr>
          </w:p>
          <w:p w14:paraId="4BB45DDA" w14:textId="77777777" w:rsidR="00542F0B" w:rsidRDefault="00D16FAF" w:rsidP="00542F0B">
            <w:pPr>
              <w:spacing w:after="0"/>
              <w:rPr>
                <w:rFonts w:ascii="Times New Roman" w:hAnsi="Times New Roman" w:cs="Times New Roman"/>
                <w:sz w:val="28"/>
                <w:szCs w:val="28"/>
              </w:rPr>
            </w:pPr>
            <w:r>
              <w:rPr>
                <w:rFonts w:ascii="Times New Roman" w:hAnsi="Times New Roman" w:cs="Times New Roman"/>
                <w:sz w:val="28"/>
                <w:szCs w:val="28"/>
              </w:rPr>
              <w:t>2</w:t>
            </w:r>
          </w:p>
          <w:p w14:paraId="618143FE" w14:textId="77777777" w:rsidR="00D16FAF" w:rsidRDefault="00D16FAF" w:rsidP="00542F0B">
            <w:pPr>
              <w:spacing w:after="0"/>
              <w:rPr>
                <w:rFonts w:ascii="Times New Roman" w:hAnsi="Times New Roman" w:cs="Times New Roman"/>
                <w:sz w:val="28"/>
                <w:szCs w:val="28"/>
              </w:rPr>
            </w:pPr>
          </w:p>
          <w:p w14:paraId="371A5246" w14:textId="77777777" w:rsidR="00D16FAF" w:rsidRDefault="00D16FAF" w:rsidP="00542F0B">
            <w:pPr>
              <w:spacing w:after="0"/>
              <w:rPr>
                <w:rFonts w:ascii="Times New Roman" w:hAnsi="Times New Roman" w:cs="Times New Roman"/>
                <w:sz w:val="28"/>
                <w:szCs w:val="28"/>
              </w:rPr>
            </w:pPr>
            <w:r>
              <w:rPr>
                <w:rFonts w:ascii="Times New Roman" w:hAnsi="Times New Roman" w:cs="Times New Roman"/>
                <w:sz w:val="28"/>
                <w:szCs w:val="28"/>
              </w:rPr>
              <w:t>2</w:t>
            </w:r>
          </w:p>
          <w:p w14:paraId="07D30998" w14:textId="77777777" w:rsidR="00D16FAF" w:rsidRDefault="00D16FAF" w:rsidP="00542F0B">
            <w:pPr>
              <w:spacing w:after="0"/>
              <w:rPr>
                <w:rFonts w:ascii="Times New Roman" w:hAnsi="Times New Roman" w:cs="Times New Roman"/>
                <w:sz w:val="28"/>
                <w:szCs w:val="28"/>
              </w:rPr>
            </w:pPr>
          </w:p>
          <w:p w14:paraId="4623CE9B" w14:textId="77777777" w:rsidR="00D16FAF" w:rsidRDefault="00D16FAF" w:rsidP="00542F0B">
            <w:pPr>
              <w:spacing w:after="0"/>
              <w:rPr>
                <w:rFonts w:ascii="Times New Roman" w:hAnsi="Times New Roman" w:cs="Times New Roman"/>
                <w:sz w:val="28"/>
                <w:szCs w:val="28"/>
              </w:rPr>
            </w:pPr>
          </w:p>
          <w:p w14:paraId="66B9E799" w14:textId="77777777" w:rsidR="00D16FAF" w:rsidRDefault="00D16FAF" w:rsidP="00542F0B">
            <w:pPr>
              <w:spacing w:after="0"/>
              <w:rPr>
                <w:rFonts w:ascii="Times New Roman" w:hAnsi="Times New Roman" w:cs="Times New Roman"/>
                <w:sz w:val="28"/>
                <w:szCs w:val="28"/>
              </w:rPr>
            </w:pPr>
          </w:p>
          <w:p w14:paraId="04F6C9E1" w14:textId="77777777" w:rsidR="00D16FAF" w:rsidRDefault="00D16FAF" w:rsidP="00542F0B">
            <w:pPr>
              <w:spacing w:after="0"/>
              <w:rPr>
                <w:rFonts w:ascii="Times New Roman" w:hAnsi="Times New Roman" w:cs="Times New Roman"/>
                <w:sz w:val="28"/>
                <w:szCs w:val="28"/>
              </w:rPr>
            </w:pPr>
          </w:p>
          <w:p w14:paraId="0AAB626E" w14:textId="77777777" w:rsidR="00D16FAF" w:rsidRDefault="00D16FAF" w:rsidP="00542F0B">
            <w:pPr>
              <w:spacing w:after="0"/>
              <w:rPr>
                <w:rFonts w:ascii="Times New Roman" w:hAnsi="Times New Roman" w:cs="Times New Roman"/>
                <w:sz w:val="28"/>
                <w:szCs w:val="28"/>
              </w:rPr>
            </w:pPr>
          </w:p>
          <w:p w14:paraId="6BEBD772" w14:textId="77777777" w:rsidR="00D16FAF" w:rsidRPr="00AF0A3D" w:rsidRDefault="00D16FAF" w:rsidP="00542F0B">
            <w:pPr>
              <w:spacing w:after="0"/>
              <w:rPr>
                <w:rFonts w:ascii="Times New Roman" w:hAnsi="Times New Roman" w:cs="Times New Roman"/>
                <w:sz w:val="28"/>
                <w:szCs w:val="28"/>
              </w:rPr>
            </w:pPr>
          </w:p>
        </w:tc>
        <w:tc>
          <w:tcPr>
            <w:tcW w:w="496" w:type="dxa"/>
            <w:vAlign w:val="center"/>
          </w:tcPr>
          <w:p w14:paraId="51B5272D" w14:textId="77777777" w:rsidR="00D16FAF" w:rsidRDefault="00D16FAF" w:rsidP="00542F0B">
            <w:pPr>
              <w:spacing w:after="0"/>
              <w:rPr>
                <w:rFonts w:ascii="Times New Roman" w:hAnsi="Times New Roman" w:cs="Times New Roman"/>
                <w:sz w:val="28"/>
                <w:szCs w:val="28"/>
              </w:rPr>
            </w:pPr>
          </w:p>
          <w:p w14:paraId="2DACBF71" w14:textId="77777777" w:rsidR="00D16FAF" w:rsidRDefault="00D16FAF" w:rsidP="00542F0B">
            <w:pPr>
              <w:spacing w:after="0"/>
              <w:rPr>
                <w:rFonts w:ascii="Times New Roman" w:hAnsi="Times New Roman" w:cs="Times New Roman"/>
                <w:sz w:val="28"/>
                <w:szCs w:val="28"/>
              </w:rPr>
            </w:pPr>
          </w:p>
          <w:p w14:paraId="57392093" w14:textId="77777777" w:rsidR="00D16FAF" w:rsidRDefault="00D16FAF" w:rsidP="00542F0B">
            <w:pPr>
              <w:spacing w:after="0"/>
              <w:rPr>
                <w:rFonts w:ascii="Times New Roman" w:hAnsi="Times New Roman" w:cs="Times New Roman"/>
                <w:sz w:val="28"/>
                <w:szCs w:val="28"/>
              </w:rPr>
            </w:pPr>
          </w:p>
          <w:p w14:paraId="45A38F07" w14:textId="77777777" w:rsidR="00542F0B" w:rsidRDefault="00D16FAF" w:rsidP="00542F0B">
            <w:pPr>
              <w:spacing w:after="0"/>
              <w:rPr>
                <w:rFonts w:ascii="Times New Roman" w:hAnsi="Times New Roman" w:cs="Times New Roman"/>
                <w:sz w:val="28"/>
                <w:szCs w:val="28"/>
              </w:rPr>
            </w:pPr>
            <w:r>
              <w:rPr>
                <w:rFonts w:ascii="Times New Roman" w:hAnsi="Times New Roman" w:cs="Times New Roman"/>
                <w:sz w:val="28"/>
                <w:szCs w:val="28"/>
              </w:rPr>
              <w:t>2</w:t>
            </w:r>
          </w:p>
          <w:p w14:paraId="2EB2E167" w14:textId="77777777" w:rsidR="00D16FAF" w:rsidRDefault="00D16FAF" w:rsidP="00542F0B">
            <w:pPr>
              <w:spacing w:after="0"/>
              <w:rPr>
                <w:rFonts w:ascii="Times New Roman" w:hAnsi="Times New Roman" w:cs="Times New Roman"/>
                <w:sz w:val="28"/>
                <w:szCs w:val="28"/>
              </w:rPr>
            </w:pPr>
          </w:p>
          <w:p w14:paraId="1F7DE870" w14:textId="77777777" w:rsidR="00D16FAF" w:rsidRPr="00AF0A3D" w:rsidRDefault="00D16FAF" w:rsidP="00542F0B">
            <w:pPr>
              <w:spacing w:after="0"/>
              <w:rPr>
                <w:rFonts w:ascii="Times New Roman" w:hAnsi="Times New Roman" w:cs="Times New Roman"/>
                <w:sz w:val="28"/>
                <w:szCs w:val="28"/>
              </w:rPr>
            </w:pPr>
          </w:p>
        </w:tc>
        <w:tc>
          <w:tcPr>
            <w:tcW w:w="654" w:type="dxa"/>
            <w:vAlign w:val="center"/>
          </w:tcPr>
          <w:p w14:paraId="3C4AD71F" w14:textId="77777777" w:rsidR="00542F0B" w:rsidRPr="00AF0A3D" w:rsidRDefault="00542F0B" w:rsidP="00542F0B">
            <w:pPr>
              <w:spacing w:after="0"/>
              <w:jc w:val="center"/>
              <w:rPr>
                <w:rFonts w:ascii="Times New Roman" w:hAnsi="Times New Roman" w:cs="Times New Roman"/>
                <w:sz w:val="28"/>
                <w:szCs w:val="28"/>
              </w:rPr>
            </w:pPr>
          </w:p>
        </w:tc>
        <w:tc>
          <w:tcPr>
            <w:tcW w:w="636" w:type="dxa"/>
            <w:vAlign w:val="center"/>
          </w:tcPr>
          <w:p w14:paraId="1E2B9036" w14:textId="77777777" w:rsidR="00542F0B" w:rsidRPr="00AF0A3D" w:rsidRDefault="005D3406" w:rsidP="00542F0B">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036" w:type="dxa"/>
            <w:vAlign w:val="center"/>
          </w:tcPr>
          <w:p w14:paraId="08483A31" w14:textId="77777777" w:rsidR="00542F0B" w:rsidRPr="00AF0A3D" w:rsidRDefault="00542F0B" w:rsidP="00542F0B">
            <w:pPr>
              <w:spacing w:after="0"/>
              <w:jc w:val="center"/>
              <w:rPr>
                <w:rFonts w:ascii="Times New Roman" w:hAnsi="Times New Roman" w:cs="Times New Roman"/>
                <w:sz w:val="28"/>
                <w:szCs w:val="28"/>
              </w:rPr>
            </w:pPr>
          </w:p>
        </w:tc>
        <w:tc>
          <w:tcPr>
            <w:tcW w:w="465" w:type="dxa"/>
            <w:vAlign w:val="center"/>
          </w:tcPr>
          <w:p w14:paraId="55ED23B8" w14:textId="77777777" w:rsidR="00542F0B" w:rsidRPr="00AF0A3D" w:rsidRDefault="00542F0B" w:rsidP="00542F0B">
            <w:pPr>
              <w:spacing w:after="0"/>
              <w:jc w:val="center"/>
              <w:rPr>
                <w:rFonts w:ascii="Times New Roman" w:hAnsi="Times New Roman" w:cs="Times New Roman"/>
                <w:bCs/>
                <w:sz w:val="28"/>
                <w:szCs w:val="28"/>
              </w:rPr>
            </w:pPr>
          </w:p>
        </w:tc>
        <w:tc>
          <w:tcPr>
            <w:tcW w:w="449" w:type="dxa"/>
            <w:vAlign w:val="center"/>
          </w:tcPr>
          <w:p w14:paraId="05803359" w14:textId="77777777" w:rsidR="00542F0B" w:rsidRPr="00AF0A3D" w:rsidRDefault="00542F0B" w:rsidP="00542F0B">
            <w:pPr>
              <w:spacing w:after="0"/>
              <w:jc w:val="center"/>
              <w:rPr>
                <w:rFonts w:ascii="Times New Roman" w:hAnsi="Times New Roman" w:cs="Times New Roman"/>
                <w:bCs/>
                <w:sz w:val="28"/>
                <w:szCs w:val="28"/>
              </w:rPr>
            </w:pPr>
          </w:p>
        </w:tc>
        <w:tc>
          <w:tcPr>
            <w:tcW w:w="654" w:type="dxa"/>
            <w:vAlign w:val="center"/>
          </w:tcPr>
          <w:p w14:paraId="223E8738" w14:textId="77777777" w:rsidR="00542F0B" w:rsidRPr="00AF0A3D" w:rsidRDefault="00542F0B" w:rsidP="00542F0B">
            <w:pPr>
              <w:spacing w:after="0"/>
              <w:jc w:val="center"/>
              <w:rPr>
                <w:rFonts w:ascii="Times New Roman" w:hAnsi="Times New Roman" w:cs="Times New Roman"/>
                <w:bCs/>
                <w:sz w:val="28"/>
                <w:szCs w:val="28"/>
              </w:rPr>
            </w:pPr>
          </w:p>
        </w:tc>
        <w:tc>
          <w:tcPr>
            <w:tcW w:w="636" w:type="dxa"/>
            <w:vAlign w:val="center"/>
          </w:tcPr>
          <w:p w14:paraId="53D6376D" w14:textId="77777777" w:rsidR="00542F0B" w:rsidRPr="00AF0A3D" w:rsidRDefault="00542F0B" w:rsidP="00542F0B">
            <w:pPr>
              <w:spacing w:after="0"/>
              <w:jc w:val="center"/>
              <w:rPr>
                <w:rFonts w:ascii="Times New Roman" w:hAnsi="Times New Roman" w:cs="Times New Roman"/>
                <w:bCs/>
                <w:sz w:val="28"/>
                <w:szCs w:val="28"/>
              </w:rPr>
            </w:pPr>
          </w:p>
        </w:tc>
      </w:tr>
      <w:tr w:rsidR="00542F0B" w:rsidRPr="00AF0A3D" w14:paraId="339D22F0" w14:textId="77777777" w:rsidTr="00C84B30">
        <w:trPr>
          <w:trHeight w:val="414"/>
        </w:trPr>
        <w:tc>
          <w:tcPr>
            <w:tcW w:w="3510" w:type="dxa"/>
            <w:gridSpan w:val="2"/>
          </w:tcPr>
          <w:p w14:paraId="4AFCADB0" w14:textId="77777777" w:rsidR="00542F0B" w:rsidRPr="00AF0A3D" w:rsidRDefault="00D16FAF" w:rsidP="00542F0B">
            <w:pPr>
              <w:pStyle w:val="11"/>
              <w:shd w:val="clear" w:color="auto" w:fill="auto"/>
              <w:spacing w:line="307" w:lineRule="exact"/>
              <w:ind w:left="20" w:right="20" w:hanging="20"/>
              <w:rPr>
                <w:sz w:val="28"/>
                <w:szCs w:val="28"/>
                <w:lang w:eastAsia="ru-RU"/>
              </w:rPr>
            </w:pPr>
            <w:r>
              <w:rPr>
                <w:sz w:val="28"/>
                <w:szCs w:val="28"/>
                <w:lang w:eastAsia="ru-RU"/>
              </w:rPr>
              <w:t>Разом за модулем 1</w:t>
            </w:r>
          </w:p>
        </w:tc>
        <w:tc>
          <w:tcPr>
            <w:tcW w:w="823" w:type="dxa"/>
            <w:vAlign w:val="center"/>
          </w:tcPr>
          <w:p w14:paraId="5AA02176" w14:textId="77777777" w:rsidR="00542F0B" w:rsidRPr="00AF0A3D" w:rsidRDefault="00D16FAF" w:rsidP="00542F0B">
            <w:pPr>
              <w:spacing w:after="0"/>
              <w:jc w:val="center"/>
              <w:rPr>
                <w:rFonts w:ascii="Times New Roman" w:hAnsi="Times New Roman" w:cs="Times New Roman"/>
                <w:sz w:val="28"/>
                <w:szCs w:val="28"/>
              </w:rPr>
            </w:pPr>
            <w:r>
              <w:rPr>
                <w:rFonts w:ascii="Times New Roman" w:hAnsi="Times New Roman" w:cs="Times New Roman"/>
                <w:sz w:val="28"/>
                <w:szCs w:val="28"/>
              </w:rPr>
              <w:t>30</w:t>
            </w:r>
          </w:p>
        </w:tc>
        <w:tc>
          <w:tcPr>
            <w:tcW w:w="496" w:type="dxa"/>
            <w:vAlign w:val="center"/>
          </w:tcPr>
          <w:p w14:paraId="4C30949E" w14:textId="77777777" w:rsidR="00542F0B" w:rsidRPr="00AF0A3D" w:rsidRDefault="00D16FAF" w:rsidP="00542F0B">
            <w:pPr>
              <w:spacing w:after="0"/>
              <w:rPr>
                <w:rFonts w:ascii="Times New Roman" w:hAnsi="Times New Roman" w:cs="Times New Roman"/>
                <w:sz w:val="28"/>
                <w:szCs w:val="28"/>
              </w:rPr>
            </w:pPr>
            <w:r>
              <w:rPr>
                <w:rFonts w:ascii="Times New Roman" w:hAnsi="Times New Roman" w:cs="Times New Roman"/>
                <w:sz w:val="28"/>
                <w:szCs w:val="28"/>
              </w:rPr>
              <w:t>10</w:t>
            </w:r>
          </w:p>
        </w:tc>
        <w:tc>
          <w:tcPr>
            <w:tcW w:w="496" w:type="dxa"/>
            <w:vAlign w:val="center"/>
          </w:tcPr>
          <w:p w14:paraId="7EC248B0" w14:textId="77777777" w:rsidR="00542F0B" w:rsidRPr="00AF0A3D" w:rsidRDefault="005D3406" w:rsidP="00542F0B">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654" w:type="dxa"/>
            <w:vAlign w:val="center"/>
          </w:tcPr>
          <w:p w14:paraId="7E6B793A" w14:textId="77777777" w:rsidR="00542F0B" w:rsidRPr="00AF0A3D" w:rsidRDefault="00542F0B" w:rsidP="00542F0B">
            <w:pPr>
              <w:spacing w:after="0"/>
              <w:jc w:val="center"/>
              <w:rPr>
                <w:rFonts w:ascii="Times New Roman" w:hAnsi="Times New Roman" w:cs="Times New Roman"/>
                <w:sz w:val="28"/>
                <w:szCs w:val="28"/>
              </w:rPr>
            </w:pPr>
          </w:p>
        </w:tc>
        <w:tc>
          <w:tcPr>
            <w:tcW w:w="636" w:type="dxa"/>
            <w:vAlign w:val="center"/>
          </w:tcPr>
          <w:p w14:paraId="7C16987C" w14:textId="77777777" w:rsidR="00542F0B" w:rsidRPr="00AF0A3D" w:rsidRDefault="005D3406" w:rsidP="00542F0B">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1036" w:type="dxa"/>
            <w:vAlign w:val="center"/>
          </w:tcPr>
          <w:p w14:paraId="09E4B4FA" w14:textId="77777777" w:rsidR="00542F0B" w:rsidRPr="00AF0A3D" w:rsidRDefault="00542F0B" w:rsidP="00542F0B">
            <w:pPr>
              <w:spacing w:after="0"/>
              <w:jc w:val="center"/>
              <w:rPr>
                <w:rFonts w:ascii="Times New Roman" w:hAnsi="Times New Roman" w:cs="Times New Roman"/>
                <w:sz w:val="28"/>
                <w:szCs w:val="28"/>
              </w:rPr>
            </w:pPr>
          </w:p>
        </w:tc>
        <w:tc>
          <w:tcPr>
            <w:tcW w:w="465" w:type="dxa"/>
            <w:vAlign w:val="center"/>
          </w:tcPr>
          <w:p w14:paraId="25FF8BE6" w14:textId="77777777" w:rsidR="00542F0B" w:rsidRPr="00AF0A3D" w:rsidRDefault="00542F0B" w:rsidP="00542F0B">
            <w:pPr>
              <w:spacing w:after="0"/>
              <w:jc w:val="center"/>
              <w:rPr>
                <w:rFonts w:ascii="Times New Roman" w:hAnsi="Times New Roman" w:cs="Times New Roman"/>
                <w:bCs/>
                <w:sz w:val="28"/>
                <w:szCs w:val="28"/>
              </w:rPr>
            </w:pPr>
          </w:p>
        </w:tc>
        <w:tc>
          <w:tcPr>
            <w:tcW w:w="449" w:type="dxa"/>
            <w:vAlign w:val="center"/>
          </w:tcPr>
          <w:p w14:paraId="57A6CF6B" w14:textId="77777777" w:rsidR="00542F0B" w:rsidRPr="00AF0A3D" w:rsidRDefault="00542F0B" w:rsidP="00542F0B">
            <w:pPr>
              <w:spacing w:after="0"/>
              <w:jc w:val="center"/>
              <w:rPr>
                <w:rFonts w:ascii="Times New Roman" w:hAnsi="Times New Roman" w:cs="Times New Roman"/>
                <w:bCs/>
                <w:sz w:val="28"/>
                <w:szCs w:val="28"/>
              </w:rPr>
            </w:pPr>
          </w:p>
        </w:tc>
        <w:tc>
          <w:tcPr>
            <w:tcW w:w="654" w:type="dxa"/>
            <w:vAlign w:val="center"/>
          </w:tcPr>
          <w:p w14:paraId="3570260C" w14:textId="77777777" w:rsidR="00542F0B" w:rsidRPr="00AF0A3D" w:rsidRDefault="00542F0B" w:rsidP="00542F0B">
            <w:pPr>
              <w:spacing w:after="0"/>
              <w:jc w:val="center"/>
              <w:rPr>
                <w:rFonts w:ascii="Times New Roman" w:hAnsi="Times New Roman" w:cs="Times New Roman"/>
                <w:bCs/>
                <w:sz w:val="28"/>
                <w:szCs w:val="28"/>
              </w:rPr>
            </w:pPr>
          </w:p>
        </w:tc>
        <w:tc>
          <w:tcPr>
            <w:tcW w:w="636" w:type="dxa"/>
            <w:vAlign w:val="center"/>
          </w:tcPr>
          <w:p w14:paraId="2A705C99" w14:textId="77777777" w:rsidR="00542F0B" w:rsidRPr="00AF0A3D" w:rsidRDefault="00542F0B" w:rsidP="00542F0B">
            <w:pPr>
              <w:spacing w:after="0"/>
              <w:jc w:val="center"/>
              <w:rPr>
                <w:rFonts w:ascii="Times New Roman" w:hAnsi="Times New Roman" w:cs="Times New Roman"/>
                <w:bCs/>
                <w:sz w:val="28"/>
                <w:szCs w:val="28"/>
              </w:rPr>
            </w:pPr>
          </w:p>
        </w:tc>
      </w:tr>
      <w:tr w:rsidR="00542F0B" w:rsidRPr="00AF0A3D" w14:paraId="4E5E121E" w14:textId="77777777" w:rsidTr="00C75A63">
        <w:trPr>
          <w:trHeight w:val="4521"/>
        </w:trPr>
        <w:tc>
          <w:tcPr>
            <w:tcW w:w="3510" w:type="dxa"/>
            <w:gridSpan w:val="2"/>
          </w:tcPr>
          <w:p w14:paraId="2E52245C" w14:textId="77777777" w:rsidR="00542F0B" w:rsidRDefault="00D16FAF" w:rsidP="00C84B30">
            <w:pPr>
              <w:pStyle w:val="11"/>
              <w:shd w:val="clear" w:color="auto" w:fill="auto"/>
              <w:spacing w:line="307" w:lineRule="exact"/>
              <w:ind w:left="40" w:right="40" w:firstLine="102"/>
              <w:rPr>
                <w:sz w:val="28"/>
                <w:szCs w:val="28"/>
                <w:lang w:eastAsia="ru-RU"/>
              </w:rPr>
            </w:pPr>
            <w:r>
              <w:rPr>
                <w:b/>
                <w:sz w:val="28"/>
                <w:szCs w:val="28"/>
                <w:lang w:eastAsia="ru-RU"/>
              </w:rPr>
              <w:lastRenderedPageBreak/>
              <w:t>Тема 4.</w:t>
            </w:r>
            <w:r w:rsidRPr="00D16FAF">
              <w:rPr>
                <w:sz w:val="28"/>
                <w:szCs w:val="28"/>
                <w:lang w:eastAsia="ru-RU"/>
              </w:rPr>
              <w:t>Облік основних засобів і нематеріальних активів</w:t>
            </w:r>
          </w:p>
          <w:p w14:paraId="2049A8BA" w14:textId="77777777" w:rsidR="00C75A63" w:rsidRPr="00C84B30" w:rsidRDefault="00C75A63" w:rsidP="00C84B30">
            <w:pPr>
              <w:pStyle w:val="11"/>
              <w:shd w:val="clear" w:color="auto" w:fill="auto"/>
              <w:spacing w:line="307" w:lineRule="exact"/>
              <w:ind w:left="40" w:right="40" w:firstLine="102"/>
            </w:pPr>
            <w:r>
              <w:rPr>
                <w:rStyle w:val="212pt"/>
                <w:rFonts w:eastAsia="MS Mincho"/>
                <w:color w:val="000000"/>
              </w:rPr>
              <w:t>4</w:t>
            </w:r>
            <w:r w:rsidRPr="0062122F">
              <w:rPr>
                <w:rStyle w:val="212pt"/>
                <w:rFonts w:eastAsia="MS Mincho"/>
                <w:color w:val="000000"/>
              </w:rPr>
              <w:t>.1. Облік  основних засобів та інших необоротних матеріальних активів</w:t>
            </w:r>
          </w:p>
          <w:p w14:paraId="44DAB01A" w14:textId="77777777" w:rsidR="00D16FAF" w:rsidRDefault="00C75A63" w:rsidP="00D16FAF">
            <w:pPr>
              <w:pStyle w:val="11"/>
              <w:shd w:val="clear" w:color="auto" w:fill="auto"/>
              <w:spacing w:line="307" w:lineRule="exact"/>
              <w:ind w:left="40" w:right="40" w:hanging="40"/>
              <w:rPr>
                <w:sz w:val="28"/>
                <w:szCs w:val="28"/>
                <w:lang w:eastAsia="ru-RU"/>
              </w:rPr>
            </w:pPr>
            <w:r>
              <w:rPr>
                <w:sz w:val="28"/>
                <w:szCs w:val="28"/>
                <w:lang w:eastAsia="ru-RU"/>
              </w:rPr>
              <w:t>4.2</w:t>
            </w:r>
            <w:r w:rsidR="00D16FAF">
              <w:rPr>
                <w:sz w:val="28"/>
                <w:szCs w:val="28"/>
                <w:lang w:eastAsia="ru-RU"/>
              </w:rPr>
              <w:t>.</w:t>
            </w:r>
            <w:r w:rsidR="00D16FAF" w:rsidRPr="00D16FAF">
              <w:rPr>
                <w:sz w:val="28"/>
                <w:szCs w:val="28"/>
                <w:lang w:eastAsia="ru-RU"/>
              </w:rPr>
              <w:t>Облік капітальних інвестицій.</w:t>
            </w:r>
          </w:p>
          <w:p w14:paraId="14A2A8B2" w14:textId="77777777" w:rsidR="00D16FAF" w:rsidRPr="00D16FAF" w:rsidRDefault="00D16FAF" w:rsidP="00D16FAF">
            <w:pPr>
              <w:pStyle w:val="11"/>
              <w:shd w:val="clear" w:color="auto" w:fill="auto"/>
              <w:spacing w:line="307" w:lineRule="exact"/>
              <w:ind w:left="40" w:right="40" w:hanging="40"/>
              <w:rPr>
                <w:i/>
                <w:sz w:val="28"/>
                <w:szCs w:val="28"/>
                <w:lang w:eastAsia="ru-RU"/>
              </w:rPr>
            </w:pPr>
            <w:r w:rsidRPr="00D16FAF">
              <w:rPr>
                <w:i/>
                <w:sz w:val="28"/>
                <w:szCs w:val="28"/>
                <w:lang w:eastAsia="ru-RU"/>
              </w:rPr>
              <w:t>Складання первинних документів з руху основних засобів; складання розрахунку амортизації основних засобів.</w:t>
            </w:r>
          </w:p>
        </w:tc>
        <w:tc>
          <w:tcPr>
            <w:tcW w:w="823" w:type="dxa"/>
            <w:vAlign w:val="center"/>
          </w:tcPr>
          <w:p w14:paraId="3F2E6093" w14:textId="77777777" w:rsidR="00542F0B" w:rsidRPr="00AF0A3D" w:rsidRDefault="00146A6B" w:rsidP="00542F0B">
            <w:pPr>
              <w:spacing w:after="0"/>
              <w:rPr>
                <w:rFonts w:ascii="Times New Roman" w:hAnsi="Times New Roman" w:cs="Times New Roman"/>
                <w:sz w:val="28"/>
                <w:szCs w:val="28"/>
              </w:rPr>
            </w:pPr>
            <w:r>
              <w:rPr>
                <w:rFonts w:ascii="Times New Roman" w:hAnsi="Times New Roman" w:cs="Times New Roman"/>
                <w:sz w:val="28"/>
                <w:szCs w:val="28"/>
              </w:rPr>
              <w:t>8</w:t>
            </w:r>
          </w:p>
        </w:tc>
        <w:tc>
          <w:tcPr>
            <w:tcW w:w="496" w:type="dxa"/>
            <w:vAlign w:val="center"/>
          </w:tcPr>
          <w:p w14:paraId="713BABCF" w14:textId="77777777" w:rsidR="00C75A63" w:rsidRDefault="00C75A63" w:rsidP="00D16FAF">
            <w:pPr>
              <w:spacing w:after="0"/>
              <w:rPr>
                <w:rFonts w:ascii="Times New Roman" w:hAnsi="Times New Roman" w:cs="Times New Roman"/>
                <w:sz w:val="28"/>
                <w:szCs w:val="28"/>
              </w:rPr>
            </w:pPr>
          </w:p>
          <w:p w14:paraId="193B1E2F" w14:textId="77777777" w:rsidR="00C75A63" w:rsidRDefault="00C75A63" w:rsidP="00D16FAF">
            <w:pPr>
              <w:spacing w:after="0"/>
              <w:rPr>
                <w:rFonts w:ascii="Times New Roman" w:hAnsi="Times New Roman" w:cs="Times New Roman"/>
                <w:sz w:val="28"/>
                <w:szCs w:val="28"/>
              </w:rPr>
            </w:pPr>
          </w:p>
          <w:p w14:paraId="0C01BFD4" w14:textId="77777777" w:rsidR="00C75A63" w:rsidRDefault="00C75A63" w:rsidP="00D16FAF">
            <w:pPr>
              <w:spacing w:after="0"/>
              <w:rPr>
                <w:rFonts w:ascii="Times New Roman" w:hAnsi="Times New Roman" w:cs="Times New Roman"/>
                <w:sz w:val="28"/>
                <w:szCs w:val="28"/>
              </w:rPr>
            </w:pPr>
          </w:p>
          <w:p w14:paraId="3A28D7D2" w14:textId="77777777" w:rsidR="00542F0B" w:rsidRDefault="00D16FAF" w:rsidP="00D16FAF">
            <w:pPr>
              <w:spacing w:after="0"/>
              <w:rPr>
                <w:rFonts w:ascii="Times New Roman" w:hAnsi="Times New Roman" w:cs="Times New Roman"/>
                <w:sz w:val="28"/>
                <w:szCs w:val="28"/>
              </w:rPr>
            </w:pPr>
            <w:r>
              <w:rPr>
                <w:rFonts w:ascii="Times New Roman" w:hAnsi="Times New Roman" w:cs="Times New Roman"/>
                <w:sz w:val="28"/>
                <w:szCs w:val="28"/>
              </w:rPr>
              <w:t>2</w:t>
            </w:r>
          </w:p>
          <w:p w14:paraId="4BEC68C8" w14:textId="77777777" w:rsidR="00D16FAF" w:rsidRDefault="00D16FAF" w:rsidP="00D16FAF">
            <w:pPr>
              <w:spacing w:after="0"/>
              <w:rPr>
                <w:rFonts w:ascii="Times New Roman" w:hAnsi="Times New Roman" w:cs="Times New Roman"/>
                <w:sz w:val="28"/>
                <w:szCs w:val="28"/>
              </w:rPr>
            </w:pPr>
          </w:p>
          <w:p w14:paraId="477CA429" w14:textId="77777777" w:rsidR="00D16FAF" w:rsidRDefault="00D16FAF" w:rsidP="00D16FAF">
            <w:pPr>
              <w:spacing w:after="0"/>
              <w:rPr>
                <w:rFonts w:ascii="Times New Roman" w:hAnsi="Times New Roman" w:cs="Times New Roman"/>
                <w:sz w:val="28"/>
                <w:szCs w:val="28"/>
              </w:rPr>
            </w:pPr>
            <w:r>
              <w:rPr>
                <w:rFonts w:ascii="Times New Roman" w:hAnsi="Times New Roman" w:cs="Times New Roman"/>
                <w:sz w:val="28"/>
                <w:szCs w:val="28"/>
              </w:rPr>
              <w:t>2</w:t>
            </w:r>
          </w:p>
          <w:p w14:paraId="13B29B21" w14:textId="77777777" w:rsidR="00D16FAF" w:rsidRDefault="00D16FAF" w:rsidP="00D16FAF">
            <w:pPr>
              <w:spacing w:after="0"/>
              <w:rPr>
                <w:rFonts w:ascii="Times New Roman" w:hAnsi="Times New Roman" w:cs="Times New Roman"/>
                <w:sz w:val="28"/>
                <w:szCs w:val="28"/>
              </w:rPr>
            </w:pPr>
          </w:p>
          <w:p w14:paraId="45F5F97C" w14:textId="77777777" w:rsidR="00D16FAF" w:rsidRDefault="00D16FAF" w:rsidP="00D16FAF">
            <w:pPr>
              <w:spacing w:after="0"/>
              <w:rPr>
                <w:rFonts w:ascii="Times New Roman" w:hAnsi="Times New Roman" w:cs="Times New Roman"/>
                <w:sz w:val="28"/>
                <w:szCs w:val="28"/>
              </w:rPr>
            </w:pPr>
          </w:p>
          <w:p w14:paraId="0870E23E" w14:textId="77777777" w:rsidR="00D16FAF" w:rsidRDefault="00D16FAF" w:rsidP="00D16FAF">
            <w:pPr>
              <w:spacing w:after="0"/>
              <w:rPr>
                <w:rFonts w:ascii="Times New Roman" w:hAnsi="Times New Roman" w:cs="Times New Roman"/>
                <w:sz w:val="28"/>
                <w:szCs w:val="28"/>
              </w:rPr>
            </w:pPr>
          </w:p>
          <w:p w14:paraId="6DA40FFB" w14:textId="77777777" w:rsidR="00D16FAF" w:rsidRDefault="00D16FAF" w:rsidP="00D16FAF">
            <w:pPr>
              <w:spacing w:after="0"/>
              <w:rPr>
                <w:rFonts w:ascii="Times New Roman" w:hAnsi="Times New Roman" w:cs="Times New Roman"/>
                <w:sz w:val="28"/>
                <w:szCs w:val="28"/>
              </w:rPr>
            </w:pPr>
          </w:p>
          <w:p w14:paraId="4A05F782" w14:textId="77777777" w:rsidR="00D16FAF" w:rsidRDefault="00D16FAF" w:rsidP="00D16FAF">
            <w:pPr>
              <w:spacing w:after="0"/>
              <w:rPr>
                <w:rFonts w:ascii="Times New Roman" w:hAnsi="Times New Roman" w:cs="Times New Roman"/>
                <w:sz w:val="28"/>
                <w:szCs w:val="28"/>
              </w:rPr>
            </w:pPr>
          </w:p>
          <w:p w14:paraId="61F522A5" w14:textId="77777777" w:rsidR="00D16FAF" w:rsidRPr="00AF0A3D" w:rsidRDefault="00D16FAF" w:rsidP="00D16FAF">
            <w:pPr>
              <w:spacing w:after="0"/>
              <w:rPr>
                <w:rFonts w:ascii="Times New Roman" w:hAnsi="Times New Roman" w:cs="Times New Roman"/>
                <w:sz w:val="28"/>
                <w:szCs w:val="28"/>
              </w:rPr>
            </w:pPr>
          </w:p>
        </w:tc>
        <w:tc>
          <w:tcPr>
            <w:tcW w:w="496" w:type="dxa"/>
            <w:vAlign w:val="center"/>
          </w:tcPr>
          <w:p w14:paraId="143F0DC7" w14:textId="77777777" w:rsidR="00542F0B" w:rsidRPr="00AF0A3D" w:rsidRDefault="00D16FAF"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654" w:type="dxa"/>
            <w:vAlign w:val="center"/>
          </w:tcPr>
          <w:p w14:paraId="52004C1B" w14:textId="77777777" w:rsidR="00542F0B" w:rsidRPr="00AF0A3D" w:rsidRDefault="00146A6B"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636" w:type="dxa"/>
            <w:vAlign w:val="center"/>
          </w:tcPr>
          <w:p w14:paraId="70748637" w14:textId="77777777" w:rsidR="00542F0B" w:rsidRPr="00AF0A3D" w:rsidRDefault="00542F0B" w:rsidP="00542F0B">
            <w:pPr>
              <w:spacing w:after="0"/>
              <w:jc w:val="center"/>
              <w:rPr>
                <w:rFonts w:ascii="Times New Roman" w:hAnsi="Times New Roman" w:cs="Times New Roman"/>
                <w:sz w:val="28"/>
                <w:szCs w:val="28"/>
              </w:rPr>
            </w:pPr>
          </w:p>
        </w:tc>
        <w:tc>
          <w:tcPr>
            <w:tcW w:w="1036" w:type="dxa"/>
            <w:vAlign w:val="center"/>
          </w:tcPr>
          <w:p w14:paraId="414DE717" w14:textId="77777777" w:rsidR="00542F0B" w:rsidRPr="00AF0A3D" w:rsidRDefault="00542F0B" w:rsidP="00542F0B">
            <w:pPr>
              <w:spacing w:after="0"/>
              <w:jc w:val="center"/>
              <w:rPr>
                <w:rFonts w:ascii="Times New Roman" w:hAnsi="Times New Roman" w:cs="Times New Roman"/>
                <w:sz w:val="28"/>
                <w:szCs w:val="28"/>
              </w:rPr>
            </w:pPr>
          </w:p>
        </w:tc>
        <w:tc>
          <w:tcPr>
            <w:tcW w:w="465" w:type="dxa"/>
            <w:vAlign w:val="center"/>
          </w:tcPr>
          <w:p w14:paraId="64A7219D" w14:textId="77777777" w:rsidR="00542F0B" w:rsidRPr="00AF0A3D" w:rsidRDefault="00542F0B" w:rsidP="00542F0B">
            <w:pPr>
              <w:spacing w:after="0"/>
              <w:jc w:val="center"/>
              <w:rPr>
                <w:rFonts w:ascii="Times New Roman" w:hAnsi="Times New Roman" w:cs="Times New Roman"/>
                <w:bCs/>
                <w:sz w:val="28"/>
                <w:szCs w:val="28"/>
              </w:rPr>
            </w:pPr>
          </w:p>
        </w:tc>
        <w:tc>
          <w:tcPr>
            <w:tcW w:w="449" w:type="dxa"/>
            <w:vAlign w:val="center"/>
          </w:tcPr>
          <w:p w14:paraId="7AC17014" w14:textId="77777777" w:rsidR="00542F0B" w:rsidRPr="00AF0A3D" w:rsidRDefault="00542F0B" w:rsidP="00542F0B">
            <w:pPr>
              <w:spacing w:after="0"/>
              <w:jc w:val="center"/>
              <w:rPr>
                <w:rFonts w:ascii="Times New Roman" w:hAnsi="Times New Roman" w:cs="Times New Roman"/>
                <w:bCs/>
                <w:sz w:val="28"/>
                <w:szCs w:val="28"/>
              </w:rPr>
            </w:pPr>
          </w:p>
        </w:tc>
        <w:tc>
          <w:tcPr>
            <w:tcW w:w="654" w:type="dxa"/>
            <w:vAlign w:val="center"/>
          </w:tcPr>
          <w:p w14:paraId="69F5AC9E" w14:textId="77777777" w:rsidR="00542F0B" w:rsidRPr="00AF0A3D" w:rsidRDefault="00542F0B" w:rsidP="00542F0B">
            <w:pPr>
              <w:spacing w:after="0"/>
              <w:jc w:val="center"/>
              <w:rPr>
                <w:rFonts w:ascii="Times New Roman" w:hAnsi="Times New Roman" w:cs="Times New Roman"/>
                <w:bCs/>
                <w:sz w:val="28"/>
                <w:szCs w:val="28"/>
              </w:rPr>
            </w:pPr>
          </w:p>
        </w:tc>
        <w:tc>
          <w:tcPr>
            <w:tcW w:w="636" w:type="dxa"/>
            <w:vAlign w:val="center"/>
          </w:tcPr>
          <w:p w14:paraId="10EC2542" w14:textId="77777777" w:rsidR="00542F0B" w:rsidRPr="00AF0A3D" w:rsidRDefault="00542F0B" w:rsidP="00542F0B">
            <w:pPr>
              <w:spacing w:after="0"/>
              <w:jc w:val="center"/>
              <w:rPr>
                <w:rFonts w:ascii="Times New Roman" w:hAnsi="Times New Roman" w:cs="Times New Roman"/>
                <w:bCs/>
                <w:sz w:val="28"/>
                <w:szCs w:val="28"/>
              </w:rPr>
            </w:pPr>
          </w:p>
        </w:tc>
      </w:tr>
      <w:tr w:rsidR="00542F0B" w:rsidRPr="00AF0A3D" w14:paraId="0840A199" w14:textId="77777777" w:rsidTr="00C84B30">
        <w:trPr>
          <w:trHeight w:val="2683"/>
        </w:trPr>
        <w:tc>
          <w:tcPr>
            <w:tcW w:w="3510" w:type="dxa"/>
            <w:gridSpan w:val="2"/>
          </w:tcPr>
          <w:p w14:paraId="09E9EB22" w14:textId="77777777" w:rsidR="00146A6B" w:rsidRDefault="00146A6B" w:rsidP="00D16FAF">
            <w:pPr>
              <w:pStyle w:val="11"/>
              <w:shd w:val="clear" w:color="auto" w:fill="auto"/>
              <w:ind w:left="20" w:right="20" w:hanging="20"/>
              <w:rPr>
                <w:b/>
                <w:sz w:val="28"/>
                <w:szCs w:val="28"/>
                <w:lang w:eastAsia="ru-RU"/>
              </w:rPr>
            </w:pPr>
            <w:r>
              <w:rPr>
                <w:b/>
                <w:sz w:val="28"/>
                <w:szCs w:val="28"/>
                <w:lang w:eastAsia="ru-RU"/>
              </w:rPr>
              <w:t>Тема 5.</w:t>
            </w:r>
            <w:r w:rsidR="00C75A63" w:rsidRPr="0062122F">
              <w:rPr>
                <w:rFonts w:eastAsia="MS Mincho"/>
                <w:b/>
                <w:color w:val="000000"/>
                <w:sz w:val="24"/>
                <w:szCs w:val="24"/>
              </w:rPr>
              <w:t xml:space="preserve"> </w:t>
            </w:r>
            <w:r w:rsidR="00C75A63" w:rsidRPr="0062122F">
              <w:rPr>
                <w:rStyle w:val="29"/>
                <w:rFonts w:eastAsia="MS Mincho"/>
                <w:b/>
                <w:color w:val="000000"/>
                <w:sz w:val="24"/>
                <w:szCs w:val="24"/>
              </w:rPr>
              <w:t>Облік інвестицій</w:t>
            </w:r>
            <w:r w:rsidR="00C75A63" w:rsidRPr="0062122F">
              <w:rPr>
                <w:rStyle w:val="212pt"/>
                <w:rFonts w:eastAsia="MS Mincho"/>
                <w:b/>
                <w:color w:val="000000"/>
              </w:rPr>
              <w:t xml:space="preserve">                                                                                                                                                                                                                                                                                                                                                                                                                                                                                                                                                                                       </w:t>
            </w:r>
          </w:p>
          <w:p w14:paraId="6DEE2FD8" w14:textId="77777777" w:rsidR="00542F0B" w:rsidRDefault="00C75A63" w:rsidP="00146A6B">
            <w:pPr>
              <w:pStyle w:val="11"/>
              <w:shd w:val="clear" w:color="auto" w:fill="auto"/>
              <w:spacing w:line="240" w:lineRule="auto"/>
              <w:ind w:left="20" w:right="20" w:hanging="20"/>
              <w:rPr>
                <w:sz w:val="28"/>
                <w:szCs w:val="28"/>
                <w:lang w:eastAsia="ru-RU"/>
              </w:rPr>
            </w:pPr>
            <w:r>
              <w:rPr>
                <w:sz w:val="28"/>
                <w:szCs w:val="28"/>
                <w:lang w:eastAsia="ru-RU"/>
              </w:rPr>
              <w:t>5.1.</w:t>
            </w:r>
            <w:r w:rsidR="00146A6B">
              <w:rPr>
                <w:sz w:val="28"/>
                <w:szCs w:val="28"/>
                <w:lang w:eastAsia="ru-RU"/>
              </w:rPr>
              <w:t xml:space="preserve">Облік поточних </w:t>
            </w:r>
            <w:r w:rsidR="00146A6B" w:rsidRPr="00146A6B">
              <w:rPr>
                <w:sz w:val="28"/>
                <w:szCs w:val="28"/>
                <w:lang w:eastAsia="ru-RU"/>
              </w:rPr>
              <w:t xml:space="preserve"> фінансових інвестицій</w:t>
            </w:r>
          </w:p>
          <w:p w14:paraId="65AE7005" w14:textId="77777777" w:rsidR="00146A6B" w:rsidRDefault="00C75A63" w:rsidP="00146A6B">
            <w:pPr>
              <w:pStyle w:val="11"/>
              <w:shd w:val="clear" w:color="auto" w:fill="auto"/>
              <w:spacing w:line="240" w:lineRule="auto"/>
              <w:ind w:left="20" w:right="20" w:hanging="20"/>
              <w:rPr>
                <w:sz w:val="28"/>
                <w:szCs w:val="28"/>
                <w:lang w:eastAsia="ru-RU"/>
              </w:rPr>
            </w:pPr>
            <w:r>
              <w:rPr>
                <w:sz w:val="28"/>
                <w:szCs w:val="28"/>
                <w:lang w:eastAsia="ru-RU"/>
              </w:rPr>
              <w:t>5.2.</w:t>
            </w:r>
            <w:r w:rsidR="00146A6B" w:rsidRPr="00146A6B">
              <w:rPr>
                <w:sz w:val="28"/>
                <w:szCs w:val="28"/>
                <w:lang w:eastAsia="ru-RU"/>
              </w:rPr>
              <w:t>Облік довгострокових фінансових інвестицій</w:t>
            </w:r>
          </w:p>
          <w:p w14:paraId="700C6813" w14:textId="77777777" w:rsidR="00146A6B" w:rsidRPr="00146A6B" w:rsidRDefault="00146A6B" w:rsidP="00146A6B">
            <w:pPr>
              <w:pStyle w:val="11"/>
              <w:shd w:val="clear" w:color="auto" w:fill="auto"/>
              <w:spacing w:line="240" w:lineRule="auto"/>
              <w:ind w:left="20" w:right="20" w:hanging="20"/>
              <w:rPr>
                <w:i/>
                <w:sz w:val="28"/>
                <w:szCs w:val="28"/>
                <w:lang w:eastAsia="ru-RU"/>
              </w:rPr>
            </w:pPr>
            <w:r w:rsidRPr="00146A6B">
              <w:rPr>
                <w:i/>
                <w:sz w:val="28"/>
                <w:szCs w:val="28"/>
                <w:lang w:eastAsia="ru-RU"/>
              </w:rPr>
              <w:t>Розв'язування вправ з обліку капітальних інвестицій. Ведення синтетичного і аналітичного обліку .</w:t>
            </w:r>
          </w:p>
        </w:tc>
        <w:tc>
          <w:tcPr>
            <w:tcW w:w="823" w:type="dxa"/>
            <w:vAlign w:val="center"/>
          </w:tcPr>
          <w:p w14:paraId="27018F33" w14:textId="77777777" w:rsidR="00542F0B" w:rsidRPr="00AF0A3D" w:rsidRDefault="00146A6B" w:rsidP="00542F0B">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496" w:type="dxa"/>
            <w:vAlign w:val="center"/>
          </w:tcPr>
          <w:p w14:paraId="01DF5965" w14:textId="77777777" w:rsidR="00542F0B" w:rsidRDefault="00542F0B" w:rsidP="00542F0B">
            <w:pPr>
              <w:spacing w:after="0"/>
              <w:rPr>
                <w:rFonts w:ascii="Times New Roman" w:hAnsi="Times New Roman" w:cs="Times New Roman"/>
                <w:sz w:val="28"/>
                <w:szCs w:val="28"/>
              </w:rPr>
            </w:pPr>
          </w:p>
          <w:p w14:paraId="70751E34" w14:textId="77777777" w:rsidR="00146A6B" w:rsidRDefault="00146A6B" w:rsidP="00542F0B">
            <w:pPr>
              <w:spacing w:after="0"/>
              <w:rPr>
                <w:rFonts w:ascii="Times New Roman" w:hAnsi="Times New Roman" w:cs="Times New Roman"/>
                <w:sz w:val="28"/>
                <w:szCs w:val="28"/>
              </w:rPr>
            </w:pPr>
            <w:r>
              <w:rPr>
                <w:rFonts w:ascii="Times New Roman" w:hAnsi="Times New Roman" w:cs="Times New Roman"/>
                <w:sz w:val="28"/>
                <w:szCs w:val="28"/>
              </w:rPr>
              <w:t>2</w:t>
            </w:r>
          </w:p>
          <w:p w14:paraId="581498AB" w14:textId="77777777" w:rsidR="00C75A63" w:rsidRDefault="00C75A63" w:rsidP="00542F0B">
            <w:pPr>
              <w:spacing w:after="0"/>
              <w:rPr>
                <w:rFonts w:ascii="Times New Roman" w:hAnsi="Times New Roman" w:cs="Times New Roman"/>
                <w:sz w:val="28"/>
                <w:szCs w:val="28"/>
              </w:rPr>
            </w:pPr>
          </w:p>
          <w:p w14:paraId="2931B88E" w14:textId="77777777" w:rsidR="00146A6B" w:rsidRDefault="00146A6B" w:rsidP="00542F0B">
            <w:pPr>
              <w:spacing w:after="0"/>
              <w:rPr>
                <w:rFonts w:ascii="Times New Roman" w:hAnsi="Times New Roman" w:cs="Times New Roman"/>
                <w:sz w:val="28"/>
                <w:szCs w:val="28"/>
              </w:rPr>
            </w:pPr>
            <w:r>
              <w:rPr>
                <w:rFonts w:ascii="Times New Roman" w:hAnsi="Times New Roman" w:cs="Times New Roman"/>
                <w:sz w:val="28"/>
                <w:szCs w:val="28"/>
              </w:rPr>
              <w:t>2</w:t>
            </w:r>
          </w:p>
          <w:p w14:paraId="7381F0A8" w14:textId="77777777" w:rsidR="00146A6B" w:rsidRDefault="00146A6B" w:rsidP="00542F0B">
            <w:pPr>
              <w:spacing w:after="0"/>
              <w:rPr>
                <w:rFonts w:ascii="Times New Roman" w:hAnsi="Times New Roman" w:cs="Times New Roman"/>
                <w:sz w:val="28"/>
                <w:szCs w:val="28"/>
              </w:rPr>
            </w:pPr>
          </w:p>
          <w:p w14:paraId="5AFA4B66" w14:textId="77777777" w:rsidR="00146A6B" w:rsidRDefault="00146A6B" w:rsidP="00542F0B">
            <w:pPr>
              <w:spacing w:after="0"/>
              <w:rPr>
                <w:rFonts w:ascii="Times New Roman" w:hAnsi="Times New Roman" w:cs="Times New Roman"/>
                <w:sz w:val="28"/>
                <w:szCs w:val="28"/>
              </w:rPr>
            </w:pPr>
          </w:p>
          <w:p w14:paraId="4F2B7753" w14:textId="77777777" w:rsidR="00146A6B" w:rsidRDefault="00146A6B" w:rsidP="00542F0B">
            <w:pPr>
              <w:spacing w:after="0"/>
              <w:rPr>
                <w:rFonts w:ascii="Times New Roman" w:hAnsi="Times New Roman" w:cs="Times New Roman"/>
                <w:sz w:val="28"/>
                <w:szCs w:val="28"/>
              </w:rPr>
            </w:pPr>
          </w:p>
          <w:p w14:paraId="518D7AE0" w14:textId="77777777" w:rsidR="00146A6B" w:rsidRPr="00AF0A3D" w:rsidRDefault="00146A6B" w:rsidP="00542F0B">
            <w:pPr>
              <w:spacing w:after="0"/>
              <w:rPr>
                <w:rFonts w:ascii="Times New Roman" w:hAnsi="Times New Roman" w:cs="Times New Roman"/>
                <w:sz w:val="28"/>
                <w:szCs w:val="28"/>
              </w:rPr>
            </w:pPr>
          </w:p>
        </w:tc>
        <w:tc>
          <w:tcPr>
            <w:tcW w:w="496" w:type="dxa"/>
            <w:vAlign w:val="center"/>
          </w:tcPr>
          <w:p w14:paraId="3BAFC768" w14:textId="77777777" w:rsidR="00C75A63" w:rsidRDefault="00C75A63" w:rsidP="00542F0B">
            <w:pPr>
              <w:spacing w:after="0"/>
              <w:jc w:val="center"/>
              <w:rPr>
                <w:rFonts w:ascii="Times New Roman" w:hAnsi="Times New Roman" w:cs="Times New Roman"/>
                <w:sz w:val="28"/>
                <w:szCs w:val="28"/>
              </w:rPr>
            </w:pPr>
          </w:p>
          <w:p w14:paraId="6181A710" w14:textId="77777777" w:rsidR="00542F0B" w:rsidRPr="00AF0A3D" w:rsidRDefault="00146A6B"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654" w:type="dxa"/>
            <w:vAlign w:val="center"/>
          </w:tcPr>
          <w:p w14:paraId="45F2F930" w14:textId="77777777" w:rsidR="00542F0B" w:rsidRPr="00AF0A3D" w:rsidRDefault="00146A6B" w:rsidP="00542F0B">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636" w:type="dxa"/>
            <w:vAlign w:val="center"/>
          </w:tcPr>
          <w:p w14:paraId="154E8141" w14:textId="77777777" w:rsidR="00542F0B" w:rsidRPr="00AF0A3D" w:rsidRDefault="00542F0B" w:rsidP="00542F0B">
            <w:pPr>
              <w:spacing w:after="0"/>
              <w:jc w:val="center"/>
              <w:rPr>
                <w:rFonts w:ascii="Times New Roman" w:hAnsi="Times New Roman" w:cs="Times New Roman"/>
                <w:sz w:val="28"/>
                <w:szCs w:val="28"/>
              </w:rPr>
            </w:pPr>
          </w:p>
        </w:tc>
        <w:tc>
          <w:tcPr>
            <w:tcW w:w="1036" w:type="dxa"/>
            <w:vAlign w:val="center"/>
          </w:tcPr>
          <w:p w14:paraId="7FC153C8" w14:textId="77777777" w:rsidR="00542F0B" w:rsidRPr="00AF0A3D" w:rsidRDefault="00542F0B" w:rsidP="00542F0B">
            <w:pPr>
              <w:spacing w:after="0"/>
              <w:jc w:val="center"/>
              <w:rPr>
                <w:rFonts w:ascii="Times New Roman" w:hAnsi="Times New Roman" w:cs="Times New Roman"/>
                <w:sz w:val="28"/>
                <w:szCs w:val="28"/>
              </w:rPr>
            </w:pPr>
          </w:p>
        </w:tc>
        <w:tc>
          <w:tcPr>
            <w:tcW w:w="465" w:type="dxa"/>
            <w:vAlign w:val="center"/>
          </w:tcPr>
          <w:p w14:paraId="36B81033" w14:textId="77777777" w:rsidR="00542F0B" w:rsidRPr="00AF0A3D" w:rsidRDefault="00542F0B" w:rsidP="00542F0B">
            <w:pPr>
              <w:spacing w:after="0"/>
              <w:jc w:val="center"/>
              <w:rPr>
                <w:rFonts w:ascii="Times New Roman" w:hAnsi="Times New Roman" w:cs="Times New Roman"/>
                <w:bCs/>
                <w:sz w:val="28"/>
                <w:szCs w:val="28"/>
              </w:rPr>
            </w:pPr>
          </w:p>
        </w:tc>
        <w:tc>
          <w:tcPr>
            <w:tcW w:w="449" w:type="dxa"/>
            <w:vAlign w:val="center"/>
          </w:tcPr>
          <w:p w14:paraId="4E5247C6" w14:textId="77777777" w:rsidR="00542F0B" w:rsidRPr="00AF0A3D" w:rsidRDefault="00542F0B" w:rsidP="00542F0B">
            <w:pPr>
              <w:spacing w:after="0"/>
              <w:jc w:val="center"/>
              <w:rPr>
                <w:rFonts w:ascii="Times New Roman" w:hAnsi="Times New Roman" w:cs="Times New Roman"/>
                <w:bCs/>
                <w:sz w:val="28"/>
                <w:szCs w:val="28"/>
              </w:rPr>
            </w:pPr>
          </w:p>
        </w:tc>
        <w:tc>
          <w:tcPr>
            <w:tcW w:w="654" w:type="dxa"/>
            <w:vAlign w:val="center"/>
          </w:tcPr>
          <w:p w14:paraId="45984933" w14:textId="77777777" w:rsidR="00542F0B" w:rsidRPr="00AF0A3D" w:rsidRDefault="00542F0B" w:rsidP="00542F0B">
            <w:pPr>
              <w:spacing w:after="0"/>
              <w:jc w:val="center"/>
              <w:rPr>
                <w:rFonts w:ascii="Times New Roman" w:hAnsi="Times New Roman" w:cs="Times New Roman"/>
                <w:bCs/>
                <w:sz w:val="28"/>
                <w:szCs w:val="28"/>
              </w:rPr>
            </w:pPr>
          </w:p>
        </w:tc>
        <w:tc>
          <w:tcPr>
            <w:tcW w:w="636" w:type="dxa"/>
            <w:vAlign w:val="center"/>
          </w:tcPr>
          <w:p w14:paraId="7E3D144C" w14:textId="77777777" w:rsidR="00542F0B" w:rsidRPr="00AF0A3D" w:rsidRDefault="00542F0B" w:rsidP="00542F0B">
            <w:pPr>
              <w:spacing w:after="0"/>
              <w:jc w:val="center"/>
              <w:rPr>
                <w:rFonts w:ascii="Times New Roman" w:hAnsi="Times New Roman" w:cs="Times New Roman"/>
                <w:bCs/>
                <w:sz w:val="28"/>
                <w:szCs w:val="28"/>
              </w:rPr>
            </w:pPr>
          </w:p>
        </w:tc>
      </w:tr>
      <w:tr w:rsidR="00542F0B" w:rsidRPr="00AF0A3D" w14:paraId="314B6424" w14:textId="77777777" w:rsidTr="00C84B30">
        <w:trPr>
          <w:trHeight w:val="629"/>
        </w:trPr>
        <w:tc>
          <w:tcPr>
            <w:tcW w:w="3510" w:type="dxa"/>
            <w:gridSpan w:val="2"/>
          </w:tcPr>
          <w:p w14:paraId="328412F8" w14:textId="77777777" w:rsidR="00542F0B" w:rsidRDefault="00146A6B" w:rsidP="00542F0B">
            <w:pPr>
              <w:spacing w:after="0"/>
              <w:rPr>
                <w:rFonts w:ascii="Times New Roman" w:hAnsi="Times New Roman" w:cs="Times New Roman"/>
                <w:sz w:val="28"/>
                <w:szCs w:val="28"/>
              </w:rPr>
            </w:pPr>
            <w:r>
              <w:rPr>
                <w:rFonts w:ascii="Times New Roman" w:hAnsi="Times New Roman" w:cs="Times New Roman"/>
                <w:b/>
                <w:sz w:val="28"/>
                <w:szCs w:val="28"/>
              </w:rPr>
              <w:t>Тема 6.</w:t>
            </w:r>
            <w:r w:rsidRPr="00146A6B">
              <w:rPr>
                <w:rFonts w:ascii="Times New Roman" w:hAnsi="Times New Roman" w:cs="Times New Roman"/>
                <w:sz w:val="28"/>
                <w:szCs w:val="28"/>
              </w:rPr>
              <w:t>Облік виробничих запасів</w:t>
            </w:r>
          </w:p>
          <w:p w14:paraId="0FD88A44" w14:textId="77777777" w:rsidR="00146A6B" w:rsidRDefault="00146A6B" w:rsidP="00542F0B">
            <w:pPr>
              <w:spacing w:after="0"/>
              <w:rPr>
                <w:rFonts w:ascii="Times New Roman" w:hAnsi="Times New Roman" w:cs="Times New Roman"/>
                <w:sz w:val="28"/>
                <w:szCs w:val="28"/>
              </w:rPr>
            </w:pPr>
            <w:r>
              <w:rPr>
                <w:rFonts w:ascii="Times New Roman" w:hAnsi="Times New Roman" w:cs="Times New Roman"/>
                <w:sz w:val="28"/>
                <w:szCs w:val="28"/>
              </w:rPr>
              <w:t>6.1</w:t>
            </w:r>
            <w:r w:rsidR="00C75A63">
              <w:rPr>
                <w:rFonts w:ascii="Times New Roman" w:hAnsi="Times New Roman" w:cs="Times New Roman"/>
                <w:sz w:val="28"/>
                <w:szCs w:val="28"/>
              </w:rPr>
              <w:t>.</w:t>
            </w:r>
            <w:r w:rsidRPr="00146A6B">
              <w:rPr>
                <w:rFonts w:ascii="Times New Roman" w:hAnsi="Times New Roman" w:cs="Times New Roman"/>
                <w:sz w:val="28"/>
                <w:szCs w:val="28"/>
              </w:rPr>
              <w:t>Облік виробничих запасів</w:t>
            </w:r>
          </w:p>
          <w:p w14:paraId="013D01D6" w14:textId="77777777" w:rsidR="00C75A63" w:rsidRDefault="00847D70" w:rsidP="00542F0B">
            <w:pPr>
              <w:spacing w:after="0"/>
              <w:rPr>
                <w:rFonts w:eastAsia="MS Mincho"/>
                <w:color w:val="000000"/>
              </w:rPr>
            </w:pPr>
            <w:r>
              <w:rPr>
                <w:rFonts w:ascii="Times New Roman" w:hAnsi="Times New Roman" w:cs="Times New Roman"/>
                <w:sz w:val="28"/>
                <w:szCs w:val="28"/>
              </w:rPr>
              <w:t>6.2.</w:t>
            </w:r>
            <w:r w:rsidR="00146A6B">
              <w:rPr>
                <w:rFonts w:ascii="Times New Roman" w:hAnsi="Times New Roman" w:cs="Times New Roman"/>
                <w:sz w:val="28"/>
                <w:szCs w:val="28"/>
              </w:rPr>
              <w:t>Облік товарів</w:t>
            </w:r>
            <w:r w:rsidR="00C75A63" w:rsidRPr="0062122F">
              <w:rPr>
                <w:rFonts w:eastAsia="MS Mincho"/>
                <w:color w:val="000000"/>
              </w:rPr>
              <w:t xml:space="preserve"> </w:t>
            </w:r>
          </w:p>
          <w:p w14:paraId="1C7C2BE3" w14:textId="77777777" w:rsidR="00146A6B" w:rsidRDefault="00C75A63" w:rsidP="00542F0B">
            <w:pPr>
              <w:spacing w:after="0"/>
              <w:rPr>
                <w:rFonts w:ascii="Times New Roman" w:hAnsi="Times New Roman" w:cs="Times New Roman"/>
                <w:sz w:val="28"/>
                <w:szCs w:val="28"/>
              </w:rPr>
            </w:pPr>
            <w:r>
              <w:rPr>
                <w:rFonts w:eastAsia="MS Mincho"/>
                <w:color w:val="000000"/>
              </w:rPr>
              <w:t xml:space="preserve">6.3. </w:t>
            </w:r>
            <w:r w:rsidRPr="0062122F">
              <w:rPr>
                <w:rStyle w:val="212pt"/>
                <w:rFonts w:eastAsia="MS Mincho"/>
                <w:color w:val="000000"/>
              </w:rPr>
              <w:t>Облік продукції сільськогосподарського виробництва</w:t>
            </w:r>
          </w:p>
          <w:p w14:paraId="62AC5F55" w14:textId="77777777" w:rsidR="00146A6B" w:rsidRPr="00146A6B" w:rsidRDefault="00146A6B" w:rsidP="00542F0B">
            <w:pPr>
              <w:spacing w:after="0"/>
              <w:rPr>
                <w:rFonts w:ascii="Times New Roman" w:hAnsi="Times New Roman" w:cs="Times New Roman"/>
                <w:i/>
                <w:sz w:val="28"/>
                <w:szCs w:val="28"/>
              </w:rPr>
            </w:pPr>
            <w:r w:rsidRPr="00146A6B">
              <w:rPr>
                <w:rFonts w:ascii="Times New Roman" w:hAnsi="Times New Roman" w:cs="Times New Roman"/>
                <w:i/>
                <w:sz w:val="28"/>
                <w:szCs w:val="28"/>
              </w:rPr>
              <w:t>Складання первинних документів з обліку руху запасів. Складання "Книги Складського обліку", "Звіту про рух запасів". Записи в регістри синтетичного обліку.</w:t>
            </w:r>
          </w:p>
        </w:tc>
        <w:tc>
          <w:tcPr>
            <w:tcW w:w="823" w:type="dxa"/>
            <w:vAlign w:val="center"/>
          </w:tcPr>
          <w:p w14:paraId="09D22A3E" w14:textId="77777777" w:rsidR="00542F0B" w:rsidRPr="00AF0A3D" w:rsidRDefault="00146A6B" w:rsidP="00542F0B">
            <w:pPr>
              <w:spacing w:after="0"/>
              <w:jc w:val="center"/>
              <w:rPr>
                <w:rFonts w:ascii="Times New Roman" w:hAnsi="Times New Roman" w:cs="Times New Roman"/>
                <w:b/>
                <w:sz w:val="28"/>
                <w:szCs w:val="28"/>
              </w:rPr>
            </w:pPr>
            <w:r>
              <w:rPr>
                <w:rFonts w:ascii="Times New Roman" w:hAnsi="Times New Roman" w:cs="Times New Roman"/>
                <w:b/>
                <w:sz w:val="28"/>
                <w:szCs w:val="28"/>
              </w:rPr>
              <w:t>12</w:t>
            </w:r>
          </w:p>
        </w:tc>
        <w:tc>
          <w:tcPr>
            <w:tcW w:w="496" w:type="dxa"/>
            <w:vAlign w:val="center"/>
          </w:tcPr>
          <w:p w14:paraId="5EAB4CF6" w14:textId="77777777" w:rsidR="00542F0B" w:rsidRDefault="00146A6B" w:rsidP="00C75A63">
            <w:pPr>
              <w:spacing w:after="0"/>
              <w:rPr>
                <w:rFonts w:ascii="Times New Roman" w:hAnsi="Times New Roman" w:cs="Times New Roman"/>
                <w:b/>
                <w:sz w:val="28"/>
                <w:szCs w:val="28"/>
              </w:rPr>
            </w:pPr>
            <w:r>
              <w:rPr>
                <w:rFonts w:ascii="Times New Roman" w:hAnsi="Times New Roman" w:cs="Times New Roman"/>
                <w:b/>
                <w:sz w:val="28"/>
                <w:szCs w:val="28"/>
              </w:rPr>
              <w:t>2</w:t>
            </w:r>
          </w:p>
          <w:p w14:paraId="6CB45B4C" w14:textId="77777777" w:rsidR="00847D70" w:rsidRDefault="00847D70" w:rsidP="00542F0B">
            <w:pPr>
              <w:spacing w:after="0"/>
              <w:jc w:val="center"/>
              <w:rPr>
                <w:rFonts w:ascii="Times New Roman" w:hAnsi="Times New Roman" w:cs="Times New Roman"/>
                <w:b/>
                <w:sz w:val="28"/>
                <w:szCs w:val="28"/>
              </w:rPr>
            </w:pPr>
            <w:r>
              <w:rPr>
                <w:rFonts w:ascii="Times New Roman" w:hAnsi="Times New Roman" w:cs="Times New Roman"/>
                <w:b/>
                <w:sz w:val="28"/>
                <w:szCs w:val="28"/>
              </w:rPr>
              <w:t>2</w:t>
            </w:r>
          </w:p>
          <w:p w14:paraId="5E1F5BF5" w14:textId="77777777" w:rsidR="00146A6B" w:rsidRDefault="00146A6B" w:rsidP="00542F0B">
            <w:pPr>
              <w:spacing w:after="0"/>
              <w:jc w:val="center"/>
              <w:rPr>
                <w:rFonts w:ascii="Times New Roman" w:hAnsi="Times New Roman" w:cs="Times New Roman"/>
                <w:b/>
                <w:sz w:val="28"/>
                <w:szCs w:val="28"/>
              </w:rPr>
            </w:pPr>
            <w:r>
              <w:rPr>
                <w:rFonts w:ascii="Times New Roman" w:hAnsi="Times New Roman" w:cs="Times New Roman"/>
                <w:b/>
                <w:sz w:val="28"/>
                <w:szCs w:val="28"/>
              </w:rPr>
              <w:t>2</w:t>
            </w:r>
          </w:p>
          <w:p w14:paraId="7417AED3" w14:textId="77777777" w:rsidR="00146A6B" w:rsidRDefault="00146A6B" w:rsidP="00542F0B">
            <w:pPr>
              <w:spacing w:after="0"/>
              <w:jc w:val="center"/>
              <w:rPr>
                <w:rFonts w:ascii="Times New Roman" w:hAnsi="Times New Roman" w:cs="Times New Roman"/>
                <w:b/>
                <w:sz w:val="28"/>
                <w:szCs w:val="28"/>
              </w:rPr>
            </w:pPr>
          </w:p>
          <w:p w14:paraId="4B9AD946" w14:textId="77777777" w:rsidR="00847D70" w:rsidRDefault="00847D70" w:rsidP="00542F0B">
            <w:pPr>
              <w:spacing w:after="0"/>
              <w:jc w:val="center"/>
              <w:rPr>
                <w:rFonts w:ascii="Times New Roman" w:hAnsi="Times New Roman" w:cs="Times New Roman"/>
                <w:b/>
                <w:sz w:val="28"/>
                <w:szCs w:val="28"/>
              </w:rPr>
            </w:pPr>
          </w:p>
          <w:p w14:paraId="0E8E3FC1" w14:textId="77777777" w:rsidR="00146A6B" w:rsidRDefault="00146A6B" w:rsidP="00542F0B">
            <w:pPr>
              <w:spacing w:after="0"/>
              <w:jc w:val="center"/>
              <w:rPr>
                <w:rFonts w:ascii="Times New Roman" w:hAnsi="Times New Roman" w:cs="Times New Roman"/>
                <w:b/>
                <w:sz w:val="28"/>
                <w:szCs w:val="28"/>
              </w:rPr>
            </w:pPr>
          </w:p>
          <w:p w14:paraId="0230831E" w14:textId="77777777" w:rsidR="00146A6B" w:rsidRDefault="00146A6B" w:rsidP="00542F0B">
            <w:pPr>
              <w:spacing w:after="0"/>
              <w:jc w:val="center"/>
              <w:rPr>
                <w:rFonts w:ascii="Times New Roman" w:hAnsi="Times New Roman" w:cs="Times New Roman"/>
                <w:b/>
                <w:sz w:val="28"/>
                <w:szCs w:val="28"/>
              </w:rPr>
            </w:pPr>
          </w:p>
          <w:p w14:paraId="1A22CBA0" w14:textId="77777777" w:rsidR="00146A6B" w:rsidRDefault="00146A6B" w:rsidP="00542F0B">
            <w:pPr>
              <w:spacing w:after="0"/>
              <w:jc w:val="center"/>
              <w:rPr>
                <w:rFonts w:ascii="Times New Roman" w:hAnsi="Times New Roman" w:cs="Times New Roman"/>
                <w:b/>
                <w:sz w:val="28"/>
                <w:szCs w:val="28"/>
              </w:rPr>
            </w:pPr>
          </w:p>
          <w:p w14:paraId="43EA75AB" w14:textId="77777777" w:rsidR="00146A6B" w:rsidRPr="00AF0A3D" w:rsidRDefault="00146A6B" w:rsidP="00542F0B">
            <w:pPr>
              <w:spacing w:after="0"/>
              <w:jc w:val="center"/>
              <w:rPr>
                <w:rFonts w:ascii="Times New Roman" w:hAnsi="Times New Roman" w:cs="Times New Roman"/>
                <w:b/>
                <w:sz w:val="28"/>
                <w:szCs w:val="28"/>
              </w:rPr>
            </w:pPr>
          </w:p>
        </w:tc>
        <w:tc>
          <w:tcPr>
            <w:tcW w:w="496" w:type="dxa"/>
            <w:vAlign w:val="center"/>
          </w:tcPr>
          <w:p w14:paraId="14B108FA" w14:textId="77777777" w:rsidR="00C75A63" w:rsidRDefault="00C75A63" w:rsidP="00542F0B">
            <w:pPr>
              <w:spacing w:after="0"/>
              <w:jc w:val="center"/>
              <w:rPr>
                <w:rFonts w:ascii="Times New Roman" w:hAnsi="Times New Roman" w:cs="Times New Roman"/>
                <w:b/>
                <w:sz w:val="28"/>
                <w:szCs w:val="28"/>
              </w:rPr>
            </w:pPr>
          </w:p>
          <w:p w14:paraId="66B208DA" w14:textId="77777777" w:rsidR="00C75A63" w:rsidRDefault="00C75A63" w:rsidP="00542F0B">
            <w:pPr>
              <w:spacing w:after="0"/>
              <w:jc w:val="center"/>
              <w:rPr>
                <w:rFonts w:ascii="Times New Roman" w:hAnsi="Times New Roman" w:cs="Times New Roman"/>
                <w:b/>
                <w:sz w:val="28"/>
                <w:szCs w:val="28"/>
              </w:rPr>
            </w:pPr>
          </w:p>
          <w:p w14:paraId="570A8F93" w14:textId="77777777" w:rsidR="00542F0B" w:rsidRDefault="00146A6B" w:rsidP="00542F0B">
            <w:pPr>
              <w:spacing w:after="0"/>
              <w:jc w:val="center"/>
              <w:rPr>
                <w:rFonts w:ascii="Times New Roman" w:hAnsi="Times New Roman" w:cs="Times New Roman"/>
                <w:b/>
                <w:sz w:val="28"/>
                <w:szCs w:val="28"/>
              </w:rPr>
            </w:pPr>
            <w:r>
              <w:rPr>
                <w:rFonts w:ascii="Times New Roman" w:hAnsi="Times New Roman" w:cs="Times New Roman"/>
                <w:b/>
                <w:sz w:val="28"/>
                <w:szCs w:val="28"/>
              </w:rPr>
              <w:t>2</w:t>
            </w:r>
          </w:p>
          <w:p w14:paraId="4B32E852" w14:textId="77777777" w:rsidR="00146A6B" w:rsidRPr="00AF0A3D" w:rsidRDefault="00146A6B" w:rsidP="00542F0B">
            <w:pPr>
              <w:spacing w:after="0"/>
              <w:jc w:val="center"/>
              <w:rPr>
                <w:rFonts w:ascii="Times New Roman" w:hAnsi="Times New Roman" w:cs="Times New Roman"/>
                <w:b/>
                <w:sz w:val="28"/>
                <w:szCs w:val="28"/>
              </w:rPr>
            </w:pPr>
            <w:r>
              <w:rPr>
                <w:rFonts w:ascii="Times New Roman" w:hAnsi="Times New Roman" w:cs="Times New Roman"/>
                <w:b/>
                <w:sz w:val="28"/>
                <w:szCs w:val="28"/>
              </w:rPr>
              <w:t>2</w:t>
            </w:r>
          </w:p>
        </w:tc>
        <w:tc>
          <w:tcPr>
            <w:tcW w:w="654" w:type="dxa"/>
            <w:vAlign w:val="center"/>
          </w:tcPr>
          <w:p w14:paraId="7B077D88" w14:textId="77777777" w:rsidR="00542F0B" w:rsidRPr="00AF0A3D" w:rsidRDefault="00847D70" w:rsidP="00542F0B">
            <w:pPr>
              <w:spacing w:after="0"/>
              <w:jc w:val="center"/>
              <w:rPr>
                <w:rFonts w:ascii="Times New Roman" w:hAnsi="Times New Roman" w:cs="Times New Roman"/>
                <w:b/>
                <w:sz w:val="28"/>
                <w:szCs w:val="28"/>
              </w:rPr>
            </w:pPr>
            <w:r>
              <w:rPr>
                <w:rFonts w:ascii="Times New Roman" w:hAnsi="Times New Roman" w:cs="Times New Roman"/>
                <w:b/>
                <w:sz w:val="28"/>
                <w:szCs w:val="28"/>
              </w:rPr>
              <w:t>2</w:t>
            </w:r>
          </w:p>
        </w:tc>
        <w:tc>
          <w:tcPr>
            <w:tcW w:w="636" w:type="dxa"/>
            <w:vAlign w:val="center"/>
          </w:tcPr>
          <w:p w14:paraId="6967D240" w14:textId="77777777" w:rsidR="00542F0B" w:rsidRPr="00AF0A3D" w:rsidRDefault="00542F0B" w:rsidP="00542F0B">
            <w:pPr>
              <w:spacing w:after="0"/>
              <w:jc w:val="center"/>
              <w:rPr>
                <w:rFonts w:ascii="Times New Roman" w:hAnsi="Times New Roman" w:cs="Times New Roman"/>
                <w:b/>
                <w:sz w:val="28"/>
                <w:szCs w:val="28"/>
              </w:rPr>
            </w:pPr>
          </w:p>
        </w:tc>
        <w:tc>
          <w:tcPr>
            <w:tcW w:w="1036" w:type="dxa"/>
            <w:vAlign w:val="center"/>
          </w:tcPr>
          <w:p w14:paraId="4EF9C73A" w14:textId="77777777" w:rsidR="00542F0B" w:rsidRPr="00AF0A3D" w:rsidRDefault="00542F0B" w:rsidP="00542F0B">
            <w:pPr>
              <w:spacing w:after="0"/>
              <w:jc w:val="center"/>
              <w:rPr>
                <w:rFonts w:ascii="Times New Roman" w:hAnsi="Times New Roman" w:cs="Times New Roman"/>
                <w:b/>
                <w:sz w:val="28"/>
                <w:szCs w:val="28"/>
              </w:rPr>
            </w:pPr>
          </w:p>
        </w:tc>
        <w:tc>
          <w:tcPr>
            <w:tcW w:w="465" w:type="dxa"/>
            <w:vAlign w:val="center"/>
          </w:tcPr>
          <w:p w14:paraId="5F5CDE13" w14:textId="77777777" w:rsidR="00542F0B" w:rsidRPr="00AF0A3D" w:rsidRDefault="00542F0B" w:rsidP="00542F0B">
            <w:pPr>
              <w:spacing w:after="0"/>
              <w:jc w:val="center"/>
              <w:rPr>
                <w:rFonts w:ascii="Times New Roman" w:hAnsi="Times New Roman" w:cs="Times New Roman"/>
                <w:b/>
                <w:bCs/>
                <w:sz w:val="28"/>
                <w:szCs w:val="28"/>
              </w:rPr>
            </w:pPr>
          </w:p>
        </w:tc>
        <w:tc>
          <w:tcPr>
            <w:tcW w:w="449" w:type="dxa"/>
            <w:vAlign w:val="center"/>
          </w:tcPr>
          <w:p w14:paraId="08C06F39" w14:textId="77777777" w:rsidR="00542F0B" w:rsidRPr="00AF0A3D" w:rsidRDefault="00542F0B" w:rsidP="00542F0B">
            <w:pPr>
              <w:spacing w:after="0"/>
              <w:jc w:val="center"/>
              <w:rPr>
                <w:rFonts w:ascii="Times New Roman" w:hAnsi="Times New Roman" w:cs="Times New Roman"/>
                <w:b/>
                <w:bCs/>
                <w:sz w:val="28"/>
                <w:szCs w:val="28"/>
              </w:rPr>
            </w:pPr>
          </w:p>
        </w:tc>
        <w:tc>
          <w:tcPr>
            <w:tcW w:w="654" w:type="dxa"/>
            <w:vAlign w:val="center"/>
          </w:tcPr>
          <w:p w14:paraId="59779BE5" w14:textId="77777777" w:rsidR="00542F0B" w:rsidRPr="00AF0A3D" w:rsidRDefault="00542F0B" w:rsidP="00542F0B">
            <w:pPr>
              <w:spacing w:after="0"/>
              <w:jc w:val="center"/>
              <w:rPr>
                <w:rFonts w:ascii="Times New Roman" w:hAnsi="Times New Roman" w:cs="Times New Roman"/>
                <w:b/>
                <w:bCs/>
                <w:sz w:val="28"/>
                <w:szCs w:val="28"/>
              </w:rPr>
            </w:pPr>
          </w:p>
        </w:tc>
        <w:tc>
          <w:tcPr>
            <w:tcW w:w="636" w:type="dxa"/>
            <w:vAlign w:val="center"/>
          </w:tcPr>
          <w:p w14:paraId="5CA49740" w14:textId="77777777" w:rsidR="00542F0B" w:rsidRPr="00AF0A3D" w:rsidRDefault="00542F0B" w:rsidP="00542F0B">
            <w:pPr>
              <w:spacing w:after="0"/>
              <w:jc w:val="center"/>
              <w:rPr>
                <w:rFonts w:ascii="Times New Roman" w:hAnsi="Times New Roman" w:cs="Times New Roman"/>
                <w:bCs/>
                <w:sz w:val="28"/>
                <w:szCs w:val="28"/>
              </w:rPr>
            </w:pPr>
          </w:p>
        </w:tc>
      </w:tr>
      <w:tr w:rsidR="00542F0B" w:rsidRPr="00AF0A3D" w14:paraId="2A5B0F8C" w14:textId="77777777" w:rsidTr="00C84B30">
        <w:trPr>
          <w:trHeight w:val="583"/>
        </w:trPr>
        <w:tc>
          <w:tcPr>
            <w:tcW w:w="3510" w:type="dxa"/>
            <w:gridSpan w:val="2"/>
          </w:tcPr>
          <w:p w14:paraId="344D9684" w14:textId="77777777" w:rsidR="00542F0B" w:rsidRPr="00542F0B" w:rsidRDefault="00542F0B" w:rsidP="00542F0B">
            <w:pPr>
              <w:pStyle w:val="11"/>
              <w:shd w:val="clear" w:color="auto" w:fill="auto"/>
              <w:ind w:left="20" w:firstLine="0"/>
              <w:rPr>
                <w:b/>
                <w:i/>
                <w:sz w:val="28"/>
                <w:szCs w:val="28"/>
                <w:lang w:eastAsia="ru-RU"/>
              </w:rPr>
            </w:pPr>
          </w:p>
        </w:tc>
        <w:tc>
          <w:tcPr>
            <w:tcW w:w="823" w:type="dxa"/>
            <w:vAlign w:val="center"/>
          </w:tcPr>
          <w:p w14:paraId="1F940CD6" w14:textId="77777777" w:rsidR="00542F0B" w:rsidRPr="00AF0A3D" w:rsidRDefault="00146A6B" w:rsidP="00542F0B">
            <w:pPr>
              <w:spacing w:after="0"/>
              <w:jc w:val="center"/>
              <w:rPr>
                <w:rFonts w:ascii="Times New Roman" w:hAnsi="Times New Roman" w:cs="Times New Roman"/>
                <w:sz w:val="28"/>
                <w:szCs w:val="28"/>
              </w:rPr>
            </w:pPr>
            <w:r>
              <w:rPr>
                <w:rFonts w:ascii="Times New Roman" w:hAnsi="Times New Roman" w:cs="Times New Roman"/>
                <w:sz w:val="28"/>
                <w:szCs w:val="28"/>
              </w:rPr>
              <w:t>30</w:t>
            </w:r>
          </w:p>
        </w:tc>
        <w:tc>
          <w:tcPr>
            <w:tcW w:w="496" w:type="dxa"/>
            <w:vAlign w:val="center"/>
          </w:tcPr>
          <w:p w14:paraId="0DBD4124" w14:textId="77777777" w:rsidR="00542F0B" w:rsidRPr="00AF0A3D" w:rsidRDefault="00847D70" w:rsidP="00542F0B">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496" w:type="dxa"/>
            <w:vAlign w:val="center"/>
          </w:tcPr>
          <w:p w14:paraId="3078BBED" w14:textId="77777777" w:rsidR="00542F0B" w:rsidRPr="00AF0A3D" w:rsidRDefault="00146A6B" w:rsidP="00542F0B">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654" w:type="dxa"/>
            <w:vAlign w:val="center"/>
          </w:tcPr>
          <w:p w14:paraId="22CE2F44" w14:textId="77777777" w:rsidR="00542F0B" w:rsidRPr="00AF0A3D" w:rsidRDefault="00847D70" w:rsidP="00542F0B">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636" w:type="dxa"/>
            <w:vAlign w:val="center"/>
          </w:tcPr>
          <w:p w14:paraId="5AF81812" w14:textId="77777777" w:rsidR="00542F0B" w:rsidRPr="00AF0A3D" w:rsidRDefault="00542F0B" w:rsidP="00542F0B">
            <w:pPr>
              <w:spacing w:after="0"/>
              <w:jc w:val="center"/>
              <w:rPr>
                <w:rFonts w:ascii="Times New Roman" w:hAnsi="Times New Roman" w:cs="Times New Roman"/>
                <w:sz w:val="28"/>
                <w:szCs w:val="28"/>
              </w:rPr>
            </w:pPr>
          </w:p>
        </w:tc>
        <w:tc>
          <w:tcPr>
            <w:tcW w:w="1036" w:type="dxa"/>
            <w:vAlign w:val="center"/>
          </w:tcPr>
          <w:p w14:paraId="7AC0589B" w14:textId="77777777" w:rsidR="00542F0B" w:rsidRPr="00AF0A3D" w:rsidRDefault="00542F0B" w:rsidP="00542F0B">
            <w:pPr>
              <w:spacing w:after="0"/>
              <w:jc w:val="center"/>
              <w:rPr>
                <w:rFonts w:ascii="Times New Roman" w:hAnsi="Times New Roman" w:cs="Times New Roman"/>
                <w:sz w:val="28"/>
                <w:szCs w:val="28"/>
              </w:rPr>
            </w:pPr>
          </w:p>
        </w:tc>
        <w:tc>
          <w:tcPr>
            <w:tcW w:w="465" w:type="dxa"/>
            <w:vAlign w:val="center"/>
          </w:tcPr>
          <w:p w14:paraId="40142BFE" w14:textId="77777777" w:rsidR="00542F0B" w:rsidRPr="00AF0A3D" w:rsidRDefault="00542F0B" w:rsidP="00542F0B">
            <w:pPr>
              <w:spacing w:after="0"/>
              <w:jc w:val="center"/>
              <w:rPr>
                <w:rFonts w:ascii="Times New Roman" w:hAnsi="Times New Roman" w:cs="Times New Roman"/>
                <w:bCs/>
                <w:sz w:val="28"/>
                <w:szCs w:val="28"/>
              </w:rPr>
            </w:pPr>
          </w:p>
        </w:tc>
        <w:tc>
          <w:tcPr>
            <w:tcW w:w="449" w:type="dxa"/>
            <w:vAlign w:val="center"/>
          </w:tcPr>
          <w:p w14:paraId="60E88883" w14:textId="77777777" w:rsidR="00542F0B" w:rsidRPr="00AF0A3D" w:rsidRDefault="00542F0B" w:rsidP="00542F0B">
            <w:pPr>
              <w:spacing w:after="0"/>
              <w:jc w:val="center"/>
              <w:rPr>
                <w:rFonts w:ascii="Times New Roman" w:hAnsi="Times New Roman" w:cs="Times New Roman"/>
                <w:bCs/>
                <w:sz w:val="28"/>
                <w:szCs w:val="28"/>
              </w:rPr>
            </w:pPr>
          </w:p>
        </w:tc>
        <w:tc>
          <w:tcPr>
            <w:tcW w:w="654" w:type="dxa"/>
            <w:vAlign w:val="center"/>
          </w:tcPr>
          <w:p w14:paraId="53C9F03E" w14:textId="77777777" w:rsidR="00542F0B" w:rsidRPr="00AF0A3D" w:rsidRDefault="00542F0B" w:rsidP="00542F0B">
            <w:pPr>
              <w:spacing w:after="0"/>
              <w:jc w:val="center"/>
              <w:rPr>
                <w:rFonts w:ascii="Times New Roman" w:hAnsi="Times New Roman" w:cs="Times New Roman"/>
                <w:bCs/>
                <w:sz w:val="28"/>
                <w:szCs w:val="28"/>
              </w:rPr>
            </w:pPr>
          </w:p>
        </w:tc>
        <w:tc>
          <w:tcPr>
            <w:tcW w:w="636" w:type="dxa"/>
            <w:vAlign w:val="center"/>
          </w:tcPr>
          <w:p w14:paraId="05124E86" w14:textId="77777777" w:rsidR="00542F0B" w:rsidRPr="00AF0A3D" w:rsidRDefault="00542F0B" w:rsidP="00542F0B">
            <w:pPr>
              <w:spacing w:after="0"/>
              <w:jc w:val="center"/>
              <w:rPr>
                <w:rFonts w:ascii="Times New Roman" w:hAnsi="Times New Roman" w:cs="Times New Roman"/>
                <w:bCs/>
                <w:sz w:val="28"/>
                <w:szCs w:val="28"/>
              </w:rPr>
            </w:pPr>
          </w:p>
        </w:tc>
      </w:tr>
      <w:tr w:rsidR="00542F0B" w:rsidRPr="00AF0A3D" w14:paraId="3B064807" w14:textId="77777777" w:rsidTr="00C84B30">
        <w:trPr>
          <w:trHeight w:val="622"/>
        </w:trPr>
        <w:tc>
          <w:tcPr>
            <w:tcW w:w="3510" w:type="dxa"/>
            <w:gridSpan w:val="2"/>
          </w:tcPr>
          <w:p w14:paraId="02702F6D" w14:textId="77777777" w:rsidR="00542F0B" w:rsidRDefault="00146A6B" w:rsidP="00542F0B">
            <w:pPr>
              <w:pStyle w:val="11"/>
              <w:shd w:val="clear" w:color="auto" w:fill="auto"/>
              <w:spacing w:line="307" w:lineRule="exact"/>
              <w:ind w:left="40" w:right="40" w:firstLine="0"/>
              <w:rPr>
                <w:b/>
                <w:i/>
                <w:sz w:val="28"/>
                <w:szCs w:val="28"/>
                <w:lang w:eastAsia="ru-RU"/>
              </w:rPr>
            </w:pPr>
            <w:r>
              <w:rPr>
                <w:b/>
                <w:i/>
                <w:sz w:val="28"/>
                <w:szCs w:val="28"/>
                <w:lang w:eastAsia="ru-RU"/>
              </w:rPr>
              <w:t>Тема 7</w:t>
            </w:r>
            <w:r w:rsidR="000358F7">
              <w:rPr>
                <w:b/>
                <w:i/>
                <w:sz w:val="28"/>
                <w:szCs w:val="28"/>
                <w:lang w:eastAsia="ru-RU"/>
              </w:rPr>
              <w:t>.</w:t>
            </w:r>
            <w:r w:rsidRPr="00146A6B">
              <w:rPr>
                <w:b/>
                <w:i/>
                <w:sz w:val="28"/>
                <w:szCs w:val="28"/>
                <w:lang w:eastAsia="ru-RU"/>
              </w:rPr>
              <w:t>Облік витрат виробництва і готової продукції</w:t>
            </w:r>
          </w:p>
          <w:p w14:paraId="24D8199A" w14:textId="77777777" w:rsidR="00346E27" w:rsidRDefault="00847D70" w:rsidP="00542F0B">
            <w:pPr>
              <w:pStyle w:val="11"/>
              <w:shd w:val="clear" w:color="auto" w:fill="auto"/>
              <w:spacing w:line="307" w:lineRule="exact"/>
              <w:ind w:left="40" w:right="40" w:firstLine="0"/>
              <w:rPr>
                <w:b/>
                <w:i/>
                <w:sz w:val="28"/>
                <w:szCs w:val="28"/>
                <w:lang w:eastAsia="ru-RU"/>
              </w:rPr>
            </w:pPr>
            <w:r>
              <w:rPr>
                <w:b/>
                <w:i/>
                <w:sz w:val="28"/>
                <w:szCs w:val="28"/>
                <w:lang w:eastAsia="ru-RU"/>
              </w:rPr>
              <w:t>7.1</w:t>
            </w:r>
            <w:r w:rsidR="00346E27">
              <w:rPr>
                <w:b/>
                <w:i/>
                <w:sz w:val="28"/>
                <w:szCs w:val="28"/>
                <w:lang w:eastAsia="ru-RU"/>
              </w:rPr>
              <w:t xml:space="preserve"> Класифікація витрат</w:t>
            </w:r>
          </w:p>
          <w:p w14:paraId="115AFAD9" w14:textId="77777777" w:rsidR="00346E27" w:rsidRDefault="00346E27" w:rsidP="00542F0B">
            <w:pPr>
              <w:pStyle w:val="11"/>
              <w:shd w:val="clear" w:color="auto" w:fill="auto"/>
              <w:spacing w:line="307" w:lineRule="exact"/>
              <w:ind w:left="40" w:right="40" w:firstLine="0"/>
              <w:rPr>
                <w:b/>
                <w:i/>
                <w:sz w:val="28"/>
                <w:szCs w:val="28"/>
                <w:lang w:eastAsia="ru-RU"/>
              </w:rPr>
            </w:pPr>
            <w:r>
              <w:rPr>
                <w:b/>
                <w:i/>
                <w:sz w:val="28"/>
                <w:szCs w:val="28"/>
                <w:lang w:eastAsia="ru-RU"/>
              </w:rPr>
              <w:lastRenderedPageBreak/>
              <w:t>7.2.</w:t>
            </w:r>
            <w:r w:rsidRPr="00346E27">
              <w:rPr>
                <w:b/>
                <w:i/>
                <w:sz w:val="28"/>
                <w:szCs w:val="28"/>
                <w:lang w:eastAsia="ru-RU"/>
              </w:rPr>
              <w:t>Облік витрат і виходу продукції</w:t>
            </w:r>
            <w:r>
              <w:rPr>
                <w:b/>
                <w:i/>
                <w:sz w:val="28"/>
                <w:szCs w:val="28"/>
                <w:lang w:eastAsia="ru-RU"/>
              </w:rPr>
              <w:t xml:space="preserve"> основного виробництва</w:t>
            </w:r>
          </w:p>
          <w:p w14:paraId="6A560F67" w14:textId="77777777" w:rsidR="00847D70" w:rsidRDefault="00346E27" w:rsidP="00542F0B">
            <w:pPr>
              <w:pStyle w:val="11"/>
              <w:shd w:val="clear" w:color="auto" w:fill="auto"/>
              <w:spacing w:line="307" w:lineRule="exact"/>
              <w:ind w:left="40" w:right="40" w:firstLine="0"/>
              <w:rPr>
                <w:b/>
                <w:i/>
                <w:sz w:val="28"/>
                <w:szCs w:val="28"/>
                <w:lang w:eastAsia="ru-RU"/>
              </w:rPr>
            </w:pPr>
            <w:r>
              <w:rPr>
                <w:b/>
                <w:i/>
                <w:sz w:val="28"/>
                <w:szCs w:val="28"/>
                <w:lang w:eastAsia="ru-RU"/>
              </w:rPr>
              <w:t>7.3.</w:t>
            </w:r>
            <w:r w:rsidR="00847D70">
              <w:rPr>
                <w:b/>
                <w:i/>
                <w:sz w:val="28"/>
                <w:szCs w:val="28"/>
                <w:lang w:eastAsia="ru-RU"/>
              </w:rPr>
              <w:t>Облік витрат і виходу продукції допоміжного виробництва</w:t>
            </w:r>
            <w:r w:rsidR="00847D70" w:rsidRPr="00847D70">
              <w:rPr>
                <w:b/>
                <w:i/>
                <w:sz w:val="28"/>
                <w:szCs w:val="28"/>
                <w:lang w:eastAsia="ru-RU"/>
              </w:rPr>
              <w:t>.</w:t>
            </w:r>
          </w:p>
          <w:p w14:paraId="0299C195" w14:textId="77777777" w:rsidR="00847D70" w:rsidRDefault="00346E27" w:rsidP="00847D70">
            <w:pPr>
              <w:pStyle w:val="11"/>
              <w:shd w:val="clear" w:color="auto" w:fill="auto"/>
              <w:spacing w:line="307" w:lineRule="exact"/>
              <w:ind w:left="40" w:right="40" w:firstLine="0"/>
              <w:rPr>
                <w:b/>
                <w:i/>
                <w:sz w:val="28"/>
                <w:szCs w:val="28"/>
                <w:lang w:eastAsia="ru-RU"/>
              </w:rPr>
            </w:pPr>
            <w:r>
              <w:rPr>
                <w:b/>
                <w:i/>
                <w:sz w:val="28"/>
                <w:szCs w:val="28"/>
                <w:lang w:eastAsia="ru-RU"/>
              </w:rPr>
              <w:t>7.4.</w:t>
            </w:r>
            <w:r w:rsidR="00847D70" w:rsidRPr="00847D70">
              <w:rPr>
                <w:b/>
                <w:i/>
                <w:sz w:val="28"/>
                <w:szCs w:val="28"/>
                <w:lang w:eastAsia="ru-RU"/>
              </w:rPr>
              <w:t xml:space="preserve">Облік загальновиробничих, адміністративних витрат  </w:t>
            </w:r>
          </w:p>
          <w:p w14:paraId="5FA41877" w14:textId="77777777" w:rsidR="00847D70" w:rsidRPr="00847D70" w:rsidRDefault="00847D70" w:rsidP="00847D70">
            <w:pPr>
              <w:pStyle w:val="11"/>
              <w:spacing w:line="307" w:lineRule="exact"/>
              <w:ind w:left="40" w:right="40" w:hanging="40"/>
              <w:rPr>
                <w:i/>
                <w:sz w:val="28"/>
                <w:szCs w:val="28"/>
                <w:lang w:eastAsia="ru-RU"/>
              </w:rPr>
            </w:pPr>
            <w:r w:rsidRPr="00847D70">
              <w:rPr>
                <w:i/>
                <w:sz w:val="28"/>
                <w:szCs w:val="28"/>
                <w:lang w:eastAsia="ru-RU"/>
              </w:rPr>
              <w:t>Ведення синтетичного та аналітичного обліку витрат і виходу продукції основного виробництва.</w:t>
            </w:r>
          </w:p>
          <w:p w14:paraId="354B74EF" w14:textId="77777777" w:rsidR="00847D70" w:rsidRPr="00847D70" w:rsidRDefault="00847D70" w:rsidP="00847D70">
            <w:pPr>
              <w:pStyle w:val="11"/>
              <w:spacing w:line="307" w:lineRule="exact"/>
              <w:ind w:left="40" w:right="40" w:hanging="40"/>
              <w:rPr>
                <w:i/>
                <w:sz w:val="28"/>
                <w:szCs w:val="28"/>
                <w:lang w:eastAsia="ru-RU"/>
              </w:rPr>
            </w:pPr>
            <w:r w:rsidRPr="00847D70">
              <w:rPr>
                <w:i/>
                <w:sz w:val="28"/>
                <w:szCs w:val="28"/>
                <w:lang w:eastAsia="ru-RU"/>
              </w:rPr>
              <w:t>Складання первинних документів з обліку витрат та виконаних робіт і послуг допоміжних виробництв.</w:t>
            </w:r>
          </w:p>
          <w:p w14:paraId="2AD1CE4A" w14:textId="77777777" w:rsidR="00847D70" w:rsidRPr="00847D70" w:rsidRDefault="00847D70" w:rsidP="00847D70">
            <w:pPr>
              <w:pStyle w:val="11"/>
              <w:shd w:val="clear" w:color="auto" w:fill="auto"/>
              <w:spacing w:line="307" w:lineRule="exact"/>
              <w:ind w:left="40" w:right="40" w:hanging="40"/>
              <w:rPr>
                <w:i/>
                <w:sz w:val="28"/>
                <w:szCs w:val="28"/>
                <w:lang w:eastAsia="ru-RU"/>
              </w:rPr>
            </w:pPr>
            <w:r w:rsidRPr="00847D70">
              <w:rPr>
                <w:i/>
                <w:sz w:val="28"/>
                <w:szCs w:val="28"/>
                <w:lang w:eastAsia="ru-RU"/>
              </w:rPr>
              <w:t>Розв'язування вправ з обліку загальновиробничих</w:t>
            </w:r>
            <w:r>
              <w:rPr>
                <w:i/>
                <w:sz w:val="28"/>
                <w:szCs w:val="28"/>
                <w:lang w:eastAsia="ru-RU"/>
              </w:rPr>
              <w:t>, адміністра</w:t>
            </w:r>
            <w:r w:rsidRPr="00847D70">
              <w:rPr>
                <w:i/>
                <w:sz w:val="28"/>
                <w:szCs w:val="28"/>
                <w:lang w:eastAsia="ru-RU"/>
              </w:rPr>
              <w:t>тивних витрат.</w:t>
            </w:r>
          </w:p>
        </w:tc>
        <w:tc>
          <w:tcPr>
            <w:tcW w:w="823" w:type="dxa"/>
            <w:vAlign w:val="center"/>
          </w:tcPr>
          <w:p w14:paraId="4DE3C213" w14:textId="77777777" w:rsidR="00542F0B" w:rsidRPr="00AF0A3D" w:rsidRDefault="00BF54A2" w:rsidP="00542F0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496" w:type="dxa"/>
            <w:vAlign w:val="center"/>
          </w:tcPr>
          <w:p w14:paraId="359940E6" w14:textId="77777777" w:rsidR="00346E27" w:rsidRDefault="00346E27" w:rsidP="00542F0B">
            <w:pPr>
              <w:spacing w:after="0"/>
              <w:jc w:val="center"/>
              <w:rPr>
                <w:rFonts w:ascii="Times New Roman" w:hAnsi="Times New Roman" w:cs="Times New Roman"/>
                <w:sz w:val="28"/>
                <w:szCs w:val="28"/>
              </w:rPr>
            </w:pPr>
          </w:p>
          <w:p w14:paraId="535B83E8" w14:textId="77777777" w:rsidR="00346E27" w:rsidRDefault="00346E27" w:rsidP="00542F0B">
            <w:pPr>
              <w:spacing w:after="0"/>
              <w:jc w:val="center"/>
              <w:rPr>
                <w:rFonts w:ascii="Times New Roman" w:hAnsi="Times New Roman" w:cs="Times New Roman"/>
                <w:sz w:val="28"/>
                <w:szCs w:val="28"/>
              </w:rPr>
            </w:pPr>
          </w:p>
          <w:p w14:paraId="78E038A4" w14:textId="77777777" w:rsidR="00346E27" w:rsidRDefault="00346E27" w:rsidP="00542F0B">
            <w:pPr>
              <w:spacing w:after="0"/>
              <w:jc w:val="center"/>
              <w:rPr>
                <w:rFonts w:ascii="Times New Roman" w:hAnsi="Times New Roman" w:cs="Times New Roman"/>
                <w:sz w:val="28"/>
                <w:szCs w:val="28"/>
              </w:rPr>
            </w:pPr>
          </w:p>
          <w:p w14:paraId="4CE9D1DB" w14:textId="77777777" w:rsidR="00542F0B" w:rsidRDefault="00847D70" w:rsidP="00542F0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w:t>
            </w:r>
          </w:p>
          <w:p w14:paraId="41249626" w14:textId="77777777" w:rsidR="00847D70" w:rsidRDefault="00847D70" w:rsidP="00346E27">
            <w:pPr>
              <w:spacing w:after="0"/>
              <w:rPr>
                <w:rFonts w:ascii="Times New Roman" w:hAnsi="Times New Roman" w:cs="Times New Roman"/>
                <w:sz w:val="28"/>
                <w:szCs w:val="28"/>
              </w:rPr>
            </w:pPr>
            <w:r>
              <w:rPr>
                <w:rFonts w:ascii="Times New Roman" w:hAnsi="Times New Roman" w:cs="Times New Roman"/>
                <w:sz w:val="28"/>
                <w:szCs w:val="28"/>
              </w:rPr>
              <w:t>2</w:t>
            </w:r>
          </w:p>
          <w:p w14:paraId="33A1169B" w14:textId="77777777" w:rsidR="00847D70" w:rsidRDefault="00847D70" w:rsidP="00542F0B">
            <w:pPr>
              <w:spacing w:after="0"/>
              <w:jc w:val="center"/>
              <w:rPr>
                <w:rFonts w:ascii="Times New Roman" w:hAnsi="Times New Roman" w:cs="Times New Roman"/>
                <w:sz w:val="28"/>
                <w:szCs w:val="28"/>
              </w:rPr>
            </w:pPr>
          </w:p>
          <w:p w14:paraId="45ED1A3D" w14:textId="77777777" w:rsidR="00847D70" w:rsidRDefault="00847D70" w:rsidP="00542F0B">
            <w:pPr>
              <w:spacing w:after="0"/>
              <w:jc w:val="center"/>
              <w:rPr>
                <w:rFonts w:ascii="Times New Roman" w:hAnsi="Times New Roman" w:cs="Times New Roman"/>
                <w:sz w:val="28"/>
                <w:szCs w:val="28"/>
              </w:rPr>
            </w:pPr>
          </w:p>
          <w:p w14:paraId="34147F83" w14:textId="77777777" w:rsidR="00847D70" w:rsidRDefault="00847D70" w:rsidP="00847D70">
            <w:pPr>
              <w:spacing w:after="0"/>
              <w:rPr>
                <w:rFonts w:ascii="Times New Roman" w:hAnsi="Times New Roman" w:cs="Times New Roman"/>
                <w:sz w:val="28"/>
                <w:szCs w:val="28"/>
              </w:rPr>
            </w:pPr>
            <w:r>
              <w:rPr>
                <w:rFonts w:ascii="Times New Roman" w:hAnsi="Times New Roman" w:cs="Times New Roman"/>
                <w:sz w:val="28"/>
                <w:szCs w:val="28"/>
              </w:rPr>
              <w:t>2</w:t>
            </w:r>
          </w:p>
          <w:p w14:paraId="116C86E8" w14:textId="77777777" w:rsidR="00346E27" w:rsidRDefault="00346E27" w:rsidP="00847D70">
            <w:pPr>
              <w:spacing w:after="0"/>
              <w:rPr>
                <w:rFonts w:ascii="Times New Roman" w:hAnsi="Times New Roman" w:cs="Times New Roman"/>
                <w:sz w:val="28"/>
                <w:szCs w:val="28"/>
              </w:rPr>
            </w:pPr>
          </w:p>
          <w:p w14:paraId="0B801C3F" w14:textId="77777777" w:rsidR="00346E27" w:rsidRDefault="00346E27" w:rsidP="00847D70">
            <w:pPr>
              <w:spacing w:after="0"/>
              <w:rPr>
                <w:rFonts w:ascii="Times New Roman" w:hAnsi="Times New Roman" w:cs="Times New Roman"/>
                <w:sz w:val="28"/>
                <w:szCs w:val="28"/>
              </w:rPr>
            </w:pPr>
          </w:p>
          <w:p w14:paraId="4CC84593" w14:textId="77777777" w:rsidR="00346E27" w:rsidRPr="00AF0A3D" w:rsidRDefault="00346E27" w:rsidP="00847D70">
            <w:pPr>
              <w:spacing w:after="0"/>
              <w:rPr>
                <w:rFonts w:ascii="Times New Roman" w:hAnsi="Times New Roman" w:cs="Times New Roman"/>
                <w:sz w:val="28"/>
                <w:szCs w:val="28"/>
              </w:rPr>
            </w:pPr>
            <w:r>
              <w:rPr>
                <w:rFonts w:ascii="Times New Roman" w:hAnsi="Times New Roman" w:cs="Times New Roman"/>
                <w:sz w:val="28"/>
                <w:szCs w:val="28"/>
              </w:rPr>
              <w:t>2</w:t>
            </w:r>
          </w:p>
        </w:tc>
        <w:tc>
          <w:tcPr>
            <w:tcW w:w="496" w:type="dxa"/>
            <w:vAlign w:val="center"/>
          </w:tcPr>
          <w:p w14:paraId="3A21E415" w14:textId="77777777" w:rsidR="00847D70" w:rsidRDefault="00847D70" w:rsidP="00542F0B">
            <w:pPr>
              <w:spacing w:after="0"/>
              <w:jc w:val="center"/>
              <w:rPr>
                <w:rFonts w:ascii="Times New Roman" w:hAnsi="Times New Roman" w:cs="Times New Roman"/>
                <w:sz w:val="28"/>
                <w:szCs w:val="28"/>
              </w:rPr>
            </w:pPr>
          </w:p>
          <w:p w14:paraId="4137BEA3" w14:textId="77777777" w:rsidR="00847D70" w:rsidRDefault="00847D70" w:rsidP="00542F0B">
            <w:pPr>
              <w:spacing w:after="0"/>
              <w:jc w:val="center"/>
              <w:rPr>
                <w:rFonts w:ascii="Times New Roman" w:hAnsi="Times New Roman" w:cs="Times New Roman"/>
                <w:sz w:val="28"/>
                <w:szCs w:val="28"/>
              </w:rPr>
            </w:pPr>
          </w:p>
          <w:p w14:paraId="12995839" w14:textId="77777777" w:rsidR="00847D70" w:rsidRDefault="00847D70" w:rsidP="00542F0B">
            <w:pPr>
              <w:spacing w:after="0"/>
              <w:jc w:val="center"/>
              <w:rPr>
                <w:rFonts w:ascii="Times New Roman" w:hAnsi="Times New Roman" w:cs="Times New Roman"/>
                <w:sz w:val="28"/>
                <w:szCs w:val="28"/>
              </w:rPr>
            </w:pPr>
          </w:p>
          <w:p w14:paraId="1FDA307E" w14:textId="77777777" w:rsidR="00847D70" w:rsidRDefault="00847D70" w:rsidP="00542F0B">
            <w:pPr>
              <w:spacing w:after="0"/>
              <w:jc w:val="center"/>
              <w:rPr>
                <w:rFonts w:ascii="Times New Roman" w:hAnsi="Times New Roman" w:cs="Times New Roman"/>
                <w:sz w:val="28"/>
                <w:szCs w:val="28"/>
              </w:rPr>
            </w:pPr>
          </w:p>
          <w:p w14:paraId="10830494" w14:textId="77777777" w:rsidR="00847D70" w:rsidRDefault="00847D70" w:rsidP="00542F0B">
            <w:pPr>
              <w:spacing w:after="0"/>
              <w:jc w:val="center"/>
              <w:rPr>
                <w:rFonts w:ascii="Times New Roman" w:hAnsi="Times New Roman" w:cs="Times New Roman"/>
                <w:sz w:val="28"/>
                <w:szCs w:val="28"/>
              </w:rPr>
            </w:pPr>
          </w:p>
          <w:p w14:paraId="0D535B17" w14:textId="77777777" w:rsidR="00847D70" w:rsidRDefault="00847D70" w:rsidP="00542F0B">
            <w:pPr>
              <w:spacing w:after="0"/>
              <w:jc w:val="center"/>
              <w:rPr>
                <w:rFonts w:ascii="Times New Roman" w:hAnsi="Times New Roman" w:cs="Times New Roman"/>
                <w:sz w:val="28"/>
                <w:szCs w:val="28"/>
              </w:rPr>
            </w:pPr>
          </w:p>
          <w:p w14:paraId="51DA331B" w14:textId="77777777" w:rsidR="00847D70" w:rsidRDefault="00847D70" w:rsidP="00542F0B">
            <w:pPr>
              <w:spacing w:after="0"/>
              <w:jc w:val="center"/>
              <w:rPr>
                <w:rFonts w:ascii="Times New Roman" w:hAnsi="Times New Roman" w:cs="Times New Roman"/>
                <w:sz w:val="28"/>
                <w:szCs w:val="28"/>
              </w:rPr>
            </w:pPr>
          </w:p>
          <w:p w14:paraId="3AE78407" w14:textId="77777777" w:rsidR="00847D70" w:rsidRDefault="00847D70" w:rsidP="00542F0B">
            <w:pPr>
              <w:spacing w:after="0"/>
              <w:jc w:val="center"/>
              <w:rPr>
                <w:rFonts w:ascii="Times New Roman" w:hAnsi="Times New Roman" w:cs="Times New Roman"/>
                <w:sz w:val="28"/>
                <w:szCs w:val="28"/>
              </w:rPr>
            </w:pPr>
          </w:p>
          <w:p w14:paraId="5EC0C5A0" w14:textId="77777777" w:rsidR="00847D70" w:rsidRDefault="00847D70" w:rsidP="00542F0B">
            <w:pPr>
              <w:spacing w:after="0"/>
              <w:jc w:val="center"/>
              <w:rPr>
                <w:rFonts w:ascii="Times New Roman" w:hAnsi="Times New Roman" w:cs="Times New Roman"/>
                <w:sz w:val="28"/>
                <w:szCs w:val="28"/>
              </w:rPr>
            </w:pPr>
          </w:p>
          <w:p w14:paraId="246A7719" w14:textId="77777777" w:rsidR="00847D70" w:rsidRDefault="00847D70" w:rsidP="00542F0B">
            <w:pPr>
              <w:spacing w:after="0"/>
              <w:jc w:val="center"/>
              <w:rPr>
                <w:rFonts w:ascii="Times New Roman" w:hAnsi="Times New Roman" w:cs="Times New Roman"/>
                <w:sz w:val="28"/>
                <w:szCs w:val="28"/>
              </w:rPr>
            </w:pPr>
          </w:p>
          <w:p w14:paraId="2367CA1C" w14:textId="77777777" w:rsidR="0089069D" w:rsidRDefault="0089069D" w:rsidP="00542F0B">
            <w:pPr>
              <w:spacing w:after="0"/>
              <w:jc w:val="center"/>
              <w:rPr>
                <w:rFonts w:ascii="Times New Roman" w:hAnsi="Times New Roman" w:cs="Times New Roman"/>
                <w:sz w:val="28"/>
                <w:szCs w:val="28"/>
              </w:rPr>
            </w:pPr>
          </w:p>
          <w:p w14:paraId="5FC14759" w14:textId="77777777" w:rsidR="0089069D" w:rsidRDefault="0089069D" w:rsidP="00542F0B">
            <w:pPr>
              <w:spacing w:after="0"/>
              <w:jc w:val="center"/>
              <w:rPr>
                <w:rFonts w:ascii="Times New Roman" w:hAnsi="Times New Roman" w:cs="Times New Roman"/>
                <w:sz w:val="28"/>
                <w:szCs w:val="28"/>
              </w:rPr>
            </w:pPr>
          </w:p>
          <w:p w14:paraId="14DAFD7F" w14:textId="77777777" w:rsidR="0089069D" w:rsidRDefault="0089069D" w:rsidP="00542F0B">
            <w:pPr>
              <w:spacing w:after="0"/>
              <w:jc w:val="center"/>
              <w:rPr>
                <w:rFonts w:ascii="Times New Roman" w:hAnsi="Times New Roman" w:cs="Times New Roman"/>
                <w:sz w:val="28"/>
                <w:szCs w:val="28"/>
              </w:rPr>
            </w:pPr>
          </w:p>
          <w:p w14:paraId="303BB4A6" w14:textId="77777777" w:rsidR="0089069D" w:rsidRDefault="0089069D" w:rsidP="00542F0B">
            <w:pPr>
              <w:spacing w:after="0"/>
              <w:jc w:val="center"/>
              <w:rPr>
                <w:rFonts w:ascii="Times New Roman" w:hAnsi="Times New Roman" w:cs="Times New Roman"/>
                <w:sz w:val="28"/>
                <w:szCs w:val="28"/>
              </w:rPr>
            </w:pPr>
          </w:p>
          <w:p w14:paraId="7D8E1107" w14:textId="77777777" w:rsidR="00542F0B" w:rsidRDefault="00847D70"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p w14:paraId="4E3039BF" w14:textId="77777777" w:rsidR="00847D70" w:rsidRDefault="00847D70" w:rsidP="00542F0B">
            <w:pPr>
              <w:spacing w:after="0"/>
              <w:jc w:val="center"/>
              <w:rPr>
                <w:rFonts w:ascii="Times New Roman" w:hAnsi="Times New Roman" w:cs="Times New Roman"/>
                <w:sz w:val="28"/>
                <w:szCs w:val="28"/>
              </w:rPr>
            </w:pPr>
          </w:p>
          <w:p w14:paraId="2B242623" w14:textId="77777777" w:rsidR="00847D70" w:rsidRDefault="00847D70" w:rsidP="00542F0B">
            <w:pPr>
              <w:spacing w:after="0"/>
              <w:jc w:val="center"/>
              <w:rPr>
                <w:rFonts w:ascii="Times New Roman" w:hAnsi="Times New Roman" w:cs="Times New Roman"/>
                <w:sz w:val="28"/>
                <w:szCs w:val="28"/>
              </w:rPr>
            </w:pPr>
          </w:p>
          <w:p w14:paraId="24D7C6B6" w14:textId="77777777" w:rsidR="00847D70" w:rsidRDefault="00847D70"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p w14:paraId="04EEFE3A" w14:textId="77777777" w:rsidR="00847D70" w:rsidRDefault="00847D70" w:rsidP="00542F0B">
            <w:pPr>
              <w:spacing w:after="0"/>
              <w:jc w:val="center"/>
              <w:rPr>
                <w:rFonts w:ascii="Times New Roman" w:hAnsi="Times New Roman" w:cs="Times New Roman"/>
                <w:sz w:val="28"/>
                <w:szCs w:val="28"/>
              </w:rPr>
            </w:pPr>
          </w:p>
          <w:p w14:paraId="5F9B9CD5" w14:textId="77777777" w:rsidR="00847D70" w:rsidRDefault="00847D70" w:rsidP="00542F0B">
            <w:pPr>
              <w:spacing w:after="0"/>
              <w:jc w:val="center"/>
              <w:rPr>
                <w:rFonts w:ascii="Times New Roman" w:hAnsi="Times New Roman" w:cs="Times New Roman"/>
                <w:sz w:val="28"/>
                <w:szCs w:val="28"/>
              </w:rPr>
            </w:pPr>
          </w:p>
          <w:p w14:paraId="6FDC8632" w14:textId="77777777" w:rsidR="00847D70" w:rsidRDefault="00847D70" w:rsidP="00542F0B">
            <w:pPr>
              <w:spacing w:after="0"/>
              <w:jc w:val="center"/>
              <w:rPr>
                <w:rFonts w:ascii="Times New Roman" w:hAnsi="Times New Roman" w:cs="Times New Roman"/>
                <w:sz w:val="28"/>
                <w:szCs w:val="28"/>
              </w:rPr>
            </w:pPr>
          </w:p>
          <w:p w14:paraId="7A151ECD" w14:textId="77777777" w:rsidR="00847D70" w:rsidRDefault="00847D70" w:rsidP="00542F0B">
            <w:pPr>
              <w:spacing w:after="0"/>
              <w:jc w:val="center"/>
              <w:rPr>
                <w:rFonts w:ascii="Times New Roman" w:hAnsi="Times New Roman" w:cs="Times New Roman"/>
                <w:sz w:val="28"/>
                <w:szCs w:val="28"/>
              </w:rPr>
            </w:pPr>
          </w:p>
          <w:p w14:paraId="174B9B62" w14:textId="77777777" w:rsidR="00847D70" w:rsidRDefault="00847D70" w:rsidP="00542F0B">
            <w:pPr>
              <w:spacing w:after="0"/>
              <w:jc w:val="center"/>
              <w:rPr>
                <w:rFonts w:ascii="Times New Roman" w:hAnsi="Times New Roman" w:cs="Times New Roman"/>
                <w:sz w:val="28"/>
                <w:szCs w:val="28"/>
              </w:rPr>
            </w:pPr>
          </w:p>
          <w:p w14:paraId="4A94AA49" w14:textId="77777777" w:rsidR="00847D70" w:rsidRPr="00AF0A3D" w:rsidRDefault="00847D70" w:rsidP="00542F0B">
            <w:pPr>
              <w:spacing w:after="0"/>
              <w:jc w:val="center"/>
              <w:rPr>
                <w:rFonts w:ascii="Times New Roman" w:hAnsi="Times New Roman" w:cs="Times New Roman"/>
                <w:sz w:val="28"/>
                <w:szCs w:val="28"/>
              </w:rPr>
            </w:pPr>
          </w:p>
        </w:tc>
        <w:tc>
          <w:tcPr>
            <w:tcW w:w="654" w:type="dxa"/>
            <w:vAlign w:val="center"/>
          </w:tcPr>
          <w:p w14:paraId="44558863" w14:textId="77777777" w:rsidR="00542F0B" w:rsidRPr="00AF0A3D" w:rsidRDefault="00BF54A2" w:rsidP="00542F0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636" w:type="dxa"/>
            <w:vAlign w:val="center"/>
          </w:tcPr>
          <w:p w14:paraId="205E1DF3" w14:textId="77777777" w:rsidR="00542F0B" w:rsidRPr="00AF0A3D" w:rsidRDefault="00542F0B" w:rsidP="00542F0B">
            <w:pPr>
              <w:spacing w:after="0"/>
              <w:jc w:val="center"/>
              <w:rPr>
                <w:rFonts w:ascii="Times New Roman" w:hAnsi="Times New Roman" w:cs="Times New Roman"/>
                <w:sz w:val="28"/>
                <w:szCs w:val="28"/>
              </w:rPr>
            </w:pPr>
          </w:p>
        </w:tc>
        <w:tc>
          <w:tcPr>
            <w:tcW w:w="1036" w:type="dxa"/>
            <w:vAlign w:val="center"/>
          </w:tcPr>
          <w:p w14:paraId="55AFC0E7" w14:textId="77777777" w:rsidR="00542F0B" w:rsidRPr="00AF0A3D" w:rsidRDefault="00542F0B" w:rsidP="00542F0B">
            <w:pPr>
              <w:spacing w:after="0"/>
              <w:jc w:val="center"/>
              <w:rPr>
                <w:rFonts w:ascii="Times New Roman" w:hAnsi="Times New Roman" w:cs="Times New Roman"/>
                <w:sz w:val="28"/>
                <w:szCs w:val="28"/>
              </w:rPr>
            </w:pPr>
          </w:p>
        </w:tc>
        <w:tc>
          <w:tcPr>
            <w:tcW w:w="465" w:type="dxa"/>
            <w:vAlign w:val="center"/>
          </w:tcPr>
          <w:p w14:paraId="52883EA6" w14:textId="77777777" w:rsidR="00542F0B" w:rsidRPr="00AF0A3D" w:rsidRDefault="00542F0B" w:rsidP="00542F0B">
            <w:pPr>
              <w:spacing w:after="0"/>
              <w:jc w:val="center"/>
              <w:rPr>
                <w:rFonts w:ascii="Times New Roman" w:hAnsi="Times New Roman" w:cs="Times New Roman"/>
                <w:bCs/>
                <w:sz w:val="28"/>
                <w:szCs w:val="28"/>
              </w:rPr>
            </w:pPr>
          </w:p>
        </w:tc>
        <w:tc>
          <w:tcPr>
            <w:tcW w:w="449" w:type="dxa"/>
            <w:vAlign w:val="center"/>
          </w:tcPr>
          <w:p w14:paraId="4FD85340" w14:textId="77777777" w:rsidR="00542F0B" w:rsidRPr="00AF0A3D" w:rsidRDefault="00542F0B" w:rsidP="00542F0B">
            <w:pPr>
              <w:spacing w:after="0"/>
              <w:jc w:val="center"/>
              <w:rPr>
                <w:rFonts w:ascii="Times New Roman" w:hAnsi="Times New Roman" w:cs="Times New Roman"/>
                <w:bCs/>
                <w:sz w:val="28"/>
                <w:szCs w:val="28"/>
              </w:rPr>
            </w:pPr>
          </w:p>
        </w:tc>
        <w:tc>
          <w:tcPr>
            <w:tcW w:w="654" w:type="dxa"/>
            <w:vAlign w:val="center"/>
          </w:tcPr>
          <w:p w14:paraId="38FE9C23" w14:textId="77777777" w:rsidR="00542F0B" w:rsidRPr="00AF0A3D" w:rsidRDefault="00542F0B" w:rsidP="00542F0B">
            <w:pPr>
              <w:spacing w:after="0"/>
              <w:jc w:val="center"/>
              <w:rPr>
                <w:rFonts w:ascii="Times New Roman" w:hAnsi="Times New Roman" w:cs="Times New Roman"/>
                <w:bCs/>
                <w:sz w:val="28"/>
                <w:szCs w:val="28"/>
              </w:rPr>
            </w:pPr>
          </w:p>
        </w:tc>
        <w:tc>
          <w:tcPr>
            <w:tcW w:w="636" w:type="dxa"/>
            <w:vAlign w:val="center"/>
          </w:tcPr>
          <w:p w14:paraId="1AB8B50C" w14:textId="77777777" w:rsidR="00542F0B" w:rsidRPr="00AF0A3D" w:rsidRDefault="00542F0B" w:rsidP="00542F0B">
            <w:pPr>
              <w:spacing w:after="0"/>
              <w:jc w:val="center"/>
              <w:rPr>
                <w:rFonts w:ascii="Times New Roman" w:hAnsi="Times New Roman" w:cs="Times New Roman"/>
                <w:bCs/>
                <w:sz w:val="28"/>
                <w:szCs w:val="28"/>
              </w:rPr>
            </w:pPr>
          </w:p>
        </w:tc>
      </w:tr>
      <w:tr w:rsidR="00542F0B" w:rsidRPr="00AF0A3D" w14:paraId="0FDB74D8" w14:textId="77777777" w:rsidTr="00C84B30">
        <w:trPr>
          <w:trHeight w:val="622"/>
        </w:trPr>
        <w:tc>
          <w:tcPr>
            <w:tcW w:w="3510" w:type="dxa"/>
            <w:gridSpan w:val="2"/>
          </w:tcPr>
          <w:p w14:paraId="7B0616FF" w14:textId="77777777" w:rsidR="00542F0B" w:rsidRDefault="00847D70" w:rsidP="00542F0B">
            <w:pPr>
              <w:spacing w:after="0"/>
              <w:rPr>
                <w:rFonts w:ascii="Times New Roman" w:hAnsi="Times New Roman" w:cs="Times New Roman"/>
                <w:b/>
                <w:sz w:val="28"/>
                <w:szCs w:val="28"/>
              </w:rPr>
            </w:pPr>
            <w:r>
              <w:rPr>
                <w:rFonts w:ascii="Times New Roman" w:hAnsi="Times New Roman" w:cs="Times New Roman"/>
                <w:b/>
                <w:sz w:val="28"/>
                <w:szCs w:val="28"/>
              </w:rPr>
              <w:t>Тема 8.</w:t>
            </w:r>
            <w:r w:rsidRPr="00847D70">
              <w:rPr>
                <w:rFonts w:ascii="Times New Roman" w:hAnsi="Times New Roman" w:cs="Times New Roman"/>
                <w:b/>
                <w:sz w:val="28"/>
                <w:szCs w:val="28"/>
              </w:rPr>
              <w:t>Облік праці, її оплати і відрахувань на соціальне страхування</w:t>
            </w:r>
          </w:p>
          <w:p w14:paraId="33AD2867" w14:textId="77777777" w:rsidR="00847D70" w:rsidRDefault="00847D70" w:rsidP="00542F0B">
            <w:pPr>
              <w:spacing w:after="0"/>
              <w:rPr>
                <w:rFonts w:ascii="Times New Roman" w:hAnsi="Times New Roman" w:cs="Times New Roman"/>
                <w:sz w:val="28"/>
                <w:szCs w:val="28"/>
              </w:rPr>
            </w:pPr>
            <w:r w:rsidRPr="00BF54A2">
              <w:rPr>
                <w:rFonts w:ascii="Times New Roman" w:hAnsi="Times New Roman" w:cs="Times New Roman"/>
                <w:sz w:val="28"/>
                <w:szCs w:val="28"/>
              </w:rPr>
              <w:t>8.1</w:t>
            </w:r>
            <w:r w:rsidR="00BF54A2" w:rsidRPr="00BF54A2">
              <w:rPr>
                <w:rFonts w:ascii="Times New Roman" w:hAnsi="Times New Roman" w:cs="Times New Roman"/>
                <w:sz w:val="28"/>
                <w:szCs w:val="28"/>
              </w:rPr>
              <w:t>.Облік праці, її оплати</w:t>
            </w:r>
          </w:p>
          <w:p w14:paraId="14F3C353" w14:textId="77777777" w:rsidR="00BF54A2" w:rsidRDefault="00BF54A2" w:rsidP="00BF54A2">
            <w:pPr>
              <w:spacing w:after="0"/>
              <w:rPr>
                <w:rFonts w:ascii="Times New Roman" w:hAnsi="Times New Roman" w:cs="Times New Roman"/>
                <w:sz w:val="28"/>
                <w:szCs w:val="28"/>
              </w:rPr>
            </w:pPr>
            <w:r>
              <w:rPr>
                <w:rFonts w:ascii="Times New Roman" w:hAnsi="Times New Roman" w:cs="Times New Roman"/>
                <w:sz w:val="28"/>
                <w:szCs w:val="28"/>
              </w:rPr>
              <w:t>8.2.</w:t>
            </w:r>
            <w:r w:rsidRPr="00BF54A2">
              <w:rPr>
                <w:rFonts w:ascii="Times New Roman" w:hAnsi="Times New Roman" w:cs="Times New Roman"/>
                <w:sz w:val="28"/>
                <w:szCs w:val="28"/>
              </w:rPr>
              <w:t>Облік відрахувань на соціальне страхування</w:t>
            </w:r>
          </w:p>
          <w:p w14:paraId="6698FAB3" w14:textId="77777777" w:rsidR="00BF54A2" w:rsidRPr="00BF54A2" w:rsidRDefault="00BF54A2" w:rsidP="00BF54A2">
            <w:pPr>
              <w:spacing w:after="0"/>
              <w:rPr>
                <w:rFonts w:ascii="Times New Roman" w:hAnsi="Times New Roman" w:cs="Times New Roman"/>
                <w:i/>
                <w:sz w:val="28"/>
                <w:szCs w:val="28"/>
              </w:rPr>
            </w:pPr>
            <w:r w:rsidRPr="00BF54A2">
              <w:rPr>
                <w:rFonts w:ascii="Times New Roman" w:hAnsi="Times New Roman" w:cs="Times New Roman"/>
                <w:i/>
                <w:sz w:val="28"/>
                <w:szCs w:val="28"/>
              </w:rPr>
              <w:t>Складання первинних документів і нарахування оплати праці працівникам за галузями виробництва.</w:t>
            </w:r>
          </w:p>
          <w:p w14:paraId="15D6A409" w14:textId="77777777" w:rsidR="00BF54A2" w:rsidRPr="00BF54A2" w:rsidRDefault="00BF54A2" w:rsidP="00BF54A2">
            <w:pPr>
              <w:spacing w:after="0"/>
              <w:rPr>
                <w:rFonts w:ascii="Times New Roman" w:hAnsi="Times New Roman" w:cs="Times New Roman"/>
                <w:i/>
                <w:sz w:val="28"/>
                <w:szCs w:val="28"/>
              </w:rPr>
            </w:pPr>
            <w:r>
              <w:rPr>
                <w:rFonts w:ascii="Times New Roman" w:hAnsi="Times New Roman" w:cs="Times New Roman"/>
                <w:i/>
                <w:sz w:val="28"/>
                <w:szCs w:val="28"/>
              </w:rPr>
              <w:t xml:space="preserve">Нарахування оплати </w:t>
            </w:r>
            <w:r w:rsidRPr="00BF54A2">
              <w:rPr>
                <w:rFonts w:ascii="Times New Roman" w:hAnsi="Times New Roman" w:cs="Times New Roman"/>
                <w:i/>
                <w:sz w:val="28"/>
                <w:szCs w:val="28"/>
              </w:rPr>
              <w:t xml:space="preserve"> час відпустки, допомоги з тимчасової непрацездатності.</w:t>
            </w:r>
          </w:p>
          <w:p w14:paraId="665F9C2C" w14:textId="77777777" w:rsidR="00BF54A2" w:rsidRPr="00542F0B" w:rsidRDefault="00BF54A2" w:rsidP="00BF54A2">
            <w:pPr>
              <w:spacing w:after="0"/>
              <w:rPr>
                <w:rFonts w:ascii="Times New Roman" w:hAnsi="Times New Roman" w:cs="Times New Roman"/>
                <w:b/>
                <w:sz w:val="28"/>
                <w:szCs w:val="28"/>
              </w:rPr>
            </w:pPr>
            <w:r w:rsidRPr="00BF54A2">
              <w:rPr>
                <w:rFonts w:ascii="Times New Roman" w:hAnsi="Times New Roman" w:cs="Times New Roman"/>
                <w:i/>
                <w:sz w:val="28"/>
                <w:szCs w:val="28"/>
              </w:rPr>
              <w:t>Проведення записів у регістри синтетичного і аналітичного обліку.</w:t>
            </w:r>
          </w:p>
        </w:tc>
        <w:tc>
          <w:tcPr>
            <w:tcW w:w="823" w:type="dxa"/>
            <w:vAlign w:val="center"/>
          </w:tcPr>
          <w:p w14:paraId="7CF738F2" w14:textId="77777777" w:rsidR="00542F0B" w:rsidRPr="00AF0A3D" w:rsidRDefault="00BF54A2" w:rsidP="00542F0B">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496" w:type="dxa"/>
            <w:vAlign w:val="center"/>
          </w:tcPr>
          <w:p w14:paraId="33508A82" w14:textId="77777777" w:rsidR="00542F0B" w:rsidRDefault="00542F0B" w:rsidP="00542F0B">
            <w:pPr>
              <w:spacing w:after="0"/>
              <w:jc w:val="center"/>
              <w:rPr>
                <w:rFonts w:ascii="Times New Roman" w:hAnsi="Times New Roman" w:cs="Times New Roman"/>
                <w:sz w:val="28"/>
                <w:szCs w:val="28"/>
              </w:rPr>
            </w:pPr>
          </w:p>
          <w:p w14:paraId="33DE7AF7" w14:textId="77777777" w:rsidR="00BF54A2" w:rsidRDefault="00BF54A2" w:rsidP="00542F0B">
            <w:pPr>
              <w:spacing w:after="0"/>
              <w:jc w:val="center"/>
              <w:rPr>
                <w:rFonts w:ascii="Times New Roman" w:hAnsi="Times New Roman" w:cs="Times New Roman"/>
                <w:sz w:val="28"/>
                <w:szCs w:val="28"/>
              </w:rPr>
            </w:pPr>
          </w:p>
          <w:p w14:paraId="7920121F" w14:textId="77777777" w:rsidR="00BF54A2" w:rsidRDefault="00BF54A2" w:rsidP="00542F0B">
            <w:pPr>
              <w:spacing w:after="0"/>
              <w:jc w:val="center"/>
              <w:rPr>
                <w:rFonts w:ascii="Times New Roman" w:hAnsi="Times New Roman" w:cs="Times New Roman"/>
                <w:sz w:val="28"/>
                <w:szCs w:val="28"/>
              </w:rPr>
            </w:pPr>
          </w:p>
          <w:p w14:paraId="5E641889" w14:textId="77777777" w:rsidR="00BF54A2" w:rsidRDefault="00BF54A2" w:rsidP="00542F0B">
            <w:pPr>
              <w:spacing w:after="0"/>
              <w:jc w:val="center"/>
              <w:rPr>
                <w:rFonts w:ascii="Times New Roman" w:hAnsi="Times New Roman" w:cs="Times New Roman"/>
                <w:sz w:val="28"/>
                <w:szCs w:val="28"/>
              </w:rPr>
            </w:pPr>
          </w:p>
          <w:p w14:paraId="410E218D" w14:textId="77777777" w:rsidR="00BF54A2" w:rsidRDefault="00BF54A2"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p w14:paraId="5629F9A2" w14:textId="77777777" w:rsidR="00BF54A2" w:rsidRDefault="00BF54A2"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p w14:paraId="235AACC5" w14:textId="77777777" w:rsidR="00BF54A2" w:rsidRDefault="00BF54A2" w:rsidP="00542F0B">
            <w:pPr>
              <w:spacing w:after="0"/>
              <w:jc w:val="center"/>
              <w:rPr>
                <w:rFonts w:ascii="Times New Roman" w:hAnsi="Times New Roman" w:cs="Times New Roman"/>
                <w:sz w:val="28"/>
                <w:szCs w:val="28"/>
              </w:rPr>
            </w:pPr>
          </w:p>
          <w:p w14:paraId="68A2D123" w14:textId="77777777" w:rsidR="00BF54A2" w:rsidRDefault="00BF54A2" w:rsidP="00542F0B">
            <w:pPr>
              <w:spacing w:after="0"/>
              <w:jc w:val="center"/>
              <w:rPr>
                <w:rFonts w:ascii="Times New Roman" w:hAnsi="Times New Roman" w:cs="Times New Roman"/>
                <w:sz w:val="28"/>
                <w:szCs w:val="28"/>
              </w:rPr>
            </w:pPr>
          </w:p>
          <w:p w14:paraId="493E282C" w14:textId="77777777" w:rsidR="00BF54A2" w:rsidRDefault="00BF54A2" w:rsidP="00542F0B">
            <w:pPr>
              <w:spacing w:after="0"/>
              <w:jc w:val="center"/>
              <w:rPr>
                <w:rFonts w:ascii="Times New Roman" w:hAnsi="Times New Roman" w:cs="Times New Roman"/>
                <w:sz w:val="28"/>
                <w:szCs w:val="28"/>
              </w:rPr>
            </w:pPr>
          </w:p>
          <w:p w14:paraId="7097EE82" w14:textId="77777777" w:rsidR="00BF54A2" w:rsidRDefault="00BF54A2" w:rsidP="00542F0B">
            <w:pPr>
              <w:spacing w:after="0"/>
              <w:jc w:val="center"/>
              <w:rPr>
                <w:rFonts w:ascii="Times New Roman" w:hAnsi="Times New Roman" w:cs="Times New Roman"/>
                <w:sz w:val="28"/>
                <w:szCs w:val="28"/>
              </w:rPr>
            </w:pPr>
          </w:p>
          <w:p w14:paraId="0FA5D8DB" w14:textId="77777777" w:rsidR="00BF54A2" w:rsidRDefault="00BF54A2" w:rsidP="00542F0B">
            <w:pPr>
              <w:spacing w:after="0"/>
              <w:jc w:val="center"/>
              <w:rPr>
                <w:rFonts w:ascii="Times New Roman" w:hAnsi="Times New Roman" w:cs="Times New Roman"/>
                <w:sz w:val="28"/>
                <w:szCs w:val="28"/>
              </w:rPr>
            </w:pPr>
          </w:p>
          <w:p w14:paraId="687D0520" w14:textId="77777777" w:rsidR="00BF54A2" w:rsidRDefault="00BF54A2" w:rsidP="00542F0B">
            <w:pPr>
              <w:spacing w:after="0"/>
              <w:jc w:val="center"/>
              <w:rPr>
                <w:rFonts w:ascii="Times New Roman" w:hAnsi="Times New Roman" w:cs="Times New Roman"/>
                <w:sz w:val="28"/>
                <w:szCs w:val="28"/>
              </w:rPr>
            </w:pPr>
          </w:p>
          <w:p w14:paraId="1F3A85FA" w14:textId="77777777" w:rsidR="00BF54A2" w:rsidRDefault="00BF54A2" w:rsidP="00542F0B">
            <w:pPr>
              <w:spacing w:after="0"/>
              <w:jc w:val="center"/>
              <w:rPr>
                <w:rFonts w:ascii="Times New Roman" w:hAnsi="Times New Roman" w:cs="Times New Roman"/>
                <w:sz w:val="28"/>
                <w:szCs w:val="28"/>
              </w:rPr>
            </w:pPr>
          </w:p>
          <w:p w14:paraId="23328A22" w14:textId="77777777" w:rsidR="00BF54A2" w:rsidRDefault="00BF54A2" w:rsidP="00542F0B">
            <w:pPr>
              <w:spacing w:after="0"/>
              <w:jc w:val="center"/>
              <w:rPr>
                <w:rFonts w:ascii="Times New Roman" w:hAnsi="Times New Roman" w:cs="Times New Roman"/>
                <w:sz w:val="28"/>
                <w:szCs w:val="28"/>
              </w:rPr>
            </w:pPr>
          </w:p>
          <w:p w14:paraId="64EA0AAC" w14:textId="77777777" w:rsidR="00BF54A2" w:rsidRDefault="00BF54A2" w:rsidP="00542F0B">
            <w:pPr>
              <w:spacing w:after="0"/>
              <w:jc w:val="center"/>
              <w:rPr>
                <w:rFonts w:ascii="Times New Roman" w:hAnsi="Times New Roman" w:cs="Times New Roman"/>
                <w:sz w:val="28"/>
                <w:szCs w:val="28"/>
              </w:rPr>
            </w:pPr>
          </w:p>
          <w:p w14:paraId="01A85DE7" w14:textId="77777777" w:rsidR="00BF54A2" w:rsidRDefault="00BF54A2" w:rsidP="00542F0B">
            <w:pPr>
              <w:spacing w:after="0"/>
              <w:jc w:val="center"/>
              <w:rPr>
                <w:rFonts w:ascii="Times New Roman" w:hAnsi="Times New Roman" w:cs="Times New Roman"/>
                <w:sz w:val="28"/>
                <w:szCs w:val="28"/>
              </w:rPr>
            </w:pPr>
          </w:p>
          <w:p w14:paraId="33270C3C" w14:textId="77777777" w:rsidR="00BF54A2" w:rsidRDefault="00BF54A2" w:rsidP="00542F0B">
            <w:pPr>
              <w:spacing w:after="0"/>
              <w:jc w:val="center"/>
              <w:rPr>
                <w:rFonts w:ascii="Times New Roman" w:hAnsi="Times New Roman" w:cs="Times New Roman"/>
                <w:sz w:val="28"/>
                <w:szCs w:val="28"/>
              </w:rPr>
            </w:pPr>
          </w:p>
          <w:p w14:paraId="7C0D1ECE" w14:textId="77777777" w:rsidR="00BF54A2" w:rsidRPr="00AF0A3D" w:rsidRDefault="00BF54A2" w:rsidP="00BF54A2">
            <w:pPr>
              <w:spacing w:after="0"/>
              <w:rPr>
                <w:rFonts w:ascii="Times New Roman" w:hAnsi="Times New Roman" w:cs="Times New Roman"/>
                <w:sz w:val="28"/>
                <w:szCs w:val="28"/>
              </w:rPr>
            </w:pPr>
          </w:p>
        </w:tc>
        <w:tc>
          <w:tcPr>
            <w:tcW w:w="496" w:type="dxa"/>
            <w:vAlign w:val="center"/>
          </w:tcPr>
          <w:p w14:paraId="1E63B558" w14:textId="77777777" w:rsidR="00BF54A2" w:rsidRDefault="00BF54A2" w:rsidP="00542F0B">
            <w:pPr>
              <w:spacing w:after="0"/>
              <w:jc w:val="center"/>
              <w:rPr>
                <w:rFonts w:ascii="Times New Roman" w:hAnsi="Times New Roman" w:cs="Times New Roman"/>
                <w:sz w:val="28"/>
                <w:szCs w:val="28"/>
              </w:rPr>
            </w:pPr>
          </w:p>
          <w:p w14:paraId="7230AD6F" w14:textId="77777777" w:rsidR="00BF54A2" w:rsidRDefault="00BF54A2" w:rsidP="00542F0B">
            <w:pPr>
              <w:spacing w:after="0"/>
              <w:jc w:val="center"/>
              <w:rPr>
                <w:rFonts w:ascii="Times New Roman" w:hAnsi="Times New Roman" w:cs="Times New Roman"/>
                <w:sz w:val="28"/>
                <w:szCs w:val="28"/>
              </w:rPr>
            </w:pPr>
          </w:p>
          <w:p w14:paraId="507A6B91" w14:textId="77777777" w:rsidR="00BF54A2" w:rsidRDefault="00BF54A2" w:rsidP="00542F0B">
            <w:pPr>
              <w:spacing w:after="0"/>
              <w:jc w:val="center"/>
              <w:rPr>
                <w:rFonts w:ascii="Times New Roman" w:hAnsi="Times New Roman" w:cs="Times New Roman"/>
                <w:sz w:val="28"/>
                <w:szCs w:val="28"/>
              </w:rPr>
            </w:pPr>
          </w:p>
          <w:p w14:paraId="037D776A" w14:textId="77777777" w:rsidR="00BF54A2" w:rsidRDefault="00BF54A2" w:rsidP="00542F0B">
            <w:pPr>
              <w:spacing w:after="0"/>
              <w:jc w:val="center"/>
              <w:rPr>
                <w:rFonts w:ascii="Times New Roman" w:hAnsi="Times New Roman" w:cs="Times New Roman"/>
                <w:sz w:val="28"/>
                <w:szCs w:val="28"/>
              </w:rPr>
            </w:pPr>
          </w:p>
          <w:p w14:paraId="7F5AD9E5" w14:textId="77777777" w:rsidR="00BF54A2" w:rsidRDefault="00BF54A2" w:rsidP="00542F0B">
            <w:pPr>
              <w:spacing w:after="0"/>
              <w:jc w:val="center"/>
              <w:rPr>
                <w:rFonts w:ascii="Times New Roman" w:hAnsi="Times New Roman" w:cs="Times New Roman"/>
                <w:sz w:val="28"/>
                <w:szCs w:val="28"/>
              </w:rPr>
            </w:pPr>
          </w:p>
          <w:p w14:paraId="5B6635D4" w14:textId="77777777" w:rsidR="00BF54A2" w:rsidRDefault="00BF54A2" w:rsidP="00542F0B">
            <w:pPr>
              <w:spacing w:after="0"/>
              <w:jc w:val="center"/>
              <w:rPr>
                <w:rFonts w:ascii="Times New Roman" w:hAnsi="Times New Roman" w:cs="Times New Roman"/>
                <w:sz w:val="28"/>
                <w:szCs w:val="28"/>
              </w:rPr>
            </w:pPr>
          </w:p>
          <w:p w14:paraId="7B2BE7CB" w14:textId="77777777" w:rsidR="00542F0B" w:rsidRDefault="00BF54A2"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p w14:paraId="5E685885" w14:textId="77777777" w:rsidR="00BF54A2" w:rsidRDefault="00BF54A2" w:rsidP="00542F0B">
            <w:pPr>
              <w:spacing w:after="0"/>
              <w:jc w:val="center"/>
              <w:rPr>
                <w:rFonts w:ascii="Times New Roman" w:hAnsi="Times New Roman" w:cs="Times New Roman"/>
                <w:sz w:val="28"/>
                <w:szCs w:val="28"/>
              </w:rPr>
            </w:pPr>
          </w:p>
          <w:p w14:paraId="6418D73B" w14:textId="77777777" w:rsidR="00BF54A2" w:rsidRDefault="00BF54A2" w:rsidP="00542F0B">
            <w:pPr>
              <w:spacing w:after="0"/>
              <w:jc w:val="center"/>
              <w:rPr>
                <w:rFonts w:ascii="Times New Roman" w:hAnsi="Times New Roman" w:cs="Times New Roman"/>
                <w:sz w:val="28"/>
                <w:szCs w:val="28"/>
              </w:rPr>
            </w:pPr>
          </w:p>
          <w:p w14:paraId="2805E85F" w14:textId="77777777" w:rsidR="00BF54A2" w:rsidRDefault="00BF54A2" w:rsidP="00542F0B">
            <w:pPr>
              <w:spacing w:after="0"/>
              <w:jc w:val="center"/>
              <w:rPr>
                <w:rFonts w:ascii="Times New Roman" w:hAnsi="Times New Roman" w:cs="Times New Roman"/>
                <w:sz w:val="28"/>
                <w:szCs w:val="28"/>
              </w:rPr>
            </w:pPr>
          </w:p>
          <w:p w14:paraId="05B05A9C" w14:textId="77777777" w:rsidR="00BF54A2" w:rsidRDefault="00BF54A2" w:rsidP="00542F0B">
            <w:pPr>
              <w:spacing w:after="0"/>
              <w:jc w:val="center"/>
              <w:rPr>
                <w:rFonts w:ascii="Times New Roman" w:hAnsi="Times New Roman" w:cs="Times New Roman"/>
                <w:sz w:val="28"/>
                <w:szCs w:val="28"/>
              </w:rPr>
            </w:pPr>
          </w:p>
          <w:p w14:paraId="5990BAD5" w14:textId="77777777" w:rsidR="00BF54A2" w:rsidRDefault="00BF54A2"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p w14:paraId="205C6502" w14:textId="77777777" w:rsidR="00BF54A2" w:rsidRDefault="00BF54A2" w:rsidP="00542F0B">
            <w:pPr>
              <w:spacing w:after="0"/>
              <w:jc w:val="center"/>
              <w:rPr>
                <w:rFonts w:ascii="Times New Roman" w:hAnsi="Times New Roman" w:cs="Times New Roman"/>
                <w:sz w:val="28"/>
                <w:szCs w:val="28"/>
              </w:rPr>
            </w:pPr>
          </w:p>
          <w:p w14:paraId="139BB939" w14:textId="77777777" w:rsidR="00BF54A2" w:rsidRDefault="00BF54A2" w:rsidP="00542F0B">
            <w:pPr>
              <w:spacing w:after="0"/>
              <w:jc w:val="center"/>
              <w:rPr>
                <w:rFonts w:ascii="Times New Roman" w:hAnsi="Times New Roman" w:cs="Times New Roman"/>
                <w:sz w:val="28"/>
                <w:szCs w:val="28"/>
              </w:rPr>
            </w:pPr>
          </w:p>
          <w:p w14:paraId="581D7BB9" w14:textId="77777777" w:rsidR="00BF54A2" w:rsidRPr="00AF0A3D" w:rsidRDefault="00BF54A2" w:rsidP="00542F0B">
            <w:pPr>
              <w:spacing w:after="0"/>
              <w:jc w:val="center"/>
              <w:rPr>
                <w:rFonts w:ascii="Times New Roman" w:hAnsi="Times New Roman" w:cs="Times New Roman"/>
                <w:sz w:val="28"/>
                <w:szCs w:val="28"/>
              </w:rPr>
            </w:pPr>
          </w:p>
        </w:tc>
        <w:tc>
          <w:tcPr>
            <w:tcW w:w="654" w:type="dxa"/>
            <w:vAlign w:val="center"/>
          </w:tcPr>
          <w:p w14:paraId="7E205500" w14:textId="77777777" w:rsidR="00542F0B" w:rsidRPr="00AF0A3D" w:rsidRDefault="00BF54A2" w:rsidP="00542F0B">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636" w:type="dxa"/>
            <w:vAlign w:val="center"/>
          </w:tcPr>
          <w:p w14:paraId="3969D750" w14:textId="77777777" w:rsidR="00542F0B" w:rsidRPr="00AF0A3D" w:rsidRDefault="00542F0B" w:rsidP="00542F0B">
            <w:pPr>
              <w:spacing w:after="0"/>
              <w:jc w:val="center"/>
              <w:rPr>
                <w:rFonts w:ascii="Times New Roman" w:hAnsi="Times New Roman" w:cs="Times New Roman"/>
                <w:sz w:val="28"/>
                <w:szCs w:val="28"/>
              </w:rPr>
            </w:pPr>
          </w:p>
        </w:tc>
        <w:tc>
          <w:tcPr>
            <w:tcW w:w="1036" w:type="dxa"/>
            <w:vAlign w:val="center"/>
          </w:tcPr>
          <w:p w14:paraId="2C75EAB6" w14:textId="77777777" w:rsidR="00542F0B" w:rsidRPr="00AF0A3D" w:rsidRDefault="00542F0B" w:rsidP="00542F0B">
            <w:pPr>
              <w:spacing w:after="0"/>
              <w:jc w:val="center"/>
              <w:rPr>
                <w:rFonts w:ascii="Times New Roman" w:hAnsi="Times New Roman" w:cs="Times New Roman"/>
                <w:sz w:val="28"/>
                <w:szCs w:val="28"/>
              </w:rPr>
            </w:pPr>
          </w:p>
        </w:tc>
        <w:tc>
          <w:tcPr>
            <w:tcW w:w="465" w:type="dxa"/>
            <w:vAlign w:val="center"/>
          </w:tcPr>
          <w:p w14:paraId="42BA0901" w14:textId="77777777" w:rsidR="00542F0B" w:rsidRPr="00AF0A3D" w:rsidRDefault="00542F0B" w:rsidP="00542F0B">
            <w:pPr>
              <w:spacing w:after="0"/>
              <w:jc w:val="center"/>
              <w:rPr>
                <w:rFonts w:ascii="Times New Roman" w:hAnsi="Times New Roman" w:cs="Times New Roman"/>
                <w:bCs/>
                <w:sz w:val="28"/>
                <w:szCs w:val="28"/>
              </w:rPr>
            </w:pPr>
          </w:p>
        </w:tc>
        <w:tc>
          <w:tcPr>
            <w:tcW w:w="449" w:type="dxa"/>
            <w:vAlign w:val="center"/>
          </w:tcPr>
          <w:p w14:paraId="75F850BD" w14:textId="77777777" w:rsidR="00542F0B" w:rsidRPr="00AF0A3D" w:rsidRDefault="00542F0B" w:rsidP="00542F0B">
            <w:pPr>
              <w:spacing w:after="0"/>
              <w:jc w:val="center"/>
              <w:rPr>
                <w:rFonts w:ascii="Times New Roman" w:hAnsi="Times New Roman" w:cs="Times New Roman"/>
                <w:bCs/>
                <w:sz w:val="28"/>
                <w:szCs w:val="28"/>
              </w:rPr>
            </w:pPr>
          </w:p>
        </w:tc>
        <w:tc>
          <w:tcPr>
            <w:tcW w:w="654" w:type="dxa"/>
            <w:vAlign w:val="center"/>
          </w:tcPr>
          <w:p w14:paraId="523E59A5" w14:textId="77777777" w:rsidR="00542F0B" w:rsidRPr="00AF0A3D" w:rsidRDefault="00542F0B" w:rsidP="00542F0B">
            <w:pPr>
              <w:spacing w:after="0"/>
              <w:jc w:val="center"/>
              <w:rPr>
                <w:rFonts w:ascii="Times New Roman" w:hAnsi="Times New Roman" w:cs="Times New Roman"/>
                <w:bCs/>
                <w:sz w:val="28"/>
                <w:szCs w:val="28"/>
              </w:rPr>
            </w:pPr>
          </w:p>
        </w:tc>
        <w:tc>
          <w:tcPr>
            <w:tcW w:w="636" w:type="dxa"/>
            <w:vAlign w:val="center"/>
          </w:tcPr>
          <w:p w14:paraId="3D01F9DD" w14:textId="77777777" w:rsidR="00542F0B" w:rsidRPr="00AF0A3D" w:rsidRDefault="00542F0B" w:rsidP="00542F0B">
            <w:pPr>
              <w:spacing w:after="0"/>
              <w:jc w:val="center"/>
              <w:rPr>
                <w:rFonts w:ascii="Times New Roman" w:hAnsi="Times New Roman" w:cs="Times New Roman"/>
                <w:bCs/>
                <w:sz w:val="28"/>
                <w:szCs w:val="28"/>
              </w:rPr>
            </w:pPr>
          </w:p>
        </w:tc>
      </w:tr>
      <w:tr w:rsidR="00542F0B" w:rsidRPr="00AF0A3D" w14:paraId="4594A3EA" w14:textId="77777777" w:rsidTr="00C84B30">
        <w:trPr>
          <w:trHeight w:val="598"/>
        </w:trPr>
        <w:tc>
          <w:tcPr>
            <w:tcW w:w="3510" w:type="dxa"/>
            <w:gridSpan w:val="2"/>
          </w:tcPr>
          <w:p w14:paraId="711E48F9" w14:textId="77777777" w:rsidR="00542F0B" w:rsidRPr="00542F0B" w:rsidRDefault="00542F0B" w:rsidP="00542F0B">
            <w:pPr>
              <w:pStyle w:val="11"/>
              <w:shd w:val="clear" w:color="auto" w:fill="auto"/>
              <w:ind w:left="40" w:right="40" w:firstLine="0"/>
              <w:rPr>
                <w:b/>
                <w:sz w:val="28"/>
                <w:szCs w:val="28"/>
                <w:lang w:eastAsia="ru-RU"/>
              </w:rPr>
            </w:pPr>
          </w:p>
        </w:tc>
        <w:tc>
          <w:tcPr>
            <w:tcW w:w="823" w:type="dxa"/>
            <w:vAlign w:val="center"/>
          </w:tcPr>
          <w:p w14:paraId="31E275BD" w14:textId="77777777" w:rsidR="00542F0B" w:rsidRPr="00AF0A3D" w:rsidRDefault="00BF54A2" w:rsidP="00542F0B">
            <w:pPr>
              <w:spacing w:after="0"/>
              <w:jc w:val="center"/>
              <w:rPr>
                <w:rFonts w:ascii="Times New Roman" w:hAnsi="Times New Roman" w:cs="Times New Roman"/>
                <w:sz w:val="28"/>
                <w:szCs w:val="28"/>
              </w:rPr>
            </w:pPr>
            <w:r>
              <w:rPr>
                <w:rFonts w:ascii="Times New Roman" w:hAnsi="Times New Roman" w:cs="Times New Roman"/>
                <w:sz w:val="28"/>
                <w:szCs w:val="28"/>
              </w:rPr>
              <w:t>30</w:t>
            </w:r>
          </w:p>
        </w:tc>
        <w:tc>
          <w:tcPr>
            <w:tcW w:w="496" w:type="dxa"/>
            <w:vAlign w:val="center"/>
          </w:tcPr>
          <w:p w14:paraId="57CBA21C" w14:textId="77777777" w:rsidR="00542F0B" w:rsidRPr="00AF0A3D" w:rsidRDefault="00346E27" w:rsidP="00542F0B">
            <w:pPr>
              <w:spacing w:after="0"/>
              <w:rPr>
                <w:rFonts w:ascii="Times New Roman" w:hAnsi="Times New Roman" w:cs="Times New Roman"/>
                <w:sz w:val="28"/>
                <w:szCs w:val="28"/>
              </w:rPr>
            </w:pPr>
            <w:r>
              <w:rPr>
                <w:rFonts w:ascii="Times New Roman" w:hAnsi="Times New Roman" w:cs="Times New Roman"/>
                <w:sz w:val="28"/>
                <w:szCs w:val="28"/>
              </w:rPr>
              <w:t>12</w:t>
            </w:r>
          </w:p>
        </w:tc>
        <w:tc>
          <w:tcPr>
            <w:tcW w:w="496" w:type="dxa"/>
            <w:vAlign w:val="center"/>
          </w:tcPr>
          <w:p w14:paraId="3A16ECD4" w14:textId="77777777" w:rsidR="00542F0B" w:rsidRPr="00AF0A3D" w:rsidRDefault="00346E27" w:rsidP="00542F0B">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654" w:type="dxa"/>
            <w:vAlign w:val="center"/>
          </w:tcPr>
          <w:p w14:paraId="1C8866FF" w14:textId="77777777" w:rsidR="00542F0B" w:rsidRPr="00AF0A3D" w:rsidRDefault="00BF54A2" w:rsidP="00542F0B">
            <w:pPr>
              <w:spacing w:after="0"/>
              <w:jc w:val="center"/>
              <w:rPr>
                <w:rFonts w:ascii="Times New Roman" w:hAnsi="Times New Roman" w:cs="Times New Roman"/>
                <w:bCs/>
                <w:sz w:val="28"/>
                <w:szCs w:val="28"/>
              </w:rPr>
            </w:pPr>
            <w:r>
              <w:rPr>
                <w:rFonts w:ascii="Times New Roman" w:hAnsi="Times New Roman" w:cs="Times New Roman"/>
                <w:bCs/>
                <w:sz w:val="28"/>
                <w:szCs w:val="28"/>
              </w:rPr>
              <w:t>10</w:t>
            </w:r>
          </w:p>
        </w:tc>
        <w:tc>
          <w:tcPr>
            <w:tcW w:w="636" w:type="dxa"/>
            <w:vAlign w:val="center"/>
          </w:tcPr>
          <w:p w14:paraId="37E40048" w14:textId="77777777" w:rsidR="00542F0B" w:rsidRPr="00AF0A3D" w:rsidRDefault="00542F0B" w:rsidP="00542F0B">
            <w:pPr>
              <w:spacing w:after="0"/>
              <w:jc w:val="center"/>
              <w:rPr>
                <w:rFonts w:ascii="Times New Roman" w:hAnsi="Times New Roman" w:cs="Times New Roman"/>
                <w:sz w:val="28"/>
                <w:szCs w:val="28"/>
              </w:rPr>
            </w:pPr>
          </w:p>
        </w:tc>
        <w:tc>
          <w:tcPr>
            <w:tcW w:w="1036" w:type="dxa"/>
            <w:vAlign w:val="center"/>
          </w:tcPr>
          <w:p w14:paraId="40EB941C" w14:textId="77777777" w:rsidR="00542F0B" w:rsidRPr="00AF0A3D" w:rsidRDefault="00542F0B" w:rsidP="00542F0B">
            <w:pPr>
              <w:spacing w:after="0"/>
              <w:jc w:val="center"/>
              <w:rPr>
                <w:rFonts w:ascii="Times New Roman" w:hAnsi="Times New Roman" w:cs="Times New Roman"/>
                <w:sz w:val="28"/>
                <w:szCs w:val="28"/>
              </w:rPr>
            </w:pPr>
          </w:p>
        </w:tc>
        <w:tc>
          <w:tcPr>
            <w:tcW w:w="465" w:type="dxa"/>
            <w:vAlign w:val="center"/>
          </w:tcPr>
          <w:p w14:paraId="289DDABA" w14:textId="77777777" w:rsidR="00542F0B" w:rsidRPr="00AF0A3D" w:rsidRDefault="00542F0B" w:rsidP="00542F0B">
            <w:pPr>
              <w:spacing w:after="0"/>
              <w:jc w:val="center"/>
              <w:rPr>
                <w:rFonts w:ascii="Times New Roman" w:hAnsi="Times New Roman" w:cs="Times New Roman"/>
                <w:bCs/>
                <w:sz w:val="28"/>
                <w:szCs w:val="28"/>
              </w:rPr>
            </w:pPr>
          </w:p>
        </w:tc>
        <w:tc>
          <w:tcPr>
            <w:tcW w:w="449" w:type="dxa"/>
            <w:vAlign w:val="center"/>
          </w:tcPr>
          <w:p w14:paraId="4ADCE245" w14:textId="77777777" w:rsidR="00542F0B" w:rsidRPr="00AF0A3D" w:rsidRDefault="00542F0B" w:rsidP="00542F0B">
            <w:pPr>
              <w:spacing w:after="0"/>
              <w:jc w:val="center"/>
              <w:rPr>
                <w:rFonts w:ascii="Times New Roman" w:hAnsi="Times New Roman" w:cs="Times New Roman"/>
                <w:bCs/>
                <w:sz w:val="28"/>
                <w:szCs w:val="28"/>
              </w:rPr>
            </w:pPr>
          </w:p>
        </w:tc>
        <w:tc>
          <w:tcPr>
            <w:tcW w:w="654" w:type="dxa"/>
            <w:vAlign w:val="center"/>
          </w:tcPr>
          <w:p w14:paraId="16E13C99" w14:textId="77777777" w:rsidR="00542F0B" w:rsidRPr="00AF0A3D" w:rsidRDefault="00542F0B" w:rsidP="00542F0B">
            <w:pPr>
              <w:spacing w:after="0"/>
              <w:jc w:val="center"/>
              <w:rPr>
                <w:rFonts w:ascii="Times New Roman" w:hAnsi="Times New Roman" w:cs="Times New Roman"/>
                <w:bCs/>
                <w:sz w:val="28"/>
                <w:szCs w:val="28"/>
              </w:rPr>
            </w:pPr>
          </w:p>
        </w:tc>
        <w:tc>
          <w:tcPr>
            <w:tcW w:w="636" w:type="dxa"/>
            <w:vAlign w:val="center"/>
          </w:tcPr>
          <w:p w14:paraId="59DE70A7" w14:textId="77777777" w:rsidR="00542F0B" w:rsidRPr="00AF0A3D" w:rsidRDefault="00542F0B" w:rsidP="00542F0B">
            <w:pPr>
              <w:spacing w:after="0"/>
              <w:jc w:val="center"/>
              <w:rPr>
                <w:rFonts w:ascii="Times New Roman" w:hAnsi="Times New Roman" w:cs="Times New Roman"/>
                <w:bCs/>
                <w:sz w:val="28"/>
                <w:szCs w:val="28"/>
              </w:rPr>
            </w:pPr>
          </w:p>
        </w:tc>
      </w:tr>
      <w:tr w:rsidR="00542F0B" w:rsidRPr="00AF0A3D" w14:paraId="6EB35250" w14:textId="77777777" w:rsidTr="00C84B30">
        <w:trPr>
          <w:trHeight w:val="598"/>
        </w:trPr>
        <w:tc>
          <w:tcPr>
            <w:tcW w:w="3510" w:type="dxa"/>
            <w:gridSpan w:val="2"/>
          </w:tcPr>
          <w:p w14:paraId="72611B66" w14:textId="77777777" w:rsidR="00542F0B" w:rsidRPr="00272ADC" w:rsidRDefault="00BF54A2" w:rsidP="00542F0B">
            <w:pPr>
              <w:spacing w:after="0"/>
              <w:rPr>
                <w:rFonts w:ascii="Times New Roman" w:hAnsi="Times New Roman" w:cs="Times New Roman"/>
                <w:b/>
                <w:sz w:val="28"/>
                <w:szCs w:val="28"/>
              </w:rPr>
            </w:pPr>
            <w:r w:rsidRPr="00272ADC">
              <w:rPr>
                <w:rFonts w:ascii="Times New Roman" w:hAnsi="Times New Roman" w:cs="Times New Roman"/>
                <w:b/>
                <w:sz w:val="28"/>
                <w:szCs w:val="28"/>
              </w:rPr>
              <w:lastRenderedPageBreak/>
              <w:t>Тема 9.Облік короткострокових і довгострокових зобов'язань</w:t>
            </w:r>
          </w:p>
          <w:p w14:paraId="12651EA1" w14:textId="77777777" w:rsidR="00BF54A2" w:rsidRPr="00272ADC" w:rsidRDefault="00BF54A2" w:rsidP="00542F0B">
            <w:pPr>
              <w:spacing w:after="0"/>
              <w:rPr>
                <w:rFonts w:ascii="Times New Roman" w:hAnsi="Times New Roman" w:cs="Times New Roman"/>
                <w:b/>
                <w:sz w:val="28"/>
                <w:szCs w:val="28"/>
              </w:rPr>
            </w:pPr>
            <w:r w:rsidRPr="00272ADC">
              <w:rPr>
                <w:rFonts w:ascii="Times New Roman" w:hAnsi="Times New Roman" w:cs="Times New Roman"/>
                <w:b/>
                <w:sz w:val="28"/>
                <w:szCs w:val="28"/>
              </w:rPr>
              <w:t>9.1.Облік короткострокових зобов'язань.</w:t>
            </w:r>
          </w:p>
          <w:p w14:paraId="4C54C2A8" w14:textId="77777777" w:rsidR="00BF54A2" w:rsidRPr="00272ADC" w:rsidRDefault="00BF54A2" w:rsidP="00BF54A2">
            <w:pPr>
              <w:spacing w:after="0"/>
              <w:rPr>
                <w:rFonts w:ascii="Times New Roman" w:hAnsi="Times New Roman" w:cs="Times New Roman"/>
                <w:b/>
                <w:sz w:val="28"/>
                <w:szCs w:val="28"/>
              </w:rPr>
            </w:pPr>
            <w:r w:rsidRPr="00272ADC">
              <w:rPr>
                <w:rFonts w:ascii="Times New Roman" w:hAnsi="Times New Roman" w:cs="Times New Roman"/>
                <w:b/>
                <w:sz w:val="28"/>
                <w:szCs w:val="28"/>
              </w:rPr>
              <w:t>9.2.Облік довгострокових зобов'язань</w:t>
            </w:r>
          </w:p>
          <w:p w14:paraId="6ABC7B66" w14:textId="77777777" w:rsidR="00BF54A2" w:rsidRPr="00BF54A2" w:rsidRDefault="00BF54A2" w:rsidP="00BF54A2">
            <w:pPr>
              <w:spacing w:after="0"/>
              <w:rPr>
                <w:rFonts w:ascii="Times New Roman" w:hAnsi="Times New Roman" w:cs="Times New Roman"/>
                <w:i/>
                <w:sz w:val="28"/>
                <w:szCs w:val="28"/>
              </w:rPr>
            </w:pPr>
            <w:r w:rsidRPr="00BF54A2">
              <w:rPr>
                <w:rFonts w:ascii="Times New Roman" w:hAnsi="Times New Roman" w:cs="Times New Roman"/>
                <w:i/>
                <w:sz w:val="28"/>
                <w:szCs w:val="28"/>
              </w:rPr>
              <w:t>Обробка документів з обліку розрахунків з постачальниками і підрядчиками</w:t>
            </w:r>
          </w:p>
        </w:tc>
        <w:tc>
          <w:tcPr>
            <w:tcW w:w="823" w:type="dxa"/>
            <w:vAlign w:val="center"/>
          </w:tcPr>
          <w:p w14:paraId="5BD6E61F" w14:textId="77777777" w:rsidR="00542F0B" w:rsidRPr="00AF0A3D" w:rsidRDefault="005D3406" w:rsidP="00542F0B">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496" w:type="dxa"/>
            <w:vAlign w:val="center"/>
          </w:tcPr>
          <w:p w14:paraId="5E472CF2" w14:textId="77777777" w:rsidR="00542F0B" w:rsidRDefault="00BF54A2" w:rsidP="00C75A63">
            <w:pPr>
              <w:spacing w:after="0"/>
              <w:rPr>
                <w:rFonts w:ascii="Times New Roman" w:hAnsi="Times New Roman" w:cs="Times New Roman"/>
                <w:sz w:val="28"/>
                <w:szCs w:val="28"/>
              </w:rPr>
            </w:pPr>
            <w:r>
              <w:rPr>
                <w:rFonts w:ascii="Times New Roman" w:hAnsi="Times New Roman" w:cs="Times New Roman"/>
                <w:sz w:val="28"/>
                <w:szCs w:val="28"/>
              </w:rPr>
              <w:t>2</w:t>
            </w:r>
          </w:p>
          <w:p w14:paraId="6B941927" w14:textId="77777777" w:rsidR="00BF54A2" w:rsidRPr="00AF0A3D" w:rsidRDefault="00BF54A2"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vAlign w:val="center"/>
          </w:tcPr>
          <w:p w14:paraId="2B95D3D2" w14:textId="77777777" w:rsidR="00BF54A2" w:rsidRDefault="00BF54A2" w:rsidP="00542F0B">
            <w:pPr>
              <w:spacing w:after="0"/>
              <w:jc w:val="center"/>
              <w:rPr>
                <w:rFonts w:ascii="Times New Roman" w:hAnsi="Times New Roman" w:cs="Times New Roman"/>
                <w:sz w:val="28"/>
                <w:szCs w:val="28"/>
              </w:rPr>
            </w:pPr>
          </w:p>
          <w:p w14:paraId="2DEBF36F" w14:textId="77777777" w:rsidR="00BF54A2" w:rsidRDefault="00BF54A2" w:rsidP="00542F0B">
            <w:pPr>
              <w:spacing w:after="0"/>
              <w:jc w:val="center"/>
              <w:rPr>
                <w:rFonts w:ascii="Times New Roman" w:hAnsi="Times New Roman" w:cs="Times New Roman"/>
                <w:sz w:val="28"/>
                <w:szCs w:val="28"/>
              </w:rPr>
            </w:pPr>
          </w:p>
          <w:p w14:paraId="4FE6C27D" w14:textId="77777777" w:rsidR="00BF54A2" w:rsidRDefault="00BF54A2" w:rsidP="00542F0B">
            <w:pPr>
              <w:spacing w:after="0"/>
              <w:jc w:val="center"/>
              <w:rPr>
                <w:rFonts w:ascii="Times New Roman" w:hAnsi="Times New Roman" w:cs="Times New Roman"/>
                <w:sz w:val="28"/>
                <w:szCs w:val="28"/>
              </w:rPr>
            </w:pPr>
          </w:p>
          <w:p w14:paraId="62C01517" w14:textId="77777777" w:rsidR="00BF54A2" w:rsidRDefault="00BF54A2" w:rsidP="00542F0B">
            <w:pPr>
              <w:spacing w:after="0"/>
              <w:jc w:val="center"/>
              <w:rPr>
                <w:rFonts w:ascii="Times New Roman" w:hAnsi="Times New Roman" w:cs="Times New Roman"/>
                <w:sz w:val="28"/>
                <w:szCs w:val="28"/>
              </w:rPr>
            </w:pPr>
          </w:p>
          <w:p w14:paraId="7DF611D5" w14:textId="77777777" w:rsidR="00BF54A2" w:rsidRDefault="00BF54A2" w:rsidP="00542F0B">
            <w:pPr>
              <w:spacing w:after="0"/>
              <w:jc w:val="center"/>
              <w:rPr>
                <w:rFonts w:ascii="Times New Roman" w:hAnsi="Times New Roman" w:cs="Times New Roman"/>
                <w:sz w:val="28"/>
                <w:szCs w:val="28"/>
              </w:rPr>
            </w:pPr>
          </w:p>
          <w:p w14:paraId="64170998" w14:textId="77777777" w:rsidR="00BF54A2" w:rsidRDefault="00BF54A2" w:rsidP="00542F0B">
            <w:pPr>
              <w:spacing w:after="0"/>
              <w:jc w:val="center"/>
              <w:rPr>
                <w:rFonts w:ascii="Times New Roman" w:hAnsi="Times New Roman" w:cs="Times New Roman"/>
                <w:sz w:val="28"/>
                <w:szCs w:val="28"/>
              </w:rPr>
            </w:pPr>
          </w:p>
          <w:p w14:paraId="62D7F7BD" w14:textId="77777777" w:rsidR="00BF54A2" w:rsidRDefault="00BF54A2" w:rsidP="00542F0B">
            <w:pPr>
              <w:spacing w:after="0"/>
              <w:jc w:val="center"/>
              <w:rPr>
                <w:rFonts w:ascii="Times New Roman" w:hAnsi="Times New Roman" w:cs="Times New Roman"/>
                <w:sz w:val="28"/>
                <w:szCs w:val="28"/>
              </w:rPr>
            </w:pPr>
          </w:p>
          <w:p w14:paraId="1248009A" w14:textId="77777777" w:rsidR="00BF54A2" w:rsidRDefault="00BF54A2" w:rsidP="00542F0B">
            <w:pPr>
              <w:spacing w:after="0"/>
              <w:jc w:val="center"/>
              <w:rPr>
                <w:rFonts w:ascii="Times New Roman" w:hAnsi="Times New Roman" w:cs="Times New Roman"/>
                <w:sz w:val="28"/>
                <w:szCs w:val="28"/>
              </w:rPr>
            </w:pPr>
          </w:p>
          <w:p w14:paraId="6F4BDFD8" w14:textId="77777777" w:rsidR="00BF54A2" w:rsidRDefault="00BF54A2" w:rsidP="00542F0B">
            <w:pPr>
              <w:spacing w:after="0"/>
              <w:jc w:val="center"/>
              <w:rPr>
                <w:rFonts w:ascii="Times New Roman" w:hAnsi="Times New Roman" w:cs="Times New Roman"/>
                <w:sz w:val="28"/>
                <w:szCs w:val="28"/>
              </w:rPr>
            </w:pPr>
          </w:p>
          <w:p w14:paraId="4CD761BF" w14:textId="77777777" w:rsidR="00BF54A2" w:rsidRDefault="00BF54A2" w:rsidP="00542F0B">
            <w:pPr>
              <w:spacing w:after="0"/>
              <w:jc w:val="center"/>
              <w:rPr>
                <w:rFonts w:ascii="Times New Roman" w:hAnsi="Times New Roman" w:cs="Times New Roman"/>
                <w:sz w:val="28"/>
                <w:szCs w:val="28"/>
              </w:rPr>
            </w:pPr>
          </w:p>
          <w:p w14:paraId="7DCDB506" w14:textId="77777777" w:rsidR="00542F0B" w:rsidRPr="00AF0A3D" w:rsidRDefault="00BF54A2"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654" w:type="dxa"/>
            <w:vAlign w:val="center"/>
          </w:tcPr>
          <w:p w14:paraId="57A6A2CF" w14:textId="77777777" w:rsidR="00542F0B" w:rsidRPr="00AF0A3D" w:rsidRDefault="005D3406" w:rsidP="00542F0B">
            <w:pPr>
              <w:spacing w:after="0"/>
              <w:jc w:val="center"/>
              <w:rPr>
                <w:rFonts w:ascii="Times New Roman" w:hAnsi="Times New Roman" w:cs="Times New Roman"/>
                <w:bCs/>
                <w:sz w:val="28"/>
                <w:szCs w:val="28"/>
              </w:rPr>
            </w:pPr>
            <w:r>
              <w:rPr>
                <w:rFonts w:ascii="Times New Roman" w:hAnsi="Times New Roman" w:cs="Times New Roman"/>
                <w:bCs/>
                <w:sz w:val="28"/>
                <w:szCs w:val="28"/>
              </w:rPr>
              <w:t>4</w:t>
            </w:r>
          </w:p>
        </w:tc>
        <w:tc>
          <w:tcPr>
            <w:tcW w:w="636" w:type="dxa"/>
            <w:vAlign w:val="center"/>
          </w:tcPr>
          <w:p w14:paraId="2EC0D450" w14:textId="77777777" w:rsidR="00542F0B" w:rsidRPr="00AF0A3D" w:rsidRDefault="00542F0B" w:rsidP="00542F0B">
            <w:pPr>
              <w:spacing w:after="0"/>
              <w:jc w:val="center"/>
              <w:rPr>
                <w:rFonts w:ascii="Times New Roman" w:hAnsi="Times New Roman" w:cs="Times New Roman"/>
                <w:sz w:val="28"/>
                <w:szCs w:val="28"/>
              </w:rPr>
            </w:pPr>
          </w:p>
        </w:tc>
        <w:tc>
          <w:tcPr>
            <w:tcW w:w="1036" w:type="dxa"/>
            <w:vAlign w:val="center"/>
          </w:tcPr>
          <w:p w14:paraId="369DD73B" w14:textId="77777777" w:rsidR="00542F0B" w:rsidRPr="00AF0A3D" w:rsidRDefault="00542F0B" w:rsidP="00542F0B">
            <w:pPr>
              <w:spacing w:after="0"/>
              <w:jc w:val="center"/>
              <w:rPr>
                <w:rFonts w:ascii="Times New Roman" w:hAnsi="Times New Roman" w:cs="Times New Roman"/>
                <w:sz w:val="28"/>
                <w:szCs w:val="28"/>
              </w:rPr>
            </w:pPr>
          </w:p>
        </w:tc>
        <w:tc>
          <w:tcPr>
            <w:tcW w:w="465" w:type="dxa"/>
            <w:vAlign w:val="center"/>
          </w:tcPr>
          <w:p w14:paraId="6056C7ED" w14:textId="77777777" w:rsidR="00542F0B" w:rsidRPr="00AF0A3D" w:rsidRDefault="00542F0B" w:rsidP="00542F0B">
            <w:pPr>
              <w:spacing w:after="0"/>
              <w:jc w:val="center"/>
              <w:rPr>
                <w:rFonts w:ascii="Times New Roman" w:hAnsi="Times New Roman" w:cs="Times New Roman"/>
                <w:bCs/>
                <w:sz w:val="28"/>
                <w:szCs w:val="28"/>
              </w:rPr>
            </w:pPr>
          </w:p>
        </w:tc>
        <w:tc>
          <w:tcPr>
            <w:tcW w:w="449" w:type="dxa"/>
            <w:vAlign w:val="center"/>
          </w:tcPr>
          <w:p w14:paraId="7C40B299" w14:textId="77777777" w:rsidR="00542F0B" w:rsidRPr="00AF0A3D" w:rsidRDefault="00542F0B" w:rsidP="00542F0B">
            <w:pPr>
              <w:spacing w:after="0"/>
              <w:jc w:val="center"/>
              <w:rPr>
                <w:rFonts w:ascii="Times New Roman" w:hAnsi="Times New Roman" w:cs="Times New Roman"/>
                <w:bCs/>
                <w:sz w:val="28"/>
                <w:szCs w:val="28"/>
              </w:rPr>
            </w:pPr>
          </w:p>
        </w:tc>
        <w:tc>
          <w:tcPr>
            <w:tcW w:w="654" w:type="dxa"/>
            <w:vAlign w:val="center"/>
          </w:tcPr>
          <w:p w14:paraId="5910A02D" w14:textId="77777777" w:rsidR="00542F0B" w:rsidRPr="00AF0A3D" w:rsidRDefault="00542F0B" w:rsidP="00542F0B">
            <w:pPr>
              <w:spacing w:after="0"/>
              <w:jc w:val="center"/>
              <w:rPr>
                <w:rFonts w:ascii="Times New Roman" w:hAnsi="Times New Roman" w:cs="Times New Roman"/>
                <w:bCs/>
                <w:sz w:val="28"/>
                <w:szCs w:val="28"/>
              </w:rPr>
            </w:pPr>
          </w:p>
        </w:tc>
        <w:tc>
          <w:tcPr>
            <w:tcW w:w="636" w:type="dxa"/>
            <w:vAlign w:val="center"/>
          </w:tcPr>
          <w:p w14:paraId="6DDDBD48" w14:textId="77777777" w:rsidR="00542F0B" w:rsidRPr="00AF0A3D" w:rsidRDefault="00542F0B" w:rsidP="00542F0B">
            <w:pPr>
              <w:spacing w:after="0"/>
              <w:jc w:val="center"/>
              <w:rPr>
                <w:rFonts w:ascii="Times New Roman" w:hAnsi="Times New Roman" w:cs="Times New Roman"/>
                <w:bCs/>
                <w:sz w:val="28"/>
                <w:szCs w:val="28"/>
              </w:rPr>
            </w:pPr>
          </w:p>
        </w:tc>
      </w:tr>
      <w:tr w:rsidR="00542F0B" w:rsidRPr="00AF0A3D" w14:paraId="7F8BA6BA" w14:textId="77777777" w:rsidTr="00C84B30">
        <w:trPr>
          <w:trHeight w:val="622"/>
        </w:trPr>
        <w:tc>
          <w:tcPr>
            <w:tcW w:w="3510" w:type="dxa"/>
            <w:gridSpan w:val="2"/>
          </w:tcPr>
          <w:p w14:paraId="7069BB46" w14:textId="77777777" w:rsidR="00542F0B" w:rsidRDefault="00346E27" w:rsidP="00542F0B">
            <w:pPr>
              <w:spacing w:after="0"/>
              <w:jc w:val="both"/>
              <w:rPr>
                <w:rFonts w:ascii="Times New Roman" w:hAnsi="Times New Roman" w:cs="Times New Roman"/>
                <w:b/>
                <w:i/>
                <w:sz w:val="28"/>
                <w:szCs w:val="28"/>
              </w:rPr>
            </w:pPr>
            <w:r>
              <w:rPr>
                <w:rFonts w:ascii="Times New Roman" w:hAnsi="Times New Roman" w:cs="Times New Roman"/>
                <w:b/>
                <w:i/>
                <w:sz w:val="28"/>
                <w:szCs w:val="28"/>
              </w:rPr>
              <w:t>Тема 10</w:t>
            </w:r>
            <w:r w:rsidR="00BF54A2" w:rsidRPr="00BF54A2">
              <w:rPr>
                <w:rFonts w:ascii="Times New Roman" w:hAnsi="Times New Roman" w:cs="Times New Roman"/>
                <w:b/>
                <w:i/>
                <w:sz w:val="28"/>
                <w:szCs w:val="28"/>
              </w:rPr>
              <w:t>.Облік доходів і фінансових результатів діяльності підприємства</w:t>
            </w:r>
          </w:p>
          <w:p w14:paraId="23426225" w14:textId="77777777" w:rsidR="005D3406" w:rsidRPr="005D3406" w:rsidRDefault="005D3406" w:rsidP="00542F0B">
            <w:pPr>
              <w:spacing w:after="0"/>
              <w:jc w:val="both"/>
              <w:rPr>
                <w:rFonts w:ascii="Times New Roman" w:hAnsi="Times New Roman" w:cs="Times New Roman"/>
                <w:i/>
                <w:sz w:val="28"/>
                <w:szCs w:val="28"/>
              </w:rPr>
            </w:pPr>
            <w:r w:rsidRPr="005D3406">
              <w:rPr>
                <w:rFonts w:ascii="Times New Roman" w:hAnsi="Times New Roman" w:cs="Times New Roman"/>
                <w:i/>
                <w:sz w:val="28"/>
                <w:szCs w:val="28"/>
              </w:rPr>
              <w:t>10.1.Облік доходів  підприємства</w:t>
            </w:r>
          </w:p>
          <w:p w14:paraId="44BBE6B4" w14:textId="77777777" w:rsidR="005D3406" w:rsidRPr="00AF0A3D" w:rsidRDefault="005D3406" w:rsidP="00542F0B">
            <w:pPr>
              <w:spacing w:after="0"/>
              <w:jc w:val="both"/>
              <w:rPr>
                <w:rFonts w:ascii="Times New Roman" w:hAnsi="Times New Roman" w:cs="Times New Roman"/>
                <w:b/>
                <w:i/>
                <w:sz w:val="28"/>
                <w:szCs w:val="28"/>
              </w:rPr>
            </w:pPr>
            <w:r w:rsidRPr="005D3406">
              <w:rPr>
                <w:rFonts w:ascii="Times New Roman" w:hAnsi="Times New Roman" w:cs="Times New Roman"/>
                <w:i/>
                <w:sz w:val="28"/>
                <w:szCs w:val="28"/>
              </w:rPr>
              <w:t>10.2. Облік фінансових результатів діяльності підприємства</w:t>
            </w:r>
          </w:p>
        </w:tc>
        <w:tc>
          <w:tcPr>
            <w:tcW w:w="823" w:type="dxa"/>
            <w:vAlign w:val="center"/>
          </w:tcPr>
          <w:p w14:paraId="778E693E" w14:textId="77777777" w:rsidR="00542F0B" w:rsidRPr="00AF0A3D" w:rsidRDefault="005D3406" w:rsidP="00542F0B">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496" w:type="dxa"/>
            <w:vAlign w:val="center"/>
          </w:tcPr>
          <w:p w14:paraId="2D687845" w14:textId="77777777" w:rsidR="005D3406" w:rsidRDefault="005D3406" w:rsidP="00542F0B">
            <w:pPr>
              <w:spacing w:after="0"/>
              <w:jc w:val="center"/>
              <w:rPr>
                <w:rFonts w:ascii="Times New Roman" w:hAnsi="Times New Roman" w:cs="Times New Roman"/>
                <w:sz w:val="28"/>
                <w:szCs w:val="28"/>
              </w:rPr>
            </w:pPr>
          </w:p>
          <w:p w14:paraId="1BDAB594" w14:textId="77777777" w:rsidR="005D3406" w:rsidRDefault="005D3406" w:rsidP="00542F0B">
            <w:pPr>
              <w:spacing w:after="0"/>
              <w:jc w:val="center"/>
              <w:rPr>
                <w:rFonts w:ascii="Times New Roman" w:hAnsi="Times New Roman" w:cs="Times New Roman"/>
                <w:sz w:val="28"/>
                <w:szCs w:val="28"/>
              </w:rPr>
            </w:pPr>
          </w:p>
          <w:p w14:paraId="30749F52" w14:textId="77777777" w:rsidR="005D3406" w:rsidRDefault="005D3406" w:rsidP="00542F0B">
            <w:pPr>
              <w:spacing w:after="0"/>
              <w:jc w:val="center"/>
              <w:rPr>
                <w:rFonts w:ascii="Times New Roman" w:hAnsi="Times New Roman" w:cs="Times New Roman"/>
                <w:sz w:val="28"/>
                <w:szCs w:val="28"/>
              </w:rPr>
            </w:pPr>
          </w:p>
          <w:p w14:paraId="0510DB3E" w14:textId="77777777" w:rsidR="00542F0B" w:rsidRDefault="00346E27"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p w14:paraId="72B793D1" w14:textId="77777777" w:rsidR="005D3406" w:rsidRDefault="005D3406" w:rsidP="00542F0B">
            <w:pPr>
              <w:spacing w:after="0"/>
              <w:jc w:val="center"/>
              <w:rPr>
                <w:rFonts w:ascii="Times New Roman" w:hAnsi="Times New Roman" w:cs="Times New Roman"/>
                <w:sz w:val="28"/>
                <w:szCs w:val="28"/>
              </w:rPr>
            </w:pPr>
          </w:p>
          <w:p w14:paraId="07AE9EE8" w14:textId="77777777" w:rsidR="005D3406" w:rsidRDefault="005D3406" w:rsidP="00542F0B">
            <w:pPr>
              <w:spacing w:after="0"/>
              <w:jc w:val="center"/>
              <w:rPr>
                <w:rFonts w:ascii="Times New Roman" w:hAnsi="Times New Roman" w:cs="Times New Roman"/>
                <w:sz w:val="28"/>
                <w:szCs w:val="28"/>
              </w:rPr>
            </w:pPr>
          </w:p>
          <w:p w14:paraId="5112E600" w14:textId="77777777" w:rsidR="005D3406" w:rsidRDefault="005D3406"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p w14:paraId="5D0E5EEC" w14:textId="77777777" w:rsidR="00346E27" w:rsidRPr="00AF0A3D" w:rsidRDefault="00346E27" w:rsidP="00542F0B">
            <w:pPr>
              <w:spacing w:after="0"/>
              <w:jc w:val="center"/>
              <w:rPr>
                <w:rFonts w:ascii="Times New Roman" w:hAnsi="Times New Roman" w:cs="Times New Roman"/>
                <w:sz w:val="28"/>
                <w:szCs w:val="28"/>
              </w:rPr>
            </w:pPr>
          </w:p>
        </w:tc>
        <w:tc>
          <w:tcPr>
            <w:tcW w:w="496" w:type="dxa"/>
            <w:vAlign w:val="center"/>
          </w:tcPr>
          <w:p w14:paraId="0B5C642C" w14:textId="77777777" w:rsidR="00542F0B" w:rsidRPr="00AF0A3D" w:rsidRDefault="00346E27"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654" w:type="dxa"/>
            <w:vAlign w:val="center"/>
          </w:tcPr>
          <w:p w14:paraId="727B96B1" w14:textId="77777777" w:rsidR="00542F0B" w:rsidRPr="00AF0A3D" w:rsidRDefault="005D3406" w:rsidP="00542F0B">
            <w:pPr>
              <w:spacing w:after="0"/>
              <w:jc w:val="center"/>
              <w:rPr>
                <w:rFonts w:ascii="Times New Roman" w:hAnsi="Times New Roman" w:cs="Times New Roman"/>
                <w:bCs/>
                <w:sz w:val="28"/>
                <w:szCs w:val="28"/>
              </w:rPr>
            </w:pPr>
            <w:r>
              <w:rPr>
                <w:rFonts w:ascii="Times New Roman" w:hAnsi="Times New Roman" w:cs="Times New Roman"/>
                <w:bCs/>
                <w:sz w:val="28"/>
                <w:szCs w:val="28"/>
              </w:rPr>
              <w:t>2</w:t>
            </w:r>
          </w:p>
        </w:tc>
        <w:tc>
          <w:tcPr>
            <w:tcW w:w="636" w:type="dxa"/>
            <w:vAlign w:val="center"/>
          </w:tcPr>
          <w:p w14:paraId="0A50F2AC" w14:textId="77777777" w:rsidR="00542F0B" w:rsidRPr="00AF0A3D" w:rsidRDefault="00542F0B" w:rsidP="00542F0B">
            <w:pPr>
              <w:spacing w:after="0"/>
              <w:jc w:val="center"/>
              <w:rPr>
                <w:rFonts w:ascii="Times New Roman" w:hAnsi="Times New Roman" w:cs="Times New Roman"/>
                <w:sz w:val="28"/>
                <w:szCs w:val="28"/>
              </w:rPr>
            </w:pPr>
          </w:p>
        </w:tc>
        <w:tc>
          <w:tcPr>
            <w:tcW w:w="1036" w:type="dxa"/>
            <w:vAlign w:val="center"/>
          </w:tcPr>
          <w:p w14:paraId="5E7A7963" w14:textId="77777777" w:rsidR="00542F0B" w:rsidRPr="00AF0A3D" w:rsidRDefault="00542F0B" w:rsidP="00542F0B">
            <w:pPr>
              <w:spacing w:after="0"/>
              <w:jc w:val="center"/>
              <w:rPr>
                <w:rFonts w:ascii="Times New Roman" w:hAnsi="Times New Roman" w:cs="Times New Roman"/>
                <w:sz w:val="28"/>
                <w:szCs w:val="28"/>
              </w:rPr>
            </w:pPr>
          </w:p>
        </w:tc>
        <w:tc>
          <w:tcPr>
            <w:tcW w:w="465" w:type="dxa"/>
            <w:vAlign w:val="center"/>
          </w:tcPr>
          <w:p w14:paraId="1B8FC10E" w14:textId="77777777" w:rsidR="00542F0B" w:rsidRPr="00AF0A3D" w:rsidRDefault="00542F0B" w:rsidP="00542F0B">
            <w:pPr>
              <w:spacing w:after="0"/>
              <w:jc w:val="center"/>
              <w:rPr>
                <w:rFonts w:ascii="Times New Roman" w:hAnsi="Times New Roman" w:cs="Times New Roman"/>
                <w:bCs/>
                <w:sz w:val="28"/>
                <w:szCs w:val="28"/>
              </w:rPr>
            </w:pPr>
          </w:p>
        </w:tc>
        <w:tc>
          <w:tcPr>
            <w:tcW w:w="449" w:type="dxa"/>
            <w:vAlign w:val="center"/>
          </w:tcPr>
          <w:p w14:paraId="74EDF3C0" w14:textId="77777777" w:rsidR="00542F0B" w:rsidRPr="00AF0A3D" w:rsidRDefault="00542F0B" w:rsidP="00542F0B">
            <w:pPr>
              <w:spacing w:after="0"/>
              <w:jc w:val="center"/>
              <w:rPr>
                <w:rFonts w:ascii="Times New Roman" w:hAnsi="Times New Roman" w:cs="Times New Roman"/>
                <w:bCs/>
                <w:sz w:val="28"/>
                <w:szCs w:val="28"/>
              </w:rPr>
            </w:pPr>
          </w:p>
        </w:tc>
        <w:tc>
          <w:tcPr>
            <w:tcW w:w="654" w:type="dxa"/>
            <w:vAlign w:val="center"/>
          </w:tcPr>
          <w:p w14:paraId="67ACF965" w14:textId="77777777" w:rsidR="00542F0B" w:rsidRPr="00AF0A3D" w:rsidRDefault="00542F0B" w:rsidP="00542F0B">
            <w:pPr>
              <w:spacing w:after="0"/>
              <w:jc w:val="center"/>
              <w:rPr>
                <w:rFonts w:ascii="Times New Roman" w:hAnsi="Times New Roman" w:cs="Times New Roman"/>
                <w:bCs/>
                <w:sz w:val="28"/>
                <w:szCs w:val="28"/>
              </w:rPr>
            </w:pPr>
          </w:p>
        </w:tc>
        <w:tc>
          <w:tcPr>
            <w:tcW w:w="636" w:type="dxa"/>
            <w:vAlign w:val="center"/>
          </w:tcPr>
          <w:p w14:paraId="71E88037" w14:textId="77777777" w:rsidR="00542F0B" w:rsidRPr="00AF0A3D" w:rsidRDefault="00542F0B" w:rsidP="00542F0B">
            <w:pPr>
              <w:spacing w:after="0"/>
              <w:jc w:val="center"/>
              <w:rPr>
                <w:rFonts w:ascii="Times New Roman" w:hAnsi="Times New Roman" w:cs="Times New Roman"/>
                <w:bCs/>
                <w:sz w:val="28"/>
                <w:szCs w:val="28"/>
              </w:rPr>
            </w:pPr>
          </w:p>
        </w:tc>
      </w:tr>
      <w:tr w:rsidR="00542F0B" w:rsidRPr="00AF0A3D" w14:paraId="1B4CEA12" w14:textId="77777777" w:rsidTr="00C84B30">
        <w:trPr>
          <w:trHeight w:val="287"/>
        </w:trPr>
        <w:tc>
          <w:tcPr>
            <w:tcW w:w="3510" w:type="dxa"/>
            <w:gridSpan w:val="2"/>
          </w:tcPr>
          <w:p w14:paraId="2B882B60" w14:textId="77777777" w:rsidR="005D3406" w:rsidRPr="005D3406" w:rsidRDefault="00346E27" w:rsidP="00346E27">
            <w:pPr>
              <w:spacing w:after="0"/>
              <w:rPr>
                <w:b/>
              </w:rPr>
            </w:pPr>
            <w:r>
              <w:rPr>
                <w:rFonts w:ascii="Times New Roman" w:hAnsi="Times New Roman" w:cs="Times New Roman"/>
                <w:bCs/>
                <w:sz w:val="28"/>
                <w:szCs w:val="28"/>
              </w:rPr>
              <w:t>Тема 11</w:t>
            </w:r>
            <w:r w:rsidR="00BF54A2" w:rsidRPr="00346E27">
              <w:rPr>
                <w:rFonts w:ascii="Times New Roman" w:hAnsi="Times New Roman" w:cs="Times New Roman"/>
                <w:bCs/>
                <w:sz w:val="28"/>
                <w:szCs w:val="28"/>
              </w:rPr>
              <w:t>.</w:t>
            </w:r>
            <w:r w:rsidR="005D3406" w:rsidRPr="005D3406">
              <w:rPr>
                <w:rFonts w:ascii="Times New Roman" w:hAnsi="Times New Roman" w:cs="Times New Roman"/>
                <w:b/>
                <w:sz w:val="28"/>
                <w:szCs w:val="28"/>
              </w:rPr>
              <w:t>Облік власного капіталу та забезпечення  майбутніх витрат і платежів</w:t>
            </w:r>
          </w:p>
          <w:p w14:paraId="21F4DAD1" w14:textId="77777777" w:rsidR="005D3406" w:rsidRPr="00346E27" w:rsidRDefault="005D3406" w:rsidP="00346E27">
            <w:pPr>
              <w:spacing w:after="0"/>
              <w:rPr>
                <w:rFonts w:ascii="Times New Roman" w:hAnsi="Times New Roman" w:cs="Times New Roman"/>
                <w:bCs/>
                <w:sz w:val="28"/>
                <w:szCs w:val="28"/>
              </w:rPr>
            </w:pPr>
            <w:r w:rsidRPr="005D3406">
              <w:rPr>
                <w:rFonts w:ascii="Times New Roman" w:hAnsi="Times New Roman" w:cs="Times New Roman"/>
                <w:bCs/>
                <w:i/>
                <w:sz w:val="28"/>
                <w:szCs w:val="28"/>
              </w:rPr>
              <w:t>Складання бухгалтерських проводок з обліку власного капіталу, проведення записів у регістри синтетичного і аналітичного обліку</w:t>
            </w:r>
            <w:r w:rsidRPr="005D3406">
              <w:rPr>
                <w:rFonts w:ascii="Times New Roman" w:hAnsi="Times New Roman" w:cs="Times New Roman"/>
                <w:bCs/>
                <w:sz w:val="28"/>
                <w:szCs w:val="28"/>
              </w:rPr>
              <w:t>.</w:t>
            </w:r>
          </w:p>
        </w:tc>
        <w:tc>
          <w:tcPr>
            <w:tcW w:w="823" w:type="dxa"/>
            <w:vAlign w:val="center"/>
          </w:tcPr>
          <w:p w14:paraId="497B4EB4" w14:textId="77777777" w:rsidR="00542F0B" w:rsidRPr="00AF0A3D" w:rsidRDefault="005D3406" w:rsidP="00542F0B">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96" w:type="dxa"/>
            <w:vAlign w:val="center"/>
          </w:tcPr>
          <w:p w14:paraId="1A8733DF" w14:textId="77777777" w:rsidR="00542F0B" w:rsidRPr="00AF0A3D" w:rsidRDefault="00346E27"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vAlign w:val="center"/>
          </w:tcPr>
          <w:p w14:paraId="4FDDBBBE" w14:textId="77777777" w:rsidR="00542F0B" w:rsidRPr="00AF0A3D" w:rsidRDefault="00346E27" w:rsidP="00542F0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654" w:type="dxa"/>
            <w:vAlign w:val="center"/>
          </w:tcPr>
          <w:p w14:paraId="087837AD" w14:textId="77777777" w:rsidR="00542F0B" w:rsidRPr="00AF0A3D" w:rsidRDefault="005D3406" w:rsidP="00542F0B">
            <w:pPr>
              <w:spacing w:after="0"/>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636" w:type="dxa"/>
            <w:vAlign w:val="center"/>
          </w:tcPr>
          <w:p w14:paraId="06FC9E8D" w14:textId="77777777" w:rsidR="00542F0B" w:rsidRPr="00AF0A3D" w:rsidRDefault="00542F0B" w:rsidP="00542F0B">
            <w:pPr>
              <w:spacing w:after="0"/>
              <w:jc w:val="center"/>
              <w:rPr>
                <w:rFonts w:ascii="Times New Roman" w:hAnsi="Times New Roman" w:cs="Times New Roman"/>
                <w:sz w:val="28"/>
                <w:szCs w:val="28"/>
              </w:rPr>
            </w:pPr>
          </w:p>
        </w:tc>
        <w:tc>
          <w:tcPr>
            <w:tcW w:w="1036" w:type="dxa"/>
            <w:vAlign w:val="center"/>
          </w:tcPr>
          <w:p w14:paraId="245B2B44" w14:textId="77777777" w:rsidR="00542F0B" w:rsidRPr="00AF0A3D" w:rsidRDefault="00542F0B" w:rsidP="00542F0B">
            <w:pPr>
              <w:spacing w:after="0"/>
              <w:jc w:val="center"/>
              <w:rPr>
                <w:rFonts w:ascii="Times New Roman" w:hAnsi="Times New Roman" w:cs="Times New Roman"/>
                <w:sz w:val="28"/>
                <w:szCs w:val="28"/>
              </w:rPr>
            </w:pPr>
          </w:p>
        </w:tc>
        <w:tc>
          <w:tcPr>
            <w:tcW w:w="465" w:type="dxa"/>
            <w:vAlign w:val="center"/>
          </w:tcPr>
          <w:p w14:paraId="58979157" w14:textId="77777777" w:rsidR="00542F0B" w:rsidRPr="00AF0A3D" w:rsidRDefault="00542F0B" w:rsidP="00542F0B">
            <w:pPr>
              <w:spacing w:after="0"/>
              <w:jc w:val="center"/>
              <w:rPr>
                <w:rFonts w:ascii="Times New Roman" w:hAnsi="Times New Roman" w:cs="Times New Roman"/>
                <w:bCs/>
                <w:sz w:val="28"/>
                <w:szCs w:val="28"/>
              </w:rPr>
            </w:pPr>
          </w:p>
        </w:tc>
        <w:tc>
          <w:tcPr>
            <w:tcW w:w="449" w:type="dxa"/>
            <w:vAlign w:val="center"/>
          </w:tcPr>
          <w:p w14:paraId="49AF94F1" w14:textId="77777777" w:rsidR="00542F0B" w:rsidRPr="00AF0A3D" w:rsidRDefault="00542F0B" w:rsidP="00542F0B">
            <w:pPr>
              <w:spacing w:after="0"/>
              <w:jc w:val="center"/>
              <w:rPr>
                <w:rFonts w:ascii="Times New Roman" w:hAnsi="Times New Roman" w:cs="Times New Roman"/>
                <w:bCs/>
                <w:sz w:val="28"/>
                <w:szCs w:val="28"/>
              </w:rPr>
            </w:pPr>
          </w:p>
        </w:tc>
        <w:tc>
          <w:tcPr>
            <w:tcW w:w="654" w:type="dxa"/>
            <w:vAlign w:val="center"/>
          </w:tcPr>
          <w:p w14:paraId="6FF1AF53" w14:textId="77777777" w:rsidR="00542F0B" w:rsidRPr="00AF0A3D" w:rsidRDefault="00542F0B" w:rsidP="00542F0B">
            <w:pPr>
              <w:spacing w:after="0"/>
              <w:jc w:val="center"/>
              <w:rPr>
                <w:rFonts w:ascii="Times New Roman" w:hAnsi="Times New Roman" w:cs="Times New Roman"/>
                <w:bCs/>
                <w:sz w:val="28"/>
                <w:szCs w:val="28"/>
              </w:rPr>
            </w:pPr>
          </w:p>
        </w:tc>
        <w:tc>
          <w:tcPr>
            <w:tcW w:w="636" w:type="dxa"/>
            <w:vAlign w:val="center"/>
          </w:tcPr>
          <w:p w14:paraId="25DFF1D3" w14:textId="77777777" w:rsidR="00542F0B" w:rsidRPr="00AF0A3D" w:rsidRDefault="00542F0B" w:rsidP="00542F0B">
            <w:pPr>
              <w:spacing w:after="0"/>
              <w:jc w:val="center"/>
              <w:rPr>
                <w:rFonts w:ascii="Times New Roman" w:hAnsi="Times New Roman" w:cs="Times New Roman"/>
                <w:bCs/>
                <w:sz w:val="28"/>
                <w:szCs w:val="28"/>
              </w:rPr>
            </w:pPr>
          </w:p>
        </w:tc>
      </w:tr>
      <w:tr w:rsidR="00542F0B" w:rsidRPr="00AF0A3D" w14:paraId="3DBC7281" w14:textId="77777777" w:rsidTr="00C84B30">
        <w:trPr>
          <w:trHeight w:val="342"/>
        </w:trPr>
        <w:tc>
          <w:tcPr>
            <w:tcW w:w="3510" w:type="dxa"/>
            <w:gridSpan w:val="2"/>
          </w:tcPr>
          <w:p w14:paraId="70BC73C7" w14:textId="77777777" w:rsidR="00542F0B" w:rsidRDefault="00346E27" w:rsidP="00542F0B">
            <w:pPr>
              <w:spacing w:after="0"/>
              <w:rPr>
                <w:rFonts w:ascii="Times New Roman" w:hAnsi="Times New Roman" w:cs="Times New Roman"/>
                <w:b/>
                <w:sz w:val="28"/>
                <w:szCs w:val="28"/>
              </w:rPr>
            </w:pPr>
            <w:r>
              <w:rPr>
                <w:rFonts w:ascii="Times New Roman" w:hAnsi="Times New Roman" w:cs="Times New Roman"/>
                <w:b/>
                <w:sz w:val="28"/>
                <w:szCs w:val="28"/>
              </w:rPr>
              <w:t>Тема 12</w:t>
            </w:r>
            <w:r w:rsidR="00BF54A2" w:rsidRPr="00BF54A2">
              <w:rPr>
                <w:rFonts w:ascii="Times New Roman" w:hAnsi="Times New Roman" w:cs="Times New Roman"/>
                <w:b/>
                <w:sz w:val="28"/>
                <w:szCs w:val="28"/>
              </w:rPr>
              <w:t>.</w:t>
            </w:r>
            <w:r w:rsidRPr="00346E27">
              <w:rPr>
                <w:rFonts w:ascii="Times New Roman" w:hAnsi="Times New Roman" w:cs="Times New Roman"/>
                <w:b/>
                <w:sz w:val="28"/>
                <w:szCs w:val="28"/>
              </w:rPr>
              <w:t>Фінансова звітність підприємства.</w:t>
            </w:r>
          </w:p>
          <w:p w14:paraId="08B27ED3" w14:textId="77777777" w:rsidR="005D3406" w:rsidRPr="00AF0A3D" w:rsidRDefault="005D3406" w:rsidP="00542F0B">
            <w:pPr>
              <w:spacing w:after="0"/>
              <w:rPr>
                <w:rFonts w:ascii="Times New Roman" w:hAnsi="Times New Roman" w:cs="Times New Roman"/>
                <w:b/>
                <w:sz w:val="28"/>
                <w:szCs w:val="28"/>
              </w:rPr>
            </w:pPr>
            <w:r w:rsidRPr="005D3406">
              <w:rPr>
                <w:rFonts w:ascii="Times New Roman" w:hAnsi="Times New Roman" w:cs="Times New Roman"/>
                <w:sz w:val="28"/>
                <w:szCs w:val="28"/>
              </w:rPr>
              <w:t>Ознайомлення з формами звітності. Складання балансу підприємства. Складання Звіту профінансові результати.</w:t>
            </w:r>
          </w:p>
        </w:tc>
        <w:tc>
          <w:tcPr>
            <w:tcW w:w="823" w:type="dxa"/>
            <w:vAlign w:val="center"/>
          </w:tcPr>
          <w:p w14:paraId="42B81CEC" w14:textId="77777777" w:rsidR="00542F0B" w:rsidRPr="00AF0A3D" w:rsidRDefault="005D3406" w:rsidP="00542F0B">
            <w:pPr>
              <w:spacing w:after="0"/>
              <w:rPr>
                <w:rFonts w:ascii="Times New Roman" w:hAnsi="Times New Roman" w:cs="Times New Roman"/>
                <w:b/>
                <w:sz w:val="28"/>
                <w:szCs w:val="28"/>
              </w:rPr>
            </w:pPr>
            <w:r>
              <w:rPr>
                <w:rFonts w:ascii="Times New Roman" w:hAnsi="Times New Roman" w:cs="Times New Roman"/>
                <w:b/>
                <w:sz w:val="28"/>
                <w:szCs w:val="28"/>
              </w:rPr>
              <w:t>6</w:t>
            </w:r>
          </w:p>
        </w:tc>
        <w:tc>
          <w:tcPr>
            <w:tcW w:w="496" w:type="dxa"/>
            <w:vAlign w:val="center"/>
          </w:tcPr>
          <w:p w14:paraId="2C3A7363" w14:textId="77777777" w:rsidR="00542F0B" w:rsidRPr="00AF0A3D" w:rsidRDefault="00346E27" w:rsidP="00542F0B">
            <w:pPr>
              <w:spacing w:after="0"/>
              <w:jc w:val="center"/>
              <w:rPr>
                <w:rFonts w:ascii="Times New Roman" w:hAnsi="Times New Roman" w:cs="Times New Roman"/>
                <w:b/>
                <w:sz w:val="28"/>
                <w:szCs w:val="28"/>
              </w:rPr>
            </w:pPr>
            <w:r>
              <w:rPr>
                <w:rFonts w:ascii="Times New Roman" w:hAnsi="Times New Roman" w:cs="Times New Roman"/>
                <w:b/>
                <w:sz w:val="28"/>
                <w:szCs w:val="28"/>
              </w:rPr>
              <w:t>2</w:t>
            </w:r>
          </w:p>
        </w:tc>
        <w:tc>
          <w:tcPr>
            <w:tcW w:w="496" w:type="dxa"/>
            <w:vAlign w:val="center"/>
          </w:tcPr>
          <w:p w14:paraId="596954C9" w14:textId="77777777" w:rsidR="00542F0B" w:rsidRPr="00AF0A3D" w:rsidRDefault="00346E27" w:rsidP="00542F0B">
            <w:pPr>
              <w:spacing w:after="0"/>
              <w:rPr>
                <w:rFonts w:ascii="Times New Roman" w:hAnsi="Times New Roman" w:cs="Times New Roman"/>
                <w:b/>
                <w:sz w:val="28"/>
                <w:szCs w:val="28"/>
              </w:rPr>
            </w:pPr>
            <w:r>
              <w:rPr>
                <w:rFonts w:ascii="Times New Roman" w:hAnsi="Times New Roman" w:cs="Times New Roman"/>
                <w:b/>
                <w:sz w:val="28"/>
                <w:szCs w:val="28"/>
              </w:rPr>
              <w:t>2</w:t>
            </w:r>
          </w:p>
        </w:tc>
        <w:tc>
          <w:tcPr>
            <w:tcW w:w="654" w:type="dxa"/>
            <w:vAlign w:val="center"/>
          </w:tcPr>
          <w:p w14:paraId="38E68939" w14:textId="77777777" w:rsidR="00542F0B" w:rsidRPr="00AF0A3D" w:rsidRDefault="005D3406" w:rsidP="00542F0B">
            <w:pPr>
              <w:spacing w:after="0"/>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636" w:type="dxa"/>
            <w:vAlign w:val="center"/>
          </w:tcPr>
          <w:p w14:paraId="7F2B2040" w14:textId="77777777" w:rsidR="00542F0B" w:rsidRPr="00AF0A3D" w:rsidRDefault="00542F0B" w:rsidP="00542F0B">
            <w:pPr>
              <w:spacing w:after="0"/>
              <w:rPr>
                <w:rFonts w:ascii="Times New Roman" w:hAnsi="Times New Roman" w:cs="Times New Roman"/>
                <w:b/>
                <w:sz w:val="28"/>
                <w:szCs w:val="28"/>
              </w:rPr>
            </w:pPr>
          </w:p>
        </w:tc>
        <w:tc>
          <w:tcPr>
            <w:tcW w:w="1036" w:type="dxa"/>
            <w:vAlign w:val="center"/>
          </w:tcPr>
          <w:p w14:paraId="34814192" w14:textId="77777777" w:rsidR="00542F0B" w:rsidRPr="00AF0A3D" w:rsidRDefault="00542F0B" w:rsidP="00542F0B">
            <w:pPr>
              <w:spacing w:after="0"/>
              <w:rPr>
                <w:rFonts w:ascii="Times New Roman" w:hAnsi="Times New Roman" w:cs="Times New Roman"/>
                <w:bCs/>
                <w:sz w:val="28"/>
                <w:szCs w:val="28"/>
              </w:rPr>
            </w:pPr>
          </w:p>
        </w:tc>
        <w:tc>
          <w:tcPr>
            <w:tcW w:w="465" w:type="dxa"/>
            <w:vAlign w:val="center"/>
          </w:tcPr>
          <w:p w14:paraId="5DBD3D80" w14:textId="77777777" w:rsidR="00542F0B" w:rsidRPr="00AF0A3D" w:rsidRDefault="00542F0B" w:rsidP="00542F0B">
            <w:pPr>
              <w:spacing w:after="0"/>
              <w:rPr>
                <w:rFonts w:ascii="Times New Roman" w:hAnsi="Times New Roman" w:cs="Times New Roman"/>
                <w:bCs/>
                <w:sz w:val="28"/>
                <w:szCs w:val="28"/>
              </w:rPr>
            </w:pPr>
          </w:p>
        </w:tc>
        <w:tc>
          <w:tcPr>
            <w:tcW w:w="449" w:type="dxa"/>
            <w:vAlign w:val="center"/>
          </w:tcPr>
          <w:p w14:paraId="3FED51EF" w14:textId="77777777" w:rsidR="00542F0B" w:rsidRPr="00AF0A3D" w:rsidRDefault="00542F0B" w:rsidP="00542F0B">
            <w:pPr>
              <w:spacing w:after="0"/>
              <w:rPr>
                <w:rFonts w:ascii="Times New Roman" w:hAnsi="Times New Roman" w:cs="Times New Roman"/>
                <w:bCs/>
                <w:sz w:val="28"/>
                <w:szCs w:val="28"/>
              </w:rPr>
            </w:pPr>
          </w:p>
        </w:tc>
        <w:tc>
          <w:tcPr>
            <w:tcW w:w="654" w:type="dxa"/>
            <w:vAlign w:val="center"/>
          </w:tcPr>
          <w:p w14:paraId="0E6D1006" w14:textId="77777777" w:rsidR="00542F0B" w:rsidRPr="00AF0A3D" w:rsidRDefault="00542F0B" w:rsidP="00542F0B">
            <w:pPr>
              <w:spacing w:after="0"/>
              <w:rPr>
                <w:rFonts w:ascii="Times New Roman" w:hAnsi="Times New Roman" w:cs="Times New Roman"/>
                <w:bCs/>
                <w:sz w:val="28"/>
                <w:szCs w:val="28"/>
              </w:rPr>
            </w:pPr>
          </w:p>
        </w:tc>
        <w:tc>
          <w:tcPr>
            <w:tcW w:w="636" w:type="dxa"/>
            <w:vAlign w:val="center"/>
          </w:tcPr>
          <w:p w14:paraId="090C73A0" w14:textId="77777777" w:rsidR="00542F0B" w:rsidRPr="00AF0A3D" w:rsidRDefault="00542F0B" w:rsidP="00542F0B">
            <w:pPr>
              <w:spacing w:after="0"/>
              <w:rPr>
                <w:rFonts w:ascii="Times New Roman" w:hAnsi="Times New Roman" w:cs="Times New Roman"/>
                <w:bCs/>
                <w:sz w:val="28"/>
                <w:szCs w:val="28"/>
              </w:rPr>
            </w:pPr>
          </w:p>
        </w:tc>
      </w:tr>
      <w:tr w:rsidR="00542F0B" w:rsidRPr="00AF0A3D" w14:paraId="2B563F0C" w14:textId="77777777" w:rsidTr="00C84B30">
        <w:trPr>
          <w:trHeight w:val="359"/>
        </w:trPr>
        <w:tc>
          <w:tcPr>
            <w:tcW w:w="3510" w:type="dxa"/>
            <w:gridSpan w:val="2"/>
          </w:tcPr>
          <w:p w14:paraId="01818D3E" w14:textId="77777777" w:rsidR="00542F0B" w:rsidRPr="00AF0A3D" w:rsidRDefault="00542F0B" w:rsidP="00542F0B">
            <w:pPr>
              <w:spacing w:after="0"/>
              <w:rPr>
                <w:rFonts w:ascii="Times New Roman" w:hAnsi="Times New Roman" w:cs="Times New Roman"/>
                <w:b/>
                <w:sz w:val="28"/>
                <w:szCs w:val="28"/>
              </w:rPr>
            </w:pPr>
          </w:p>
        </w:tc>
        <w:tc>
          <w:tcPr>
            <w:tcW w:w="823" w:type="dxa"/>
            <w:vAlign w:val="center"/>
          </w:tcPr>
          <w:p w14:paraId="621436D9" w14:textId="77777777" w:rsidR="00542F0B" w:rsidRPr="00AF0A3D" w:rsidRDefault="005D3406" w:rsidP="00542F0B">
            <w:pPr>
              <w:spacing w:after="0"/>
              <w:jc w:val="center"/>
              <w:rPr>
                <w:rFonts w:ascii="Times New Roman" w:hAnsi="Times New Roman" w:cs="Times New Roman"/>
                <w:b/>
                <w:sz w:val="28"/>
                <w:szCs w:val="28"/>
              </w:rPr>
            </w:pPr>
            <w:r>
              <w:rPr>
                <w:rFonts w:ascii="Times New Roman" w:hAnsi="Times New Roman" w:cs="Times New Roman"/>
                <w:b/>
                <w:sz w:val="28"/>
                <w:szCs w:val="28"/>
              </w:rPr>
              <w:t>30</w:t>
            </w:r>
          </w:p>
        </w:tc>
        <w:tc>
          <w:tcPr>
            <w:tcW w:w="496" w:type="dxa"/>
            <w:vAlign w:val="center"/>
          </w:tcPr>
          <w:p w14:paraId="3C890CEF" w14:textId="77777777" w:rsidR="00542F0B" w:rsidRPr="00AF0A3D" w:rsidRDefault="005D3406" w:rsidP="00542F0B">
            <w:pPr>
              <w:spacing w:after="0"/>
              <w:jc w:val="center"/>
              <w:rPr>
                <w:rFonts w:ascii="Times New Roman" w:hAnsi="Times New Roman" w:cs="Times New Roman"/>
                <w:b/>
                <w:sz w:val="28"/>
                <w:szCs w:val="28"/>
              </w:rPr>
            </w:pPr>
            <w:r>
              <w:rPr>
                <w:rFonts w:ascii="Times New Roman" w:hAnsi="Times New Roman" w:cs="Times New Roman"/>
                <w:b/>
                <w:sz w:val="28"/>
                <w:szCs w:val="28"/>
              </w:rPr>
              <w:t>12</w:t>
            </w:r>
          </w:p>
        </w:tc>
        <w:tc>
          <w:tcPr>
            <w:tcW w:w="496" w:type="dxa"/>
            <w:vAlign w:val="center"/>
          </w:tcPr>
          <w:p w14:paraId="70C1F38E" w14:textId="77777777" w:rsidR="00542F0B" w:rsidRPr="00AF0A3D" w:rsidRDefault="00346E27" w:rsidP="00542F0B">
            <w:pPr>
              <w:spacing w:after="0"/>
              <w:jc w:val="center"/>
              <w:rPr>
                <w:rFonts w:ascii="Times New Roman" w:hAnsi="Times New Roman" w:cs="Times New Roman"/>
                <w:b/>
                <w:sz w:val="28"/>
                <w:szCs w:val="28"/>
              </w:rPr>
            </w:pPr>
            <w:r>
              <w:rPr>
                <w:rFonts w:ascii="Times New Roman" w:hAnsi="Times New Roman" w:cs="Times New Roman"/>
                <w:b/>
                <w:sz w:val="28"/>
                <w:szCs w:val="28"/>
              </w:rPr>
              <w:t>8</w:t>
            </w:r>
          </w:p>
        </w:tc>
        <w:tc>
          <w:tcPr>
            <w:tcW w:w="654" w:type="dxa"/>
            <w:vAlign w:val="center"/>
          </w:tcPr>
          <w:p w14:paraId="5BA97A68" w14:textId="77777777" w:rsidR="00542F0B" w:rsidRPr="00AF0A3D" w:rsidRDefault="005D3406" w:rsidP="00542F0B">
            <w:pPr>
              <w:spacing w:after="0"/>
              <w:jc w:val="center"/>
              <w:rPr>
                <w:rFonts w:ascii="Times New Roman" w:hAnsi="Times New Roman" w:cs="Times New Roman"/>
                <w:b/>
                <w:bCs/>
                <w:sz w:val="28"/>
                <w:szCs w:val="28"/>
              </w:rPr>
            </w:pPr>
            <w:r>
              <w:rPr>
                <w:rFonts w:ascii="Times New Roman" w:hAnsi="Times New Roman" w:cs="Times New Roman"/>
                <w:b/>
                <w:bCs/>
                <w:sz w:val="28"/>
                <w:szCs w:val="28"/>
              </w:rPr>
              <w:t>10</w:t>
            </w:r>
          </w:p>
        </w:tc>
        <w:tc>
          <w:tcPr>
            <w:tcW w:w="636" w:type="dxa"/>
            <w:vAlign w:val="center"/>
          </w:tcPr>
          <w:p w14:paraId="0FC9D04F" w14:textId="77777777" w:rsidR="00542F0B" w:rsidRPr="00AF0A3D" w:rsidRDefault="00542F0B" w:rsidP="00542F0B">
            <w:pPr>
              <w:spacing w:after="0"/>
              <w:jc w:val="center"/>
              <w:rPr>
                <w:rFonts w:ascii="Times New Roman" w:hAnsi="Times New Roman" w:cs="Times New Roman"/>
                <w:b/>
                <w:sz w:val="28"/>
                <w:szCs w:val="28"/>
              </w:rPr>
            </w:pPr>
          </w:p>
        </w:tc>
        <w:tc>
          <w:tcPr>
            <w:tcW w:w="1036" w:type="dxa"/>
            <w:vAlign w:val="center"/>
          </w:tcPr>
          <w:p w14:paraId="4C492916" w14:textId="77777777" w:rsidR="00542F0B" w:rsidRPr="00AF0A3D" w:rsidRDefault="00542F0B" w:rsidP="00542F0B">
            <w:pPr>
              <w:spacing w:after="0"/>
              <w:jc w:val="center"/>
              <w:rPr>
                <w:rFonts w:ascii="Times New Roman" w:hAnsi="Times New Roman" w:cs="Times New Roman"/>
                <w:bCs/>
                <w:sz w:val="28"/>
                <w:szCs w:val="28"/>
              </w:rPr>
            </w:pPr>
          </w:p>
        </w:tc>
        <w:tc>
          <w:tcPr>
            <w:tcW w:w="465" w:type="dxa"/>
            <w:vAlign w:val="center"/>
          </w:tcPr>
          <w:p w14:paraId="2DBA0849" w14:textId="77777777" w:rsidR="00542F0B" w:rsidRPr="00AF0A3D" w:rsidRDefault="00542F0B" w:rsidP="00542F0B">
            <w:pPr>
              <w:spacing w:after="0"/>
              <w:jc w:val="center"/>
              <w:rPr>
                <w:rFonts w:ascii="Times New Roman" w:hAnsi="Times New Roman" w:cs="Times New Roman"/>
                <w:bCs/>
                <w:sz w:val="28"/>
                <w:szCs w:val="28"/>
              </w:rPr>
            </w:pPr>
          </w:p>
        </w:tc>
        <w:tc>
          <w:tcPr>
            <w:tcW w:w="449" w:type="dxa"/>
            <w:vAlign w:val="center"/>
          </w:tcPr>
          <w:p w14:paraId="54DCA372" w14:textId="77777777" w:rsidR="00542F0B" w:rsidRPr="00AF0A3D" w:rsidRDefault="00542F0B" w:rsidP="00542F0B">
            <w:pPr>
              <w:spacing w:after="0"/>
              <w:jc w:val="center"/>
              <w:rPr>
                <w:rFonts w:ascii="Times New Roman" w:hAnsi="Times New Roman" w:cs="Times New Roman"/>
                <w:bCs/>
                <w:sz w:val="28"/>
                <w:szCs w:val="28"/>
              </w:rPr>
            </w:pPr>
          </w:p>
        </w:tc>
        <w:tc>
          <w:tcPr>
            <w:tcW w:w="654" w:type="dxa"/>
            <w:vAlign w:val="center"/>
          </w:tcPr>
          <w:p w14:paraId="2F773ED5" w14:textId="77777777" w:rsidR="00542F0B" w:rsidRPr="00AF0A3D" w:rsidRDefault="00542F0B" w:rsidP="00542F0B">
            <w:pPr>
              <w:spacing w:after="0"/>
              <w:jc w:val="center"/>
              <w:rPr>
                <w:rFonts w:ascii="Times New Roman" w:hAnsi="Times New Roman" w:cs="Times New Roman"/>
                <w:bCs/>
                <w:sz w:val="28"/>
                <w:szCs w:val="28"/>
              </w:rPr>
            </w:pPr>
          </w:p>
        </w:tc>
        <w:tc>
          <w:tcPr>
            <w:tcW w:w="636" w:type="dxa"/>
            <w:vAlign w:val="center"/>
          </w:tcPr>
          <w:p w14:paraId="0CB232DF" w14:textId="77777777" w:rsidR="00542F0B" w:rsidRPr="00AF0A3D" w:rsidRDefault="00542F0B" w:rsidP="00542F0B">
            <w:pPr>
              <w:spacing w:after="0"/>
              <w:jc w:val="center"/>
              <w:rPr>
                <w:rFonts w:ascii="Times New Roman" w:hAnsi="Times New Roman" w:cs="Times New Roman"/>
                <w:bCs/>
                <w:sz w:val="28"/>
                <w:szCs w:val="28"/>
              </w:rPr>
            </w:pPr>
          </w:p>
        </w:tc>
      </w:tr>
      <w:tr w:rsidR="00542F0B" w:rsidRPr="00AF0A3D" w14:paraId="08CD4D8B" w14:textId="77777777" w:rsidTr="00C84B30">
        <w:trPr>
          <w:trHeight w:val="621"/>
        </w:trPr>
        <w:tc>
          <w:tcPr>
            <w:tcW w:w="3510" w:type="dxa"/>
            <w:gridSpan w:val="2"/>
          </w:tcPr>
          <w:p w14:paraId="26BD8561" w14:textId="77777777" w:rsidR="00542F0B" w:rsidRPr="00AF0A3D" w:rsidRDefault="00542F0B" w:rsidP="00542F0B">
            <w:pPr>
              <w:spacing w:after="0"/>
              <w:rPr>
                <w:rFonts w:ascii="Times New Roman" w:hAnsi="Times New Roman" w:cs="Times New Roman"/>
                <w:b/>
                <w:sz w:val="28"/>
                <w:szCs w:val="28"/>
              </w:rPr>
            </w:pPr>
          </w:p>
        </w:tc>
        <w:tc>
          <w:tcPr>
            <w:tcW w:w="823" w:type="dxa"/>
            <w:vAlign w:val="center"/>
          </w:tcPr>
          <w:p w14:paraId="4FB2A1CB" w14:textId="77777777" w:rsidR="00542F0B" w:rsidRPr="00AF0A3D" w:rsidRDefault="006671BA" w:rsidP="00542F0B">
            <w:pPr>
              <w:spacing w:after="0"/>
              <w:rPr>
                <w:rFonts w:ascii="Times New Roman" w:hAnsi="Times New Roman" w:cs="Times New Roman"/>
                <w:b/>
                <w:sz w:val="28"/>
                <w:szCs w:val="28"/>
              </w:rPr>
            </w:pPr>
            <w:r>
              <w:rPr>
                <w:rFonts w:ascii="Times New Roman" w:hAnsi="Times New Roman" w:cs="Times New Roman"/>
                <w:b/>
                <w:sz w:val="28"/>
                <w:szCs w:val="28"/>
              </w:rPr>
              <w:t>120</w:t>
            </w:r>
          </w:p>
        </w:tc>
        <w:tc>
          <w:tcPr>
            <w:tcW w:w="496" w:type="dxa"/>
            <w:vAlign w:val="center"/>
          </w:tcPr>
          <w:p w14:paraId="12F5D47F" w14:textId="77777777" w:rsidR="00542F0B" w:rsidRPr="00AF0A3D" w:rsidRDefault="006671BA" w:rsidP="00542F0B">
            <w:pPr>
              <w:spacing w:after="0"/>
              <w:jc w:val="center"/>
              <w:rPr>
                <w:rFonts w:ascii="Times New Roman" w:hAnsi="Times New Roman" w:cs="Times New Roman"/>
                <w:b/>
                <w:sz w:val="28"/>
                <w:szCs w:val="28"/>
              </w:rPr>
            </w:pPr>
            <w:r>
              <w:rPr>
                <w:rFonts w:ascii="Times New Roman" w:hAnsi="Times New Roman" w:cs="Times New Roman"/>
                <w:b/>
                <w:sz w:val="28"/>
                <w:szCs w:val="28"/>
              </w:rPr>
              <w:t>48</w:t>
            </w:r>
          </w:p>
        </w:tc>
        <w:tc>
          <w:tcPr>
            <w:tcW w:w="496" w:type="dxa"/>
            <w:vAlign w:val="center"/>
          </w:tcPr>
          <w:p w14:paraId="7BE5C740" w14:textId="77777777" w:rsidR="00542F0B" w:rsidRPr="00AF0A3D" w:rsidRDefault="006671BA" w:rsidP="00542F0B">
            <w:pPr>
              <w:spacing w:after="0"/>
              <w:jc w:val="center"/>
              <w:rPr>
                <w:rFonts w:ascii="Times New Roman" w:hAnsi="Times New Roman" w:cs="Times New Roman"/>
                <w:b/>
                <w:sz w:val="28"/>
                <w:szCs w:val="28"/>
              </w:rPr>
            </w:pPr>
            <w:r>
              <w:rPr>
                <w:rFonts w:ascii="Times New Roman" w:hAnsi="Times New Roman" w:cs="Times New Roman"/>
                <w:b/>
                <w:sz w:val="28"/>
                <w:szCs w:val="28"/>
              </w:rPr>
              <w:t>32</w:t>
            </w:r>
          </w:p>
        </w:tc>
        <w:tc>
          <w:tcPr>
            <w:tcW w:w="654" w:type="dxa"/>
            <w:vAlign w:val="center"/>
          </w:tcPr>
          <w:p w14:paraId="3919EE84" w14:textId="77777777" w:rsidR="00542F0B" w:rsidRPr="00AF0A3D" w:rsidRDefault="006671BA" w:rsidP="00542F0B">
            <w:pPr>
              <w:spacing w:after="0"/>
              <w:jc w:val="center"/>
              <w:rPr>
                <w:rFonts w:ascii="Times New Roman" w:hAnsi="Times New Roman" w:cs="Times New Roman"/>
                <w:b/>
                <w:bCs/>
                <w:sz w:val="28"/>
                <w:szCs w:val="28"/>
              </w:rPr>
            </w:pPr>
            <w:r>
              <w:rPr>
                <w:rFonts w:ascii="Times New Roman" w:hAnsi="Times New Roman" w:cs="Times New Roman"/>
                <w:b/>
                <w:bCs/>
                <w:sz w:val="28"/>
                <w:szCs w:val="28"/>
              </w:rPr>
              <w:t>40</w:t>
            </w:r>
          </w:p>
        </w:tc>
        <w:tc>
          <w:tcPr>
            <w:tcW w:w="636" w:type="dxa"/>
            <w:vAlign w:val="center"/>
          </w:tcPr>
          <w:p w14:paraId="32E018FE" w14:textId="77777777" w:rsidR="00542F0B" w:rsidRPr="00AF0A3D" w:rsidRDefault="00542F0B" w:rsidP="00542F0B">
            <w:pPr>
              <w:spacing w:after="0"/>
              <w:jc w:val="center"/>
              <w:rPr>
                <w:rFonts w:ascii="Times New Roman" w:hAnsi="Times New Roman" w:cs="Times New Roman"/>
                <w:b/>
                <w:sz w:val="28"/>
                <w:szCs w:val="28"/>
              </w:rPr>
            </w:pPr>
          </w:p>
        </w:tc>
        <w:tc>
          <w:tcPr>
            <w:tcW w:w="1036" w:type="dxa"/>
            <w:vAlign w:val="center"/>
          </w:tcPr>
          <w:p w14:paraId="5A2B9659" w14:textId="77777777" w:rsidR="00542F0B" w:rsidRPr="00AF0A3D" w:rsidRDefault="00542F0B" w:rsidP="00542F0B">
            <w:pPr>
              <w:spacing w:after="0"/>
              <w:jc w:val="center"/>
              <w:rPr>
                <w:rFonts w:ascii="Times New Roman" w:hAnsi="Times New Roman" w:cs="Times New Roman"/>
                <w:bCs/>
                <w:sz w:val="28"/>
                <w:szCs w:val="28"/>
              </w:rPr>
            </w:pPr>
          </w:p>
        </w:tc>
        <w:tc>
          <w:tcPr>
            <w:tcW w:w="465" w:type="dxa"/>
            <w:vAlign w:val="center"/>
          </w:tcPr>
          <w:p w14:paraId="5533B883" w14:textId="77777777" w:rsidR="00542F0B" w:rsidRPr="00AF0A3D" w:rsidRDefault="00542F0B" w:rsidP="00542F0B">
            <w:pPr>
              <w:spacing w:after="0"/>
              <w:jc w:val="center"/>
              <w:rPr>
                <w:rFonts w:ascii="Times New Roman" w:hAnsi="Times New Roman" w:cs="Times New Roman"/>
                <w:bCs/>
                <w:sz w:val="28"/>
                <w:szCs w:val="28"/>
              </w:rPr>
            </w:pPr>
          </w:p>
        </w:tc>
        <w:tc>
          <w:tcPr>
            <w:tcW w:w="449" w:type="dxa"/>
            <w:vAlign w:val="center"/>
          </w:tcPr>
          <w:p w14:paraId="3C3A4DCF" w14:textId="77777777" w:rsidR="00542F0B" w:rsidRPr="00AF0A3D" w:rsidRDefault="00542F0B" w:rsidP="00542F0B">
            <w:pPr>
              <w:spacing w:after="0"/>
              <w:jc w:val="center"/>
              <w:rPr>
                <w:rFonts w:ascii="Times New Roman" w:hAnsi="Times New Roman" w:cs="Times New Roman"/>
                <w:bCs/>
                <w:sz w:val="28"/>
                <w:szCs w:val="28"/>
              </w:rPr>
            </w:pPr>
          </w:p>
        </w:tc>
        <w:tc>
          <w:tcPr>
            <w:tcW w:w="654" w:type="dxa"/>
            <w:vAlign w:val="center"/>
          </w:tcPr>
          <w:p w14:paraId="23C7DE56" w14:textId="77777777" w:rsidR="00542F0B" w:rsidRPr="00AF0A3D" w:rsidRDefault="00542F0B" w:rsidP="00542F0B">
            <w:pPr>
              <w:spacing w:after="0"/>
              <w:jc w:val="center"/>
              <w:rPr>
                <w:rFonts w:ascii="Times New Roman" w:hAnsi="Times New Roman" w:cs="Times New Roman"/>
                <w:bCs/>
                <w:sz w:val="28"/>
                <w:szCs w:val="28"/>
              </w:rPr>
            </w:pPr>
          </w:p>
        </w:tc>
        <w:tc>
          <w:tcPr>
            <w:tcW w:w="636" w:type="dxa"/>
            <w:vAlign w:val="center"/>
          </w:tcPr>
          <w:p w14:paraId="45A93E71" w14:textId="77777777" w:rsidR="00542F0B" w:rsidRPr="00AF0A3D" w:rsidRDefault="00542F0B" w:rsidP="00542F0B">
            <w:pPr>
              <w:spacing w:after="0"/>
              <w:jc w:val="center"/>
              <w:rPr>
                <w:rFonts w:ascii="Times New Roman" w:hAnsi="Times New Roman" w:cs="Times New Roman"/>
                <w:bCs/>
                <w:sz w:val="28"/>
                <w:szCs w:val="28"/>
              </w:rPr>
            </w:pPr>
          </w:p>
        </w:tc>
      </w:tr>
    </w:tbl>
    <w:p w14:paraId="472494D4" w14:textId="77777777" w:rsidR="00AF0A3D" w:rsidRPr="00AF0A3D" w:rsidRDefault="00AF0A3D" w:rsidP="00455664">
      <w:pPr>
        <w:spacing w:after="0"/>
        <w:rPr>
          <w:rFonts w:ascii="Times New Roman" w:hAnsi="Times New Roman" w:cs="Times New Roman"/>
          <w:b/>
          <w:sz w:val="28"/>
          <w:szCs w:val="28"/>
        </w:rPr>
      </w:pPr>
    </w:p>
    <w:p w14:paraId="616E5FDB" w14:textId="77777777" w:rsidR="00AF0A3D" w:rsidRPr="00AF0A3D" w:rsidRDefault="00AF0A3D" w:rsidP="00455664">
      <w:pPr>
        <w:spacing w:after="0"/>
        <w:ind w:left="-360"/>
        <w:jc w:val="center"/>
        <w:rPr>
          <w:rFonts w:ascii="Times New Roman" w:hAnsi="Times New Roman" w:cs="Times New Roman"/>
          <w:b/>
          <w:sz w:val="28"/>
          <w:szCs w:val="28"/>
        </w:rPr>
      </w:pPr>
      <w:r w:rsidRPr="00AF0A3D">
        <w:rPr>
          <w:rFonts w:ascii="Times New Roman" w:hAnsi="Times New Roman" w:cs="Times New Roman"/>
          <w:b/>
          <w:sz w:val="28"/>
          <w:szCs w:val="28"/>
        </w:rPr>
        <w:t>9. Теми практичних занять</w:t>
      </w:r>
    </w:p>
    <w:p w14:paraId="62604267" w14:textId="77777777" w:rsidR="00AF0A3D" w:rsidRPr="00AF0A3D" w:rsidRDefault="00AF0A3D" w:rsidP="00455664">
      <w:pPr>
        <w:spacing w:after="0"/>
        <w:ind w:left="-360"/>
        <w:jc w:val="center"/>
        <w:rPr>
          <w:rFonts w:ascii="Times New Roman" w:hAnsi="Times New Roman" w:cs="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4"/>
        <w:gridCol w:w="7762"/>
        <w:gridCol w:w="34"/>
        <w:gridCol w:w="1276"/>
      </w:tblGrid>
      <w:tr w:rsidR="00AF0A3D" w:rsidRPr="00AF0A3D" w14:paraId="1D05D97F" w14:textId="77777777" w:rsidTr="001F0360">
        <w:tc>
          <w:tcPr>
            <w:tcW w:w="1135" w:type="dxa"/>
            <w:gridSpan w:val="2"/>
          </w:tcPr>
          <w:p w14:paraId="21E04E33" w14:textId="77777777" w:rsidR="00AF0A3D" w:rsidRPr="006671BA" w:rsidRDefault="00AF0A3D" w:rsidP="006671BA">
            <w:pPr>
              <w:spacing w:after="0" w:line="240" w:lineRule="auto"/>
              <w:jc w:val="center"/>
              <w:rPr>
                <w:rFonts w:ascii="Times New Roman" w:hAnsi="Times New Roman" w:cs="Times New Roman"/>
                <w:sz w:val="28"/>
                <w:szCs w:val="28"/>
              </w:rPr>
            </w:pPr>
            <w:r w:rsidRPr="006671BA">
              <w:rPr>
                <w:rFonts w:ascii="Times New Roman" w:hAnsi="Times New Roman" w:cs="Times New Roman"/>
                <w:sz w:val="28"/>
                <w:szCs w:val="28"/>
              </w:rPr>
              <w:t>№ п/п</w:t>
            </w:r>
          </w:p>
        </w:tc>
        <w:tc>
          <w:tcPr>
            <w:tcW w:w="7796" w:type="dxa"/>
            <w:gridSpan w:val="2"/>
          </w:tcPr>
          <w:p w14:paraId="3524B9C5" w14:textId="77777777" w:rsidR="00AF0A3D" w:rsidRPr="006671BA" w:rsidRDefault="00AF0A3D" w:rsidP="006671BA">
            <w:pPr>
              <w:spacing w:after="0" w:line="240" w:lineRule="auto"/>
              <w:jc w:val="center"/>
              <w:rPr>
                <w:rFonts w:ascii="Times New Roman" w:hAnsi="Times New Roman" w:cs="Times New Roman"/>
                <w:sz w:val="28"/>
                <w:szCs w:val="28"/>
              </w:rPr>
            </w:pPr>
            <w:r w:rsidRPr="006671BA">
              <w:rPr>
                <w:rFonts w:ascii="Times New Roman" w:hAnsi="Times New Roman" w:cs="Times New Roman"/>
                <w:sz w:val="28"/>
                <w:szCs w:val="28"/>
              </w:rPr>
              <w:t>Назва теми</w:t>
            </w:r>
          </w:p>
        </w:tc>
        <w:tc>
          <w:tcPr>
            <w:tcW w:w="1276" w:type="dxa"/>
          </w:tcPr>
          <w:p w14:paraId="5CF779BB" w14:textId="77777777" w:rsidR="00AF0A3D" w:rsidRPr="00AF0A3D" w:rsidRDefault="00AF0A3D" w:rsidP="00455664">
            <w:pPr>
              <w:spacing w:after="0"/>
              <w:jc w:val="center"/>
              <w:rPr>
                <w:rFonts w:ascii="Times New Roman" w:hAnsi="Times New Roman" w:cs="Times New Roman"/>
                <w:sz w:val="28"/>
                <w:szCs w:val="28"/>
              </w:rPr>
            </w:pPr>
            <w:r w:rsidRPr="00AF0A3D">
              <w:rPr>
                <w:rFonts w:ascii="Times New Roman" w:hAnsi="Times New Roman" w:cs="Times New Roman"/>
                <w:sz w:val="28"/>
                <w:szCs w:val="28"/>
              </w:rPr>
              <w:t>К-сть годин</w:t>
            </w:r>
          </w:p>
        </w:tc>
      </w:tr>
      <w:tr w:rsidR="00AF0A3D" w:rsidRPr="001F0360" w14:paraId="5807AE98" w14:textId="77777777" w:rsidTr="001F0360">
        <w:tc>
          <w:tcPr>
            <w:tcW w:w="1101" w:type="dxa"/>
          </w:tcPr>
          <w:p w14:paraId="04759975" w14:textId="77777777" w:rsidR="00AF0A3D" w:rsidRPr="001F0360" w:rsidRDefault="00AF0A3D" w:rsidP="001F0360">
            <w:pPr>
              <w:numPr>
                <w:ilvl w:val="0"/>
                <w:numId w:val="10"/>
              </w:numPr>
              <w:tabs>
                <w:tab w:val="left" w:pos="851"/>
              </w:tabs>
              <w:spacing w:after="0" w:line="240" w:lineRule="auto"/>
              <w:ind w:left="34" w:hanging="11"/>
              <w:rPr>
                <w:rFonts w:ascii="Times New Roman" w:hAnsi="Times New Roman" w:cs="Times New Roman"/>
                <w:i/>
                <w:sz w:val="28"/>
                <w:szCs w:val="28"/>
              </w:rPr>
            </w:pPr>
          </w:p>
        </w:tc>
        <w:tc>
          <w:tcPr>
            <w:tcW w:w="7796" w:type="dxa"/>
            <w:gridSpan w:val="2"/>
          </w:tcPr>
          <w:p w14:paraId="2E8CD973" w14:textId="77777777" w:rsidR="00AF0A3D" w:rsidRPr="001F0360" w:rsidRDefault="006671BA" w:rsidP="001F0360">
            <w:pPr>
              <w:tabs>
                <w:tab w:val="left" w:pos="68"/>
              </w:tabs>
              <w:spacing w:after="0" w:line="240" w:lineRule="auto"/>
              <w:ind w:left="68"/>
              <w:rPr>
                <w:rFonts w:ascii="Times New Roman" w:hAnsi="Times New Roman" w:cs="Times New Roman"/>
                <w:i/>
                <w:sz w:val="28"/>
                <w:szCs w:val="28"/>
              </w:rPr>
            </w:pPr>
            <w:r w:rsidRPr="001F0360">
              <w:rPr>
                <w:rFonts w:ascii="Times New Roman" w:hAnsi="Times New Roman" w:cs="Times New Roman"/>
                <w:i/>
                <w:sz w:val="28"/>
                <w:szCs w:val="28"/>
              </w:rPr>
              <w:t>Ознайомлення з організацією ведення фінансового обліку на підприємстві</w:t>
            </w:r>
          </w:p>
        </w:tc>
        <w:tc>
          <w:tcPr>
            <w:tcW w:w="1310" w:type="dxa"/>
            <w:gridSpan w:val="2"/>
          </w:tcPr>
          <w:p w14:paraId="6C7ED03D" w14:textId="77777777" w:rsidR="00AF0A3D" w:rsidRPr="001F0360" w:rsidRDefault="00AF0A3D" w:rsidP="001F0360">
            <w:pPr>
              <w:tabs>
                <w:tab w:val="left" w:pos="851"/>
              </w:tabs>
              <w:spacing w:after="0"/>
              <w:ind w:left="720" w:hanging="11"/>
              <w:rPr>
                <w:rFonts w:ascii="Times New Roman" w:hAnsi="Times New Roman" w:cs="Times New Roman"/>
                <w:i/>
                <w:sz w:val="28"/>
                <w:szCs w:val="28"/>
              </w:rPr>
            </w:pPr>
            <w:r w:rsidRPr="001F0360">
              <w:rPr>
                <w:rFonts w:ascii="Times New Roman" w:hAnsi="Times New Roman" w:cs="Times New Roman"/>
                <w:i/>
                <w:sz w:val="28"/>
                <w:szCs w:val="28"/>
              </w:rPr>
              <w:t>2</w:t>
            </w:r>
          </w:p>
        </w:tc>
      </w:tr>
      <w:tr w:rsidR="00AF0A3D" w:rsidRPr="001F0360" w14:paraId="62FEEF3F" w14:textId="77777777" w:rsidTr="001F0360">
        <w:trPr>
          <w:trHeight w:val="1304"/>
        </w:trPr>
        <w:tc>
          <w:tcPr>
            <w:tcW w:w="1101" w:type="dxa"/>
          </w:tcPr>
          <w:p w14:paraId="39C1CF91" w14:textId="77777777" w:rsidR="00AF0A3D" w:rsidRPr="001F0360" w:rsidRDefault="00AF0A3D" w:rsidP="001F0360">
            <w:pPr>
              <w:numPr>
                <w:ilvl w:val="0"/>
                <w:numId w:val="10"/>
              </w:numPr>
              <w:tabs>
                <w:tab w:val="left" w:pos="851"/>
              </w:tabs>
              <w:spacing w:after="0" w:line="240" w:lineRule="auto"/>
              <w:ind w:left="34" w:hanging="11"/>
              <w:rPr>
                <w:rFonts w:ascii="Times New Roman" w:hAnsi="Times New Roman" w:cs="Times New Roman"/>
                <w:i/>
                <w:sz w:val="28"/>
                <w:szCs w:val="28"/>
              </w:rPr>
            </w:pPr>
          </w:p>
          <w:p w14:paraId="5B44B90D" w14:textId="77777777" w:rsidR="00AF0A3D" w:rsidRPr="001F0360" w:rsidRDefault="00AF0A3D" w:rsidP="001F0360">
            <w:pPr>
              <w:tabs>
                <w:tab w:val="left" w:pos="851"/>
              </w:tabs>
              <w:spacing w:after="0" w:line="240" w:lineRule="auto"/>
              <w:ind w:left="34" w:hanging="11"/>
              <w:rPr>
                <w:rFonts w:ascii="Times New Roman" w:hAnsi="Times New Roman" w:cs="Times New Roman"/>
                <w:i/>
                <w:sz w:val="28"/>
                <w:szCs w:val="28"/>
              </w:rPr>
            </w:pPr>
          </w:p>
        </w:tc>
        <w:tc>
          <w:tcPr>
            <w:tcW w:w="7796" w:type="dxa"/>
            <w:gridSpan w:val="2"/>
          </w:tcPr>
          <w:p w14:paraId="767C1D95" w14:textId="77777777" w:rsidR="006671BA" w:rsidRPr="001F0360" w:rsidRDefault="006671BA" w:rsidP="001F0360">
            <w:pPr>
              <w:pStyle w:val="11"/>
              <w:shd w:val="clear" w:color="auto" w:fill="auto"/>
              <w:tabs>
                <w:tab w:val="left" w:pos="68"/>
              </w:tabs>
              <w:spacing w:line="240" w:lineRule="auto"/>
              <w:ind w:left="68" w:right="100" w:firstLine="0"/>
              <w:jc w:val="left"/>
              <w:rPr>
                <w:i/>
                <w:sz w:val="28"/>
                <w:szCs w:val="28"/>
              </w:rPr>
            </w:pPr>
            <w:r w:rsidRPr="001F0360">
              <w:rPr>
                <w:i/>
                <w:sz w:val="28"/>
                <w:szCs w:val="28"/>
              </w:rPr>
              <w:t>Складання і обробка касових документів. Ведення регістрів синтетичного і аналітичного обліку.</w:t>
            </w:r>
          </w:p>
          <w:p w14:paraId="1287D29F" w14:textId="77777777" w:rsidR="00AF0A3D" w:rsidRPr="001F0360" w:rsidRDefault="006671BA" w:rsidP="001F0360">
            <w:pPr>
              <w:pStyle w:val="11"/>
              <w:shd w:val="clear" w:color="auto" w:fill="auto"/>
              <w:tabs>
                <w:tab w:val="left" w:pos="68"/>
              </w:tabs>
              <w:spacing w:line="240" w:lineRule="auto"/>
              <w:ind w:left="68" w:right="100" w:firstLine="0"/>
              <w:jc w:val="left"/>
              <w:rPr>
                <w:i/>
                <w:sz w:val="28"/>
                <w:szCs w:val="28"/>
              </w:rPr>
            </w:pPr>
            <w:r w:rsidRPr="001F0360">
              <w:rPr>
                <w:i/>
                <w:sz w:val="28"/>
                <w:szCs w:val="28"/>
              </w:rPr>
              <w:t>Обробка банківських документів, запис у регістри синтетичного і аналітичного обліку</w:t>
            </w:r>
          </w:p>
        </w:tc>
        <w:tc>
          <w:tcPr>
            <w:tcW w:w="1310" w:type="dxa"/>
            <w:gridSpan w:val="2"/>
          </w:tcPr>
          <w:p w14:paraId="7FA7CA0A" w14:textId="77777777" w:rsidR="00AF0A3D" w:rsidRPr="001F0360" w:rsidRDefault="006671BA" w:rsidP="001F0360">
            <w:pPr>
              <w:tabs>
                <w:tab w:val="left" w:pos="851"/>
              </w:tabs>
              <w:spacing w:after="0"/>
              <w:ind w:left="720" w:hanging="11"/>
              <w:rPr>
                <w:rFonts w:ascii="Times New Roman" w:hAnsi="Times New Roman" w:cs="Times New Roman"/>
                <w:i/>
                <w:sz w:val="28"/>
                <w:szCs w:val="28"/>
              </w:rPr>
            </w:pPr>
            <w:r w:rsidRPr="001F0360">
              <w:rPr>
                <w:rFonts w:ascii="Times New Roman" w:hAnsi="Times New Roman" w:cs="Times New Roman"/>
                <w:i/>
                <w:sz w:val="28"/>
                <w:szCs w:val="28"/>
              </w:rPr>
              <w:t>4</w:t>
            </w:r>
          </w:p>
        </w:tc>
      </w:tr>
      <w:tr w:rsidR="00AF0A3D" w:rsidRPr="001F0360" w14:paraId="5E16FFDD" w14:textId="77777777" w:rsidTr="001F0360">
        <w:trPr>
          <w:trHeight w:val="987"/>
        </w:trPr>
        <w:tc>
          <w:tcPr>
            <w:tcW w:w="1101" w:type="dxa"/>
          </w:tcPr>
          <w:p w14:paraId="692D296A" w14:textId="77777777" w:rsidR="00AF0A3D" w:rsidRPr="001F0360" w:rsidRDefault="00AF0A3D" w:rsidP="001F0360">
            <w:pPr>
              <w:numPr>
                <w:ilvl w:val="0"/>
                <w:numId w:val="10"/>
              </w:numPr>
              <w:tabs>
                <w:tab w:val="left" w:pos="851"/>
              </w:tabs>
              <w:spacing w:after="0" w:line="240" w:lineRule="auto"/>
              <w:ind w:left="34" w:hanging="11"/>
              <w:rPr>
                <w:rFonts w:ascii="Times New Roman" w:hAnsi="Times New Roman" w:cs="Times New Roman"/>
                <w:i/>
                <w:sz w:val="28"/>
                <w:szCs w:val="28"/>
              </w:rPr>
            </w:pPr>
          </w:p>
        </w:tc>
        <w:tc>
          <w:tcPr>
            <w:tcW w:w="7796" w:type="dxa"/>
            <w:gridSpan w:val="2"/>
          </w:tcPr>
          <w:p w14:paraId="049AA612" w14:textId="77777777" w:rsidR="00AF0A3D" w:rsidRPr="001F0360" w:rsidRDefault="006671BA" w:rsidP="001F0360">
            <w:pPr>
              <w:pStyle w:val="11"/>
              <w:shd w:val="clear" w:color="auto" w:fill="auto"/>
              <w:tabs>
                <w:tab w:val="left" w:pos="68"/>
              </w:tabs>
              <w:spacing w:line="240" w:lineRule="auto"/>
              <w:ind w:left="68" w:right="100" w:firstLine="0"/>
              <w:jc w:val="left"/>
              <w:rPr>
                <w:i/>
                <w:sz w:val="28"/>
                <w:szCs w:val="28"/>
              </w:rPr>
            </w:pPr>
            <w:r w:rsidRPr="001F0360">
              <w:rPr>
                <w:i/>
                <w:sz w:val="28"/>
                <w:szCs w:val="28"/>
              </w:rPr>
              <w:t>Складання звітів про використання коштів наданих на відрядження або підзвіт, їх опрацювання. Записи в облікові регістри.</w:t>
            </w:r>
          </w:p>
        </w:tc>
        <w:tc>
          <w:tcPr>
            <w:tcW w:w="1310" w:type="dxa"/>
            <w:gridSpan w:val="2"/>
          </w:tcPr>
          <w:p w14:paraId="3BE1BCDB" w14:textId="77777777" w:rsidR="00AF0A3D" w:rsidRPr="001F0360" w:rsidRDefault="001F0360" w:rsidP="001F0360">
            <w:pPr>
              <w:tabs>
                <w:tab w:val="left" w:pos="851"/>
              </w:tabs>
              <w:spacing w:after="0"/>
              <w:ind w:left="720" w:hanging="11"/>
              <w:rPr>
                <w:rFonts w:ascii="Times New Roman" w:hAnsi="Times New Roman" w:cs="Times New Roman"/>
                <w:i/>
                <w:sz w:val="28"/>
                <w:szCs w:val="28"/>
              </w:rPr>
            </w:pPr>
            <w:r>
              <w:rPr>
                <w:rFonts w:ascii="Times New Roman" w:hAnsi="Times New Roman" w:cs="Times New Roman"/>
                <w:i/>
                <w:sz w:val="28"/>
                <w:szCs w:val="28"/>
              </w:rPr>
              <w:t>2</w:t>
            </w:r>
          </w:p>
        </w:tc>
      </w:tr>
      <w:tr w:rsidR="00AF0A3D" w:rsidRPr="001F0360" w14:paraId="4B5D63AB" w14:textId="77777777" w:rsidTr="001F0360">
        <w:trPr>
          <w:trHeight w:val="700"/>
        </w:trPr>
        <w:tc>
          <w:tcPr>
            <w:tcW w:w="1101" w:type="dxa"/>
          </w:tcPr>
          <w:p w14:paraId="3362A71D" w14:textId="77777777" w:rsidR="00AF0A3D" w:rsidRPr="001F0360" w:rsidRDefault="00AF0A3D" w:rsidP="001F0360">
            <w:pPr>
              <w:numPr>
                <w:ilvl w:val="0"/>
                <w:numId w:val="10"/>
              </w:numPr>
              <w:tabs>
                <w:tab w:val="left" w:pos="851"/>
              </w:tabs>
              <w:spacing w:after="0" w:line="240" w:lineRule="auto"/>
              <w:ind w:left="34" w:hanging="11"/>
              <w:rPr>
                <w:rFonts w:ascii="Times New Roman" w:hAnsi="Times New Roman" w:cs="Times New Roman"/>
                <w:i/>
                <w:sz w:val="28"/>
                <w:szCs w:val="28"/>
              </w:rPr>
            </w:pPr>
          </w:p>
        </w:tc>
        <w:tc>
          <w:tcPr>
            <w:tcW w:w="7796" w:type="dxa"/>
            <w:gridSpan w:val="2"/>
          </w:tcPr>
          <w:p w14:paraId="6AB1D79A" w14:textId="77777777" w:rsidR="00AF0A3D" w:rsidRPr="001F0360" w:rsidRDefault="006671BA" w:rsidP="001F0360">
            <w:pPr>
              <w:pStyle w:val="11"/>
              <w:shd w:val="clear" w:color="auto" w:fill="auto"/>
              <w:tabs>
                <w:tab w:val="left" w:pos="68"/>
              </w:tabs>
              <w:spacing w:line="240" w:lineRule="auto"/>
              <w:ind w:left="68" w:right="40" w:firstLine="0"/>
              <w:jc w:val="left"/>
              <w:rPr>
                <w:i/>
                <w:sz w:val="28"/>
                <w:szCs w:val="28"/>
                <w:lang w:eastAsia="ru-RU"/>
              </w:rPr>
            </w:pPr>
            <w:r w:rsidRPr="001F0360">
              <w:rPr>
                <w:i/>
                <w:sz w:val="28"/>
                <w:szCs w:val="28"/>
                <w:lang w:eastAsia="ru-RU"/>
              </w:rPr>
              <w:t>Розв'язування вправ з обліку капітальних інвестицій. Ведення синтетичного і аналітичного обліку .</w:t>
            </w:r>
          </w:p>
        </w:tc>
        <w:tc>
          <w:tcPr>
            <w:tcW w:w="1310" w:type="dxa"/>
            <w:gridSpan w:val="2"/>
          </w:tcPr>
          <w:p w14:paraId="43A92781" w14:textId="77777777" w:rsidR="00AF0A3D" w:rsidRPr="001F0360" w:rsidRDefault="001F0360" w:rsidP="001F0360">
            <w:pPr>
              <w:tabs>
                <w:tab w:val="left" w:pos="851"/>
              </w:tabs>
              <w:spacing w:after="0"/>
              <w:ind w:left="720" w:hanging="11"/>
              <w:rPr>
                <w:rFonts w:ascii="Times New Roman" w:hAnsi="Times New Roman" w:cs="Times New Roman"/>
                <w:i/>
                <w:sz w:val="28"/>
                <w:szCs w:val="28"/>
              </w:rPr>
            </w:pPr>
            <w:r>
              <w:rPr>
                <w:rFonts w:ascii="Times New Roman" w:hAnsi="Times New Roman" w:cs="Times New Roman"/>
                <w:i/>
                <w:sz w:val="28"/>
                <w:szCs w:val="28"/>
              </w:rPr>
              <w:t>2</w:t>
            </w:r>
          </w:p>
        </w:tc>
      </w:tr>
      <w:tr w:rsidR="00AF0A3D" w:rsidRPr="001F0360" w14:paraId="18B1DABB" w14:textId="77777777" w:rsidTr="001F0360">
        <w:trPr>
          <w:trHeight w:val="649"/>
        </w:trPr>
        <w:tc>
          <w:tcPr>
            <w:tcW w:w="1101" w:type="dxa"/>
          </w:tcPr>
          <w:p w14:paraId="58C56EDC" w14:textId="77777777" w:rsidR="00AF0A3D" w:rsidRPr="001F0360" w:rsidRDefault="00AF0A3D" w:rsidP="001F0360">
            <w:pPr>
              <w:numPr>
                <w:ilvl w:val="0"/>
                <w:numId w:val="10"/>
              </w:numPr>
              <w:tabs>
                <w:tab w:val="left" w:pos="851"/>
              </w:tabs>
              <w:spacing w:after="0" w:line="240" w:lineRule="auto"/>
              <w:ind w:left="34" w:hanging="11"/>
              <w:rPr>
                <w:rFonts w:ascii="Times New Roman" w:hAnsi="Times New Roman" w:cs="Times New Roman"/>
                <w:i/>
                <w:sz w:val="28"/>
                <w:szCs w:val="28"/>
              </w:rPr>
            </w:pPr>
          </w:p>
        </w:tc>
        <w:tc>
          <w:tcPr>
            <w:tcW w:w="7796" w:type="dxa"/>
            <w:gridSpan w:val="2"/>
          </w:tcPr>
          <w:p w14:paraId="293AE2A9" w14:textId="77777777" w:rsidR="00AF0A3D" w:rsidRPr="001F0360" w:rsidRDefault="006671BA" w:rsidP="001F0360">
            <w:pPr>
              <w:pStyle w:val="11"/>
              <w:shd w:val="clear" w:color="auto" w:fill="auto"/>
              <w:tabs>
                <w:tab w:val="left" w:pos="68"/>
              </w:tabs>
              <w:spacing w:line="240" w:lineRule="auto"/>
              <w:ind w:left="68" w:right="80" w:firstLine="0"/>
              <w:jc w:val="left"/>
              <w:rPr>
                <w:i/>
                <w:sz w:val="28"/>
                <w:szCs w:val="28"/>
              </w:rPr>
            </w:pPr>
            <w:r w:rsidRPr="001F0360">
              <w:rPr>
                <w:i/>
                <w:sz w:val="28"/>
                <w:szCs w:val="28"/>
              </w:rPr>
              <w:t>Розв'язування вправ з обліку капітальних інвестицій. Ведення синтетичного і аналітичного обліку</w:t>
            </w:r>
          </w:p>
        </w:tc>
        <w:tc>
          <w:tcPr>
            <w:tcW w:w="1310" w:type="dxa"/>
            <w:gridSpan w:val="2"/>
          </w:tcPr>
          <w:p w14:paraId="53164715" w14:textId="77777777" w:rsidR="00AF0A3D" w:rsidRPr="001F0360" w:rsidRDefault="001F0360" w:rsidP="001F0360">
            <w:pPr>
              <w:tabs>
                <w:tab w:val="left" w:pos="851"/>
              </w:tabs>
              <w:spacing w:after="0"/>
              <w:ind w:left="720" w:hanging="11"/>
              <w:rPr>
                <w:rFonts w:ascii="Times New Roman" w:hAnsi="Times New Roman" w:cs="Times New Roman"/>
                <w:i/>
                <w:sz w:val="28"/>
                <w:szCs w:val="28"/>
              </w:rPr>
            </w:pPr>
            <w:r>
              <w:rPr>
                <w:rFonts w:ascii="Times New Roman" w:hAnsi="Times New Roman" w:cs="Times New Roman"/>
                <w:i/>
                <w:sz w:val="28"/>
                <w:szCs w:val="28"/>
              </w:rPr>
              <w:t>2</w:t>
            </w:r>
          </w:p>
        </w:tc>
      </w:tr>
      <w:tr w:rsidR="00AF0A3D" w:rsidRPr="001F0360" w14:paraId="3B4D317B" w14:textId="77777777" w:rsidTr="001F0360">
        <w:trPr>
          <w:trHeight w:val="1017"/>
        </w:trPr>
        <w:tc>
          <w:tcPr>
            <w:tcW w:w="1101" w:type="dxa"/>
          </w:tcPr>
          <w:p w14:paraId="7A20F333" w14:textId="77777777" w:rsidR="00AF0A3D" w:rsidRPr="001F0360" w:rsidRDefault="00AF0A3D" w:rsidP="001F0360">
            <w:pPr>
              <w:numPr>
                <w:ilvl w:val="0"/>
                <w:numId w:val="10"/>
              </w:numPr>
              <w:tabs>
                <w:tab w:val="left" w:pos="851"/>
              </w:tabs>
              <w:spacing w:after="0" w:line="240" w:lineRule="auto"/>
              <w:ind w:left="34" w:hanging="11"/>
              <w:rPr>
                <w:rFonts w:ascii="Times New Roman" w:hAnsi="Times New Roman" w:cs="Times New Roman"/>
                <w:i/>
                <w:sz w:val="28"/>
                <w:szCs w:val="28"/>
              </w:rPr>
            </w:pPr>
          </w:p>
        </w:tc>
        <w:tc>
          <w:tcPr>
            <w:tcW w:w="7796" w:type="dxa"/>
            <w:gridSpan w:val="2"/>
          </w:tcPr>
          <w:p w14:paraId="5D1EDF5D" w14:textId="77777777" w:rsidR="00AF0A3D" w:rsidRPr="001F0360" w:rsidRDefault="006671BA" w:rsidP="001F0360">
            <w:pPr>
              <w:pStyle w:val="11"/>
              <w:shd w:val="clear" w:color="auto" w:fill="auto"/>
              <w:tabs>
                <w:tab w:val="left" w:pos="68"/>
              </w:tabs>
              <w:spacing w:line="240" w:lineRule="auto"/>
              <w:ind w:left="68" w:right="60" w:firstLine="0"/>
              <w:jc w:val="left"/>
              <w:rPr>
                <w:i/>
                <w:sz w:val="28"/>
                <w:szCs w:val="28"/>
              </w:rPr>
            </w:pPr>
            <w:r w:rsidRPr="001F0360">
              <w:rPr>
                <w:i/>
                <w:sz w:val="28"/>
                <w:szCs w:val="28"/>
              </w:rPr>
              <w:t>Складання первинних документів з обліку руху запасів. Складання "Книги Складського обліку", "Звіту про рух запасів". Записи в регістри синтетичного обліку.</w:t>
            </w:r>
          </w:p>
        </w:tc>
        <w:tc>
          <w:tcPr>
            <w:tcW w:w="1310" w:type="dxa"/>
            <w:gridSpan w:val="2"/>
          </w:tcPr>
          <w:p w14:paraId="046BEC19" w14:textId="77777777" w:rsidR="00AF0A3D" w:rsidRPr="001F0360" w:rsidRDefault="001F0360" w:rsidP="001F0360">
            <w:pPr>
              <w:tabs>
                <w:tab w:val="left" w:pos="851"/>
              </w:tabs>
              <w:spacing w:after="0"/>
              <w:ind w:left="720" w:hanging="11"/>
              <w:rPr>
                <w:rFonts w:ascii="Times New Roman" w:hAnsi="Times New Roman" w:cs="Times New Roman"/>
                <w:i/>
                <w:sz w:val="28"/>
                <w:szCs w:val="28"/>
              </w:rPr>
            </w:pPr>
            <w:r>
              <w:rPr>
                <w:rFonts w:ascii="Times New Roman" w:hAnsi="Times New Roman" w:cs="Times New Roman"/>
                <w:i/>
                <w:sz w:val="28"/>
                <w:szCs w:val="28"/>
              </w:rPr>
              <w:t>4</w:t>
            </w:r>
          </w:p>
        </w:tc>
      </w:tr>
      <w:tr w:rsidR="00AF0A3D" w:rsidRPr="001F0360" w14:paraId="10A50A3D" w14:textId="77777777" w:rsidTr="001F0360">
        <w:tc>
          <w:tcPr>
            <w:tcW w:w="1101" w:type="dxa"/>
          </w:tcPr>
          <w:p w14:paraId="1B701094" w14:textId="77777777" w:rsidR="00AF0A3D" w:rsidRPr="001F0360" w:rsidRDefault="00AF0A3D" w:rsidP="001F0360">
            <w:pPr>
              <w:numPr>
                <w:ilvl w:val="0"/>
                <w:numId w:val="10"/>
              </w:numPr>
              <w:tabs>
                <w:tab w:val="left" w:pos="851"/>
              </w:tabs>
              <w:spacing w:after="0" w:line="240" w:lineRule="auto"/>
              <w:ind w:left="34" w:hanging="11"/>
              <w:rPr>
                <w:rFonts w:ascii="Times New Roman" w:hAnsi="Times New Roman" w:cs="Times New Roman"/>
                <w:i/>
                <w:sz w:val="28"/>
                <w:szCs w:val="28"/>
              </w:rPr>
            </w:pPr>
          </w:p>
        </w:tc>
        <w:tc>
          <w:tcPr>
            <w:tcW w:w="7796" w:type="dxa"/>
            <w:gridSpan w:val="2"/>
          </w:tcPr>
          <w:p w14:paraId="3538CFE3" w14:textId="77777777" w:rsidR="006671BA" w:rsidRPr="001F0360" w:rsidRDefault="006671BA" w:rsidP="001F0360">
            <w:pPr>
              <w:pStyle w:val="11"/>
              <w:shd w:val="clear" w:color="auto" w:fill="auto"/>
              <w:tabs>
                <w:tab w:val="left" w:pos="68"/>
              </w:tabs>
              <w:spacing w:line="240" w:lineRule="auto"/>
              <w:ind w:left="68" w:right="60" w:firstLine="0"/>
              <w:jc w:val="left"/>
              <w:rPr>
                <w:i/>
                <w:sz w:val="28"/>
                <w:szCs w:val="28"/>
              </w:rPr>
            </w:pPr>
            <w:r w:rsidRPr="001F0360">
              <w:rPr>
                <w:i/>
                <w:sz w:val="28"/>
                <w:szCs w:val="28"/>
              </w:rPr>
              <w:t>Ведення синтетичного та аналітичного обліку витрат і виходу продукції основного виробництва.</w:t>
            </w:r>
          </w:p>
          <w:p w14:paraId="5F8C144D" w14:textId="77777777" w:rsidR="006671BA" w:rsidRPr="001F0360" w:rsidRDefault="006671BA" w:rsidP="001F0360">
            <w:pPr>
              <w:pStyle w:val="11"/>
              <w:shd w:val="clear" w:color="auto" w:fill="auto"/>
              <w:tabs>
                <w:tab w:val="left" w:pos="68"/>
              </w:tabs>
              <w:spacing w:line="240" w:lineRule="auto"/>
              <w:ind w:left="68" w:right="60" w:firstLine="0"/>
              <w:jc w:val="left"/>
              <w:rPr>
                <w:i/>
                <w:sz w:val="28"/>
                <w:szCs w:val="28"/>
              </w:rPr>
            </w:pPr>
            <w:r w:rsidRPr="001F0360">
              <w:rPr>
                <w:i/>
                <w:sz w:val="28"/>
                <w:szCs w:val="28"/>
              </w:rPr>
              <w:t>Складання первинних документів з обліку витрат та виконаних робіт і послуг допоміжних виробництв.</w:t>
            </w:r>
          </w:p>
          <w:p w14:paraId="1BF3A9D6" w14:textId="77777777" w:rsidR="00AF0A3D" w:rsidRPr="001F0360" w:rsidRDefault="006671BA" w:rsidP="001F0360">
            <w:pPr>
              <w:pStyle w:val="11"/>
              <w:shd w:val="clear" w:color="auto" w:fill="auto"/>
              <w:tabs>
                <w:tab w:val="left" w:pos="68"/>
              </w:tabs>
              <w:spacing w:line="240" w:lineRule="auto"/>
              <w:ind w:left="68" w:right="60" w:firstLine="0"/>
              <w:jc w:val="left"/>
              <w:rPr>
                <w:i/>
                <w:sz w:val="28"/>
                <w:szCs w:val="28"/>
              </w:rPr>
            </w:pPr>
            <w:r w:rsidRPr="001F0360">
              <w:rPr>
                <w:i/>
                <w:sz w:val="28"/>
                <w:szCs w:val="28"/>
              </w:rPr>
              <w:t>Розв'язування вправ з обліку загальновиробничих, адміністра</w:t>
            </w:r>
            <w:r w:rsidRPr="001F0360">
              <w:rPr>
                <w:i/>
                <w:sz w:val="28"/>
                <w:szCs w:val="28"/>
              </w:rPr>
              <w:softHyphen/>
              <w:t>тивних витрат.</w:t>
            </w:r>
          </w:p>
        </w:tc>
        <w:tc>
          <w:tcPr>
            <w:tcW w:w="1310" w:type="dxa"/>
            <w:gridSpan w:val="2"/>
          </w:tcPr>
          <w:p w14:paraId="6DC744BD" w14:textId="77777777" w:rsidR="00AF0A3D" w:rsidRPr="001F0360" w:rsidRDefault="001F0360" w:rsidP="001F0360">
            <w:pPr>
              <w:tabs>
                <w:tab w:val="left" w:pos="851"/>
              </w:tabs>
              <w:spacing w:after="0"/>
              <w:ind w:left="720" w:hanging="11"/>
              <w:rPr>
                <w:rFonts w:ascii="Times New Roman" w:hAnsi="Times New Roman" w:cs="Times New Roman"/>
                <w:i/>
                <w:sz w:val="28"/>
                <w:szCs w:val="28"/>
              </w:rPr>
            </w:pPr>
            <w:r>
              <w:rPr>
                <w:rFonts w:ascii="Times New Roman" w:hAnsi="Times New Roman" w:cs="Times New Roman"/>
                <w:i/>
                <w:sz w:val="28"/>
                <w:szCs w:val="28"/>
              </w:rPr>
              <w:t>4</w:t>
            </w:r>
          </w:p>
        </w:tc>
      </w:tr>
      <w:tr w:rsidR="00AF0A3D" w:rsidRPr="001F0360" w14:paraId="30FB0AC8" w14:textId="77777777" w:rsidTr="001F0360">
        <w:tc>
          <w:tcPr>
            <w:tcW w:w="1101" w:type="dxa"/>
          </w:tcPr>
          <w:p w14:paraId="26867824" w14:textId="77777777" w:rsidR="00AF0A3D" w:rsidRPr="001F0360" w:rsidRDefault="00AF0A3D" w:rsidP="001F0360">
            <w:pPr>
              <w:numPr>
                <w:ilvl w:val="0"/>
                <w:numId w:val="10"/>
              </w:numPr>
              <w:tabs>
                <w:tab w:val="left" w:pos="851"/>
              </w:tabs>
              <w:spacing w:after="0" w:line="240" w:lineRule="auto"/>
              <w:ind w:left="34" w:hanging="11"/>
              <w:rPr>
                <w:rFonts w:ascii="Times New Roman" w:hAnsi="Times New Roman" w:cs="Times New Roman"/>
                <w:i/>
                <w:sz w:val="28"/>
                <w:szCs w:val="28"/>
              </w:rPr>
            </w:pPr>
          </w:p>
        </w:tc>
        <w:tc>
          <w:tcPr>
            <w:tcW w:w="7796" w:type="dxa"/>
            <w:gridSpan w:val="2"/>
          </w:tcPr>
          <w:p w14:paraId="0FBBB67A" w14:textId="77777777" w:rsidR="006671BA" w:rsidRPr="001F0360" w:rsidRDefault="006671BA" w:rsidP="001F0360">
            <w:pPr>
              <w:pStyle w:val="11"/>
              <w:shd w:val="clear" w:color="auto" w:fill="auto"/>
              <w:tabs>
                <w:tab w:val="left" w:pos="68"/>
              </w:tabs>
              <w:spacing w:line="240" w:lineRule="auto"/>
              <w:ind w:left="68" w:right="140" w:firstLine="0"/>
              <w:jc w:val="left"/>
              <w:rPr>
                <w:i/>
                <w:sz w:val="28"/>
                <w:szCs w:val="28"/>
              </w:rPr>
            </w:pPr>
            <w:r w:rsidRPr="001F0360">
              <w:rPr>
                <w:i/>
                <w:sz w:val="28"/>
                <w:szCs w:val="28"/>
              </w:rPr>
              <w:t>Складання первинних документів і нарахування оплати праці працівникам за галузями виробництва.</w:t>
            </w:r>
          </w:p>
          <w:p w14:paraId="2F541F0B" w14:textId="77777777" w:rsidR="006671BA" w:rsidRPr="001F0360" w:rsidRDefault="006671BA" w:rsidP="001F0360">
            <w:pPr>
              <w:pStyle w:val="11"/>
              <w:shd w:val="clear" w:color="auto" w:fill="auto"/>
              <w:tabs>
                <w:tab w:val="left" w:pos="68"/>
              </w:tabs>
              <w:spacing w:line="240" w:lineRule="auto"/>
              <w:ind w:left="68" w:right="140" w:firstLine="0"/>
              <w:jc w:val="left"/>
              <w:rPr>
                <w:i/>
                <w:sz w:val="28"/>
                <w:szCs w:val="28"/>
              </w:rPr>
            </w:pPr>
            <w:r w:rsidRPr="001F0360">
              <w:rPr>
                <w:i/>
                <w:sz w:val="28"/>
                <w:szCs w:val="28"/>
              </w:rPr>
              <w:t>Нарахування оплати ?я час відпустки, допомоги з тимчасової непрацездатності.</w:t>
            </w:r>
          </w:p>
          <w:p w14:paraId="4937AFBA" w14:textId="77777777" w:rsidR="00AF0A3D" w:rsidRPr="001F0360" w:rsidRDefault="006671BA" w:rsidP="001F0360">
            <w:pPr>
              <w:pStyle w:val="11"/>
              <w:shd w:val="clear" w:color="auto" w:fill="auto"/>
              <w:tabs>
                <w:tab w:val="left" w:pos="68"/>
              </w:tabs>
              <w:spacing w:line="240" w:lineRule="auto"/>
              <w:ind w:left="68" w:right="60" w:firstLine="0"/>
              <w:jc w:val="left"/>
              <w:rPr>
                <w:i/>
                <w:sz w:val="28"/>
                <w:szCs w:val="28"/>
              </w:rPr>
            </w:pPr>
            <w:r w:rsidRPr="001F0360">
              <w:rPr>
                <w:i/>
                <w:sz w:val="28"/>
                <w:szCs w:val="28"/>
              </w:rPr>
              <w:t>Проведення записів у регістри синтетичного і аналітичного обліку.</w:t>
            </w:r>
          </w:p>
        </w:tc>
        <w:tc>
          <w:tcPr>
            <w:tcW w:w="1310" w:type="dxa"/>
            <w:gridSpan w:val="2"/>
          </w:tcPr>
          <w:p w14:paraId="785D5E64" w14:textId="77777777" w:rsidR="00AF0A3D" w:rsidRPr="001F0360" w:rsidRDefault="001F0360" w:rsidP="001F0360">
            <w:pPr>
              <w:tabs>
                <w:tab w:val="left" w:pos="851"/>
              </w:tabs>
              <w:spacing w:after="0"/>
              <w:ind w:left="720" w:hanging="11"/>
              <w:rPr>
                <w:rFonts w:ascii="Times New Roman" w:hAnsi="Times New Roman" w:cs="Times New Roman"/>
                <w:i/>
                <w:sz w:val="28"/>
                <w:szCs w:val="28"/>
              </w:rPr>
            </w:pPr>
            <w:r>
              <w:rPr>
                <w:rFonts w:ascii="Times New Roman" w:hAnsi="Times New Roman" w:cs="Times New Roman"/>
                <w:i/>
                <w:sz w:val="28"/>
                <w:szCs w:val="28"/>
              </w:rPr>
              <w:t>4</w:t>
            </w:r>
          </w:p>
        </w:tc>
      </w:tr>
      <w:tr w:rsidR="00AF0A3D" w:rsidRPr="001F0360" w14:paraId="4EAE282A" w14:textId="77777777" w:rsidTr="001F0360">
        <w:tc>
          <w:tcPr>
            <w:tcW w:w="1101" w:type="dxa"/>
          </w:tcPr>
          <w:p w14:paraId="29D9563A" w14:textId="77777777" w:rsidR="00AF0A3D" w:rsidRPr="001F0360" w:rsidRDefault="00AF0A3D" w:rsidP="001F0360">
            <w:pPr>
              <w:numPr>
                <w:ilvl w:val="0"/>
                <w:numId w:val="10"/>
              </w:numPr>
              <w:tabs>
                <w:tab w:val="left" w:pos="851"/>
              </w:tabs>
              <w:spacing w:after="0" w:line="240" w:lineRule="auto"/>
              <w:ind w:left="34" w:hanging="11"/>
              <w:rPr>
                <w:rFonts w:ascii="Times New Roman" w:hAnsi="Times New Roman" w:cs="Times New Roman"/>
                <w:i/>
                <w:sz w:val="28"/>
                <w:szCs w:val="28"/>
              </w:rPr>
            </w:pPr>
          </w:p>
        </w:tc>
        <w:tc>
          <w:tcPr>
            <w:tcW w:w="7796" w:type="dxa"/>
            <w:gridSpan w:val="2"/>
          </w:tcPr>
          <w:p w14:paraId="11CDB20F" w14:textId="77777777" w:rsidR="00AF0A3D" w:rsidRPr="001F0360" w:rsidRDefault="006671BA" w:rsidP="001F0360">
            <w:pPr>
              <w:pStyle w:val="11"/>
              <w:shd w:val="clear" w:color="auto" w:fill="auto"/>
              <w:tabs>
                <w:tab w:val="left" w:pos="0"/>
              </w:tabs>
              <w:spacing w:line="240" w:lineRule="auto"/>
              <w:ind w:left="68" w:right="140" w:hanging="11"/>
              <w:jc w:val="left"/>
              <w:rPr>
                <w:i/>
                <w:sz w:val="28"/>
                <w:szCs w:val="28"/>
              </w:rPr>
            </w:pPr>
            <w:r w:rsidRPr="001F0360">
              <w:rPr>
                <w:i/>
                <w:sz w:val="28"/>
                <w:szCs w:val="28"/>
              </w:rPr>
              <w:t>Обробка документів з обліку розрахунків з постачальниками і підрядчиками.</w:t>
            </w:r>
          </w:p>
        </w:tc>
        <w:tc>
          <w:tcPr>
            <w:tcW w:w="1310" w:type="dxa"/>
            <w:gridSpan w:val="2"/>
          </w:tcPr>
          <w:p w14:paraId="1B34ABC3" w14:textId="77777777" w:rsidR="00AF0A3D" w:rsidRPr="001F0360" w:rsidRDefault="009216FE" w:rsidP="001F0360">
            <w:pPr>
              <w:tabs>
                <w:tab w:val="left" w:pos="-74"/>
              </w:tabs>
              <w:spacing w:after="0"/>
              <w:ind w:left="206" w:hanging="138"/>
              <w:jc w:val="center"/>
              <w:rPr>
                <w:rFonts w:ascii="Times New Roman" w:hAnsi="Times New Roman" w:cs="Times New Roman"/>
                <w:i/>
                <w:sz w:val="28"/>
                <w:szCs w:val="28"/>
              </w:rPr>
            </w:pPr>
            <w:r>
              <w:rPr>
                <w:rFonts w:ascii="Times New Roman" w:hAnsi="Times New Roman" w:cs="Times New Roman"/>
                <w:i/>
                <w:sz w:val="28"/>
                <w:szCs w:val="28"/>
              </w:rPr>
              <w:t>2</w:t>
            </w:r>
          </w:p>
        </w:tc>
      </w:tr>
      <w:tr w:rsidR="00AF0A3D" w:rsidRPr="001F0360" w14:paraId="057D07F8" w14:textId="77777777" w:rsidTr="001F0360">
        <w:tc>
          <w:tcPr>
            <w:tcW w:w="1101" w:type="dxa"/>
          </w:tcPr>
          <w:p w14:paraId="0A47A250" w14:textId="77777777" w:rsidR="00AF0A3D" w:rsidRPr="001F0360" w:rsidRDefault="00AF0A3D" w:rsidP="001F0360">
            <w:pPr>
              <w:numPr>
                <w:ilvl w:val="0"/>
                <w:numId w:val="10"/>
              </w:numPr>
              <w:tabs>
                <w:tab w:val="left" w:pos="851"/>
              </w:tabs>
              <w:spacing w:after="0" w:line="240" w:lineRule="auto"/>
              <w:ind w:left="34" w:hanging="11"/>
              <w:rPr>
                <w:rFonts w:ascii="Times New Roman" w:hAnsi="Times New Roman" w:cs="Times New Roman"/>
                <w:i/>
                <w:sz w:val="28"/>
                <w:szCs w:val="28"/>
              </w:rPr>
            </w:pPr>
          </w:p>
        </w:tc>
        <w:tc>
          <w:tcPr>
            <w:tcW w:w="7796" w:type="dxa"/>
            <w:gridSpan w:val="2"/>
          </w:tcPr>
          <w:p w14:paraId="792A7C60" w14:textId="77777777" w:rsidR="00AF0A3D" w:rsidRPr="001F0360" w:rsidRDefault="006671BA" w:rsidP="001F0360">
            <w:pPr>
              <w:pStyle w:val="11"/>
              <w:shd w:val="clear" w:color="auto" w:fill="auto"/>
              <w:tabs>
                <w:tab w:val="left" w:pos="0"/>
              </w:tabs>
              <w:spacing w:line="240" w:lineRule="auto"/>
              <w:ind w:left="68" w:right="60" w:hanging="11"/>
              <w:jc w:val="left"/>
              <w:rPr>
                <w:i/>
                <w:sz w:val="28"/>
                <w:szCs w:val="28"/>
              </w:rPr>
            </w:pPr>
            <w:r w:rsidRPr="001F0360">
              <w:rPr>
                <w:i/>
                <w:sz w:val="28"/>
                <w:szCs w:val="28"/>
              </w:rPr>
              <w:t>Складання і обробка документів з обліку реалізації. Ведення регістрів аналітичного і синтетичного обліку з реалізації.</w:t>
            </w:r>
          </w:p>
        </w:tc>
        <w:tc>
          <w:tcPr>
            <w:tcW w:w="1310" w:type="dxa"/>
            <w:gridSpan w:val="2"/>
          </w:tcPr>
          <w:p w14:paraId="6DF25A3F" w14:textId="77777777" w:rsidR="00AF0A3D" w:rsidRPr="001F0360" w:rsidRDefault="00AF0A3D" w:rsidP="001F0360">
            <w:pPr>
              <w:tabs>
                <w:tab w:val="left" w:pos="-74"/>
              </w:tabs>
              <w:spacing w:after="0"/>
              <w:ind w:left="206" w:hanging="138"/>
              <w:jc w:val="center"/>
              <w:rPr>
                <w:rFonts w:ascii="Times New Roman" w:hAnsi="Times New Roman" w:cs="Times New Roman"/>
                <w:i/>
                <w:sz w:val="28"/>
                <w:szCs w:val="28"/>
              </w:rPr>
            </w:pPr>
            <w:r w:rsidRPr="001F0360">
              <w:rPr>
                <w:rFonts w:ascii="Times New Roman" w:hAnsi="Times New Roman" w:cs="Times New Roman"/>
                <w:i/>
                <w:sz w:val="28"/>
                <w:szCs w:val="28"/>
              </w:rPr>
              <w:t>2</w:t>
            </w:r>
          </w:p>
        </w:tc>
      </w:tr>
      <w:tr w:rsidR="00AF0A3D" w:rsidRPr="001F0360" w14:paraId="2ED7FA1A" w14:textId="77777777" w:rsidTr="001F0360">
        <w:tc>
          <w:tcPr>
            <w:tcW w:w="1101" w:type="dxa"/>
          </w:tcPr>
          <w:p w14:paraId="28A769EC" w14:textId="77777777" w:rsidR="00AF0A3D" w:rsidRPr="001F0360" w:rsidRDefault="00AF0A3D" w:rsidP="001F0360">
            <w:pPr>
              <w:numPr>
                <w:ilvl w:val="0"/>
                <w:numId w:val="10"/>
              </w:numPr>
              <w:tabs>
                <w:tab w:val="left" w:pos="851"/>
              </w:tabs>
              <w:spacing w:after="0" w:line="240" w:lineRule="auto"/>
              <w:ind w:left="34" w:hanging="11"/>
              <w:rPr>
                <w:rFonts w:ascii="Times New Roman" w:hAnsi="Times New Roman" w:cs="Times New Roman"/>
                <w:i/>
                <w:sz w:val="28"/>
                <w:szCs w:val="28"/>
              </w:rPr>
            </w:pPr>
          </w:p>
        </w:tc>
        <w:tc>
          <w:tcPr>
            <w:tcW w:w="7796" w:type="dxa"/>
            <w:gridSpan w:val="2"/>
          </w:tcPr>
          <w:p w14:paraId="39973862" w14:textId="77777777" w:rsidR="00AF0A3D" w:rsidRPr="001F0360" w:rsidRDefault="006671BA" w:rsidP="001F0360">
            <w:pPr>
              <w:pStyle w:val="11"/>
              <w:shd w:val="clear" w:color="auto" w:fill="auto"/>
              <w:tabs>
                <w:tab w:val="left" w:pos="0"/>
              </w:tabs>
              <w:spacing w:line="240" w:lineRule="auto"/>
              <w:ind w:left="68" w:right="100" w:hanging="11"/>
              <w:jc w:val="left"/>
              <w:rPr>
                <w:i/>
                <w:sz w:val="28"/>
                <w:szCs w:val="28"/>
              </w:rPr>
            </w:pPr>
            <w:r w:rsidRPr="001F0360">
              <w:rPr>
                <w:i/>
                <w:sz w:val="28"/>
                <w:szCs w:val="28"/>
              </w:rPr>
              <w:t>Складання бухгалтерських проводок з обліку власного капіталу, проведення записів у регістри синтетичного і аналітичного обліку.</w:t>
            </w:r>
          </w:p>
        </w:tc>
        <w:tc>
          <w:tcPr>
            <w:tcW w:w="1310" w:type="dxa"/>
            <w:gridSpan w:val="2"/>
          </w:tcPr>
          <w:p w14:paraId="795AE389" w14:textId="77777777" w:rsidR="00AF0A3D" w:rsidRPr="001F0360" w:rsidRDefault="001F0360" w:rsidP="001F0360">
            <w:pPr>
              <w:tabs>
                <w:tab w:val="left" w:pos="-74"/>
              </w:tabs>
              <w:spacing w:after="0"/>
              <w:ind w:left="206" w:hanging="138"/>
              <w:jc w:val="center"/>
              <w:rPr>
                <w:rFonts w:ascii="Times New Roman" w:hAnsi="Times New Roman" w:cs="Times New Roman"/>
                <w:i/>
                <w:sz w:val="28"/>
                <w:szCs w:val="28"/>
              </w:rPr>
            </w:pPr>
            <w:r>
              <w:rPr>
                <w:rFonts w:ascii="Times New Roman" w:hAnsi="Times New Roman" w:cs="Times New Roman"/>
                <w:i/>
                <w:sz w:val="28"/>
                <w:szCs w:val="28"/>
              </w:rPr>
              <w:t>2</w:t>
            </w:r>
          </w:p>
        </w:tc>
      </w:tr>
      <w:tr w:rsidR="006671BA" w:rsidRPr="001F0360" w14:paraId="51A39867" w14:textId="77777777" w:rsidTr="001F0360">
        <w:tc>
          <w:tcPr>
            <w:tcW w:w="1101" w:type="dxa"/>
          </w:tcPr>
          <w:p w14:paraId="2EA290B0" w14:textId="77777777" w:rsidR="006671BA" w:rsidRPr="001F0360" w:rsidRDefault="006671BA" w:rsidP="001F0360">
            <w:pPr>
              <w:numPr>
                <w:ilvl w:val="0"/>
                <w:numId w:val="10"/>
              </w:numPr>
              <w:tabs>
                <w:tab w:val="left" w:pos="851"/>
              </w:tabs>
              <w:spacing w:after="0" w:line="240" w:lineRule="auto"/>
              <w:ind w:left="34" w:hanging="11"/>
              <w:rPr>
                <w:rFonts w:ascii="Times New Roman" w:hAnsi="Times New Roman" w:cs="Times New Roman"/>
                <w:i/>
                <w:sz w:val="28"/>
                <w:szCs w:val="28"/>
              </w:rPr>
            </w:pPr>
          </w:p>
        </w:tc>
        <w:tc>
          <w:tcPr>
            <w:tcW w:w="7796" w:type="dxa"/>
            <w:gridSpan w:val="2"/>
          </w:tcPr>
          <w:p w14:paraId="2D95703A" w14:textId="77777777" w:rsidR="006671BA" w:rsidRPr="001F0360" w:rsidRDefault="006671BA" w:rsidP="001F0360">
            <w:pPr>
              <w:pStyle w:val="11"/>
              <w:shd w:val="clear" w:color="auto" w:fill="auto"/>
              <w:tabs>
                <w:tab w:val="left" w:pos="0"/>
              </w:tabs>
              <w:spacing w:line="240" w:lineRule="auto"/>
              <w:ind w:left="68" w:right="100" w:hanging="11"/>
              <w:jc w:val="left"/>
              <w:rPr>
                <w:i/>
                <w:sz w:val="28"/>
                <w:szCs w:val="28"/>
              </w:rPr>
            </w:pPr>
            <w:r w:rsidRPr="001F0360">
              <w:rPr>
                <w:i/>
                <w:sz w:val="28"/>
                <w:szCs w:val="28"/>
              </w:rPr>
              <w:t>Ознайомлення з формами звітності. Складання балансу підприємства. Складання Звіту про фінансові результати</w:t>
            </w:r>
          </w:p>
        </w:tc>
        <w:tc>
          <w:tcPr>
            <w:tcW w:w="1310" w:type="dxa"/>
            <w:gridSpan w:val="2"/>
          </w:tcPr>
          <w:p w14:paraId="58FF3510" w14:textId="77777777" w:rsidR="006671BA" w:rsidRPr="001F0360" w:rsidRDefault="001F0360" w:rsidP="001F0360">
            <w:pPr>
              <w:tabs>
                <w:tab w:val="left" w:pos="-74"/>
              </w:tabs>
              <w:spacing w:after="0"/>
              <w:ind w:left="206" w:hanging="138"/>
              <w:jc w:val="center"/>
              <w:rPr>
                <w:rFonts w:ascii="Times New Roman" w:hAnsi="Times New Roman" w:cs="Times New Roman"/>
                <w:i/>
                <w:sz w:val="28"/>
                <w:szCs w:val="28"/>
              </w:rPr>
            </w:pPr>
            <w:r>
              <w:rPr>
                <w:rFonts w:ascii="Times New Roman" w:hAnsi="Times New Roman" w:cs="Times New Roman"/>
                <w:i/>
                <w:sz w:val="28"/>
                <w:szCs w:val="28"/>
              </w:rPr>
              <w:t>2</w:t>
            </w:r>
          </w:p>
        </w:tc>
      </w:tr>
      <w:tr w:rsidR="006671BA" w:rsidRPr="001F0360" w14:paraId="551E3815" w14:textId="77777777" w:rsidTr="001F0360">
        <w:tc>
          <w:tcPr>
            <w:tcW w:w="1101" w:type="dxa"/>
          </w:tcPr>
          <w:p w14:paraId="0C1A8F59" w14:textId="77777777" w:rsidR="006671BA" w:rsidRPr="001F0360" w:rsidRDefault="006671BA" w:rsidP="001F0360">
            <w:pPr>
              <w:tabs>
                <w:tab w:val="left" w:pos="851"/>
              </w:tabs>
              <w:spacing w:after="0" w:line="240" w:lineRule="auto"/>
              <w:ind w:left="34" w:hanging="11"/>
              <w:rPr>
                <w:rFonts w:ascii="Times New Roman" w:hAnsi="Times New Roman" w:cs="Times New Roman"/>
                <w:i/>
                <w:sz w:val="28"/>
                <w:szCs w:val="28"/>
              </w:rPr>
            </w:pPr>
          </w:p>
        </w:tc>
        <w:tc>
          <w:tcPr>
            <w:tcW w:w="7796" w:type="dxa"/>
            <w:gridSpan w:val="2"/>
          </w:tcPr>
          <w:p w14:paraId="71F9FA55" w14:textId="77777777" w:rsidR="006671BA" w:rsidRPr="001F0360" w:rsidRDefault="006671BA" w:rsidP="001F0360">
            <w:pPr>
              <w:pStyle w:val="11"/>
              <w:shd w:val="clear" w:color="auto" w:fill="auto"/>
              <w:tabs>
                <w:tab w:val="left" w:pos="851"/>
              </w:tabs>
              <w:spacing w:line="240" w:lineRule="auto"/>
              <w:ind w:left="720" w:right="100" w:hanging="11"/>
              <w:jc w:val="left"/>
              <w:rPr>
                <w:i/>
                <w:sz w:val="28"/>
                <w:szCs w:val="28"/>
              </w:rPr>
            </w:pPr>
            <w:r w:rsidRPr="001F0360">
              <w:rPr>
                <w:i/>
                <w:sz w:val="28"/>
                <w:szCs w:val="28"/>
              </w:rPr>
              <w:t>Разом</w:t>
            </w:r>
          </w:p>
        </w:tc>
        <w:tc>
          <w:tcPr>
            <w:tcW w:w="1310" w:type="dxa"/>
            <w:gridSpan w:val="2"/>
          </w:tcPr>
          <w:p w14:paraId="1E058724" w14:textId="77777777" w:rsidR="006671BA" w:rsidRPr="001F0360" w:rsidRDefault="001F0360" w:rsidP="001F0360">
            <w:pPr>
              <w:tabs>
                <w:tab w:val="left" w:pos="-74"/>
              </w:tabs>
              <w:spacing w:after="0"/>
              <w:ind w:left="206" w:hanging="138"/>
              <w:jc w:val="center"/>
              <w:rPr>
                <w:rFonts w:ascii="Times New Roman" w:hAnsi="Times New Roman" w:cs="Times New Roman"/>
                <w:i/>
                <w:sz w:val="28"/>
                <w:szCs w:val="28"/>
              </w:rPr>
            </w:pPr>
            <w:r>
              <w:rPr>
                <w:rFonts w:ascii="Times New Roman" w:hAnsi="Times New Roman" w:cs="Times New Roman"/>
                <w:i/>
                <w:sz w:val="28"/>
                <w:szCs w:val="28"/>
              </w:rPr>
              <w:t>32</w:t>
            </w:r>
          </w:p>
        </w:tc>
      </w:tr>
    </w:tbl>
    <w:p w14:paraId="035A6CD4" w14:textId="77777777" w:rsidR="00AF0A3D" w:rsidRPr="00AF0A3D" w:rsidRDefault="00AF0A3D" w:rsidP="00455664">
      <w:pPr>
        <w:spacing w:after="0"/>
        <w:rPr>
          <w:rFonts w:ascii="Times New Roman" w:hAnsi="Times New Roman" w:cs="Times New Roman"/>
          <w:sz w:val="28"/>
          <w:szCs w:val="28"/>
        </w:rPr>
      </w:pPr>
    </w:p>
    <w:p w14:paraId="3F0DA368" w14:textId="77777777" w:rsidR="00AF0A3D" w:rsidRPr="00AF0A3D" w:rsidRDefault="00AF0A3D" w:rsidP="00455664">
      <w:pPr>
        <w:spacing w:after="0"/>
        <w:ind w:left="-360"/>
        <w:jc w:val="center"/>
        <w:rPr>
          <w:rFonts w:ascii="Times New Roman" w:hAnsi="Times New Roman" w:cs="Times New Roman"/>
          <w:sz w:val="28"/>
          <w:szCs w:val="28"/>
        </w:rPr>
      </w:pPr>
    </w:p>
    <w:p w14:paraId="0942B4EF" w14:textId="77777777" w:rsidR="006C642D" w:rsidRDefault="006C642D" w:rsidP="00455664">
      <w:pPr>
        <w:spacing w:after="0"/>
        <w:ind w:left="-360"/>
        <w:jc w:val="center"/>
        <w:rPr>
          <w:rFonts w:ascii="Times New Roman" w:hAnsi="Times New Roman" w:cs="Times New Roman"/>
          <w:b/>
          <w:sz w:val="28"/>
          <w:szCs w:val="28"/>
        </w:rPr>
      </w:pPr>
    </w:p>
    <w:p w14:paraId="5F23FABB" w14:textId="77777777" w:rsidR="00C75A63" w:rsidRPr="00C75A63" w:rsidRDefault="00C75A63" w:rsidP="00C75A63">
      <w:pPr>
        <w:spacing w:line="240" w:lineRule="auto"/>
        <w:ind w:left="-360"/>
        <w:jc w:val="center"/>
        <w:rPr>
          <w:rFonts w:ascii="Times New Roman" w:hAnsi="Times New Roman" w:cs="Times New Roman"/>
          <w:b/>
          <w:sz w:val="28"/>
          <w:szCs w:val="28"/>
        </w:rPr>
      </w:pPr>
      <w:r w:rsidRPr="00C75A63">
        <w:rPr>
          <w:rFonts w:ascii="Times New Roman" w:hAnsi="Times New Roman" w:cs="Times New Roman"/>
          <w:b/>
          <w:sz w:val="28"/>
          <w:szCs w:val="28"/>
        </w:rPr>
        <w:t>10. Завдання для самостійної роботи здобувача</w:t>
      </w:r>
    </w:p>
    <w:p w14:paraId="0256C3D6" w14:textId="77777777" w:rsidR="00C75A63" w:rsidRPr="00C75A63" w:rsidRDefault="00C75A63" w:rsidP="00C75A63">
      <w:pPr>
        <w:spacing w:line="240" w:lineRule="auto"/>
        <w:ind w:left="-360"/>
        <w:jc w:val="both"/>
        <w:rPr>
          <w:rFonts w:ascii="Times New Roman" w:hAnsi="Times New Roman" w:cs="Times New Roman"/>
          <w:sz w:val="28"/>
          <w:szCs w:val="28"/>
        </w:rPr>
      </w:pPr>
      <w:r w:rsidRPr="00C75A63">
        <w:rPr>
          <w:rFonts w:ascii="Times New Roman" w:hAnsi="Times New Roman" w:cs="Times New Roman"/>
          <w:sz w:val="28"/>
          <w:szCs w:val="28"/>
        </w:rPr>
        <w:t xml:space="preserve">Основні завдання для самостійної роботи: </w:t>
      </w:r>
    </w:p>
    <w:p w14:paraId="55A38B6F" w14:textId="77777777" w:rsidR="00C75A63" w:rsidRPr="00C75A63" w:rsidRDefault="00C75A63" w:rsidP="00C75A63">
      <w:pPr>
        <w:spacing w:line="240" w:lineRule="auto"/>
        <w:ind w:left="-360"/>
        <w:jc w:val="both"/>
        <w:rPr>
          <w:rFonts w:ascii="Times New Roman" w:hAnsi="Times New Roman" w:cs="Times New Roman"/>
          <w:sz w:val="28"/>
          <w:szCs w:val="28"/>
        </w:rPr>
      </w:pPr>
      <w:r w:rsidRPr="00C75A63">
        <w:rPr>
          <w:rFonts w:ascii="Times New Roman" w:hAnsi="Times New Roman" w:cs="Times New Roman"/>
          <w:sz w:val="28"/>
          <w:szCs w:val="28"/>
        </w:rPr>
        <w:t xml:space="preserve">1) попереднє опрацювання інформаційного забезпечення за кожним модулем (темою); </w:t>
      </w:r>
    </w:p>
    <w:p w14:paraId="7E28FEFC" w14:textId="77777777" w:rsidR="00C75A63" w:rsidRPr="00C75A63" w:rsidRDefault="00C75A63" w:rsidP="00C75A63">
      <w:pPr>
        <w:spacing w:line="240" w:lineRule="auto"/>
        <w:ind w:left="-360"/>
        <w:jc w:val="both"/>
        <w:rPr>
          <w:rFonts w:ascii="Times New Roman" w:hAnsi="Times New Roman" w:cs="Times New Roman"/>
          <w:sz w:val="28"/>
          <w:szCs w:val="28"/>
        </w:rPr>
      </w:pPr>
      <w:r w:rsidRPr="00C75A63">
        <w:rPr>
          <w:rFonts w:ascii="Times New Roman" w:hAnsi="Times New Roman" w:cs="Times New Roman"/>
          <w:sz w:val="28"/>
          <w:szCs w:val="28"/>
        </w:rPr>
        <w:t xml:space="preserve">2) підготовка до поточного контролю - розв’язання завдань самоконтролю за кожною темою; </w:t>
      </w:r>
    </w:p>
    <w:p w14:paraId="05CAFC57" w14:textId="77777777" w:rsidR="00C75A63" w:rsidRPr="00C75A63" w:rsidRDefault="00C75A63" w:rsidP="00C75A63">
      <w:pPr>
        <w:spacing w:line="240" w:lineRule="auto"/>
        <w:ind w:left="-360"/>
        <w:jc w:val="both"/>
        <w:rPr>
          <w:rFonts w:ascii="Times New Roman" w:hAnsi="Times New Roman" w:cs="Times New Roman"/>
          <w:sz w:val="28"/>
          <w:szCs w:val="28"/>
        </w:rPr>
      </w:pPr>
      <w:r w:rsidRPr="00C75A63">
        <w:rPr>
          <w:rFonts w:ascii="Times New Roman" w:hAnsi="Times New Roman" w:cs="Times New Roman"/>
          <w:sz w:val="28"/>
          <w:szCs w:val="28"/>
        </w:rPr>
        <w:t xml:space="preserve">3) виконання тематики науково-дослідної роботи; </w:t>
      </w:r>
    </w:p>
    <w:p w14:paraId="573F5392" w14:textId="77777777" w:rsidR="00C75A63" w:rsidRPr="00C75A63" w:rsidRDefault="00C75A63" w:rsidP="00C75A63">
      <w:pPr>
        <w:spacing w:line="240" w:lineRule="auto"/>
        <w:ind w:left="-360"/>
        <w:jc w:val="both"/>
        <w:rPr>
          <w:rFonts w:ascii="Times New Roman" w:hAnsi="Times New Roman" w:cs="Times New Roman"/>
          <w:sz w:val="28"/>
          <w:szCs w:val="28"/>
        </w:rPr>
      </w:pPr>
      <w:r w:rsidRPr="00C75A63">
        <w:rPr>
          <w:rFonts w:ascii="Times New Roman" w:hAnsi="Times New Roman" w:cs="Times New Roman"/>
          <w:sz w:val="28"/>
          <w:szCs w:val="28"/>
        </w:rPr>
        <w:t>4) підготовка до підсумкового контролю.</w:t>
      </w:r>
    </w:p>
    <w:p w14:paraId="3375EA32" w14:textId="77777777" w:rsidR="00C75A63" w:rsidRDefault="00C75A63" w:rsidP="00455664">
      <w:pPr>
        <w:spacing w:after="0"/>
        <w:ind w:left="-360"/>
        <w:jc w:val="center"/>
        <w:rPr>
          <w:rFonts w:ascii="Times New Roman" w:hAnsi="Times New Roman" w:cs="Times New Roman"/>
          <w:b/>
          <w:sz w:val="28"/>
          <w:szCs w:val="28"/>
        </w:rPr>
      </w:pPr>
    </w:p>
    <w:p w14:paraId="4DA6580E" w14:textId="77777777" w:rsidR="00AF0A3D" w:rsidRPr="00AF0A3D" w:rsidRDefault="00595301" w:rsidP="00455664">
      <w:pPr>
        <w:spacing w:after="0"/>
        <w:ind w:left="-360"/>
        <w:jc w:val="center"/>
        <w:rPr>
          <w:rFonts w:ascii="Times New Roman" w:hAnsi="Times New Roman" w:cs="Times New Roman"/>
          <w:b/>
          <w:sz w:val="28"/>
          <w:szCs w:val="28"/>
        </w:rPr>
      </w:pPr>
      <w:r>
        <w:rPr>
          <w:rFonts w:ascii="Times New Roman" w:hAnsi="Times New Roman" w:cs="Times New Roman"/>
          <w:b/>
          <w:sz w:val="28"/>
          <w:szCs w:val="28"/>
        </w:rPr>
        <w:t>11</w:t>
      </w:r>
      <w:r w:rsidR="00AF0A3D" w:rsidRPr="00AF0A3D">
        <w:rPr>
          <w:rFonts w:ascii="Times New Roman" w:hAnsi="Times New Roman" w:cs="Times New Roman"/>
          <w:b/>
          <w:sz w:val="28"/>
          <w:szCs w:val="28"/>
        </w:rPr>
        <w:t>. Самостійна робота</w:t>
      </w:r>
    </w:p>
    <w:p w14:paraId="018CED67" w14:textId="77777777" w:rsidR="00595301" w:rsidRPr="00595301" w:rsidRDefault="00595301" w:rsidP="00595301">
      <w:pPr>
        <w:spacing w:after="0" w:line="240" w:lineRule="auto"/>
        <w:ind w:left="-360"/>
        <w:jc w:val="center"/>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8244"/>
      </w:tblGrid>
      <w:tr w:rsidR="00595301" w:rsidRPr="00595301" w14:paraId="1FA45C6D" w14:textId="77777777" w:rsidTr="00595301">
        <w:tc>
          <w:tcPr>
            <w:tcW w:w="1395" w:type="dxa"/>
            <w:vAlign w:val="center"/>
          </w:tcPr>
          <w:p w14:paraId="167C3381" w14:textId="77777777" w:rsidR="00595301" w:rsidRPr="00595301" w:rsidRDefault="00595301" w:rsidP="00595301">
            <w:pPr>
              <w:spacing w:after="0" w:line="240" w:lineRule="auto"/>
              <w:jc w:val="center"/>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п/п</w:t>
            </w:r>
          </w:p>
        </w:tc>
        <w:tc>
          <w:tcPr>
            <w:tcW w:w="8244" w:type="dxa"/>
            <w:vAlign w:val="center"/>
          </w:tcPr>
          <w:p w14:paraId="35D0A05A" w14:textId="77777777" w:rsidR="00595301" w:rsidRPr="00595301" w:rsidRDefault="00595301" w:rsidP="00595301">
            <w:pPr>
              <w:spacing w:after="0" w:line="240" w:lineRule="auto"/>
              <w:jc w:val="center"/>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Теми, що виносяться на самостійне вивчення</w:t>
            </w:r>
          </w:p>
        </w:tc>
      </w:tr>
      <w:tr w:rsidR="00595301" w:rsidRPr="00595301" w14:paraId="09A99AA3" w14:textId="77777777" w:rsidTr="00595301">
        <w:tc>
          <w:tcPr>
            <w:tcW w:w="1395" w:type="dxa"/>
          </w:tcPr>
          <w:p w14:paraId="7F7A748C"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b/>
                <w:sz w:val="28"/>
                <w:szCs w:val="28"/>
                <w:lang w:val="ru-RU" w:eastAsia="ru-RU"/>
              </w:rPr>
            </w:pPr>
            <w:r w:rsidRPr="00595301">
              <w:rPr>
                <w:rFonts w:ascii="Times New Roman" w:eastAsia="Times New Roman" w:hAnsi="Times New Roman" w:cs="Times New Roman"/>
                <w:b/>
                <w:sz w:val="28"/>
                <w:szCs w:val="28"/>
                <w:lang w:eastAsia="ru-RU"/>
              </w:rPr>
              <w:t>1</w:t>
            </w:r>
            <w:r w:rsidRPr="00595301">
              <w:rPr>
                <w:rFonts w:ascii="Times New Roman" w:eastAsia="Times New Roman" w:hAnsi="Times New Roman" w:cs="Times New Roman"/>
                <w:b/>
                <w:sz w:val="28"/>
                <w:szCs w:val="28"/>
                <w:lang w:val="ru-RU" w:eastAsia="ru-RU"/>
              </w:rPr>
              <w:t>.</w:t>
            </w:r>
          </w:p>
        </w:tc>
        <w:tc>
          <w:tcPr>
            <w:tcW w:w="8244" w:type="dxa"/>
          </w:tcPr>
          <w:p w14:paraId="17D60C7B" w14:textId="77777777" w:rsidR="00595301" w:rsidRPr="00595301" w:rsidRDefault="00595301" w:rsidP="00595301">
            <w:pPr>
              <w:spacing w:after="0" w:line="240" w:lineRule="auto"/>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Основи побудови фінансового обліку</w:t>
            </w:r>
          </w:p>
        </w:tc>
      </w:tr>
      <w:tr w:rsidR="00595301" w:rsidRPr="00595301" w14:paraId="3E1EC774" w14:textId="77777777" w:rsidTr="00595301">
        <w:tc>
          <w:tcPr>
            <w:tcW w:w="1395" w:type="dxa"/>
          </w:tcPr>
          <w:p w14:paraId="4A9E0B6C"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b/>
                <w:sz w:val="28"/>
                <w:szCs w:val="28"/>
                <w:lang w:val="en-US" w:eastAsia="ru-RU"/>
              </w:rPr>
            </w:pPr>
            <w:r w:rsidRPr="00595301">
              <w:rPr>
                <w:rFonts w:ascii="Times New Roman" w:eastAsia="Times New Roman" w:hAnsi="Times New Roman" w:cs="Times New Roman"/>
                <w:b/>
                <w:sz w:val="28"/>
                <w:szCs w:val="28"/>
                <w:lang w:eastAsia="ru-RU"/>
              </w:rPr>
              <w:t>2</w:t>
            </w:r>
            <w:r w:rsidRPr="00595301">
              <w:rPr>
                <w:rFonts w:ascii="Times New Roman" w:eastAsia="Times New Roman" w:hAnsi="Times New Roman" w:cs="Times New Roman"/>
                <w:b/>
                <w:sz w:val="28"/>
                <w:szCs w:val="28"/>
                <w:lang w:val="en-US" w:eastAsia="ru-RU"/>
              </w:rPr>
              <w:t>.</w:t>
            </w:r>
          </w:p>
        </w:tc>
        <w:tc>
          <w:tcPr>
            <w:tcW w:w="8244" w:type="dxa"/>
          </w:tcPr>
          <w:p w14:paraId="2C290E85" w14:textId="77777777" w:rsidR="00595301" w:rsidRPr="00595301" w:rsidRDefault="00595301" w:rsidP="00595301">
            <w:pPr>
              <w:spacing w:after="0" w:line="240" w:lineRule="auto"/>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Облік грошових коштів</w:t>
            </w:r>
          </w:p>
        </w:tc>
      </w:tr>
      <w:tr w:rsidR="00595301" w:rsidRPr="00595301" w14:paraId="3DFBE4F2" w14:textId="77777777" w:rsidTr="00595301">
        <w:tc>
          <w:tcPr>
            <w:tcW w:w="1395" w:type="dxa"/>
          </w:tcPr>
          <w:p w14:paraId="3DD67D64"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b/>
                <w:sz w:val="28"/>
                <w:szCs w:val="28"/>
                <w:lang w:val="en-US" w:eastAsia="ru-RU"/>
              </w:rPr>
            </w:pPr>
            <w:r w:rsidRPr="00595301">
              <w:rPr>
                <w:rFonts w:ascii="Times New Roman" w:eastAsia="Times New Roman" w:hAnsi="Times New Roman" w:cs="Times New Roman"/>
                <w:b/>
                <w:sz w:val="28"/>
                <w:szCs w:val="28"/>
                <w:lang w:eastAsia="ru-RU"/>
              </w:rPr>
              <w:t>3</w:t>
            </w:r>
            <w:r w:rsidRPr="00595301">
              <w:rPr>
                <w:rFonts w:ascii="Times New Roman" w:eastAsia="Times New Roman" w:hAnsi="Times New Roman" w:cs="Times New Roman"/>
                <w:b/>
                <w:sz w:val="28"/>
                <w:szCs w:val="28"/>
                <w:lang w:val="en-US" w:eastAsia="ru-RU"/>
              </w:rPr>
              <w:t>.</w:t>
            </w:r>
          </w:p>
        </w:tc>
        <w:tc>
          <w:tcPr>
            <w:tcW w:w="8244" w:type="dxa"/>
          </w:tcPr>
          <w:p w14:paraId="68952D68" w14:textId="77777777" w:rsidR="00595301" w:rsidRPr="00595301" w:rsidRDefault="00595301" w:rsidP="00595301">
            <w:pPr>
              <w:spacing w:after="0" w:line="240" w:lineRule="auto"/>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Облік дебіторської заборгованості</w:t>
            </w:r>
          </w:p>
        </w:tc>
      </w:tr>
      <w:tr w:rsidR="00595301" w:rsidRPr="00595301" w14:paraId="6E8FCB59" w14:textId="77777777" w:rsidTr="00595301">
        <w:tc>
          <w:tcPr>
            <w:tcW w:w="1395" w:type="dxa"/>
          </w:tcPr>
          <w:p w14:paraId="038ADC8D"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b/>
                <w:sz w:val="28"/>
                <w:szCs w:val="28"/>
                <w:lang w:val="en-US" w:eastAsia="ru-RU"/>
              </w:rPr>
            </w:pPr>
            <w:r w:rsidRPr="00595301">
              <w:rPr>
                <w:rFonts w:ascii="Times New Roman" w:eastAsia="Times New Roman" w:hAnsi="Times New Roman" w:cs="Times New Roman"/>
                <w:b/>
                <w:sz w:val="28"/>
                <w:szCs w:val="28"/>
                <w:lang w:eastAsia="ru-RU"/>
              </w:rPr>
              <w:t>4</w:t>
            </w:r>
            <w:r w:rsidRPr="00595301">
              <w:rPr>
                <w:rFonts w:ascii="Times New Roman" w:eastAsia="Times New Roman" w:hAnsi="Times New Roman" w:cs="Times New Roman"/>
                <w:b/>
                <w:sz w:val="28"/>
                <w:szCs w:val="28"/>
                <w:lang w:val="en-US" w:eastAsia="ru-RU"/>
              </w:rPr>
              <w:t>.</w:t>
            </w:r>
          </w:p>
        </w:tc>
        <w:tc>
          <w:tcPr>
            <w:tcW w:w="8244" w:type="dxa"/>
          </w:tcPr>
          <w:p w14:paraId="013BCF63" w14:textId="77777777" w:rsidR="00595301" w:rsidRPr="00595301" w:rsidRDefault="00595301" w:rsidP="00595301">
            <w:pPr>
              <w:spacing w:after="0" w:line="240" w:lineRule="auto"/>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Облік інвестицій</w:t>
            </w:r>
          </w:p>
        </w:tc>
      </w:tr>
      <w:tr w:rsidR="00595301" w:rsidRPr="00595301" w14:paraId="7967161C" w14:textId="77777777" w:rsidTr="00595301">
        <w:tc>
          <w:tcPr>
            <w:tcW w:w="1395" w:type="dxa"/>
          </w:tcPr>
          <w:p w14:paraId="1D7912FE"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sz w:val="28"/>
                <w:szCs w:val="28"/>
                <w:lang w:val="en-US" w:eastAsia="ru-RU"/>
              </w:rPr>
            </w:pPr>
            <w:r w:rsidRPr="00595301">
              <w:rPr>
                <w:rFonts w:ascii="Times New Roman" w:eastAsia="Times New Roman" w:hAnsi="Times New Roman" w:cs="Times New Roman"/>
                <w:sz w:val="28"/>
                <w:szCs w:val="28"/>
                <w:lang w:eastAsia="ru-RU"/>
              </w:rPr>
              <w:t>4.1</w:t>
            </w:r>
            <w:r w:rsidRPr="00595301">
              <w:rPr>
                <w:rFonts w:ascii="Times New Roman" w:eastAsia="Times New Roman" w:hAnsi="Times New Roman" w:cs="Times New Roman"/>
                <w:sz w:val="28"/>
                <w:szCs w:val="28"/>
                <w:lang w:val="en-US" w:eastAsia="ru-RU"/>
              </w:rPr>
              <w:t>.</w:t>
            </w:r>
          </w:p>
        </w:tc>
        <w:tc>
          <w:tcPr>
            <w:tcW w:w="8244" w:type="dxa"/>
          </w:tcPr>
          <w:p w14:paraId="48DA4A74" w14:textId="77777777" w:rsidR="00595301" w:rsidRPr="00595301" w:rsidRDefault="00595301" w:rsidP="00595301">
            <w:pPr>
              <w:spacing w:after="0" w:line="240" w:lineRule="auto"/>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поточних і довгострокових  інвестицій</w:t>
            </w:r>
          </w:p>
        </w:tc>
      </w:tr>
      <w:tr w:rsidR="00595301" w:rsidRPr="00595301" w14:paraId="6433E415" w14:textId="77777777" w:rsidTr="00595301">
        <w:tc>
          <w:tcPr>
            <w:tcW w:w="1395" w:type="dxa"/>
          </w:tcPr>
          <w:p w14:paraId="02C82570"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sz w:val="28"/>
                <w:szCs w:val="28"/>
                <w:lang w:val="en-US" w:eastAsia="ru-RU"/>
              </w:rPr>
            </w:pPr>
            <w:r w:rsidRPr="00595301">
              <w:rPr>
                <w:rFonts w:ascii="Times New Roman" w:eastAsia="Times New Roman" w:hAnsi="Times New Roman" w:cs="Times New Roman"/>
                <w:sz w:val="28"/>
                <w:szCs w:val="28"/>
                <w:lang w:val="en-US" w:eastAsia="ru-RU"/>
              </w:rPr>
              <w:t>4.2.</w:t>
            </w:r>
          </w:p>
        </w:tc>
        <w:tc>
          <w:tcPr>
            <w:tcW w:w="8244" w:type="dxa"/>
          </w:tcPr>
          <w:p w14:paraId="5350F781" w14:textId="77777777" w:rsidR="00595301" w:rsidRPr="00595301" w:rsidRDefault="00595301" w:rsidP="00595301">
            <w:pPr>
              <w:spacing w:after="0" w:line="240" w:lineRule="auto"/>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капітальних інвестицій</w:t>
            </w:r>
          </w:p>
        </w:tc>
      </w:tr>
      <w:tr w:rsidR="00595301" w:rsidRPr="00595301" w14:paraId="3036E958" w14:textId="77777777" w:rsidTr="00595301">
        <w:tc>
          <w:tcPr>
            <w:tcW w:w="1395" w:type="dxa"/>
          </w:tcPr>
          <w:p w14:paraId="35C1F0C4"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b/>
                <w:sz w:val="28"/>
                <w:szCs w:val="28"/>
                <w:lang w:val="en-US" w:eastAsia="ru-RU"/>
              </w:rPr>
            </w:pPr>
            <w:r w:rsidRPr="00595301">
              <w:rPr>
                <w:rFonts w:ascii="Times New Roman" w:eastAsia="Times New Roman" w:hAnsi="Times New Roman" w:cs="Times New Roman"/>
                <w:b/>
                <w:sz w:val="28"/>
                <w:szCs w:val="28"/>
                <w:lang w:val="en-US" w:eastAsia="ru-RU"/>
              </w:rPr>
              <w:t>5.</w:t>
            </w:r>
          </w:p>
        </w:tc>
        <w:tc>
          <w:tcPr>
            <w:tcW w:w="8244" w:type="dxa"/>
          </w:tcPr>
          <w:p w14:paraId="6C3E61B2" w14:textId="77777777" w:rsidR="00595301" w:rsidRPr="00595301" w:rsidRDefault="00595301" w:rsidP="00595301">
            <w:pPr>
              <w:spacing w:after="0" w:line="240" w:lineRule="auto"/>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Облік необоротних активів</w:t>
            </w:r>
          </w:p>
        </w:tc>
      </w:tr>
      <w:tr w:rsidR="00595301" w:rsidRPr="00595301" w14:paraId="40D90B84" w14:textId="77777777" w:rsidTr="00595301">
        <w:tc>
          <w:tcPr>
            <w:tcW w:w="1395" w:type="dxa"/>
          </w:tcPr>
          <w:p w14:paraId="45A29C3A"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sz w:val="28"/>
                <w:szCs w:val="28"/>
                <w:lang w:val="en-US" w:eastAsia="ru-RU"/>
              </w:rPr>
            </w:pPr>
            <w:r w:rsidRPr="00595301">
              <w:rPr>
                <w:rFonts w:ascii="Times New Roman" w:eastAsia="Times New Roman" w:hAnsi="Times New Roman" w:cs="Times New Roman"/>
                <w:sz w:val="28"/>
                <w:szCs w:val="28"/>
                <w:lang w:val="en-US" w:eastAsia="ru-RU"/>
              </w:rPr>
              <w:t>5.2.</w:t>
            </w:r>
          </w:p>
        </w:tc>
        <w:tc>
          <w:tcPr>
            <w:tcW w:w="8244" w:type="dxa"/>
          </w:tcPr>
          <w:p w14:paraId="0A502CF3" w14:textId="77777777" w:rsidR="00595301" w:rsidRPr="00595301" w:rsidRDefault="00595301" w:rsidP="00595301">
            <w:pPr>
              <w:spacing w:after="0" w:line="240" w:lineRule="auto"/>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нематеріальних активів</w:t>
            </w:r>
          </w:p>
        </w:tc>
      </w:tr>
      <w:tr w:rsidR="00595301" w:rsidRPr="00595301" w14:paraId="09F8FDD9" w14:textId="77777777" w:rsidTr="00595301">
        <w:tc>
          <w:tcPr>
            <w:tcW w:w="1395" w:type="dxa"/>
          </w:tcPr>
          <w:p w14:paraId="619BAB5B"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sz w:val="28"/>
                <w:szCs w:val="28"/>
                <w:lang w:val="en-US" w:eastAsia="ru-RU"/>
              </w:rPr>
            </w:pPr>
            <w:r w:rsidRPr="00595301">
              <w:rPr>
                <w:rFonts w:ascii="Times New Roman" w:eastAsia="Times New Roman" w:hAnsi="Times New Roman" w:cs="Times New Roman"/>
                <w:sz w:val="28"/>
                <w:szCs w:val="28"/>
                <w:lang w:val="en-US" w:eastAsia="ru-RU"/>
              </w:rPr>
              <w:t>5.3.</w:t>
            </w:r>
          </w:p>
        </w:tc>
        <w:tc>
          <w:tcPr>
            <w:tcW w:w="8244" w:type="dxa"/>
          </w:tcPr>
          <w:p w14:paraId="2C09AB2F" w14:textId="77777777" w:rsidR="00595301" w:rsidRPr="00595301" w:rsidRDefault="00595301" w:rsidP="00595301">
            <w:pPr>
              <w:spacing w:after="0" w:line="240" w:lineRule="auto"/>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Обліку довгострокових біологічних активів</w:t>
            </w:r>
          </w:p>
        </w:tc>
      </w:tr>
      <w:tr w:rsidR="00595301" w:rsidRPr="00595301" w14:paraId="39D1BEBF" w14:textId="77777777" w:rsidTr="00595301">
        <w:tc>
          <w:tcPr>
            <w:tcW w:w="1395" w:type="dxa"/>
          </w:tcPr>
          <w:p w14:paraId="302F2428"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b/>
                <w:sz w:val="28"/>
                <w:szCs w:val="28"/>
                <w:lang w:val="en-US" w:eastAsia="ru-RU"/>
              </w:rPr>
            </w:pPr>
            <w:r w:rsidRPr="00595301">
              <w:rPr>
                <w:rFonts w:ascii="Times New Roman" w:eastAsia="Times New Roman" w:hAnsi="Times New Roman" w:cs="Times New Roman"/>
                <w:b/>
                <w:sz w:val="28"/>
                <w:szCs w:val="28"/>
                <w:lang w:val="en-US" w:eastAsia="ru-RU"/>
              </w:rPr>
              <w:t>6.</w:t>
            </w:r>
          </w:p>
        </w:tc>
        <w:tc>
          <w:tcPr>
            <w:tcW w:w="8244" w:type="dxa"/>
          </w:tcPr>
          <w:p w14:paraId="1B8AE076" w14:textId="77777777" w:rsidR="00595301" w:rsidRPr="00595301" w:rsidRDefault="00595301" w:rsidP="00595301">
            <w:pPr>
              <w:spacing w:after="0" w:line="240" w:lineRule="auto"/>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Облік запасів</w:t>
            </w:r>
          </w:p>
        </w:tc>
      </w:tr>
      <w:tr w:rsidR="00595301" w:rsidRPr="00595301" w14:paraId="0753BD97" w14:textId="77777777" w:rsidTr="00595301">
        <w:tc>
          <w:tcPr>
            <w:tcW w:w="1395" w:type="dxa"/>
          </w:tcPr>
          <w:p w14:paraId="3E8F81D9"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sz w:val="28"/>
                <w:szCs w:val="28"/>
                <w:lang w:val="en-US" w:eastAsia="ru-RU"/>
              </w:rPr>
            </w:pPr>
            <w:r w:rsidRPr="00595301">
              <w:rPr>
                <w:rFonts w:ascii="Times New Roman" w:eastAsia="Times New Roman" w:hAnsi="Times New Roman" w:cs="Times New Roman"/>
                <w:sz w:val="28"/>
                <w:szCs w:val="28"/>
                <w:lang w:val="en-US" w:eastAsia="ru-RU"/>
              </w:rPr>
              <w:t>6.1.</w:t>
            </w:r>
          </w:p>
        </w:tc>
        <w:tc>
          <w:tcPr>
            <w:tcW w:w="8244" w:type="dxa"/>
          </w:tcPr>
          <w:p w14:paraId="22754138" w14:textId="77777777" w:rsidR="00595301" w:rsidRPr="00595301" w:rsidRDefault="00595301" w:rsidP="00595301">
            <w:pPr>
              <w:spacing w:after="0" w:line="240" w:lineRule="auto"/>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виробничих запасів</w:t>
            </w:r>
          </w:p>
        </w:tc>
      </w:tr>
      <w:tr w:rsidR="00595301" w:rsidRPr="00595301" w14:paraId="430A7B6D" w14:textId="77777777" w:rsidTr="00595301">
        <w:tc>
          <w:tcPr>
            <w:tcW w:w="1395" w:type="dxa"/>
          </w:tcPr>
          <w:p w14:paraId="329CFED5"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sz w:val="28"/>
                <w:szCs w:val="28"/>
                <w:lang w:val="en-US" w:eastAsia="ru-RU"/>
              </w:rPr>
            </w:pPr>
            <w:r w:rsidRPr="00595301">
              <w:rPr>
                <w:rFonts w:ascii="Times New Roman" w:eastAsia="Times New Roman" w:hAnsi="Times New Roman" w:cs="Times New Roman"/>
                <w:sz w:val="28"/>
                <w:szCs w:val="28"/>
                <w:lang w:val="en-US" w:eastAsia="ru-RU"/>
              </w:rPr>
              <w:t>6.2.</w:t>
            </w:r>
          </w:p>
        </w:tc>
        <w:tc>
          <w:tcPr>
            <w:tcW w:w="8244" w:type="dxa"/>
          </w:tcPr>
          <w:p w14:paraId="4BE8F4F7" w14:textId="77777777" w:rsidR="00595301" w:rsidRPr="00595301" w:rsidRDefault="00595301" w:rsidP="00595301">
            <w:pPr>
              <w:spacing w:after="0" w:line="240" w:lineRule="auto"/>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продукції сільськогосподарського виробництва</w:t>
            </w:r>
          </w:p>
        </w:tc>
      </w:tr>
      <w:tr w:rsidR="00595301" w:rsidRPr="00595301" w14:paraId="6F8022D3" w14:textId="77777777" w:rsidTr="00595301">
        <w:tc>
          <w:tcPr>
            <w:tcW w:w="1395" w:type="dxa"/>
          </w:tcPr>
          <w:p w14:paraId="042DDA52"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sz w:val="28"/>
                <w:szCs w:val="28"/>
                <w:lang w:val="en-US" w:eastAsia="ru-RU"/>
              </w:rPr>
            </w:pPr>
            <w:r w:rsidRPr="00595301">
              <w:rPr>
                <w:rFonts w:ascii="Times New Roman" w:eastAsia="Times New Roman" w:hAnsi="Times New Roman" w:cs="Times New Roman"/>
                <w:sz w:val="28"/>
                <w:szCs w:val="28"/>
                <w:lang w:val="en-US" w:eastAsia="ru-RU"/>
              </w:rPr>
              <w:t>6.3.</w:t>
            </w:r>
          </w:p>
        </w:tc>
        <w:tc>
          <w:tcPr>
            <w:tcW w:w="8244" w:type="dxa"/>
          </w:tcPr>
          <w:p w14:paraId="6E1D2778" w14:textId="77777777" w:rsidR="00595301" w:rsidRPr="00595301" w:rsidRDefault="00595301" w:rsidP="00595301">
            <w:pPr>
              <w:spacing w:after="0" w:line="240" w:lineRule="auto"/>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поточних біологічних активів</w:t>
            </w:r>
          </w:p>
        </w:tc>
      </w:tr>
      <w:tr w:rsidR="00595301" w:rsidRPr="00595301" w14:paraId="59E4767D" w14:textId="77777777" w:rsidTr="00595301">
        <w:tc>
          <w:tcPr>
            <w:tcW w:w="1395" w:type="dxa"/>
          </w:tcPr>
          <w:p w14:paraId="21C4D8CA"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b/>
                <w:sz w:val="28"/>
                <w:szCs w:val="28"/>
                <w:lang w:val="en-US" w:eastAsia="ru-RU"/>
              </w:rPr>
            </w:pPr>
            <w:r w:rsidRPr="00595301">
              <w:rPr>
                <w:rFonts w:ascii="Times New Roman" w:eastAsia="Times New Roman" w:hAnsi="Times New Roman" w:cs="Times New Roman"/>
                <w:b/>
                <w:sz w:val="28"/>
                <w:szCs w:val="28"/>
                <w:lang w:val="en-US" w:eastAsia="ru-RU"/>
              </w:rPr>
              <w:t>7.</w:t>
            </w:r>
          </w:p>
        </w:tc>
        <w:tc>
          <w:tcPr>
            <w:tcW w:w="8244" w:type="dxa"/>
          </w:tcPr>
          <w:p w14:paraId="17BD72A9" w14:textId="77777777" w:rsidR="00595301" w:rsidRPr="00595301" w:rsidRDefault="00595301" w:rsidP="00595301">
            <w:pPr>
              <w:spacing w:after="0" w:line="240" w:lineRule="auto"/>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Облік зобов’язань</w:t>
            </w:r>
          </w:p>
        </w:tc>
      </w:tr>
      <w:tr w:rsidR="00595301" w:rsidRPr="00595301" w14:paraId="02FA272B" w14:textId="77777777" w:rsidTr="00595301">
        <w:tc>
          <w:tcPr>
            <w:tcW w:w="1395" w:type="dxa"/>
          </w:tcPr>
          <w:p w14:paraId="2CA282FC"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sz w:val="28"/>
                <w:szCs w:val="28"/>
                <w:lang w:val="en-US" w:eastAsia="ru-RU"/>
              </w:rPr>
            </w:pPr>
            <w:r w:rsidRPr="00595301">
              <w:rPr>
                <w:rFonts w:ascii="Times New Roman" w:eastAsia="Times New Roman" w:hAnsi="Times New Roman" w:cs="Times New Roman"/>
                <w:sz w:val="28"/>
                <w:szCs w:val="28"/>
                <w:lang w:val="en-US" w:eastAsia="ru-RU"/>
              </w:rPr>
              <w:t>7.1.</w:t>
            </w:r>
          </w:p>
        </w:tc>
        <w:tc>
          <w:tcPr>
            <w:tcW w:w="8244" w:type="dxa"/>
          </w:tcPr>
          <w:p w14:paraId="7187D4C3" w14:textId="77777777" w:rsidR="00595301" w:rsidRPr="00595301" w:rsidRDefault="00595301" w:rsidP="00595301">
            <w:pPr>
              <w:spacing w:after="0" w:line="240" w:lineRule="auto"/>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довгострокових зобов’язань</w:t>
            </w:r>
          </w:p>
        </w:tc>
      </w:tr>
      <w:tr w:rsidR="00595301" w:rsidRPr="00595301" w14:paraId="640D0A80" w14:textId="77777777" w:rsidTr="00595301">
        <w:tc>
          <w:tcPr>
            <w:tcW w:w="1395" w:type="dxa"/>
          </w:tcPr>
          <w:p w14:paraId="51BD4681"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sz w:val="28"/>
                <w:szCs w:val="28"/>
                <w:lang w:val="en-US" w:eastAsia="ru-RU"/>
              </w:rPr>
            </w:pPr>
            <w:r w:rsidRPr="00595301">
              <w:rPr>
                <w:rFonts w:ascii="Times New Roman" w:eastAsia="Times New Roman" w:hAnsi="Times New Roman" w:cs="Times New Roman"/>
                <w:sz w:val="28"/>
                <w:szCs w:val="28"/>
                <w:lang w:val="en-US" w:eastAsia="ru-RU"/>
              </w:rPr>
              <w:t>7.2.</w:t>
            </w:r>
          </w:p>
        </w:tc>
        <w:tc>
          <w:tcPr>
            <w:tcW w:w="8244" w:type="dxa"/>
          </w:tcPr>
          <w:p w14:paraId="6546B14F" w14:textId="77777777" w:rsidR="00595301" w:rsidRPr="00595301" w:rsidRDefault="00595301" w:rsidP="00595301">
            <w:pPr>
              <w:spacing w:after="0" w:line="240" w:lineRule="auto"/>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короткострокових зобов’язань</w:t>
            </w:r>
          </w:p>
        </w:tc>
      </w:tr>
      <w:tr w:rsidR="00595301" w:rsidRPr="00595301" w14:paraId="1BD23260" w14:textId="77777777" w:rsidTr="00595301">
        <w:tc>
          <w:tcPr>
            <w:tcW w:w="1395" w:type="dxa"/>
          </w:tcPr>
          <w:p w14:paraId="6358B26E"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b/>
                <w:sz w:val="28"/>
                <w:szCs w:val="28"/>
                <w:lang w:val="en-US" w:eastAsia="ru-RU"/>
              </w:rPr>
            </w:pPr>
            <w:r w:rsidRPr="00595301">
              <w:rPr>
                <w:rFonts w:ascii="Times New Roman" w:eastAsia="Times New Roman" w:hAnsi="Times New Roman" w:cs="Times New Roman"/>
                <w:b/>
                <w:sz w:val="28"/>
                <w:szCs w:val="28"/>
                <w:lang w:val="en-US" w:eastAsia="ru-RU"/>
              </w:rPr>
              <w:t>8.</w:t>
            </w:r>
          </w:p>
        </w:tc>
        <w:tc>
          <w:tcPr>
            <w:tcW w:w="8244" w:type="dxa"/>
          </w:tcPr>
          <w:p w14:paraId="5CC20F4F" w14:textId="77777777" w:rsidR="00595301" w:rsidRPr="00595301" w:rsidRDefault="00595301" w:rsidP="00595301">
            <w:pPr>
              <w:spacing w:after="0" w:line="240" w:lineRule="auto"/>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Облік праці, її оплати та розрахунків за страхування</w:t>
            </w:r>
          </w:p>
        </w:tc>
      </w:tr>
      <w:tr w:rsidR="00595301" w:rsidRPr="00595301" w14:paraId="5CCFC571" w14:textId="77777777" w:rsidTr="00595301">
        <w:tc>
          <w:tcPr>
            <w:tcW w:w="1395" w:type="dxa"/>
          </w:tcPr>
          <w:p w14:paraId="69E35D32"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sz w:val="28"/>
                <w:szCs w:val="28"/>
                <w:lang w:val="en-US" w:eastAsia="ru-RU"/>
              </w:rPr>
            </w:pPr>
            <w:r w:rsidRPr="00595301">
              <w:rPr>
                <w:rFonts w:ascii="Times New Roman" w:eastAsia="Times New Roman" w:hAnsi="Times New Roman" w:cs="Times New Roman"/>
                <w:sz w:val="28"/>
                <w:szCs w:val="28"/>
                <w:lang w:val="en-US" w:eastAsia="ru-RU"/>
              </w:rPr>
              <w:t>8.1.</w:t>
            </w:r>
          </w:p>
        </w:tc>
        <w:tc>
          <w:tcPr>
            <w:tcW w:w="8244" w:type="dxa"/>
          </w:tcPr>
          <w:p w14:paraId="527B3C93" w14:textId="77777777" w:rsidR="00595301" w:rsidRPr="00595301" w:rsidRDefault="00595301" w:rsidP="00595301">
            <w:pPr>
              <w:spacing w:after="0" w:line="240" w:lineRule="auto"/>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праці та її оплати</w:t>
            </w:r>
          </w:p>
        </w:tc>
      </w:tr>
      <w:tr w:rsidR="00595301" w:rsidRPr="00595301" w14:paraId="40F73F4E" w14:textId="77777777" w:rsidTr="00595301">
        <w:tc>
          <w:tcPr>
            <w:tcW w:w="1395" w:type="dxa"/>
          </w:tcPr>
          <w:p w14:paraId="29D66B6D"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sz w:val="28"/>
                <w:szCs w:val="28"/>
                <w:lang w:val="en-US" w:eastAsia="ru-RU"/>
              </w:rPr>
            </w:pPr>
            <w:r w:rsidRPr="00595301">
              <w:rPr>
                <w:rFonts w:ascii="Times New Roman" w:eastAsia="Times New Roman" w:hAnsi="Times New Roman" w:cs="Times New Roman"/>
                <w:sz w:val="28"/>
                <w:szCs w:val="28"/>
                <w:lang w:val="en-US" w:eastAsia="ru-RU"/>
              </w:rPr>
              <w:t>8.2.</w:t>
            </w:r>
          </w:p>
        </w:tc>
        <w:tc>
          <w:tcPr>
            <w:tcW w:w="8244" w:type="dxa"/>
          </w:tcPr>
          <w:p w14:paraId="21E3F33D" w14:textId="77777777" w:rsidR="00595301" w:rsidRPr="00595301" w:rsidRDefault="00595301" w:rsidP="00595301">
            <w:pPr>
              <w:spacing w:after="0" w:line="240" w:lineRule="auto"/>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розрахунків за страхування</w:t>
            </w:r>
          </w:p>
        </w:tc>
      </w:tr>
      <w:tr w:rsidR="00595301" w:rsidRPr="00595301" w14:paraId="2D41C531" w14:textId="77777777" w:rsidTr="00595301">
        <w:tc>
          <w:tcPr>
            <w:tcW w:w="1395" w:type="dxa"/>
          </w:tcPr>
          <w:p w14:paraId="68446C80"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b/>
                <w:sz w:val="28"/>
                <w:szCs w:val="28"/>
                <w:lang w:val="en-US" w:eastAsia="ru-RU"/>
              </w:rPr>
            </w:pPr>
            <w:r w:rsidRPr="00595301">
              <w:rPr>
                <w:rFonts w:ascii="Times New Roman" w:eastAsia="Times New Roman" w:hAnsi="Times New Roman" w:cs="Times New Roman"/>
                <w:b/>
                <w:sz w:val="28"/>
                <w:szCs w:val="28"/>
                <w:lang w:val="en-US" w:eastAsia="ru-RU"/>
              </w:rPr>
              <w:t>9.</w:t>
            </w:r>
          </w:p>
        </w:tc>
        <w:tc>
          <w:tcPr>
            <w:tcW w:w="8244" w:type="dxa"/>
          </w:tcPr>
          <w:p w14:paraId="24034A2F" w14:textId="77777777" w:rsidR="00595301" w:rsidRPr="00595301" w:rsidRDefault="00595301" w:rsidP="00595301">
            <w:pPr>
              <w:spacing w:after="0" w:line="240" w:lineRule="auto"/>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 xml:space="preserve">Облік власного капіталу і забезпечення зобов’язань </w:t>
            </w:r>
          </w:p>
        </w:tc>
      </w:tr>
      <w:tr w:rsidR="00595301" w:rsidRPr="00595301" w14:paraId="3ADFB982" w14:textId="77777777" w:rsidTr="00595301">
        <w:tc>
          <w:tcPr>
            <w:tcW w:w="1395" w:type="dxa"/>
          </w:tcPr>
          <w:p w14:paraId="4F36B3A7"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sz w:val="28"/>
                <w:szCs w:val="28"/>
                <w:lang w:val="en-US" w:eastAsia="ru-RU"/>
              </w:rPr>
            </w:pPr>
            <w:r w:rsidRPr="00595301">
              <w:rPr>
                <w:rFonts w:ascii="Times New Roman" w:eastAsia="Times New Roman" w:hAnsi="Times New Roman" w:cs="Times New Roman"/>
                <w:sz w:val="28"/>
                <w:szCs w:val="28"/>
                <w:lang w:val="en-US" w:eastAsia="ru-RU"/>
              </w:rPr>
              <w:t>9.1.</w:t>
            </w:r>
          </w:p>
        </w:tc>
        <w:tc>
          <w:tcPr>
            <w:tcW w:w="8244" w:type="dxa"/>
          </w:tcPr>
          <w:p w14:paraId="0096F91F" w14:textId="77777777" w:rsidR="00595301" w:rsidRPr="00595301" w:rsidRDefault="00595301" w:rsidP="00595301">
            <w:pPr>
              <w:spacing w:after="0" w:line="240" w:lineRule="auto"/>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власного капіталу</w:t>
            </w:r>
          </w:p>
        </w:tc>
      </w:tr>
      <w:tr w:rsidR="00595301" w:rsidRPr="00595301" w14:paraId="4B4A1DC2" w14:textId="77777777" w:rsidTr="00595301">
        <w:tc>
          <w:tcPr>
            <w:tcW w:w="1395" w:type="dxa"/>
          </w:tcPr>
          <w:p w14:paraId="33DC8041"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sz w:val="28"/>
                <w:szCs w:val="28"/>
                <w:lang w:val="en-US" w:eastAsia="ru-RU"/>
              </w:rPr>
            </w:pPr>
            <w:r w:rsidRPr="00595301">
              <w:rPr>
                <w:rFonts w:ascii="Times New Roman" w:eastAsia="Times New Roman" w:hAnsi="Times New Roman" w:cs="Times New Roman"/>
                <w:sz w:val="28"/>
                <w:szCs w:val="28"/>
                <w:lang w:val="en-US" w:eastAsia="ru-RU"/>
              </w:rPr>
              <w:t>9.2.</w:t>
            </w:r>
          </w:p>
        </w:tc>
        <w:tc>
          <w:tcPr>
            <w:tcW w:w="8244" w:type="dxa"/>
          </w:tcPr>
          <w:p w14:paraId="2D30FC41" w14:textId="77777777" w:rsidR="00595301" w:rsidRPr="00595301" w:rsidRDefault="00595301" w:rsidP="00595301">
            <w:pPr>
              <w:spacing w:after="0" w:line="240" w:lineRule="auto"/>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забезпечення  майбутніх витрат і  платежів</w:t>
            </w:r>
          </w:p>
        </w:tc>
      </w:tr>
      <w:tr w:rsidR="00595301" w:rsidRPr="00595301" w14:paraId="6846BD87" w14:textId="77777777" w:rsidTr="00595301">
        <w:tc>
          <w:tcPr>
            <w:tcW w:w="1395" w:type="dxa"/>
          </w:tcPr>
          <w:p w14:paraId="756474A3"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b/>
                <w:sz w:val="28"/>
                <w:szCs w:val="28"/>
                <w:lang w:val="en-US" w:eastAsia="ru-RU"/>
              </w:rPr>
            </w:pPr>
            <w:r w:rsidRPr="00595301">
              <w:rPr>
                <w:rFonts w:ascii="Times New Roman" w:eastAsia="Times New Roman" w:hAnsi="Times New Roman" w:cs="Times New Roman"/>
                <w:b/>
                <w:sz w:val="28"/>
                <w:szCs w:val="28"/>
                <w:lang w:val="en-US" w:eastAsia="ru-RU"/>
              </w:rPr>
              <w:t>10.</w:t>
            </w:r>
          </w:p>
        </w:tc>
        <w:tc>
          <w:tcPr>
            <w:tcW w:w="8244" w:type="dxa"/>
          </w:tcPr>
          <w:p w14:paraId="29DB9743" w14:textId="77777777" w:rsidR="00595301" w:rsidRPr="00595301" w:rsidRDefault="00595301" w:rsidP="00595301">
            <w:pPr>
              <w:spacing w:after="0" w:line="240" w:lineRule="auto"/>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Облік витрат виробництва</w:t>
            </w:r>
          </w:p>
        </w:tc>
      </w:tr>
      <w:tr w:rsidR="00595301" w:rsidRPr="00595301" w14:paraId="1746031E" w14:textId="77777777" w:rsidTr="00595301">
        <w:tc>
          <w:tcPr>
            <w:tcW w:w="1395" w:type="dxa"/>
          </w:tcPr>
          <w:p w14:paraId="7CE1DC39"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b/>
                <w:sz w:val="28"/>
                <w:szCs w:val="28"/>
                <w:lang w:val="en-US" w:eastAsia="ru-RU"/>
              </w:rPr>
            </w:pPr>
            <w:r w:rsidRPr="00595301">
              <w:rPr>
                <w:rFonts w:ascii="Times New Roman" w:eastAsia="Times New Roman" w:hAnsi="Times New Roman" w:cs="Times New Roman"/>
                <w:b/>
                <w:sz w:val="28"/>
                <w:szCs w:val="28"/>
                <w:lang w:val="en-US" w:eastAsia="ru-RU"/>
              </w:rPr>
              <w:t>11.</w:t>
            </w:r>
          </w:p>
        </w:tc>
        <w:tc>
          <w:tcPr>
            <w:tcW w:w="8244" w:type="dxa"/>
          </w:tcPr>
          <w:p w14:paraId="7FCA8465" w14:textId="77777777" w:rsidR="00595301" w:rsidRPr="00595301" w:rsidRDefault="00595301" w:rsidP="00595301">
            <w:pPr>
              <w:spacing w:after="0" w:line="240" w:lineRule="auto"/>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 xml:space="preserve">Облік формування доходів, витрат і результат діяльності </w:t>
            </w:r>
          </w:p>
        </w:tc>
      </w:tr>
      <w:tr w:rsidR="00595301" w:rsidRPr="00595301" w14:paraId="2EC14A96" w14:textId="77777777" w:rsidTr="00595301">
        <w:tc>
          <w:tcPr>
            <w:tcW w:w="1395" w:type="dxa"/>
          </w:tcPr>
          <w:p w14:paraId="73F24314"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sz w:val="28"/>
                <w:szCs w:val="28"/>
                <w:lang w:val="en-US" w:eastAsia="ru-RU"/>
              </w:rPr>
            </w:pPr>
            <w:r w:rsidRPr="00595301">
              <w:rPr>
                <w:rFonts w:ascii="Times New Roman" w:eastAsia="Times New Roman" w:hAnsi="Times New Roman" w:cs="Times New Roman"/>
                <w:sz w:val="28"/>
                <w:szCs w:val="28"/>
                <w:lang w:val="en-US" w:eastAsia="ru-RU"/>
              </w:rPr>
              <w:t>11.1.</w:t>
            </w:r>
          </w:p>
        </w:tc>
        <w:tc>
          <w:tcPr>
            <w:tcW w:w="8244" w:type="dxa"/>
          </w:tcPr>
          <w:p w14:paraId="30044469" w14:textId="77777777" w:rsidR="00595301" w:rsidRPr="00595301" w:rsidRDefault="00595301" w:rsidP="00595301">
            <w:pPr>
              <w:spacing w:after="0" w:line="240" w:lineRule="auto"/>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доходів і витрат діяльності підприємства</w:t>
            </w:r>
          </w:p>
        </w:tc>
      </w:tr>
      <w:tr w:rsidR="00595301" w:rsidRPr="00595301" w14:paraId="26D70F25" w14:textId="77777777" w:rsidTr="00595301">
        <w:tc>
          <w:tcPr>
            <w:tcW w:w="1395" w:type="dxa"/>
          </w:tcPr>
          <w:p w14:paraId="4857192F"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sz w:val="28"/>
                <w:szCs w:val="28"/>
                <w:lang w:val="en-US" w:eastAsia="ru-RU"/>
              </w:rPr>
            </w:pPr>
            <w:r w:rsidRPr="00595301">
              <w:rPr>
                <w:rFonts w:ascii="Times New Roman" w:eastAsia="Times New Roman" w:hAnsi="Times New Roman" w:cs="Times New Roman"/>
                <w:sz w:val="28"/>
                <w:szCs w:val="28"/>
                <w:lang w:val="en-US" w:eastAsia="ru-RU"/>
              </w:rPr>
              <w:t>11.2.</w:t>
            </w:r>
          </w:p>
        </w:tc>
        <w:tc>
          <w:tcPr>
            <w:tcW w:w="8244" w:type="dxa"/>
          </w:tcPr>
          <w:p w14:paraId="506DFEDC" w14:textId="77777777" w:rsidR="00595301" w:rsidRPr="00595301" w:rsidRDefault="00595301" w:rsidP="00595301">
            <w:pPr>
              <w:spacing w:after="0" w:line="240" w:lineRule="auto"/>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фінансових результатів діяльності підприємства</w:t>
            </w:r>
          </w:p>
        </w:tc>
      </w:tr>
      <w:tr w:rsidR="00595301" w:rsidRPr="00595301" w14:paraId="61620317" w14:textId="77777777" w:rsidTr="00595301">
        <w:tc>
          <w:tcPr>
            <w:tcW w:w="1395" w:type="dxa"/>
          </w:tcPr>
          <w:p w14:paraId="236CD463" w14:textId="77777777" w:rsidR="00595301" w:rsidRPr="00595301" w:rsidRDefault="00595301" w:rsidP="00595301">
            <w:pPr>
              <w:tabs>
                <w:tab w:val="left" w:pos="284"/>
              </w:tabs>
              <w:spacing w:after="0" w:line="240" w:lineRule="auto"/>
              <w:jc w:val="center"/>
              <w:rPr>
                <w:rFonts w:ascii="Times New Roman" w:eastAsia="Times New Roman" w:hAnsi="Times New Roman" w:cs="Times New Roman"/>
                <w:b/>
                <w:sz w:val="28"/>
                <w:szCs w:val="28"/>
                <w:lang w:val="en-US" w:eastAsia="ru-RU"/>
              </w:rPr>
            </w:pPr>
            <w:r w:rsidRPr="00595301">
              <w:rPr>
                <w:rFonts w:ascii="Times New Roman" w:eastAsia="Times New Roman" w:hAnsi="Times New Roman" w:cs="Times New Roman"/>
                <w:b/>
                <w:sz w:val="28"/>
                <w:szCs w:val="28"/>
                <w:lang w:val="en-US" w:eastAsia="ru-RU"/>
              </w:rPr>
              <w:t>12.</w:t>
            </w:r>
          </w:p>
        </w:tc>
        <w:tc>
          <w:tcPr>
            <w:tcW w:w="8244" w:type="dxa"/>
          </w:tcPr>
          <w:p w14:paraId="211C9A8E" w14:textId="77777777" w:rsidR="00595301" w:rsidRPr="00595301" w:rsidRDefault="00595301" w:rsidP="00595301">
            <w:pPr>
              <w:spacing w:after="0" w:line="240" w:lineRule="auto"/>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Фінансова звітність підприємства</w:t>
            </w:r>
          </w:p>
        </w:tc>
      </w:tr>
    </w:tbl>
    <w:p w14:paraId="081D6A77" w14:textId="77777777" w:rsidR="00AF0A3D" w:rsidRPr="00AF0A3D" w:rsidRDefault="00AF0A3D" w:rsidP="00455664">
      <w:pPr>
        <w:spacing w:after="0"/>
        <w:ind w:left="-360"/>
        <w:jc w:val="center"/>
        <w:rPr>
          <w:rFonts w:ascii="Times New Roman" w:hAnsi="Times New Roman" w:cs="Times New Roman"/>
          <w:b/>
          <w:sz w:val="28"/>
          <w:szCs w:val="28"/>
        </w:rPr>
      </w:pPr>
    </w:p>
    <w:p w14:paraId="6B8A1A4A" w14:textId="77777777" w:rsidR="00595301" w:rsidRPr="00595301" w:rsidRDefault="00595301" w:rsidP="00595301">
      <w:pPr>
        <w:spacing w:after="0" w:line="240" w:lineRule="auto"/>
        <w:ind w:left="-360"/>
        <w:jc w:val="center"/>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lastRenderedPageBreak/>
        <w:t>12. Індивідуальні завдання</w:t>
      </w:r>
    </w:p>
    <w:p w14:paraId="2C1F7887"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Індивідуальне завдання виконується в межах годин, відведених для самостійної роботи студента і передбачає:</w:t>
      </w:r>
    </w:p>
    <w:p w14:paraId="4E5F9F65"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І. Опрацювання літератури за темою та підготовка звіту, що має такий зміст і структуру:</w:t>
      </w:r>
    </w:p>
    <w:p w14:paraId="4572C30D"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Вступ</w:t>
      </w:r>
    </w:p>
    <w:p w14:paraId="5EB1B000"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1.</w:t>
      </w:r>
      <w:r w:rsidRPr="00595301">
        <w:rPr>
          <w:rFonts w:ascii="Times New Roman" w:eastAsia="Times New Roman" w:hAnsi="Times New Roman" w:cs="Times New Roman"/>
          <w:sz w:val="28"/>
          <w:szCs w:val="28"/>
          <w:lang w:eastAsia="ru-RU"/>
        </w:rPr>
        <w:tab/>
        <w:t>Розкриття теоретико-економічних аспектів проблеми.</w:t>
      </w:r>
    </w:p>
    <w:p w14:paraId="61B9C78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2.</w:t>
      </w:r>
      <w:r w:rsidRPr="00595301">
        <w:rPr>
          <w:rFonts w:ascii="Times New Roman" w:eastAsia="Times New Roman" w:hAnsi="Times New Roman" w:cs="Times New Roman"/>
          <w:sz w:val="28"/>
          <w:szCs w:val="28"/>
          <w:lang w:eastAsia="ru-RU"/>
        </w:rPr>
        <w:tab/>
        <w:t>Аналіз фактичних та статистичних даних.</w:t>
      </w:r>
    </w:p>
    <w:p w14:paraId="2F27F2CA"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  Висновки</w:t>
      </w:r>
    </w:p>
    <w:p w14:paraId="2A99EF13"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       Список використаної літератури та інформаційних джерел</w:t>
      </w:r>
    </w:p>
    <w:p w14:paraId="6E756E83"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Обсяг ІНДЗ – 3-5 сторінок формату А-4.</w:t>
      </w:r>
    </w:p>
    <w:p w14:paraId="2A1D83CA" w14:textId="77777777" w:rsidR="00595301" w:rsidRPr="00595301" w:rsidRDefault="00595301" w:rsidP="00595301">
      <w:pPr>
        <w:spacing w:after="0" w:line="240" w:lineRule="auto"/>
        <w:ind w:left="-360"/>
        <w:jc w:val="both"/>
        <w:rPr>
          <w:rFonts w:ascii="Times New Roman" w:eastAsia="Times New Roman" w:hAnsi="Times New Roman" w:cs="Times New Roman"/>
          <w:b/>
          <w:sz w:val="28"/>
          <w:szCs w:val="24"/>
          <w:lang w:eastAsia="ru-RU"/>
        </w:rPr>
      </w:pPr>
    </w:p>
    <w:p w14:paraId="49559AF3" w14:textId="77777777" w:rsidR="00595301" w:rsidRPr="00595301" w:rsidRDefault="00595301" w:rsidP="00595301">
      <w:pPr>
        <w:spacing w:after="0" w:line="240" w:lineRule="auto"/>
        <w:ind w:left="-360"/>
        <w:jc w:val="both"/>
        <w:rPr>
          <w:rFonts w:ascii="Times New Roman" w:eastAsia="Times New Roman" w:hAnsi="Times New Roman" w:cs="Times New Roman"/>
          <w:b/>
          <w:sz w:val="28"/>
          <w:szCs w:val="24"/>
          <w:lang w:eastAsia="ru-RU"/>
        </w:rPr>
      </w:pPr>
    </w:p>
    <w:p w14:paraId="74262973" w14:textId="77777777" w:rsidR="00595301" w:rsidRPr="00595301" w:rsidRDefault="00595301" w:rsidP="00595301">
      <w:pPr>
        <w:spacing w:after="0" w:line="240" w:lineRule="auto"/>
        <w:jc w:val="both"/>
        <w:rPr>
          <w:rFonts w:ascii="Times New Roman" w:eastAsia="Times New Roman" w:hAnsi="Times New Roman" w:cs="Times New Roman"/>
          <w:b/>
          <w:sz w:val="28"/>
          <w:szCs w:val="28"/>
          <w:lang w:eastAsia="ru-RU"/>
        </w:rPr>
      </w:pPr>
    </w:p>
    <w:p w14:paraId="7711246C" w14:textId="77777777" w:rsidR="00595301" w:rsidRPr="00595301" w:rsidRDefault="00595301" w:rsidP="00595301">
      <w:pPr>
        <w:spacing w:after="0" w:line="240" w:lineRule="auto"/>
        <w:ind w:left="-360"/>
        <w:jc w:val="center"/>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13. Теми індивідуальних завдань</w:t>
      </w:r>
    </w:p>
    <w:tbl>
      <w:tblPr>
        <w:tblW w:w="8931" w:type="dxa"/>
        <w:tblInd w:w="-34" w:type="dxa"/>
        <w:tblLook w:val="04A0" w:firstRow="1" w:lastRow="0" w:firstColumn="1" w:lastColumn="0" w:noHBand="0" w:noVBand="1"/>
      </w:tblPr>
      <w:tblGrid>
        <w:gridCol w:w="852"/>
        <w:gridCol w:w="8079"/>
      </w:tblGrid>
      <w:tr w:rsidR="00595301" w:rsidRPr="00595301" w14:paraId="0427AB98" w14:textId="77777777" w:rsidTr="0089069D">
        <w:trPr>
          <w:trHeight w:val="312"/>
        </w:trPr>
        <w:tc>
          <w:tcPr>
            <w:tcW w:w="852" w:type="dxa"/>
          </w:tcPr>
          <w:p w14:paraId="67AF48FB" w14:textId="77777777" w:rsidR="00595301" w:rsidRPr="00595301" w:rsidRDefault="00595301" w:rsidP="00595301">
            <w:pPr>
              <w:numPr>
                <w:ilvl w:val="0"/>
                <w:numId w:val="17"/>
              </w:numPr>
              <w:spacing w:after="0" w:line="240" w:lineRule="auto"/>
              <w:jc w:val="center"/>
              <w:rPr>
                <w:rFonts w:ascii="Times New Roman" w:eastAsia="Times New Roman" w:hAnsi="Times New Roman" w:cs="Times New Roman"/>
                <w:sz w:val="28"/>
                <w:szCs w:val="28"/>
                <w:lang w:eastAsia="ru-RU"/>
              </w:rPr>
            </w:pPr>
          </w:p>
        </w:tc>
        <w:tc>
          <w:tcPr>
            <w:tcW w:w="8079" w:type="dxa"/>
          </w:tcPr>
          <w:p w14:paraId="4A8FA7DD" w14:textId="77777777" w:rsidR="00595301" w:rsidRPr="00595301" w:rsidRDefault="00595301" w:rsidP="00595301">
            <w:pPr>
              <w:spacing w:after="0"/>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виконаних операцій</w:t>
            </w:r>
          </w:p>
        </w:tc>
      </w:tr>
      <w:tr w:rsidR="00595301" w:rsidRPr="00595301" w14:paraId="4A73D223" w14:textId="77777777" w:rsidTr="0089069D">
        <w:tc>
          <w:tcPr>
            <w:tcW w:w="852" w:type="dxa"/>
          </w:tcPr>
          <w:p w14:paraId="00EEA5B0" w14:textId="77777777" w:rsidR="00595301" w:rsidRPr="00595301" w:rsidRDefault="00595301" w:rsidP="00595301">
            <w:pPr>
              <w:numPr>
                <w:ilvl w:val="0"/>
                <w:numId w:val="17"/>
              </w:numPr>
              <w:spacing w:after="0" w:line="240" w:lineRule="auto"/>
              <w:jc w:val="center"/>
              <w:rPr>
                <w:rFonts w:ascii="Times New Roman" w:eastAsia="Times New Roman" w:hAnsi="Times New Roman" w:cs="Times New Roman"/>
                <w:sz w:val="28"/>
                <w:szCs w:val="28"/>
                <w:lang w:eastAsia="ru-RU"/>
              </w:rPr>
            </w:pPr>
          </w:p>
        </w:tc>
        <w:tc>
          <w:tcPr>
            <w:tcW w:w="8079" w:type="dxa"/>
          </w:tcPr>
          <w:p w14:paraId="5E56FEA4" w14:textId="77777777" w:rsidR="00595301" w:rsidRPr="00595301" w:rsidRDefault="00595301" w:rsidP="00595301">
            <w:pPr>
              <w:spacing w:after="0"/>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розрахунків з іноземними покупцями</w:t>
            </w:r>
          </w:p>
        </w:tc>
      </w:tr>
      <w:tr w:rsidR="00595301" w:rsidRPr="00595301" w14:paraId="441A1119" w14:textId="77777777" w:rsidTr="0089069D">
        <w:tc>
          <w:tcPr>
            <w:tcW w:w="852" w:type="dxa"/>
          </w:tcPr>
          <w:p w14:paraId="585177FB" w14:textId="77777777" w:rsidR="00595301" w:rsidRPr="00595301" w:rsidRDefault="00595301" w:rsidP="00595301">
            <w:pPr>
              <w:numPr>
                <w:ilvl w:val="0"/>
                <w:numId w:val="17"/>
              </w:numPr>
              <w:spacing w:after="0" w:line="240" w:lineRule="auto"/>
              <w:jc w:val="center"/>
              <w:rPr>
                <w:rFonts w:ascii="Times New Roman" w:eastAsia="Times New Roman" w:hAnsi="Times New Roman" w:cs="Times New Roman"/>
                <w:sz w:val="28"/>
                <w:szCs w:val="28"/>
                <w:lang w:eastAsia="ru-RU"/>
              </w:rPr>
            </w:pPr>
          </w:p>
        </w:tc>
        <w:tc>
          <w:tcPr>
            <w:tcW w:w="8079" w:type="dxa"/>
          </w:tcPr>
          <w:p w14:paraId="4874CE45" w14:textId="77777777" w:rsidR="00595301" w:rsidRPr="00595301" w:rsidRDefault="00595301" w:rsidP="00595301">
            <w:pPr>
              <w:spacing w:after="0"/>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розрахунків з іноземними постачальниками</w:t>
            </w:r>
          </w:p>
        </w:tc>
      </w:tr>
      <w:tr w:rsidR="00595301" w:rsidRPr="00595301" w14:paraId="51D739B5" w14:textId="77777777" w:rsidTr="0089069D">
        <w:tc>
          <w:tcPr>
            <w:tcW w:w="852" w:type="dxa"/>
          </w:tcPr>
          <w:p w14:paraId="370EB25E" w14:textId="77777777" w:rsidR="00595301" w:rsidRPr="00595301" w:rsidRDefault="00595301" w:rsidP="00595301">
            <w:pPr>
              <w:numPr>
                <w:ilvl w:val="0"/>
                <w:numId w:val="17"/>
              </w:numPr>
              <w:spacing w:after="0" w:line="240" w:lineRule="auto"/>
              <w:jc w:val="center"/>
              <w:rPr>
                <w:rFonts w:ascii="Times New Roman" w:eastAsia="Times New Roman" w:hAnsi="Times New Roman" w:cs="Times New Roman"/>
                <w:sz w:val="28"/>
                <w:szCs w:val="28"/>
                <w:lang w:eastAsia="ru-RU"/>
              </w:rPr>
            </w:pPr>
          </w:p>
        </w:tc>
        <w:tc>
          <w:tcPr>
            <w:tcW w:w="8079" w:type="dxa"/>
          </w:tcPr>
          <w:p w14:paraId="49DD8229" w14:textId="77777777" w:rsidR="00595301" w:rsidRPr="00595301" w:rsidRDefault="00595301" w:rsidP="00595301">
            <w:pPr>
              <w:spacing w:after="0"/>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Відрядження за кордон </w:t>
            </w:r>
          </w:p>
        </w:tc>
      </w:tr>
      <w:tr w:rsidR="00595301" w:rsidRPr="00595301" w14:paraId="518849E8" w14:textId="77777777" w:rsidTr="0089069D">
        <w:tc>
          <w:tcPr>
            <w:tcW w:w="852" w:type="dxa"/>
          </w:tcPr>
          <w:p w14:paraId="48CDB44A" w14:textId="77777777" w:rsidR="00595301" w:rsidRPr="00595301" w:rsidRDefault="00595301" w:rsidP="00595301">
            <w:pPr>
              <w:numPr>
                <w:ilvl w:val="0"/>
                <w:numId w:val="17"/>
              </w:numPr>
              <w:spacing w:after="0" w:line="240" w:lineRule="auto"/>
              <w:jc w:val="center"/>
              <w:rPr>
                <w:rFonts w:ascii="Times New Roman" w:eastAsia="Times New Roman" w:hAnsi="Times New Roman" w:cs="Times New Roman"/>
                <w:sz w:val="28"/>
                <w:szCs w:val="28"/>
                <w:lang w:eastAsia="ru-RU"/>
              </w:rPr>
            </w:pPr>
          </w:p>
        </w:tc>
        <w:tc>
          <w:tcPr>
            <w:tcW w:w="8079" w:type="dxa"/>
          </w:tcPr>
          <w:p w14:paraId="168A4511" w14:textId="77777777" w:rsidR="00595301" w:rsidRPr="00595301" w:rsidRDefault="00595301" w:rsidP="00595301">
            <w:pPr>
              <w:spacing w:after="0"/>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розрахунків за претензіями</w:t>
            </w:r>
          </w:p>
        </w:tc>
      </w:tr>
      <w:tr w:rsidR="00595301" w:rsidRPr="00595301" w14:paraId="11AA14B1" w14:textId="77777777" w:rsidTr="0089069D">
        <w:tc>
          <w:tcPr>
            <w:tcW w:w="852" w:type="dxa"/>
          </w:tcPr>
          <w:p w14:paraId="748833FA" w14:textId="77777777" w:rsidR="00595301" w:rsidRPr="00595301" w:rsidRDefault="00595301" w:rsidP="00595301">
            <w:pPr>
              <w:numPr>
                <w:ilvl w:val="0"/>
                <w:numId w:val="17"/>
              </w:numPr>
              <w:spacing w:after="0" w:line="240" w:lineRule="auto"/>
              <w:jc w:val="center"/>
              <w:rPr>
                <w:rFonts w:ascii="Times New Roman" w:eastAsia="Times New Roman" w:hAnsi="Times New Roman" w:cs="Times New Roman"/>
                <w:sz w:val="28"/>
                <w:szCs w:val="28"/>
                <w:lang w:eastAsia="ru-RU"/>
              </w:rPr>
            </w:pPr>
          </w:p>
        </w:tc>
        <w:tc>
          <w:tcPr>
            <w:tcW w:w="8079" w:type="dxa"/>
          </w:tcPr>
          <w:p w14:paraId="283EF0D6" w14:textId="77777777" w:rsidR="00595301" w:rsidRPr="00595301" w:rsidRDefault="00595301" w:rsidP="00595301">
            <w:pPr>
              <w:spacing w:after="0"/>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Основні проблеми обліку основних засобів</w:t>
            </w:r>
          </w:p>
        </w:tc>
      </w:tr>
      <w:tr w:rsidR="00595301" w:rsidRPr="00595301" w14:paraId="1C6E5ADC" w14:textId="77777777" w:rsidTr="0089069D">
        <w:tc>
          <w:tcPr>
            <w:tcW w:w="852" w:type="dxa"/>
          </w:tcPr>
          <w:p w14:paraId="44E880B3" w14:textId="77777777" w:rsidR="00595301" w:rsidRPr="00595301" w:rsidRDefault="00595301" w:rsidP="00595301">
            <w:pPr>
              <w:numPr>
                <w:ilvl w:val="0"/>
                <w:numId w:val="17"/>
              </w:numPr>
              <w:spacing w:after="0" w:line="240" w:lineRule="auto"/>
              <w:jc w:val="center"/>
              <w:rPr>
                <w:rFonts w:ascii="Times New Roman" w:eastAsia="Times New Roman" w:hAnsi="Times New Roman" w:cs="Times New Roman"/>
                <w:sz w:val="28"/>
                <w:szCs w:val="28"/>
                <w:lang w:eastAsia="ru-RU"/>
              </w:rPr>
            </w:pPr>
          </w:p>
        </w:tc>
        <w:tc>
          <w:tcPr>
            <w:tcW w:w="8079" w:type="dxa"/>
          </w:tcPr>
          <w:p w14:paraId="269E27EC" w14:textId="77777777" w:rsidR="00595301" w:rsidRPr="00595301" w:rsidRDefault="00595301" w:rsidP="00595301">
            <w:pPr>
              <w:spacing w:after="0"/>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Проблеми обліку нарахування амортизації</w:t>
            </w:r>
          </w:p>
        </w:tc>
      </w:tr>
      <w:tr w:rsidR="00595301" w:rsidRPr="00595301" w14:paraId="70CCBB95" w14:textId="77777777" w:rsidTr="0089069D">
        <w:tc>
          <w:tcPr>
            <w:tcW w:w="852" w:type="dxa"/>
          </w:tcPr>
          <w:p w14:paraId="50A06065" w14:textId="77777777" w:rsidR="00595301" w:rsidRPr="00595301" w:rsidRDefault="00595301" w:rsidP="00595301">
            <w:pPr>
              <w:numPr>
                <w:ilvl w:val="0"/>
                <w:numId w:val="17"/>
              </w:numPr>
              <w:spacing w:after="0" w:line="240" w:lineRule="auto"/>
              <w:jc w:val="center"/>
              <w:rPr>
                <w:rFonts w:ascii="Times New Roman" w:eastAsia="Times New Roman" w:hAnsi="Times New Roman" w:cs="Times New Roman"/>
                <w:sz w:val="28"/>
                <w:szCs w:val="28"/>
                <w:lang w:eastAsia="ru-RU"/>
              </w:rPr>
            </w:pPr>
          </w:p>
        </w:tc>
        <w:tc>
          <w:tcPr>
            <w:tcW w:w="8079" w:type="dxa"/>
          </w:tcPr>
          <w:p w14:paraId="339EDE8E" w14:textId="77777777" w:rsidR="00595301" w:rsidRPr="00595301" w:rsidRDefault="00595301" w:rsidP="00595301">
            <w:pPr>
              <w:spacing w:after="0"/>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МШП (22,112)</w:t>
            </w:r>
          </w:p>
        </w:tc>
      </w:tr>
      <w:tr w:rsidR="00595301" w:rsidRPr="00595301" w14:paraId="77B7C8C4" w14:textId="77777777" w:rsidTr="0089069D">
        <w:tc>
          <w:tcPr>
            <w:tcW w:w="852" w:type="dxa"/>
          </w:tcPr>
          <w:p w14:paraId="794546B3" w14:textId="77777777" w:rsidR="00595301" w:rsidRPr="00595301" w:rsidRDefault="00595301" w:rsidP="00595301">
            <w:pPr>
              <w:numPr>
                <w:ilvl w:val="0"/>
                <w:numId w:val="17"/>
              </w:numPr>
              <w:spacing w:after="0" w:line="240" w:lineRule="auto"/>
              <w:jc w:val="center"/>
              <w:rPr>
                <w:rFonts w:ascii="Times New Roman" w:eastAsia="Times New Roman" w:hAnsi="Times New Roman" w:cs="Times New Roman"/>
                <w:sz w:val="28"/>
                <w:szCs w:val="28"/>
                <w:lang w:eastAsia="ru-RU"/>
              </w:rPr>
            </w:pPr>
          </w:p>
        </w:tc>
        <w:tc>
          <w:tcPr>
            <w:tcW w:w="8079" w:type="dxa"/>
          </w:tcPr>
          <w:p w14:paraId="71B63FBA" w14:textId="77777777" w:rsidR="00595301" w:rsidRPr="00595301" w:rsidRDefault="00595301" w:rsidP="00595301">
            <w:pPr>
              <w:spacing w:after="0"/>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будівельних матеріалів</w:t>
            </w:r>
          </w:p>
        </w:tc>
      </w:tr>
      <w:tr w:rsidR="00595301" w:rsidRPr="00595301" w14:paraId="04431374" w14:textId="77777777" w:rsidTr="0089069D">
        <w:tc>
          <w:tcPr>
            <w:tcW w:w="852" w:type="dxa"/>
          </w:tcPr>
          <w:p w14:paraId="609DED54" w14:textId="77777777" w:rsidR="00595301" w:rsidRPr="00595301" w:rsidRDefault="00595301" w:rsidP="00595301">
            <w:pPr>
              <w:numPr>
                <w:ilvl w:val="0"/>
                <w:numId w:val="17"/>
              </w:numPr>
              <w:spacing w:after="0" w:line="240" w:lineRule="auto"/>
              <w:jc w:val="center"/>
              <w:rPr>
                <w:rFonts w:ascii="Times New Roman" w:eastAsia="Times New Roman" w:hAnsi="Times New Roman" w:cs="Times New Roman"/>
                <w:sz w:val="28"/>
                <w:szCs w:val="28"/>
                <w:lang w:eastAsia="ru-RU"/>
              </w:rPr>
            </w:pPr>
          </w:p>
        </w:tc>
        <w:tc>
          <w:tcPr>
            <w:tcW w:w="8079" w:type="dxa"/>
          </w:tcPr>
          <w:p w14:paraId="25A69F89" w14:textId="77777777" w:rsidR="00595301" w:rsidRPr="00595301" w:rsidRDefault="00595301" w:rsidP="00595301">
            <w:pPr>
              <w:spacing w:after="0"/>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нематеріальних активів</w:t>
            </w:r>
          </w:p>
        </w:tc>
      </w:tr>
      <w:tr w:rsidR="00595301" w:rsidRPr="00595301" w14:paraId="69671436" w14:textId="77777777" w:rsidTr="0089069D">
        <w:tc>
          <w:tcPr>
            <w:tcW w:w="852" w:type="dxa"/>
          </w:tcPr>
          <w:p w14:paraId="1C4E03F6" w14:textId="77777777" w:rsidR="00595301" w:rsidRPr="00595301" w:rsidRDefault="00595301" w:rsidP="00595301">
            <w:pPr>
              <w:numPr>
                <w:ilvl w:val="0"/>
                <w:numId w:val="17"/>
              </w:numPr>
              <w:spacing w:after="0" w:line="240" w:lineRule="auto"/>
              <w:jc w:val="center"/>
              <w:rPr>
                <w:rFonts w:ascii="Times New Roman" w:eastAsia="Times New Roman" w:hAnsi="Times New Roman" w:cs="Times New Roman"/>
                <w:sz w:val="28"/>
                <w:szCs w:val="28"/>
                <w:lang w:eastAsia="ru-RU"/>
              </w:rPr>
            </w:pPr>
          </w:p>
        </w:tc>
        <w:tc>
          <w:tcPr>
            <w:tcW w:w="8079" w:type="dxa"/>
          </w:tcPr>
          <w:p w14:paraId="77FABE65" w14:textId="77777777" w:rsidR="00595301" w:rsidRPr="00595301" w:rsidRDefault="00595301" w:rsidP="00595301">
            <w:pPr>
              <w:spacing w:after="0"/>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довгострокових фінансових інвестицій</w:t>
            </w:r>
          </w:p>
        </w:tc>
      </w:tr>
      <w:tr w:rsidR="00595301" w:rsidRPr="00595301" w14:paraId="4DE2E200" w14:textId="77777777" w:rsidTr="0089069D">
        <w:tc>
          <w:tcPr>
            <w:tcW w:w="852" w:type="dxa"/>
          </w:tcPr>
          <w:p w14:paraId="327F4EA2" w14:textId="77777777" w:rsidR="00595301" w:rsidRPr="00595301" w:rsidRDefault="00595301" w:rsidP="00595301">
            <w:pPr>
              <w:numPr>
                <w:ilvl w:val="0"/>
                <w:numId w:val="17"/>
              </w:numPr>
              <w:spacing w:after="0" w:line="240" w:lineRule="auto"/>
              <w:jc w:val="center"/>
              <w:rPr>
                <w:rFonts w:ascii="Times New Roman" w:eastAsia="Times New Roman" w:hAnsi="Times New Roman" w:cs="Times New Roman"/>
                <w:sz w:val="28"/>
                <w:szCs w:val="28"/>
                <w:lang w:eastAsia="ru-RU"/>
              </w:rPr>
            </w:pPr>
          </w:p>
        </w:tc>
        <w:tc>
          <w:tcPr>
            <w:tcW w:w="8079" w:type="dxa"/>
          </w:tcPr>
          <w:p w14:paraId="58F86FB9" w14:textId="77777777" w:rsidR="00595301" w:rsidRPr="00595301" w:rsidRDefault="00595301" w:rsidP="00595301">
            <w:pPr>
              <w:spacing w:after="0"/>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товарів</w:t>
            </w:r>
          </w:p>
        </w:tc>
      </w:tr>
      <w:tr w:rsidR="00595301" w:rsidRPr="00595301" w14:paraId="19202EE3" w14:textId="77777777" w:rsidTr="0089069D">
        <w:tc>
          <w:tcPr>
            <w:tcW w:w="852" w:type="dxa"/>
          </w:tcPr>
          <w:p w14:paraId="1404F305" w14:textId="77777777" w:rsidR="00595301" w:rsidRPr="00595301" w:rsidRDefault="00595301" w:rsidP="00595301">
            <w:pPr>
              <w:numPr>
                <w:ilvl w:val="0"/>
                <w:numId w:val="17"/>
              </w:numPr>
              <w:spacing w:after="0" w:line="240" w:lineRule="auto"/>
              <w:jc w:val="center"/>
              <w:rPr>
                <w:rFonts w:ascii="Times New Roman" w:eastAsia="Times New Roman" w:hAnsi="Times New Roman" w:cs="Times New Roman"/>
                <w:sz w:val="28"/>
                <w:szCs w:val="28"/>
                <w:lang w:eastAsia="ru-RU"/>
              </w:rPr>
            </w:pPr>
          </w:p>
        </w:tc>
        <w:tc>
          <w:tcPr>
            <w:tcW w:w="8079" w:type="dxa"/>
          </w:tcPr>
          <w:p w14:paraId="1CEBB234" w14:textId="77777777" w:rsidR="00595301" w:rsidRPr="00595301" w:rsidRDefault="00595301" w:rsidP="00595301">
            <w:pPr>
              <w:spacing w:after="0"/>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основних засобів в оренді</w:t>
            </w:r>
          </w:p>
        </w:tc>
      </w:tr>
      <w:tr w:rsidR="00595301" w:rsidRPr="00595301" w14:paraId="3FC0B714" w14:textId="77777777" w:rsidTr="0089069D">
        <w:tc>
          <w:tcPr>
            <w:tcW w:w="852" w:type="dxa"/>
          </w:tcPr>
          <w:p w14:paraId="02B38493" w14:textId="77777777" w:rsidR="00595301" w:rsidRPr="00595301" w:rsidRDefault="00595301" w:rsidP="00595301">
            <w:pPr>
              <w:numPr>
                <w:ilvl w:val="0"/>
                <w:numId w:val="17"/>
              </w:numPr>
              <w:spacing w:after="0" w:line="240" w:lineRule="auto"/>
              <w:jc w:val="center"/>
              <w:rPr>
                <w:rFonts w:ascii="Times New Roman" w:eastAsia="Times New Roman" w:hAnsi="Times New Roman" w:cs="Times New Roman"/>
                <w:sz w:val="28"/>
                <w:szCs w:val="28"/>
                <w:lang w:eastAsia="ru-RU"/>
              </w:rPr>
            </w:pPr>
          </w:p>
        </w:tc>
        <w:tc>
          <w:tcPr>
            <w:tcW w:w="8079" w:type="dxa"/>
          </w:tcPr>
          <w:p w14:paraId="3BF1A12B" w14:textId="77777777" w:rsidR="00595301" w:rsidRPr="00595301" w:rsidRDefault="00595301" w:rsidP="00595301">
            <w:pPr>
              <w:spacing w:after="0"/>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розрахунків за виданими авансами</w:t>
            </w:r>
          </w:p>
        </w:tc>
      </w:tr>
      <w:tr w:rsidR="00595301" w:rsidRPr="00595301" w14:paraId="3417A34C" w14:textId="77777777" w:rsidTr="0089069D">
        <w:tc>
          <w:tcPr>
            <w:tcW w:w="852" w:type="dxa"/>
          </w:tcPr>
          <w:p w14:paraId="5F3C5D8B" w14:textId="77777777" w:rsidR="00595301" w:rsidRPr="00595301" w:rsidRDefault="00595301" w:rsidP="00595301">
            <w:pPr>
              <w:numPr>
                <w:ilvl w:val="0"/>
                <w:numId w:val="17"/>
              </w:numPr>
              <w:spacing w:after="0" w:line="240" w:lineRule="auto"/>
              <w:jc w:val="center"/>
              <w:rPr>
                <w:rFonts w:ascii="Times New Roman" w:eastAsia="Times New Roman" w:hAnsi="Times New Roman" w:cs="Times New Roman"/>
                <w:sz w:val="28"/>
                <w:szCs w:val="28"/>
                <w:lang w:eastAsia="ru-RU"/>
              </w:rPr>
            </w:pPr>
          </w:p>
        </w:tc>
        <w:tc>
          <w:tcPr>
            <w:tcW w:w="8079" w:type="dxa"/>
          </w:tcPr>
          <w:p w14:paraId="29DD9130" w14:textId="77777777" w:rsidR="00595301" w:rsidRPr="00595301" w:rsidRDefault="00595301" w:rsidP="00595301">
            <w:pPr>
              <w:spacing w:after="0"/>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майбутніх витрат і платежів</w:t>
            </w:r>
          </w:p>
        </w:tc>
      </w:tr>
      <w:tr w:rsidR="00595301" w:rsidRPr="00595301" w14:paraId="7DA89435" w14:textId="77777777" w:rsidTr="0089069D">
        <w:tc>
          <w:tcPr>
            <w:tcW w:w="852" w:type="dxa"/>
          </w:tcPr>
          <w:p w14:paraId="09E071AE" w14:textId="77777777" w:rsidR="00595301" w:rsidRPr="00595301" w:rsidRDefault="00595301" w:rsidP="00595301">
            <w:pPr>
              <w:numPr>
                <w:ilvl w:val="0"/>
                <w:numId w:val="17"/>
              </w:numPr>
              <w:spacing w:after="0" w:line="240" w:lineRule="auto"/>
              <w:jc w:val="center"/>
              <w:rPr>
                <w:rFonts w:ascii="Times New Roman" w:eastAsia="Times New Roman" w:hAnsi="Times New Roman" w:cs="Times New Roman"/>
                <w:sz w:val="28"/>
                <w:szCs w:val="28"/>
                <w:lang w:eastAsia="ru-RU"/>
              </w:rPr>
            </w:pPr>
          </w:p>
        </w:tc>
        <w:tc>
          <w:tcPr>
            <w:tcW w:w="8079" w:type="dxa"/>
          </w:tcPr>
          <w:p w14:paraId="0275D63D" w14:textId="77777777" w:rsidR="00595301" w:rsidRPr="00595301" w:rsidRDefault="00595301" w:rsidP="00595301">
            <w:pPr>
              <w:spacing w:after="0"/>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Облік пайового капіталу</w:t>
            </w:r>
          </w:p>
        </w:tc>
      </w:tr>
    </w:tbl>
    <w:p w14:paraId="474AC259" w14:textId="77777777" w:rsidR="00595301" w:rsidRPr="00595301" w:rsidRDefault="00595301" w:rsidP="00595301">
      <w:pPr>
        <w:spacing w:after="0" w:line="240" w:lineRule="auto"/>
        <w:rPr>
          <w:rFonts w:ascii="Times New Roman" w:eastAsia="Times New Roman" w:hAnsi="Times New Roman" w:cs="Times New Roman"/>
          <w:sz w:val="28"/>
          <w:szCs w:val="28"/>
          <w:lang w:eastAsia="ru-RU"/>
        </w:rPr>
      </w:pPr>
    </w:p>
    <w:p w14:paraId="1A0E9BF0" w14:textId="77777777" w:rsidR="00595301" w:rsidRPr="00595301" w:rsidRDefault="00595301" w:rsidP="00595301">
      <w:pPr>
        <w:spacing w:after="0" w:line="240" w:lineRule="auto"/>
        <w:ind w:left="-360"/>
        <w:jc w:val="center"/>
        <w:rPr>
          <w:rFonts w:ascii="Times New Roman" w:eastAsia="Times New Roman" w:hAnsi="Times New Roman" w:cs="Times New Roman"/>
          <w:b/>
          <w:bCs/>
          <w:sz w:val="28"/>
          <w:szCs w:val="28"/>
          <w:lang w:eastAsia="ru-RU"/>
        </w:rPr>
      </w:pPr>
      <w:r w:rsidRPr="00595301">
        <w:rPr>
          <w:rFonts w:ascii="Times New Roman" w:eastAsia="Times New Roman" w:hAnsi="Times New Roman" w:cs="Times New Roman"/>
          <w:b/>
          <w:bCs/>
          <w:sz w:val="28"/>
          <w:szCs w:val="28"/>
          <w:lang w:eastAsia="ru-RU"/>
        </w:rPr>
        <w:t>14. Рекомендована тематика науково-дослідної роботи зі студентами за дисципліною</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95301" w:rsidRPr="00595301" w14:paraId="198C0E33" w14:textId="77777777" w:rsidTr="0089069D">
        <w:trPr>
          <w:trHeight w:val="339"/>
        </w:trPr>
        <w:tc>
          <w:tcPr>
            <w:tcW w:w="10065" w:type="dxa"/>
            <w:tcBorders>
              <w:top w:val="nil"/>
              <w:left w:val="nil"/>
              <w:bottom w:val="nil"/>
              <w:right w:val="nil"/>
            </w:tcBorders>
            <w:shd w:val="clear" w:color="auto" w:fill="auto"/>
            <w:vAlign w:val="center"/>
          </w:tcPr>
          <w:p w14:paraId="3D81043B"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виробничих запасів</w:t>
            </w:r>
          </w:p>
        </w:tc>
      </w:tr>
      <w:tr w:rsidR="00595301" w:rsidRPr="00595301" w14:paraId="5CE51882" w14:textId="77777777" w:rsidTr="0089069D">
        <w:tc>
          <w:tcPr>
            <w:tcW w:w="10065" w:type="dxa"/>
            <w:tcBorders>
              <w:top w:val="nil"/>
              <w:left w:val="nil"/>
              <w:bottom w:val="nil"/>
              <w:right w:val="nil"/>
            </w:tcBorders>
            <w:shd w:val="clear" w:color="auto" w:fill="auto"/>
            <w:vAlign w:val="center"/>
          </w:tcPr>
          <w:p w14:paraId="2D0967EF"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витрат на обчислення собівартості продукції рослинництва</w:t>
            </w:r>
          </w:p>
        </w:tc>
      </w:tr>
      <w:tr w:rsidR="00595301" w:rsidRPr="00595301" w14:paraId="40FAC932" w14:textId="77777777" w:rsidTr="0089069D">
        <w:trPr>
          <w:trHeight w:val="249"/>
        </w:trPr>
        <w:tc>
          <w:tcPr>
            <w:tcW w:w="10065" w:type="dxa"/>
            <w:tcBorders>
              <w:top w:val="nil"/>
              <w:left w:val="nil"/>
              <w:bottom w:val="nil"/>
              <w:right w:val="nil"/>
            </w:tcBorders>
            <w:shd w:val="clear" w:color="auto" w:fill="auto"/>
            <w:vAlign w:val="center"/>
          </w:tcPr>
          <w:p w14:paraId="5BEA2784"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Первинний облік наявність і руху ПБА тваринництва на підприємстві</w:t>
            </w:r>
          </w:p>
        </w:tc>
      </w:tr>
      <w:tr w:rsidR="00595301" w:rsidRPr="00595301" w14:paraId="19325C83" w14:textId="77777777" w:rsidTr="0089069D">
        <w:tc>
          <w:tcPr>
            <w:tcW w:w="10065" w:type="dxa"/>
            <w:tcBorders>
              <w:top w:val="nil"/>
              <w:left w:val="nil"/>
              <w:bottom w:val="nil"/>
              <w:right w:val="nil"/>
            </w:tcBorders>
            <w:shd w:val="clear" w:color="auto" w:fill="auto"/>
            <w:vAlign w:val="center"/>
          </w:tcPr>
          <w:p w14:paraId="70055F9F"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грошових коштів на рахунках в банку</w:t>
            </w:r>
          </w:p>
        </w:tc>
      </w:tr>
      <w:tr w:rsidR="00595301" w:rsidRPr="00595301" w14:paraId="5E35AB96" w14:textId="77777777" w:rsidTr="0089069D">
        <w:tc>
          <w:tcPr>
            <w:tcW w:w="10065" w:type="dxa"/>
            <w:tcBorders>
              <w:top w:val="nil"/>
              <w:left w:val="nil"/>
              <w:bottom w:val="nil"/>
              <w:right w:val="nil"/>
            </w:tcBorders>
            <w:shd w:val="clear" w:color="auto" w:fill="auto"/>
            <w:vAlign w:val="center"/>
          </w:tcPr>
          <w:p w14:paraId="3C13C9E8"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документального забезпечення операцій з обліку руху основних засобів</w:t>
            </w:r>
          </w:p>
        </w:tc>
      </w:tr>
      <w:tr w:rsidR="00595301" w:rsidRPr="00595301" w14:paraId="639540DB" w14:textId="77777777" w:rsidTr="0089069D">
        <w:tc>
          <w:tcPr>
            <w:tcW w:w="10065" w:type="dxa"/>
            <w:tcBorders>
              <w:top w:val="nil"/>
              <w:left w:val="nil"/>
              <w:bottom w:val="nil"/>
              <w:right w:val="nil"/>
            </w:tcBorders>
            <w:shd w:val="clear" w:color="auto" w:fill="auto"/>
            <w:vAlign w:val="center"/>
          </w:tcPr>
          <w:p w14:paraId="4C047F52"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 xml:space="preserve">Стан та напрями удосконалення обліку поточної дебіторської заборгованості </w:t>
            </w:r>
          </w:p>
        </w:tc>
      </w:tr>
      <w:tr w:rsidR="00595301" w:rsidRPr="00595301" w14:paraId="671F04B3" w14:textId="77777777" w:rsidTr="0089069D">
        <w:tc>
          <w:tcPr>
            <w:tcW w:w="10065" w:type="dxa"/>
            <w:tcBorders>
              <w:top w:val="nil"/>
              <w:left w:val="nil"/>
              <w:bottom w:val="nil"/>
              <w:right w:val="nil"/>
            </w:tcBorders>
            <w:shd w:val="clear" w:color="auto" w:fill="auto"/>
            <w:vAlign w:val="center"/>
          </w:tcPr>
          <w:p w14:paraId="6FE60A1E"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lastRenderedPageBreak/>
              <w:t>Стан та напрями удосконалення обліку готової продукції на підприємстві</w:t>
            </w:r>
          </w:p>
        </w:tc>
      </w:tr>
      <w:tr w:rsidR="00595301" w:rsidRPr="00595301" w14:paraId="3ADCF7BA" w14:textId="77777777" w:rsidTr="0089069D">
        <w:tc>
          <w:tcPr>
            <w:tcW w:w="10065" w:type="dxa"/>
            <w:tcBorders>
              <w:top w:val="nil"/>
              <w:left w:val="nil"/>
              <w:bottom w:val="nil"/>
              <w:right w:val="nil"/>
            </w:tcBorders>
            <w:shd w:val="clear" w:color="auto" w:fill="auto"/>
            <w:vAlign w:val="center"/>
          </w:tcPr>
          <w:p w14:paraId="2C044522"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нематеріальних активів</w:t>
            </w:r>
          </w:p>
        </w:tc>
      </w:tr>
      <w:tr w:rsidR="00595301" w:rsidRPr="00595301" w14:paraId="2730F214" w14:textId="77777777" w:rsidTr="0089069D">
        <w:tc>
          <w:tcPr>
            <w:tcW w:w="10065" w:type="dxa"/>
            <w:tcBorders>
              <w:top w:val="nil"/>
              <w:left w:val="nil"/>
              <w:bottom w:val="nil"/>
              <w:right w:val="nil"/>
            </w:tcBorders>
            <w:shd w:val="clear" w:color="auto" w:fill="auto"/>
            <w:vAlign w:val="center"/>
          </w:tcPr>
          <w:p w14:paraId="4A187442"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готівкових операцій</w:t>
            </w:r>
          </w:p>
        </w:tc>
      </w:tr>
      <w:tr w:rsidR="00595301" w:rsidRPr="00595301" w14:paraId="3B8BE93F" w14:textId="77777777" w:rsidTr="0089069D">
        <w:tc>
          <w:tcPr>
            <w:tcW w:w="10065" w:type="dxa"/>
            <w:tcBorders>
              <w:top w:val="nil"/>
              <w:left w:val="nil"/>
              <w:bottom w:val="nil"/>
              <w:right w:val="nil"/>
            </w:tcBorders>
            <w:shd w:val="clear" w:color="auto" w:fill="auto"/>
            <w:vAlign w:val="center"/>
          </w:tcPr>
          <w:p w14:paraId="1BC3A489"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довгострокових фінансових інвестицій</w:t>
            </w:r>
          </w:p>
        </w:tc>
      </w:tr>
      <w:tr w:rsidR="00595301" w:rsidRPr="00595301" w14:paraId="230E5067" w14:textId="77777777" w:rsidTr="0089069D">
        <w:tc>
          <w:tcPr>
            <w:tcW w:w="10065" w:type="dxa"/>
            <w:tcBorders>
              <w:top w:val="nil"/>
              <w:left w:val="nil"/>
              <w:bottom w:val="nil"/>
              <w:right w:val="nil"/>
            </w:tcBorders>
            <w:shd w:val="clear" w:color="auto" w:fill="auto"/>
            <w:vAlign w:val="center"/>
          </w:tcPr>
          <w:p w14:paraId="017FE8B0"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поточних зобов’язань перед постачальниками та підрядниками</w:t>
            </w:r>
          </w:p>
        </w:tc>
      </w:tr>
      <w:tr w:rsidR="00595301" w:rsidRPr="00595301" w14:paraId="693ED2AC" w14:textId="77777777" w:rsidTr="0089069D">
        <w:trPr>
          <w:trHeight w:val="93"/>
        </w:trPr>
        <w:tc>
          <w:tcPr>
            <w:tcW w:w="10065" w:type="dxa"/>
            <w:tcBorders>
              <w:top w:val="nil"/>
              <w:left w:val="nil"/>
              <w:bottom w:val="nil"/>
              <w:right w:val="nil"/>
            </w:tcBorders>
            <w:shd w:val="clear" w:color="auto" w:fill="auto"/>
            <w:vAlign w:val="center"/>
          </w:tcPr>
          <w:p w14:paraId="772F3630"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малоцінних і швидкозношуваних предметів на підприємництві</w:t>
            </w:r>
          </w:p>
        </w:tc>
      </w:tr>
      <w:tr w:rsidR="00595301" w:rsidRPr="00595301" w14:paraId="68F2D925" w14:textId="77777777" w:rsidTr="0089069D">
        <w:tc>
          <w:tcPr>
            <w:tcW w:w="10065" w:type="dxa"/>
            <w:tcBorders>
              <w:top w:val="nil"/>
              <w:left w:val="nil"/>
              <w:bottom w:val="nil"/>
              <w:right w:val="nil"/>
            </w:tcBorders>
            <w:shd w:val="clear" w:color="auto" w:fill="auto"/>
            <w:vAlign w:val="center"/>
          </w:tcPr>
          <w:p w14:paraId="2A25030D"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Облік витрат і калькуляція собівартості робіт вантажного автотранспорту</w:t>
            </w:r>
          </w:p>
        </w:tc>
      </w:tr>
      <w:tr w:rsidR="00595301" w:rsidRPr="00595301" w14:paraId="46BF0A22" w14:textId="77777777" w:rsidTr="0089069D">
        <w:tc>
          <w:tcPr>
            <w:tcW w:w="10065" w:type="dxa"/>
            <w:tcBorders>
              <w:top w:val="nil"/>
              <w:left w:val="nil"/>
              <w:bottom w:val="nil"/>
              <w:right w:val="nil"/>
            </w:tcBorders>
            <w:shd w:val="clear" w:color="auto" w:fill="auto"/>
            <w:vAlign w:val="center"/>
          </w:tcPr>
          <w:p w14:paraId="47814EF6"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Порядок проведення  інвентаризації активів і зобов’язань підприємства</w:t>
            </w:r>
          </w:p>
        </w:tc>
      </w:tr>
      <w:tr w:rsidR="00595301" w:rsidRPr="00595301" w14:paraId="28DA16F9" w14:textId="77777777" w:rsidTr="0089069D">
        <w:tc>
          <w:tcPr>
            <w:tcW w:w="10065" w:type="dxa"/>
            <w:tcBorders>
              <w:top w:val="nil"/>
              <w:left w:val="nil"/>
              <w:bottom w:val="nil"/>
              <w:right w:val="nil"/>
            </w:tcBorders>
            <w:shd w:val="clear" w:color="auto" w:fill="auto"/>
            <w:vAlign w:val="center"/>
          </w:tcPr>
          <w:p w14:paraId="29F4A13B"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розрахунків з підзвітними особами</w:t>
            </w:r>
          </w:p>
        </w:tc>
      </w:tr>
      <w:tr w:rsidR="00595301" w:rsidRPr="00595301" w14:paraId="69FBEBD6" w14:textId="77777777" w:rsidTr="0089069D">
        <w:tc>
          <w:tcPr>
            <w:tcW w:w="10065" w:type="dxa"/>
            <w:tcBorders>
              <w:top w:val="nil"/>
              <w:left w:val="nil"/>
              <w:bottom w:val="nil"/>
              <w:right w:val="nil"/>
            </w:tcBorders>
            <w:shd w:val="clear" w:color="auto" w:fill="auto"/>
            <w:vAlign w:val="center"/>
          </w:tcPr>
          <w:p w14:paraId="51B00D52"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капітальних інвестицій на підприємстві</w:t>
            </w:r>
          </w:p>
        </w:tc>
      </w:tr>
      <w:tr w:rsidR="00595301" w:rsidRPr="00595301" w14:paraId="316C9C17" w14:textId="77777777" w:rsidTr="0089069D">
        <w:tc>
          <w:tcPr>
            <w:tcW w:w="10065" w:type="dxa"/>
            <w:tcBorders>
              <w:top w:val="nil"/>
              <w:left w:val="nil"/>
              <w:bottom w:val="nil"/>
              <w:right w:val="nil"/>
            </w:tcBorders>
            <w:shd w:val="clear" w:color="auto" w:fill="auto"/>
            <w:vAlign w:val="center"/>
          </w:tcPr>
          <w:p w14:paraId="009363E9"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доходів і витрат діяльності підприємства</w:t>
            </w:r>
          </w:p>
        </w:tc>
      </w:tr>
      <w:tr w:rsidR="00595301" w:rsidRPr="00595301" w14:paraId="3AE3088C" w14:textId="77777777" w:rsidTr="0089069D">
        <w:tc>
          <w:tcPr>
            <w:tcW w:w="10065" w:type="dxa"/>
            <w:tcBorders>
              <w:top w:val="nil"/>
              <w:left w:val="nil"/>
              <w:bottom w:val="nil"/>
              <w:right w:val="nil"/>
            </w:tcBorders>
            <w:shd w:val="clear" w:color="auto" w:fill="auto"/>
            <w:vAlign w:val="center"/>
          </w:tcPr>
          <w:p w14:paraId="2EACEBE9"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довгострокових зобов’язань підприємства</w:t>
            </w:r>
          </w:p>
        </w:tc>
      </w:tr>
      <w:tr w:rsidR="00595301" w:rsidRPr="00595301" w14:paraId="4D004194" w14:textId="77777777" w:rsidTr="0089069D">
        <w:tc>
          <w:tcPr>
            <w:tcW w:w="10065" w:type="dxa"/>
            <w:tcBorders>
              <w:top w:val="nil"/>
              <w:left w:val="nil"/>
              <w:bottom w:val="nil"/>
              <w:right w:val="nil"/>
            </w:tcBorders>
            <w:shd w:val="clear" w:color="auto" w:fill="auto"/>
            <w:vAlign w:val="center"/>
          </w:tcPr>
          <w:p w14:paraId="32CBBC36"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розрахунків з покупцями і замовниками</w:t>
            </w:r>
          </w:p>
        </w:tc>
      </w:tr>
      <w:tr w:rsidR="00595301" w:rsidRPr="00595301" w14:paraId="4CCFEEB9" w14:textId="77777777" w:rsidTr="0089069D">
        <w:tc>
          <w:tcPr>
            <w:tcW w:w="10065" w:type="dxa"/>
            <w:tcBorders>
              <w:top w:val="nil"/>
              <w:left w:val="nil"/>
              <w:bottom w:val="nil"/>
              <w:right w:val="nil"/>
            </w:tcBorders>
            <w:shd w:val="clear" w:color="auto" w:fill="auto"/>
            <w:vAlign w:val="center"/>
          </w:tcPr>
          <w:p w14:paraId="1DE09C11"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витрат та обчислення собівартості продукції тваринництва</w:t>
            </w:r>
          </w:p>
        </w:tc>
      </w:tr>
      <w:tr w:rsidR="00595301" w:rsidRPr="00595301" w14:paraId="63EED383" w14:textId="77777777" w:rsidTr="0089069D">
        <w:tc>
          <w:tcPr>
            <w:tcW w:w="10065" w:type="dxa"/>
            <w:tcBorders>
              <w:top w:val="nil"/>
              <w:left w:val="nil"/>
              <w:bottom w:val="nil"/>
              <w:right w:val="nil"/>
            </w:tcBorders>
            <w:shd w:val="clear" w:color="auto" w:fill="auto"/>
            <w:vAlign w:val="center"/>
          </w:tcPr>
          <w:p w14:paraId="60061209"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розрахунків з оплати праці</w:t>
            </w:r>
          </w:p>
        </w:tc>
      </w:tr>
      <w:tr w:rsidR="00595301" w:rsidRPr="00595301" w14:paraId="7E06612A" w14:textId="77777777" w:rsidTr="0089069D">
        <w:tc>
          <w:tcPr>
            <w:tcW w:w="10065" w:type="dxa"/>
            <w:tcBorders>
              <w:top w:val="nil"/>
              <w:left w:val="nil"/>
              <w:bottom w:val="nil"/>
              <w:right w:val="nil"/>
            </w:tcBorders>
            <w:shd w:val="clear" w:color="auto" w:fill="auto"/>
            <w:vAlign w:val="center"/>
          </w:tcPr>
          <w:p w14:paraId="5C35262D"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первинної документації в системі бухгалтерського обліку</w:t>
            </w:r>
          </w:p>
        </w:tc>
      </w:tr>
      <w:tr w:rsidR="00595301" w:rsidRPr="00595301" w14:paraId="53AE81F6" w14:textId="77777777" w:rsidTr="0089069D">
        <w:tc>
          <w:tcPr>
            <w:tcW w:w="10065" w:type="dxa"/>
            <w:tcBorders>
              <w:top w:val="nil"/>
              <w:left w:val="nil"/>
              <w:bottom w:val="nil"/>
              <w:right w:val="nil"/>
            </w:tcBorders>
            <w:shd w:val="clear" w:color="auto" w:fill="auto"/>
            <w:vAlign w:val="center"/>
          </w:tcPr>
          <w:p w14:paraId="55CA79C6"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довгострокових біологічних активів на підприємстві</w:t>
            </w:r>
          </w:p>
        </w:tc>
      </w:tr>
      <w:tr w:rsidR="00595301" w:rsidRPr="00595301" w14:paraId="26D9180E" w14:textId="77777777" w:rsidTr="0089069D">
        <w:tc>
          <w:tcPr>
            <w:tcW w:w="10065" w:type="dxa"/>
            <w:tcBorders>
              <w:top w:val="nil"/>
              <w:left w:val="nil"/>
              <w:bottom w:val="nil"/>
              <w:right w:val="nil"/>
            </w:tcBorders>
            <w:shd w:val="clear" w:color="auto" w:fill="auto"/>
            <w:vAlign w:val="center"/>
          </w:tcPr>
          <w:p w14:paraId="68BC9CD2"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Первинний облік наявності і руху продукції рослинництва на підприємстві</w:t>
            </w:r>
          </w:p>
        </w:tc>
      </w:tr>
      <w:tr w:rsidR="00595301" w:rsidRPr="00595301" w14:paraId="549C8FF4" w14:textId="77777777" w:rsidTr="0089069D">
        <w:tc>
          <w:tcPr>
            <w:tcW w:w="10065" w:type="dxa"/>
            <w:tcBorders>
              <w:top w:val="nil"/>
              <w:left w:val="nil"/>
              <w:bottom w:val="nil"/>
              <w:right w:val="nil"/>
            </w:tcBorders>
            <w:shd w:val="clear" w:color="auto" w:fill="auto"/>
            <w:vAlign w:val="center"/>
          </w:tcPr>
          <w:p w14:paraId="717C9CE9"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власного капіталу підприємства</w:t>
            </w:r>
          </w:p>
        </w:tc>
      </w:tr>
      <w:tr w:rsidR="00595301" w:rsidRPr="00595301" w14:paraId="07C10430" w14:textId="77777777" w:rsidTr="0089069D">
        <w:tc>
          <w:tcPr>
            <w:tcW w:w="10065" w:type="dxa"/>
            <w:tcBorders>
              <w:top w:val="nil"/>
              <w:left w:val="nil"/>
              <w:bottom w:val="nil"/>
              <w:right w:val="nil"/>
            </w:tcBorders>
            <w:shd w:val="clear" w:color="auto" w:fill="auto"/>
            <w:vAlign w:val="center"/>
          </w:tcPr>
          <w:p w14:paraId="154B607B" w14:textId="77777777" w:rsidR="00595301" w:rsidRPr="00595301" w:rsidRDefault="00595301" w:rsidP="00595301">
            <w:pPr>
              <w:numPr>
                <w:ilvl w:val="0"/>
                <w:numId w:val="19"/>
              </w:numPr>
              <w:spacing w:after="0" w:line="240" w:lineRule="auto"/>
              <w:jc w:val="both"/>
              <w:rPr>
                <w:rFonts w:ascii="Times New Roman" w:eastAsia="MS Mincho" w:hAnsi="Times New Roman" w:cs="Times New Roman"/>
                <w:sz w:val="28"/>
                <w:szCs w:val="28"/>
                <w:lang w:eastAsia="ru-RU"/>
              </w:rPr>
            </w:pPr>
            <w:r w:rsidRPr="00595301">
              <w:rPr>
                <w:rFonts w:ascii="Times New Roman" w:eastAsia="MS Mincho" w:hAnsi="Times New Roman" w:cs="Times New Roman"/>
                <w:sz w:val="28"/>
                <w:szCs w:val="28"/>
                <w:lang w:eastAsia="ru-RU"/>
              </w:rPr>
              <w:t>Стан та напрями удосконалення обліку фінансових результатів та їх використання на підприємстві</w:t>
            </w:r>
          </w:p>
        </w:tc>
      </w:tr>
    </w:tbl>
    <w:p w14:paraId="12CA4D14" w14:textId="77777777" w:rsidR="00595301" w:rsidRPr="00595301" w:rsidRDefault="00595301" w:rsidP="00595301">
      <w:pPr>
        <w:spacing w:after="0" w:line="240" w:lineRule="auto"/>
        <w:ind w:left="-360"/>
        <w:jc w:val="center"/>
        <w:rPr>
          <w:rFonts w:ascii="Times New Roman" w:eastAsia="Times New Roman" w:hAnsi="Times New Roman" w:cs="Times New Roman"/>
          <w:b/>
          <w:sz w:val="28"/>
          <w:szCs w:val="28"/>
          <w:lang w:eastAsia="ru-RU"/>
        </w:rPr>
      </w:pPr>
    </w:p>
    <w:p w14:paraId="75FBAF1C" w14:textId="77777777" w:rsidR="00595301" w:rsidRPr="00595301" w:rsidRDefault="00595301" w:rsidP="00595301">
      <w:pPr>
        <w:spacing w:after="0" w:line="240" w:lineRule="auto"/>
        <w:ind w:left="-360"/>
        <w:jc w:val="center"/>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15. Методи навчання</w:t>
      </w:r>
    </w:p>
    <w:p w14:paraId="5379C3E0"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        При викладанні навчальної дисципліни „</w:t>
      </w:r>
      <w:r>
        <w:rPr>
          <w:rFonts w:ascii="Times New Roman" w:eastAsia="Times New Roman" w:hAnsi="Times New Roman" w:cs="Times New Roman"/>
          <w:sz w:val="28"/>
          <w:szCs w:val="28"/>
          <w:lang w:eastAsia="ru-RU"/>
        </w:rPr>
        <w:t>Фінансовий облік</w:t>
      </w:r>
      <w:r w:rsidRPr="00595301">
        <w:rPr>
          <w:rFonts w:ascii="Times New Roman" w:eastAsia="Times New Roman" w:hAnsi="Times New Roman" w:cs="Times New Roman"/>
          <w:sz w:val="28"/>
          <w:szCs w:val="28"/>
          <w:lang w:eastAsia="ru-RU"/>
        </w:rPr>
        <w:t>” використовуються інформаційно-ілюстративний та проблемний методи навчання із застосуванням:</w:t>
      </w:r>
    </w:p>
    <w:p w14:paraId="015C4836"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 лекцій; </w:t>
      </w:r>
    </w:p>
    <w:p w14:paraId="4C4AFF4E"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дискусійного обговорення проблемних питань;</w:t>
      </w:r>
    </w:p>
    <w:p w14:paraId="74313C4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аналітичних завдань;</w:t>
      </w:r>
    </w:p>
    <w:p w14:paraId="1FE39A5D"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ситуаційних завдань;</w:t>
      </w:r>
    </w:p>
    <w:p w14:paraId="79A59868"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друкованих роздаткових матеріалів;</w:t>
      </w:r>
    </w:p>
    <w:p w14:paraId="60D4B79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виконання індивідуального навчально-дослідного завдання.</w:t>
      </w:r>
    </w:p>
    <w:p w14:paraId="5B9394E3"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p>
    <w:p w14:paraId="47C3A66D" w14:textId="77777777" w:rsidR="00595301" w:rsidRPr="00595301" w:rsidRDefault="00595301" w:rsidP="00595301">
      <w:pPr>
        <w:spacing w:after="0" w:line="240" w:lineRule="auto"/>
        <w:ind w:left="-360"/>
        <w:jc w:val="center"/>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16. Засоби оцінювання та методи демонстрування результатів навчання</w:t>
      </w:r>
    </w:p>
    <w:p w14:paraId="37D474E5"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Вимоги до засобів діагностики, критерії та процедури оцінювання навчальних досягнень формуються згідно з Положенням про організацію атестації здобувачів </w:t>
      </w:r>
      <w:r w:rsidRPr="00595301">
        <w:rPr>
          <w:rFonts w:ascii="Times New Roman" w:eastAsia="Times New Roman" w:hAnsi="Times New Roman" w:cs="Times New Roman"/>
          <w:sz w:val="28"/>
          <w:szCs w:val="28"/>
          <w:lang w:eastAsia="ru-RU"/>
        </w:rPr>
        <w:lastRenderedPageBreak/>
        <w:t xml:space="preserve">вищої освіти Горохівського коледжу ЛНАУ, Положенням про організацію освітнього процесу. </w:t>
      </w:r>
    </w:p>
    <w:p w14:paraId="6C95521A"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Інформаційною базою для формування засобів діагностики є система </w:t>
      </w:r>
      <w:proofErr w:type="spellStart"/>
      <w:r w:rsidRPr="00595301">
        <w:rPr>
          <w:rFonts w:ascii="Times New Roman" w:eastAsia="Times New Roman" w:hAnsi="Times New Roman" w:cs="Times New Roman"/>
          <w:sz w:val="28"/>
          <w:szCs w:val="28"/>
          <w:lang w:eastAsia="ru-RU"/>
        </w:rPr>
        <w:t>компетентностей</w:t>
      </w:r>
      <w:proofErr w:type="spellEnd"/>
      <w:r w:rsidRPr="00595301">
        <w:rPr>
          <w:rFonts w:ascii="Times New Roman" w:eastAsia="Times New Roman" w:hAnsi="Times New Roman" w:cs="Times New Roman"/>
          <w:sz w:val="28"/>
          <w:szCs w:val="28"/>
          <w:lang w:eastAsia="ru-RU"/>
        </w:rPr>
        <w:t>, що передбачена даною програмою. Оцінка знань студентів з навчальної дисципліни «Фінансовий облік» проводиться за результатами:</w:t>
      </w:r>
    </w:p>
    <w:p w14:paraId="377B9247"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усного опитування;</w:t>
      </w:r>
    </w:p>
    <w:p w14:paraId="1AA777C0"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 xml:space="preserve"> виконання практичних завдань;</w:t>
      </w:r>
    </w:p>
    <w:p w14:paraId="25A9BEF1"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 xml:space="preserve"> підготовки питань самостійного вивчення;</w:t>
      </w:r>
    </w:p>
    <w:p w14:paraId="7C0EF43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 xml:space="preserve"> виконання комплексної контрольної роботи;</w:t>
      </w:r>
    </w:p>
    <w:p w14:paraId="64BD06C7"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екзамену;</w:t>
      </w:r>
    </w:p>
    <w:p w14:paraId="42B9DDBB"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комплексного іспит;</w:t>
      </w:r>
    </w:p>
    <w:p w14:paraId="6F7C15D0"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стандартизованих тестів;</w:t>
      </w:r>
    </w:p>
    <w:p w14:paraId="065DC653"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командних проектів;</w:t>
      </w:r>
    </w:p>
    <w:p w14:paraId="568E1812"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аналітичних звітів, рефератів;</w:t>
      </w:r>
    </w:p>
    <w:p w14:paraId="243E540A"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розрахункових та розрахунково-графічних робіт;</w:t>
      </w:r>
    </w:p>
    <w:p w14:paraId="062AD3E3"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презентацій результатів виконаних завдань та досліджень;</w:t>
      </w:r>
    </w:p>
    <w:p w14:paraId="340F4D2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студентських презентацій та виступів на наукових заходах;</w:t>
      </w:r>
    </w:p>
    <w:p w14:paraId="4A10D3D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розрахункових робіт.</w:t>
      </w:r>
    </w:p>
    <w:p w14:paraId="029CFD03" w14:textId="77777777" w:rsidR="00595301" w:rsidRPr="00595301" w:rsidRDefault="00595301" w:rsidP="00595301">
      <w:pPr>
        <w:spacing w:after="0" w:line="240" w:lineRule="auto"/>
        <w:ind w:left="-360"/>
        <w:jc w:val="both"/>
        <w:rPr>
          <w:rFonts w:ascii="Times New Roman" w:eastAsia="Times New Roman" w:hAnsi="Times New Roman" w:cs="Times New Roman"/>
          <w:b/>
          <w:sz w:val="28"/>
          <w:szCs w:val="28"/>
          <w:lang w:eastAsia="ru-RU"/>
        </w:rPr>
      </w:pPr>
    </w:p>
    <w:p w14:paraId="5BA31E40" w14:textId="77777777" w:rsidR="00595301" w:rsidRPr="00595301" w:rsidRDefault="00595301" w:rsidP="00595301">
      <w:pPr>
        <w:spacing w:after="0" w:line="240" w:lineRule="auto"/>
        <w:ind w:left="-360"/>
        <w:jc w:val="center"/>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17. Методи контролю</w:t>
      </w:r>
    </w:p>
    <w:p w14:paraId="1BCC6601"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Система оцінювання сформованих </w:t>
      </w:r>
      <w:proofErr w:type="spellStart"/>
      <w:r w:rsidRPr="00595301">
        <w:rPr>
          <w:rFonts w:ascii="Times New Roman" w:eastAsia="Times New Roman" w:hAnsi="Times New Roman" w:cs="Times New Roman"/>
          <w:sz w:val="28"/>
          <w:szCs w:val="28"/>
          <w:lang w:eastAsia="ru-RU"/>
        </w:rPr>
        <w:t>компетентностей</w:t>
      </w:r>
      <w:proofErr w:type="spellEnd"/>
      <w:r w:rsidRPr="00595301">
        <w:rPr>
          <w:rFonts w:ascii="Times New Roman" w:eastAsia="Times New Roman" w:hAnsi="Times New Roman" w:cs="Times New Roman"/>
          <w:sz w:val="28"/>
          <w:szCs w:val="28"/>
          <w:lang w:eastAsia="ru-RU"/>
        </w:rPr>
        <w:t xml:space="preserve">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w:t>
      </w:r>
      <w:proofErr w:type="spellStart"/>
      <w:r w:rsidRPr="00595301">
        <w:rPr>
          <w:rFonts w:ascii="Times New Roman" w:eastAsia="Times New Roman" w:hAnsi="Times New Roman" w:cs="Times New Roman"/>
          <w:sz w:val="28"/>
          <w:szCs w:val="28"/>
          <w:lang w:eastAsia="ru-RU"/>
        </w:rPr>
        <w:t>компетентностей</w:t>
      </w:r>
      <w:proofErr w:type="spellEnd"/>
      <w:r w:rsidRPr="00595301">
        <w:rPr>
          <w:rFonts w:ascii="Times New Roman" w:eastAsia="Times New Roman" w:hAnsi="Times New Roman" w:cs="Times New Roman"/>
          <w:sz w:val="28"/>
          <w:szCs w:val="28"/>
          <w:lang w:eastAsia="ru-RU"/>
        </w:rPr>
        <w:t xml:space="preserve"> у студентів здійснюється за чотирьохбальною системою. Відповідно до «Положення про організацію освітнього процесу у Горохівському коледжі ЛНАУ» контрольні заходи включають:</w:t>
      </w:r>
    </w:p>
    <w:p w14:paraId="0B71FC4C"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поточний контроль, що здійснюється протягом семестру під час проведення лекційних, практичних, семінарських занять;</w:t>
      </w:r>
    </w:p>
    <w:p w14:paraId="2EE8B179"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модульний контроль, що проводиться з урахуванням поточного контролю за відповідний змістовий модуль і має на меті інтегровану оцінку результатів навчання студента після вивчення матеріалу з логічно завершеної частини дисципліни – змістового модуля;</w:t>
      </w:r>
    </w:p>
    <w:p w14:paraId="2FED3BD6"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підсумковий/семестровий контроль, що проводиться у формі семестрового екзамену, відповідно до графіку навчального процесу.</w:t>
      </w:r>
    </w:p>
    <w:p w14:paraId="3B1D4228"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Поточний контроль з даної навчальної дисципліни проводиться в таких формах:</w:t>
      </w:r>
    </w:p>
    <w:p w14:paraId="6C7FC1F5"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активна робота на лекційних заняттях;</w:t>
      </w:r>
    </w:p>
    <w:p w14:paraId="7C40D481"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активна участь у виконанні практичних завдань;</w:t>
      </w:r>
    </w:p>
    <w:p w14:paraId="5E25467B"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активна участь у дискусії та презентації матеріалу на семінарських</w:t>
      </w:r>
    </w:p>
    <w:p w14:paraId="570DD2F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заняттях;</w:t>
      </w:r>
    </w:p>
    <w:p w14:paraId="48645335"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захист індивідуального та комплексного розрахункового завдання;</w:t>
      </w:r>
    </w:p>
    <w:p w14:paraId="4BD8F889"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перевірка есе за заданою тематикою;</w:t>
      </w:r>
    </w:p>
    <w:p w14:paraId="5DC3894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проведення поточного тестування;</w:t>
      </w:r>
    </w:p>
    <w:p w14:paraId="3175EC51"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проведення письмової контрольної роботи;</w:t>
      </w:r>
    </w:p>
    <w:p w14:paraId="13F7A783"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експрес-опитування;</w:t>
      </w:r>
    </w:p>
    <w:p w14:paraId="1EE1F607"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проведення диктанту за лекційним матеріалом.</w:t>
      </w:r>
    </w:p>
    <w:p w14:paraId="5DA82F2D"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Підсумковий семестровий контроль проводиться у формі семестрового екзамену. Семестрові екзамени – форма оцінки підсумкового засвоєння студентами </w:t>
      </w:r>
      <w:r w:rsidRPr="00595301">
        <w:rPr>
          <w:rFonts w:ascii="Times New Roman" w:eastAsia="Times New Roman" w:hAnsi="Times New Roman" w:cs="Times New Roman"/>
          <w:sz w:val="28"/>
          <w:szCs w:val="28"/>
          <w:lang w:eastAsia="ru-RU"/>
        </w:rPr>
        <w:lastRenderedPageBreak/>
        <w:t>теоретичного та практичного матеріалу з окремої навчальної дисципліни, що проводиться як контрольний захід.</w:t>
      </w:r>
    </w:p>
    <w:p w14:paraId="1826B9E0"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Порядок проведення поточного оцінювання знань студентів.</w:t>
      </w:r>
    </w:p>
    <w:p w14:paraId="20B588C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Оцінювання знань студента під час семінарських і практичних занять та виконання індивідуальних завдань проводиться за такими критеріями:</w:t>
      </w:r>
    </w:p>
    <w:p w14:paraId="6F4C7821"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розуміння, ступінь засвоєння теорії та методології проблем, що розглядаються;</w:t>
      </w:r>
    </w:p>
    <w:p w14:paraId="63A97B47"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ступінь засвоєння фактичного матеріалу навчальної дисципліни;</w:t>
      </w:r>
    </w:p>
    <w:p w14:paraId="77EB4535"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ознайомлення з рекомендованою літературою, а також із сучасною літературою з питань, що розглядаються;</w:t>
      </w:r>
    </w:p>
    <w:p w14:paraId="17CAEA1B"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14:paraId="5E83DE5B"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14:paraId="03F62D0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ab/>
        <w:t>арифметична правильність виконання індивідуального та комплексного розрахункового завдання.</w:t>
      </w:r>
    </w:p>
    <w:p w14:paraId="1629B1C5"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14:paraId="589598B3"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p>
    <w:p w14:paraId="7E0FE576" w14:textId="77777777" w:rsidR="00595301" w:rsidRPr="00595301" w:rsidRDefault="00595301" w:rsidP="00595301">
      <w:pPr>
        <w:spacing w:after="0" w:line="240" w:lineRule="auto"/>
        <w:ind w:left="-360"/>
        <w:jc w:val="center"/>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18. Критерії оцінювання знань студентів</w:t>
      </w:r>
    </w:p>
    <w:p w14:paraId="42E2E949"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«Фінансовий облік».</w:t>
      </w:r>
    </w:p>
    <w:p w14:paraId="161C7475"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14:paraId="5CAC654C"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 Результати знань студентів оцінюються за чотирьохбальною системою:</w:t>
      </w:r>
    </w:p>
    <w:p w14:paraId="5CB708AC"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Оцінки "відмінно» </w:t>
      </w:r>
      <w:r w:rsidRPr="00595301">
        <w:rPr>
          <w:rFonts w:ascii="Times New Roman" w:eastAsia="Times New Roman" w:hAnsi="Times New Roman" w:cs="Times New Roman"/>
          <w:sz w:val="28"/>
          <w:szCs w:val="28"/>
          <w:lang w:eastAsia="ru-RU"/>
        </w:rPr>
        <w:t>заслуговує студент, який показав систематичне та глибоке знання питань матеріалу не тільки в обсязі матеріалу лекцій та семінарських занять, але й матеріалів, рекомендованих для самостійної роботи, а також додаткової літератури. При цьому студент повинен продемонструвати вміння аналізувати   інформацію,   проявити   творчі   здібності   в   розумінні матеріалу.</w:t>
      </w:r>
    </w:p>
    <w:p w14:paraId="74D4962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Оцінки "добре"</w:t>
      </w:r>
      <w:r w:rsidRPr="00595301">
        <w:rPr>
          <w:rFonts w:ascii="Times New Roman" w:eastAsia="Times New Roman" w:hAnsi="Times New Roman" w:cs="Times New Roman"/>
          <w:sz w:val="28"/>
          <w:szCs w:val="28"/>
          <w:lang w:eastAsia="ru-RU"/>
        </w:rPr>
        <w:t xml:space="preserve"> заслуговує студент, який показав належне знання навчальної програми курсу, виконав усі завдання, при цьому допустив незначні помилки і мав невеликі недоліки. Як правило, оцінка 'добре" ставиться студентам, які показали систематичний характер знань з дисципліни, вміють самостійно робити висновки та показали належний рівень знання рекомендованої літератури.</w:t>
      </w:r>
    </w:p>
    <w:p w14:paraId="1A9271E7"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Оцінки "задовільно"</w:t>
      </w:r>
      <w:r w:rsidRPr="00595301">
        <w:rPr>
          <w:rFonts w:ascii="Times New Roman" w:eastAsia="Times New Roman" w:hAnsi="Times New Roman" w:cs="Times New Roman"/>
          <w:sz w:val="28"/>
          <w:szCs w:val="28"/>
          <w:lang w:eastAsia="ru-RU"/>
        </w:rPr>
        <w:t xml:space="preserve"> заслуговує студент, який показав знання основного матеріалу навчальної програми курсу в обсязі, необхідному для подальшого навчання і професіональної діяльності. Студент повинен відповісти на основні </w:t>
      </w:r>
      <w:r w:rsidRPr="00595301">
        <w:rPr>
          <w:rFonts w:ascii="Times New Roman" w:eastAsia="Times New Roman" w:hAnsi="Times New Roman" w:cs="Times New Roman"/>
          <w:sz w:val="28"/>
          <w:szCs w:val="28"/>
          <w:lang w:eastAsia="ru-RU"/>
        </w:rPr>
        <w:lastRenderedPageBreak/>
        <w:t>питання завдання, показати знання рекомендованої літератури, вміння аналізувати зміст питання. Можливі деякі помилки не принципового характеру.</w:t>
      </w:r>
    </w:p>
    <w:p w14:paraId="7F2862E3"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Оцінку "незадовільно"</w:t>
      </w:r>
      <w:r w:rsidRPr="00595301">
        <w:rPr>
          <w:rFonts w:ascii="Times New Roman" w:eastAsia="Times New Roman" w:hAnsi="Times New Roman" w:cs="Times New Roman"/>
          <w:sz w:val="28"/>
          <w:szCs w:val="28"/>
          <w:lang w:eastAsia="ru-RU"/>
        </w:rPr>
        <w:t xml:space="preserve"> виставляється студентам, які не могли показати необхідний рівень знань для подальшого навчання, допустили значні помилки або взагалі не виконали завдання</w:t>
      </w:r>
    </w:p>
    <w:p w14:paraId="4B66929A"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p>
    <w:p w14:paraId="39130CC4" w14:textId="77777777" w:rsidR="00595301" w:rsidRPr="00595301" w:rsidRDefault="00595301" w:rsidP="00595301">
      <w:pPr>
        <w:spacing w:after="0" w:line="240" w:lineRule="auto"/>
        <w:ind w:left="-360"/>
        <w:jc w:val="center"/>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19. Обов’язковий тезаурус</w:t>
      </w:r>
    </w:p>
    <w:p w14:paraId="2ADD877B"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Авансовий звіт</w:t>
      </w:r>
      <w:r w:rsidRPr="00595301">
        <w:rPr>
          <w:rFonts w:ascii="Times New Roman" w:eastAsia="Times New Roman" w:hAnsi="Times New Roman" w:cs="Times New Roman"/>
          <w:sz w:val="28"/>
          <w:szCs w:val="28"/>
          <w:lang w:eastAsia="ru-RU"/>
        </w:rPr>
        <w:t xml:space="preserve"> - документ типової форми, що складається і подається підзвітними особами, в якому зазначаються суми, отримані під звіт, фактично здійснені витрати, залишок підзвітних сум або їх перевитрата. До авансового звіту додаються документи, що підтверджують вироблені витрати.</w:t>
      </w:r>
    </w:p>
    <w:p w14:paraId="0FA3501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Авансовий платіж</w:t>
      </w:r>
      <w:r w:rsidRPr="00595301">
        <w:rPr>
          <w:rFonts w:ascii="Times New Roman" w:eastAsia="Times New Roman" w:hAnsi="Times New Roman" w:cs="Times New Roman"/>
          <w:sz w:val="28"/>
          <w:szCs w:val="28"/>
          <w:lang w:eastAsia="ru-RU"/>
        </w:rPr>
        <w:t xml:space="preserve"> - внесення грошових коштів, здійснення платежу в рахунок оплати товарів, робіт, послуг до їх отримання або виконання.</w:t>
      </w:r>
    </w:p>
    <w:p w14:paraId="0743D34E"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Авізо</w:t>
      </w:r>
      <w:r w:rsidRPr="00595301">
        <w:rPr>
          <w:rFonts w:ascii="Times New Roman" w:eastAsia="Times New Roman" w:hAnsi="Times New Roman" w:cs="Times New Roman"/>
          <w:sz w:val="28"/>
          <w:szCs w:val="28"/>
          <w:lang w:eastAsia="ru-RU"/>
        </w:rPr>
        <w:t xml:space="preserve"> - офіційне повідомлення однієї організації іншої про зміни у стані взаємних розрахунків або розрахунків з третіми особами. Авізо бувають поштові або телеграфні.</w:t>
      </w:r>
    </w:p>
    <w:p w14:paraId="500E081D"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Авуари</w:t>
      </w:r>
      <w:r w:rsidRPr="00595301">
        <w:rPr>
          <w:rFonts w:ascii="Times New Roman" w:eastAsia="Times New Roman" w:hAnsi="Times New Roman" w:cs="Times New Roman"/>
          <w:sz w:val="28"/>
          <w:szCs w:val="28"/>
          <w:lang w:eastAsia="ru-RU"/>
        </w:rPr>
        <w:t xml:space="preserve"> - грошові кошти, векселя, чеки, акредитиви організації; готівкові гроші в рублях і іноземній валюті, золото, цінні папери, що належать банку, а також його грошові ресурси та цінності на рахунках у закордонних банках.</w:t>
      </w:r>
    </w:p>
    <w:p w14:paraId="455A23E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Акредитив</w:t>
      </w:r>
      <w:r w:rsidRPr="00595301">
        <w:rPr>
          <w:rFonts w:ascii="Times New Roman" w:eastAsia="Times New Roman" w:hAnsi="Times New Roman" w:cs="Times New Roman"/>
          <w:sz w:val="28"/>
          <w:szCs w:val="28"/>
          <w:lang w:eastAsia="ru-RU"/>
        </w:rPr>
        <w:t xml:space="preserve"> - зобов'язання банку провести за прохання і відповідно до вказівок покупця платіж постачальнику.</w:t>
      </w:r>
    </w:p>
    <w:p w14:paraId="2E1FB620"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Актив бухгалтерського балансу</w:t>
      </w:r>
      <w:r w:rsidRPr="00595301">
        <w:rPr>
          <w:rFonts w:ascii="Times New Roman" w:eastAsia="Times New Roman" w:hAnsi="Times New Roman" w:cs="Times New Roman"/>
          <w:sz w:val="28"/>
          <w:szCs w:val="28"/>
          <w:lang w:eastAsia="ru-RU"/>
        </w:rPr>
        <w:t xml:space="preserve"> - частина бухгалтерського балансу, в якому відображається наявність майна по складу і розміщення в грошовій оцінці.</w:t>
      </w:r>
    </w:p>
    <w:p w14:paraId="119AAA5E"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Акцепт </w:t>
      </w:r>
      <w:r w:rsidRPr="00595301">
        <w:rPr>
          <w:rFonts w:ascii="Times New Roman" w:eastAsia="Times New Roman" w:hAnsi="Times New Roman" w:cs="Times New Roman"/>
          <w:sz w:val="28"/>
          <w:szCs w:val="28"/>
          <w:lang w:eastAsia="ru-RU"/>
        </w:rPr>
        <w:t>- згода на оплату грошових і товарних документів.</w:t>
      </w:r>
    </w:p>
    <w:p w14:paraId="75868939"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Акція </w:t>
      </w:r>
      <w:r w:rsidRPr="00595301">
        <w:rPr>
          <w:rFonts w:ascii="Times New Roman" w:eastAsia="Times New Roman" w:hAnsi="Times New Roman" w:cs="Times New Roman"/>
          <w:sz w:val="28"/>
          <w:szCs w:val="28"/>
          <w:lang w:eastAsia="ru-RU"/>
        </w:rPr>
        <w:t>- цінний папір, що засвідчує право її власника на одержання прибутку у вигляді дивідендів і на участь у управлінні справами акціонерного товариства.</w:t>
      </w:r>
    </w:p>
    <w:p w14:paraId="454B4EE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Акциз </w:t>
      </w:r>
      <w:r w:rsidRPr="00595301">
        <w:rPr>
          <w:rFonts w:ascii="Times New Roman" w:eastAsia="Times New Roman" w:hAnsi="Times New Roman" w:cs="Times New Roman"/>
          <w:sz w:val="28"/>
          <w:szCs w:val="28"/>
          <w:lang w:eastAsia="ru-RU"/>
        </w:rPr>
        <w:t>- непрямий податок, що включається в ціну товару і оплачувані покупцем. Найчастіше акцизним податком обкладаються винно-горілчані вироби, пиво, тютюнові вироби, делікатеси, предмети розкоші, автомобілі.</w:t>
      </w:r>
    </w:p>
    <w:p w14:paraId="75201125"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Амортизація </w:t>
      </w:r>
      <w:r w:rsidRPr="00595301">
        <w:rPr>
          <w:rFonts w:ascii="Times New Roman" w:eastAsia="Times New Roman" w:hAnsi="Times New Roman" w:cs="Times New Roman"/>
          <w:sz w:val="28"/>
          <w:szCs w:val="28"/>
          <w:lang w:eastAsia="ru-RU"/>
        </w:rPr>
        <w:t>- поступове зношування основних коштів та перенесення їх вартості на вироблену продукцію.</w:t>
      </w:r>
    </w:p>
    <w:p w14:paraId="6A3EAEFA"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Амортизаційні відрахування </w:t>
      </w:r>
      <w:r w:rsidRPr="00595301">
        <w:rPr>
          <w:rFonts w:ascii="Times New Roman" w:eastAsia="Times New Roman" w:hAnsi="Times New Roman" w:cs="Times New Roman"/>
          <w:sz w:val="28"/>
          <w:szCs w:val="28"/>
          <w:lang w:eastAsia="ru-RU"/>
        </w:rPr>
        <w:t>- грошовий вираз розміру амортизації основних засобів, що включається в собівартість продукції (робіт, послуг).</w:t>
      </w:r>
    </w:p>
    <w:p w14:paraId="01CB9473"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Аналітичний облік</w:t>
      </w:r>
      <w:r w:rsidRPr="00595301">
        <w:rPr>
          <w:rFonts w:ascii="Times New Roman" w:eastAsia="Times New Roman" w:hAnsi="Times New Roman" w:cs="Times New Roman"/>
          <w:sz w:val="28"/>
          <w:szCs w:val="28"/>
          <w:lang w:eastAsia="ru-RU"/>
        </w:rPr>
        <w:t xml:space="preserve"> - облік, який ведеться в особових рахунках, матеріальних та інших рахунках бухгалтерського обліку, </w:t>
      </w:r>
      <w:proofErr w:type="spellStart"/>
      <w:r w:rsidRPr="00595301">
        <w:rPr>
          <w:rFonts w:ascii="Times New Roman" w:eastAsia="Times New Roman" w:hAnsi="Times New Roman" w:cs="Times New Roman"/>
          <w:sz w:val="28"/>
          <w:szCs w:val="28"/>
          <w:lang w:eastAsia="ru-RU"/>
        </w:rPr>
        <w:t>группирующих</w:t>
      </w:r>
      <w:proofErr w:type="spellEnd"/>
      <w:r w:rsidRPr="00595301">
        <w:rPr>
          <w:rFonts w:ascii="Times New Roman" w:eastAsia="Times New Roman" w:hAnsi="Times New Roman" w:cs="Times New Roman"/>
          <w:sz w:val="28"/>
          <w:szCs w:val="28"/>
          <w:lang w:eastAsia="ru-RU"/>
        </w:rPr>
        <w:t xml:space="preserve"> детальну інформацію про майно, зобов'язаннях і про господарські операції всередині кожного синтетичного рахунка.</w:t>
      </w:r>
    </w:p>
    <w:p w14:paraId="7A0ABB4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Аукціон</w:t>
      </w:r>
      <w:r w:rsidRPr="00595301">
        <w:rPr>
          <w:rFonts w:ascii="Times New Roman" w:eastAsia="Times New Roman" w:hAnsi="Times New Roman" w:cs="Times New Roman"/>
          <w:sz w:val="28"/>
          <w:szCs w:val="28"/>
          <w:lang w:eastAsia="ru-RU"/>
        </w:rPr>
        <w:t xml:space="preserve"> - почергова продаж товарів на основі конкурсу покупців.</w:t>
      </w:r>
    </w:p>
    <w:p w14:paraId="08BF287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Баланс бухгалтерський</w:t>
      </w:r>
      <w:r w:rsidRPr="00595301">
        <w:rPr>
          <w:rFonts w:ascii="Times New Roman" w:eastAsia="Times New Roman" w:hAnsi="Times New Roman" w:cs="Times New Roman"/>
          <w:sz w:val="28"/>
          <w:szCs w:val="28"/>
          <w:lang w:eastAsia="ru-RU"/>
        </w:rPr>
        <w:t xml:space="preserve"> - джерело інформації, що відображає в грошовому вираженні стан майна організації по складу і розміщенню джерел їх формування, складений за звітний період.</w:t>
      </w:r>
    </w:p>
    <w:p w14:paraId="287FA137"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Банківська позичка</w:t>
      </w:r>
      <w:r w:rsidRPr="00595301">
        <w:rPr>
          <w:rFonts w:ascii="Times New Roman" w:eastAsia="Times New Roman" w:hAnsi="Times New Roman" w:cs="Times New Roman"/>
          <w:sz w:val="28"/>
          <w:szCs w:val="28"/>
          <w:lang w:eastAsia="ru-RU"/>
        </w:rPr>
        <w:t xml:space="preserve"> - сума грошових коштів, надається банком організації в порядку кредитування.</w:t>
      </w:r>
    </w:p>
    <w:p w14:paraId="435881DD"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Брокер</w:t>
      </w:r>
      <w:r w:rsidRPr="00595301">
        <w:rPr>
          <w:rFonts w:ascii="Times New Roman" w:eastAsia="Times New Roman" w:hAnsi="Times New Roman" w:cs="Times New Roman"/>
          <w:sz w:val="28"/>
          <w:szCs w:val="28"/>
          <w:lang w:eastAsia="ru-RU"/>
        </w:rPr>
        <w:t xml:space="preserve"> - посередник між продавцями і покупцями товарів, цінних паперів, валюти (особа, фірма, організація).</w:t>
      </w:r>
    </w:p>
    <w:p w14:paraId="357ACEAE"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Брутто </w:t>
      </w:r>
      <w:r w:rsidRPr="00595301">
        <w:rPr>
          <w:rFonts w:ascii="Times New Roman" w:eastAsia="Times New Roman" w:hAnsi="Times New Roman" w:cs="Times New Roman"/>
          <w:sz w:val="28"/>
          <w:szCs w:val="28"/>
          <w:lang w:eastAsia="ru-RU"/>
        </w:rPr>
        <w:t>- маса товару разом з упаковкою.</w:t>
      </w:r>
    </w:p>
    <w:p w14:paraId="4357C96B"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lastRenderedPageBreak/>
        <w:t>Бухгалтерські документи</w:t>
      </w:r>
      <w:r w:rsidRPr="00595301">
        <w:rPr>
          <w:rFonts w:ascii="Times New Roman" w:eastAsia="Times New Roman" w:hAnsi="Times New Roman" w:cs="Times New Roman"/>
          <w:sz w:val="28"/>
          <w:szCs w:val="28"/>
          <w:lang w:eastAsia="ru-RU"/>
        </w:rPr>
        <w:t xml:space="preserve"> - письмове свідоцтво на право здійснення господарських операцій і доказ дійсного їх вчинення.</w:t>
      </w:r>
    </w:p>
    <w:p w14:paraId="19D6F068"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Бухгалтерська інформація</w:t>
      </w:r>
      <w:r w:rsidRPr="00595301">
        <w:rPr>
          <w:rFonts w:ascii="Times New Roman" w:eastAsia="Times New Roman" w:hAnsi="Times New Roman" w:cs="Times New Roman"/>
          <w:sz w:val="28"/>
          <w:szCs w:val="28"/>
          <w:lang w:eastAsia="ru-RU"/>
        </w:rPr>
        <w:t xml:space="preserve"> - своєчасні і якісні відомості про господарську діяльність організації, необхідні для прийняття зважених управлінських рішень.</w:t>
      </w:r>
    </w:p>
    <w:p w14:paraId="65D173C9"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Бухгалтерська звітність</w:t>
      </w:r>
      <w:r w:rsidRPr="00595301">
        <w:rPr>
          <w:rFonts w:ascii="Times New Roman" w:eastAsia="Times New Roman" w:hAnsi="Times New Roman" w:cs="Times New Roman"/>
          <w:sz w:val="28"/>
          <w:szCs w:val="28"/>
          <w:lang w:eastAsia="ru-RU"/>
        </w:rPr>
        <w:t xml:space="preserve"> - єдина система даних про майновому й фінансовому становищі організації та про результати її господарської діяльності, що складається на основі даних бухгалтерського обліку за встановленими формами.</w:t>
      </w:r>
    </w:p>
    <w:p w14:paraId="2F53D417"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Бухгалтерська проводка</w:t>
      </w:r>
      <w:r w:rsidRPr="00595301">
        <w:rPr>
          <w:rFonts w:ascii="Times New Roman" w:eastAsia="Times New Roman" w:hAnsi="Times New Roman" w:cs="Times New Roman"/>
          <w:sz w:val="28"/>
          <w:szCs w:val="28"/>
          <w:lang w:eastAsia="ru-RU"/>
        </w:rPr>
        <w:t xml:space="preserve"> - вказівка записати одночасно суму на дебет одного рахунку і кредит іншого рахунку.</w:t>
      </w:r>
    </w:p>
    <w:p w14:paraId="3DFC49AD"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Бухгалтерський облік</w:t>
      </w:r>
      <w:r w:rsidRPr="00595301">
        <w:rPr>
          <w:rFonts w:ascii="Times New Roman" w:eastAsia="Times New Roman" w:hAnsi="Times New Roman" w:cs="Times New Roman"/>
          <w:sz w:val="28"/>
          <w:szCs w:val="28"/>
          <w:lang w:eastAsia="ru-RU"/>
        </w:rPr>
        <w:t xml:space="preserve"> - упорядкована система збору, реєстрації та узагальнення інформації, заснована на документах; безперервне і взаємопов'язане відображення майна і господарських операцій грошовій оцінці.</w:t>
      </w:r>
    </w:p>
    <w:p w14:paraId="12A34B17"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Валюта</w:t>
      </w:r>
      <w:r w:rsidRPr="00595301">
        <w:rPr>
          <w:rFonts w:ascii="Times New Roman" w:eastAsia="Times New Roman" w:hAnsi="Times New Roman" w:cs="Times New Roman"/>
          <w:sz w:val="28"/>
          <w:szCs w:val="28"/>
          <w:lang w:eastAsia="ru-RU"/>
        </w:rPr>
        <w:t xml:space="preserve"> - грошова одиниця, покладена в основу грошової системи країни (національна валюта) або іноземного держави (іноземна валюта).</w:t>
      </w:r>
    </w:p>
    <w:p w14:paraId="1D8471A5"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Валюта бухгалтерського балансу</w:t>
      </w:r>
      <w:r w:rsidRPr="00595301">
        <w:rPr>
          <w:rFonts w:ascii="Times New Roman" w:eastAsia="Times New Roman" w:hAnsi="Times New Roman" w:cs="Times New Roman"/>
          <w:sz w:val="28"/>
          <w:szCs w:val="28"/>
          <w:lang w:eastAsia="ru-RU"/>
        </w:rPr>
        <w:t xml:space="preserve"> - підсумки по активу і пасиву балансу за звітний період, виражені в грошовій оцінці.</w:t>
      </w:r>
    </w:p>
    <w:p w14:paraId="7D089AE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Векселедавець </w:t>
      </w:r>
      <w:r w:rsidRPr="00595301">
        <w:rPr>
          <w:rFonts w:ascii="Times New Roman" w:eastAsia="Times New Roman" w:hAnsi="Times New Roman" w:cs="Times New Roman"/>
          <w:sz w:val="28"/>
          <w:szCs w:val="28"/>
          <w:lang w:eastAsia="ru-RU"/>
        </w:rPr>
        <w:t>- позичальник, боржник, який видав вексель, що отримав за нього кредит і зобов'язаний погасити вексель, повернути борг.</w:t>
      </w:r>
    </w:p>
    <w:p w14:paraId="4E2CB46A"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Векселедержатель</w:t>
      </w:r>
      <w:r w:rsidRPr="00595301">
        <w:rPr>
          <w:rFonts w:ascii="Times New Roman" w:eastAsia="Times New Roman" w:hAnsi="Times New Roman" w:cs="Times New Roman"/>
          <w:sz w:val="28"/>
          <w:szCs w:val="28"/>
          <w:lang w:eastAsia="ru-RU"/>
        </w:rPr>
        <w:t xml:space="preserve"> - особа, якій передано у володіння вексель, його власник, має право на отримання грошової суми, зазначеної у векселі, від векселедавця.</w:t>
      </w:r>
    </w:p>
    <w:p w14:paraId="24122E6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Вексель</w:t>
      </w:r>
      <w:r w:rsidRPr="00595301">
        <w:rPr>
          <w:rFonts w:ascii="Times New Roman" w:eastAsia="Times New Roman" w:hAnsi="Times New Roman" w:cs="Times New Roman"/>
          <w:sz w:val="28"/>
          <w:szCs w:val="28"/>
          <w:lang w:eastAsia="ru-RU"/>
        </w:rPr>
        <w:t xml:space="preserve"> - письмове боргове зобов'язання, яке дає його власнику право по закінченні терміну вимагати з боржника сплати визначеної грошової суми.</w:t>
      </w:r>
    </w:p>
    <w:p w14:paraId="688C2FB0"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Виписка з рахунків організацій в банках</w:t>
      </w:r>
      <w:r w:rsidRPr="00595301">
        <w:rPr>
          <w:rFonts w:ascii="Times New Roman" w:eastAsia="Times New Roman" w:hAnsi="Times New Roman" w:cs="Times New Roman"/>
          <w:sz w:val="28"/>
          <w:szCs w:val="28"/>
          <w:lang w:eastAsia="ru-RU"/>
        </w:rPr>
        <w:t xml:space="preserve"> - документи, що видаються установами банків організаціям і відображають рух грошових коштів на розрахункових (поточних) рахунках.</w:t>
      </w:r>
    </w:p>
    <w:p w14:paraId="650E6B32"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Виплата дивідендів</w:t>
      </w:r>
      <w:r w:rsidRPr="00595301">
        <w:rPr>
          <w:rFonts w:ascii="Times New Roman" w:eastAsia="Times New Roman" w:hAnsi="Times New Roman" w:cs="Times New Roman"/>
          <w:sz w:val="28"/>
          <w:szCs w:val="28"/>
          <w:lang w:eastAsia="ru-RU"/>
        </w:rPr>
        <w:t xml:space="preserve"> - видача власнику цінного паперу дивідендів, що розподіляються за рахунок чистого прибутку.</w:t>
      </w:r>
    </w:p>
    <w:p w14:paraId="75334B75"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Випуск цінних паперів</w:t>
      </w:r>
      <w:r w:rsidRPr="00595301">
        <w:rPr>
          <w:rFonts w:ascii="Times New Roman" w:eastAsia="Times New Roman" w:hAnsi="Times New Roman" w:cs="Times New Roman"/>
          <w:sz w:val="28"/>
          <w:szCs w:val="28"/>
          <w:lang w:eastAsia="ru-RU"/>
        </w:rPr>
        <w:t xml:space="preserve"> - сукупність цінних паперів одного емітента, що забезпечують однаковий обсяг прав власникам мають однаковий обсяг емісії (первинного розміщення). Всі папери одного випуску повинні мати один державний номер.</w:t>
      </w:r>
    </w:p>
    <w:p w14:paraId="4BE2AFBB"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Виручка </w:t>
      </w:r>
      <w:r w:rsidRPr="00595301">
        <w:rPr>
          <w:rFonts w:ascii="Times New Roman" w:eastAsia="Times New Roman" w:hAnsi="Times New Roman" w:cs="Times New Roman"/>
          <w:sz w:val="28"/>
          <w:szCs w:val="28"/>
          <w:lang w:eastAsia="ru-RU"/>
        </w:rPr>
        <w:t>- грошові кошти, отримані, виручені організацією, фірмою, підприємцем від продажу товарів, робіт, послуг.</w:t>
      </w:r>
    </w:p>
    <w:p w14:paraId="527C65E2"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Державний бюджет</w:t>
      </w:r>
      <w:r w:rsidRPr="00595301">
        <w:rPr>
          <w:rFonts w:ascii="Times New Roman" w:eastAsia="Times New Roman" w:hAnsi="Times New Roman" w:cs="Times New Roman"/>
          <w:sz w:val="28"/>
          <w:szCs w:val="28"/>
          <w:lang w:eastAsia="ru-RU"/>
        </w:rPr>
        <w:t xml:space="preserve"> - склад доходів і витрат держави на визначений період.</w:t>
      </w:r>
    </w:p>
    <w:p w14:paraId="095D7DD9"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Подвійна запис</w:t>
      </w:r>
      <w:r w:rsidRPr="00595301">
        <w:rPr>
          <w:rFonts w:ascii="Times New Roman" w:eastAsia="Times New Roman" w:hAnsi="Times New Roman" w:cs="Times New Roman"/>
          <w:sz w:val="28"/>
          <w:szCs w:val="28"/>
          <w:lang w:eastAsia="ru-RU"/>
        </w:rPr>
        <w:t xml:space="preserve"> - кожна господарська операція відображається на рахунках бухгалтерського обліку двічі в дебет одного рахунку і одночасно в кредит іншого взаємопов'язаного з ним рахунки на однакову суму.</w:t>
      </w:r>
    </w:p>
    <w:p w14:paraId="62B1B32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Дебет </w:t>
      </w:r>
      <w:r w:rsidRPr="00595301">
        <w:rPr>
          <w:rFonts w:ascii="Times New Roman" w:eastAsia="Times New Roman" w:hAnsi="Times New Roman" w:cs="Times New Roman"/>
          <w:sz w:val="28"/>
          <w:szCs w:val="28"/>
          <w:lang w:eastAsia="ru-RU"/>
        </w:rPr>
        <w:t>- частина рахунку (ліва) бухгалтерського обліку, яка для активних рахунків показує збільшення, а для пасивних рахунків - зменшення.</w:t>
      </w:r>
    </w:p>
    <w:p w14:paraId="56324697"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Дебітори </w:t>
      </w:r>
      <w:r w:rsidRPr="00595301">
        <w:rPr>
          <w:rFonts w:ascii="Times New Roman" w:eastAsia="Times New Roman" w:hAnsi="Times New Roman" w:cs="Times New Roman"/>
          <w:sz w:val="28"/>
          <w:szCs w:val="28"/>
          <w:lang w:eastAsia="ru-RU"/>
        </w:rPr>
        <w:t>- юридичні і фізичні особи, за якими числиться борг організації.</w:t>
      </w:r>
    </w:p>
    <w:p w14:paraId="61CAF8E1"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Дебіторська заборгованість</w:t>
      </w:r>
      <w:r w:rsidRPr="00595301">
        <w:rPr>
          <w:rFonts w:ascii="Times New Roman" w:eastAsia="Times New Roman" w:hAnsi="Times New Roman" w:cs="Times New Roman"/>
          <w:sz w:val="28"/>
          <w:szCs w:val="28"/>
          <w:lang w:eastAsia="ru-RU"/>
        </w:rPr>
        <w:t xml:space="preserve"> - заборгованість організації за товари, роботи і послуги, продукцію, за виданими авансами, суми за підзвітними особами та ін.</w:t>
      </w:r>
    </w:p>
    <w:p w14:paraId="42BAAA67"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Грошові кошти </w:t>
      </w:r>
      <w:r w:rsidRPr="00595301">
        <w:rPr>
          <w:rFonts w:ascii="Times New Roman" w:eastAsia="Times New Roman" w:hAnsi="Times New Roman" w:cs="Times New Roman"/>
          <w:sz w:val="28"/>
          <w:szCs w:val="28"/>
          <w:lang w:eastAsia="ru-RU"/>
        </w:rPr>
        <w:t>- готівка гроші і вклади до запитання.</w:t>
      </w:r>
    </w:p>
    <w:p w14:paraId="0E280305"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Депозитарій </w:t>
      </w:r>
      <w:r w:rsidRPr="00595301">
        <w:rPr>
          <w:rFonts w:ascii="Times New Roman" w:eastAsia="Times New Roman" w:hAnsi="Times New Roman" w:cs="Times New Roman"/>
          <w:sz w:val="28"/>
          <w:szCs w:val="28"/>
          <w:lang w:eastAsia="ru-RU"/>
        </w:rPr>
        <w:t>- фізична або юридична особа, якому довірені депозити (грошові кошти або цінні папери, що поміщаються для зберігання в банки).</w:t>
      </w:r>
    </w:p>
    <w:p w14:paraId="300882E0"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Депонент</w:t>
      </w:r>
      <w:r w:rsidRPr="00595301">
        <w:rPr>
          <w:rFonts w:ascii="Times New Roman" w:eastAsia="Times New Roman" w:hAnsi="Times New Roman" w:cs="Times New Roman"/>
          <w:sz w:val="28"/>
          <w:szCs w:val="28"/>
          <w:lang w:eastAsia="ru-RU"/>
        </w:rPr>
        <w:t xml:space="preserve"> - фізична або юридична особа, якому належать грошові кошти, які тимчасово зберігаються в організації.</w:t>
      </w:r>
    </w:p>
    <w:p w14:paraId="51919DB8"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lastRenderedPageBreak/>
        <w:t>Дилер - особа чи фірма, яка займається перепродажем товарів.</w:t>
      </w:r>
    </w:p>
    <w:p w14:paraId="5A5C8D95"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Додатковий капітал</w:t>
      </w:r>
      <w:r w:rsidRPr="00595301">
        <w:rPr>
          <w:rFonts w:ascii="Times New Roman" w:eastAsia="Times New Roman" w:hAnsi="Times New Roman" w:cs="Times New Roman"/>
          <w:sz w:val="28"/>
          <w:szCs w:val="28"/>
          <w:lang w:eastAsia="ru-RU"/>
        </w:rPr>
        <w:t xml:space="preserve"> - приріст майна (дооцінка, отримання емісійного доходу, безоплатне отримання цінностей).</w:t>
      </w:r>
    </w:p>
    <w:p w14:paraId="2BB082FE"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Документація </w:t>
      </w:r>
      <w:r w:rsidRPr="00595301">
        <w:rPr>
          <w:rFonts w:ascii="Times New Roman" w:eastAsia="Times New Roman" w:hAnsi="Times New Roman" w:cs="Times New Roman"/>
          <w:sz w:val="28"/>
          <w:szCs w:val="28"/>
          <w:lang w:eastAsia="ru-RU"/>
        </w:rPr>
        <w:t>(первинний облік) - спосіб оформлення майна, зобов'язань і господарських операцій бухгалтерськими документами.</w:t>
      </w:r>
    </w:p>
    <w:p w14:paraId="2D9E1966"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Документообіг</w:t>
      </w:r>
      <w:r w:rsidRPr="00595301">
        <w:rPr>
          <w:rFonts w:ascii="Times New Roman" w:eastAsia="Times New Roman" w:hAnsi="Times New Roman" w:cs="Times New Roman"/>
          <w:sz w:val="28"/>
          <w:szCs w:val="28"/>
          <w:lang w:eastAsia="ru-RU"/>
        </w:rPr>
        <w:t xml:space="preserve"> - шлях, який здійснює документ від моменту його складання до здачі в архів.</w:t>
      </w:r>
    </w:p>
    <w:p w14:paraId="254130B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Додаткові бухгалтерські рахунки</w:t>
      </w:r>
      <w:r w:rsidRPr="00595301">
        <w:rPr>
          <w:rFonts w:ascii="Times New Roman" w:eastAsia="Times New Roman" w:hAnsi="Times New Roman" w:cs="Times New Roman"/>
          <w:sz w:val="28"/>
          <w:szCs w:val="28"/>
          <w:lang w:eastAsia="ru-RU"/>
        </w:rPr>
        <w:t xml:space="preserve"> регулюючі рахунки, які на суму свого залишку збільшують залишок майна на основних рахунках.</w:t>
      </w:r>
    </w:p>
    <w:p w14:paraId="50F62A47"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Додаткова проводка</w:t>
      </w:r>
      <w:r w:rsidRPr="00595301">
        <w:rPr>
          <w:rFonts w:ascii="Times New Roman" w:eastAsia="Times New Roman" w:hAnsi="Times New Roman" w:cs="Times New Roman"/>
          <w:sz w:val="28"/>
          <w:szCs w:val="28"/>
          <w:lang w:eastAsia="ru-RU"/>
        </w:rPr>
        <w:t xml:space="preserve"> - застосовується в разі, коли в облікових регістрах сума записана менше дійсною.</w:t>
      </w:r>
    </w:p>
    <w:p w14:paraId="0EC0CB2D"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Доходи організації</w:t>
      </w:r>
      <w:r w:rsidRPr="00595301">
        <w:rPr>
          <w:rFonts w:ascii="Times New Roman" w:eastAsia="Times New Roman" w:hAnsi="Times New Roman" w:cs="Times New Roman"/>
          <w:sz w:val="28"/>
          <w:szCs w:val="28"/>
          <w:lang w:eastAsia="ru-RU"/>
        </w:rPr>
        <w:t xml:space="preserve"> - збільшення економічних вигод у результаті надходження активів (грошових коштів, іншого майна) і (або) погашення зобов'язань, що приводить до збільшення капіталу організації, за винятком внесків учасників (власників майна).</w:t>
      </w:r>
    </w:p>
    <w:p w14:paraId="153F279C"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proofErr w:type="spellStart"/>
      <w:r w:rsidRPr="00595301">
        <w:rPr>
          <w:rFonts w:ascii="Times New Roman" w:eastAsia="Times New Roman" w:hAnsi="Times New Roman" w:cs="Times New Roman"/>
          <w:b/>
          <w:sz w:val="28"/>
          <w:szCs w:val="28"/>
          <w:lang w:eastAsia="ru-RU"/>
        </w:rPr>
        <w:t>Забалансові</w:t>
      </w:r>
      <w:proofErr w:type="spellEnd"/>
      <w:r w:rsidRPr="00595301">
        <w:rPr>
          <w:rFonts w:ascii="Times New Roman" w:eastAsia="Times New Roman" w:hAnsi="Times New Roman" w:cs="Times New Roman"/>
          <w:b/>
          <w:sz w:val="28"/>
          <w:szCs w:val="28"/>
          <w:lang w:eastAsia="ru-RU"/>
        </w:rPr>
        <w:t xml:space="preserve"> бухгалтерські рахунки</w:t>
      </w:r>
      <w:r w:rsidRPr="00595301">
        <w:rPr>
          <w:rFonts w:ascii="Times New Roman" w:eastAsia="Times New Roman" w:hAnsi="Times New Roman" w:cs="Times New Roman"/>
          <w:sz w:val="28"/>
          <w:szCs w:val="28"/>
          <w:lang w:eastAsia="ru-RU"/>
        </w:rPr>
        <w:t xml:space="preserve"> - рахунки, залишки за якими не входять в баланс і показуються за його валютою, тобто за балансом.</w:t>
      </w:r>
    </w:p>
    <w:p w14:paraId="32DF503B"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Позикові джерела формування майна</w:t>
      </w:r>
      <w:r w:rsidRPr="00595301">
        <w:rPr>
          <w:rFonts w:ascii="Times New Roman" w:eastAsia="Times New Roman" w:hAnsi="Times New Roman" w:cs="Times New Roman"/>
          <w:sz w:val="28"/>
          <w:szCs w:val="28"/>
          <w:lang w:eastAsia="ru-RU"/>
        </w:rPr>
        <w:t xml:space="preserve"> - джерела, якими розташовують організації на певний строк; після закінчення цього терміну вони мають бути повернені їх власникові з відсотками або без відсотків.</w:t>
      </w:r>
    </w:p>
    <w:p w14:paraId="3C15C8FE"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Інвентаризація </w:t>
      </w:r>
      <w:r w:rsidRPr="00595301">
        <w:rPr>
          <w:rFonts w:ascii="Times New Roman" w:eastAsia="Times New Roman" w:hAnsi="Times New Roman" w:cs="Times New Roman"/>
          <w:sz w:val="28"/>
          <w:szCs w:val="28"/>
          <w:lang w:eastAsia="ru-RU"/>
        </w:rPr>
        <w:t>- уточнення фактичного наявності майна і фінансових зобов'язань шляхом зіставлення їх з даними бухгалтерського обліку на певну дату.</w:t>
      </w:r>
    </w:p>
    <w:p w14:paraId="2ACC7EC8"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Інвентаризація вибіркова</w:t>
      </w:r>
      <w:r w:rsidRPr="00595301">
        <w:rPr>
          <w:rFonts w:ascii="Times New Roman" w:eastAsia="Times New Roman" w:hAnsi="Times New Roman" w:cs="Times New Roman"/>
          <w:sz w:val="28"/>
          <w:szCs w:val="28"/>
          <w:lang w:eastAsia="ru-RU"/>
        </w:rPr>
        <w:t xml:space="preserve"> - проводиться на окремих ділянках виробництва або при перевірці роботи матеріально відповідальних осіб.</w:t>
      </w:r>
    </w:p>
    <w:p w14:paraId="0228959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Інвентаризація періодична</w:t>
      </w:r>
      <w:r w:rsidRPr="00595301">
        <w:rPr>
          <w:rFonts w:ascii="Times New Roman" w:eastAsia="Times New Roman" w:hAnsi="Times New Roman" w:cs="Times New Roman"/>
          <w:sz w:val="28"/>
          <w:szCs w:val="28"/>
          <w:lang w:eastAsia="ru-RU"/>
        </w:rPr>
        <w:t xml:space="preserve"> - проводиться в конкретні терміни в залежності від виду і характеру майна.</w:t>
      </w:r>
    </w:p>
    <w:p w14:paraId="69FEF6DA"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Інвентаризація перманентна</w:t>
      </w:r>
      <w:r w:rsidRPr="00595301">
        <w:rPr>
          <w:rFonts w:ascii="Times New Roman" w:eastAsia="Times New Roman" w:hAnsi="Times New Roman" w:cs="Times New Roman"/>
          <w:sz w:val="28"/>
          <w:szCs w:val="28"/>
          <w:lang w:eastAsia="ru-RU"/>
        </w:rPr>
        <w:t xml:space="preserve"> - в протягом року кожен об'єкт інвентаризується один раз.</w:t>
      </w:r>
    </w:p>
    <w:p w14:paraId="7550E9DA"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Інвентаризація</w:t>
      </w:r>
      <w:r w:rsidRPr="00595301">
        <w:rPr>
          <w:rFonts w:ascii="Times New Roman" w:eastAsia="Times New Roman" w:hAnsi="Times New Roman" w:cs="Times New Roman"/>
          <w:sz w:val="28"/>
          <w:szCs w:val="28"/>
          <w:lang w:eastAsia="ru-RU"/>
        </w:rPr>
        <w:t xml:space="preserve"> повна перевірка всіх видів майна і фінансових зобов'язань організації; проводиться перед складанням річного звіту і по вимогам фінансових і слідчих органів.</w:t>
      </w:r>
    </w:p>
    <w:p w14:paraId="3C284D2D"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Інвестиційна діяльність</w:t>
      </w:r>
      <w:r w:rsidRPr="00595301">
        <w:rPr>
          <w:rFonts w:ascii="Times New Roman" w:eastAsia="Times New Roman" w:hAnsi="Times New Roman" w:cs="Times New Roman"/>
          <w:sz w:val="28"/>
          <w:szCs w:val="28"/>
          <w:lang w:eastAsia="ru-RU"/>
        </w:rPr>
        <w:t xml:space="preserve"> - придбання і продаж довгострокових і короткострокових активів та інших інвестицій, що не відносяться до грошових еквівалентів.</w:t>
      </w:r>
    </w:p>
    <w:p w14:paraId="71259049"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Знос основних засобів</w:t>
      </w:r>
      <w:r w:rsidRPr="00595301">
        <w:rPr>
          <w:rFonts w:ascii="Times New Roman" w:eastAsia="Times New Roman" w:hAnsi="Times New Roman" w:cs="Times New Roman"/>
          <w:sz w:val="28"/>
          <w:szCs w:val="28"/>
          <w:lang w:eastAsia="ru-RU"/>
        </w:rPr>
        <w:t xml:space="preserve"> - втрата основними засобами своїх споживчих властивостей і вартості.</w:t>
      </w:r>
    </w:p>
    <w:p w14:paraId="491D31A9"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Калькуляція </w:t>
      </w:r>
      <w:r w:rsidRPr="00595301">
        <w:rPr>
          <w:rFonts w:ascii="Times New Roman" w:eastAsia="Times New Roman" w:hAnsi="Times New Roman" w:cs="Times New Roman"/>
          <w:sz w:val="28"/>
          <w:szCs w:val="28"/>
          <w:lang w:eastAsia="ru-RU"/>
        </w:rPr>
        <w:t>- порядок послідовного включення витрат на виробництво продукції (робіт, послуг) і способи визначення собівартості окремих видів продукції.</w:t>
      </w:r>
    </w:p>
    <w:p w14:paraId="00070507"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Класифікація рахунків</w:t>
      </w:r>
      <w:r w:rsidRPr="00595301">
        <w:rPr>
          <w:rFonts w:ascii="Times New Roman" w:eastAsia="Times New Roman" w:hAnsi="Times New Roman" w:cs="Times New Roman"/>
          <w:sz w:val="28"/>
          <w:szCs w:val="28"/>
          <w:lang w:eastAsia="ru-RU"/>
        </w:rPr>
        <w:t xml:space="preserve"> бухгалтерського обліку - об'єднання їх в групи за ознакою однорідності економічного змісту відображених у них показників майна, зобов'язань і господарських операцій.</w:t>
      </w:r>
    </w:p>
    <w:p w14:paraId="28588ED9"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Контрактивні бухгалтерські рахунки</w:t>
      </w:r>
      <w:r w:rsidRPr="00595301">
        <w:rPr>
          <w:rFonts w:ascii="Times New Roman" w:eastAsia="Times New Roman" w:hAnsi="Times New Roman" w:cs="Times New Roman"/>
          <w:sz w:val="28"/>
          <w:szCs w:val="28"/>
          <w:lang w:eastAsia="ru-RU"/>
        </w:rPr>
        <w:t xml:space="preserve"> регулюючі рахунки, які на суму свого залишку зменшують залишок майна на основних рахунках.</w:t>
      </w:r>
    </w:p>
    <w:p w14:paraId="686CE23D"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Коректурний спосіб</w:t>
      </w:r>
      <w:r w:rsidRPr="00595301">
        <w:rPr>
          <w:rFonts w:ascii="Times New Roman" w:eastAsia="Times New Roman" w:hAnsi="Times New Roman" w:cs="Times New Roman"/>
          <w:sz w:val="28"/>
          <w:szCs w:val="28"/>
          <w:lang w:eastAsia="ru-RU"/>
        </w:rPr>
        <w:t xml:space="preserve"> - порядок виправлення помилок в облікових записах шляхом закреслення помилкового запису і внесення правильною.</w:t>
      </w:r>
    </w:p>
    <w:p w14:paraId="3430299C"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Кореспонденція рахунків - взаємозв'язок між рахунками, що виникає при методі подвійного запису.</w:t>
      </w:r>
    </w:p>
    <w:p w14:paraId="36B90B48"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lastRenderedPageBreak/>
        <w:t>Кредит</w:t>
      </w:r>
      <w:r w:rsidRPr="00595301">
        <w:rPr>
          <w:rFonts w:ascii="Times New Roman" w:eastAsia="Times New Roman" w:hAnsi="Times New Roman" w:cs="Times New Roman"/>
          <w:sz w:val="28"/>
          <w:szCs w:val="28"/>
          <w:lang w:eastAsia="ru-RU"/>
        </w:rPr>
        <w:t xml:space="preserve"> - частина рахунку (права) бухгалтерського обліку, яка показує для пасивних рахунків збільшення початкового залишку, а для активних - зменшення.</w:t>
      </w:r>
    </w:p>
    <w:p w14:paraId="73F2992D"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Кредитори </w:t>
      </w:r>
      <w:r w:rsidRPr="00595301">
        <w:rPr>
          <w:rFonts w:ascii="Times New Roman" w:eastAsia="Times New Roman" w:hAnsi="Times New Roman" w:cs="Times New Roman"/>
          <w:sz w:val="28"/>
          <w:szCs w:val="28"/>
          <w:lang w:eastAsia="ru-RU"/>
        </w:rPr>
        <w:t>- юридичні і фізичні особи, яким має організація.</w:t>
      </w:r>
    </w:p>
    <w:p w14:paraId="3CEB5340"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Кредиторська заборгованість </w:t>
      </w:r>
      <w:r w:rsidRPr="00595301">
        <w:rPr>
          <w:rFonts w:ascii="Times New Roman" w:eastAsia="Times New Roman" w:hAnsi="Times New Roman" w:cs="Times New Roman"/>
          <w:sz w:val="28"/>
          <w:szCs w:val="28"/>
          <w:lang w:eastAsia="ru-RU"/>
        </w:rPr>
        <w:t>- сума заборгованості організації іншим організаціям та фізичним особам.</w:t>
      </w:r>
    </w:p>
    <w:p w14:paraId="2AE59A7D"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Кліринг </w:t>
      </w:r>
      <w:r w:rsidRPr="00595301">
        <w:rPr>
          <w:rFonts w:ascii="Times New Roman" w:eastAsia="Times New Roman" w:hAnsi="Times New Roman" w:cs="Times New Roman"/>
          <w:sz w:val="28"/>
          <w:szCs w:val="28"/>
          <w:lang w:eastAsia="ru-RU"/>
        </w:rPr>
        <w:t>- система безготівкових розрахунків за зустрічним зобов'язанням за товари, цінні папери та послуги, що здійснюються між банками і державою.</w:t>
      </w:r>
    </w:p>
    <w:p w14:paraId="456477E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ЛІФО </w:t>
      </w:r>
      <w:r w:rsidRPr="00595301">
        <w:rPr>
          <w:rFonts w:ascii="Times New Roman" w:eastAsia="Times New Roman" w:hAnsi="Times New Roman" w:cs="Times New Roman"/>
          <w:sz w:val="28"/>
          <w:szCs w:val="28"/>
          <w:lang w:eastAsia="ru-RU"/>
        </w:rPr>
        <w:t>- метод бухгалтерського обліку товарно-матеріальних запасів у вартісному вираженні за ціною останньої надійшла або виготовленої партії.</w:t>
      </w:r>
    </w:p>
    <w:p w14:paraId="3A582E6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Міжнародні стандарти бухгалтерського обліку</w:t>
      </w:r>
      <w:r w:rsidRPr="00595301">
        <w:rPr>
          <w:rFonts w:ascii="Times New Roman" w:eastAsia="Times New Roman" w:hAnsi="Times New Roman" w:cs="Times New Roman"/>
          <w:sz w:val="28"/>
          <w:szCs w:val="28"/>
          <w:lang w:eastAsia="ru-RU"/>
        </w:rPr>
        <w:t xml:space="preserve"> - звід правил, методів і процедур бухгалтерського обліку, розроблених високопрофесійними міжнародними організаціями; носять рекомендаційний характер.</w:t>
      </w:r>
    </w:p>
    <w:p w14:paraId="63FA3289"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Податок на додану вартість (ПДВ)</w:t>
      </w:r>
      <w:r w:rsidRPr="00595301">
        <w:rPr>
          <w:rFonts w:ascii="Times New Roman" w:eastAsia="Times New Roman" w:hAnsi="Times New Roman" w:cs="Times New Roman"/>
          <w:sz w:val="28"/>
          <w:szCs w:val="28"/>
          <w:lang w:eastAsia="ru-RU"/>
        </w:rPr>
        <w:t xml:space="preserve"> - непрямий податок на товари, роботи і послуги, базою якого є вартість, додана на кожній стадії виробництва і продажу товару.</w:t>
      </w:r>
    </w:p>
    <w:p w14:paraId="1071A649"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Нематеріальні активи</w:t>
      </w:r>
      <w:r w:rsidRPr="00595301">
        <w:rPr>
          <w:rFonts w:ascii="Times New Roman" w:eastAsia="Times New Roman" w:hAnsi="Times New Roman" w:cs="Times New Roman"/>
          <w:sz w:val="28"/>
          <w:szCs w:val="28"/>
          <w:lang w:eastAsia="ru-RU"/>
        </w:rPr>
        <w:t xml:space="preserve"> - об'єкти тривалого користування (понад одного року), мають грошову оцінку і приносять доходи, але не є речовими цінностями для організації.</w:t>
      </w:r>
    </w:p>
    <w:p w14:paraId="7305034D"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Нерезиденти</w:t>
      </w:r>
      <w:r w:rsidRPr="00595301">
        <w:rPr>
          <w:rFonts w:ascii="Times New Roman" w:eastAsia="Times New Roman" w:hAnsi="Times New Roman" w:cs="Times New Roman"/>
          <w:sz w:val="28"/>
          <w:szCs w:val="28"/>
          <w:lang w:eastAsia="ru-RU"/>
        </w:rPr>
        <w:t xml:space="preserve"> - фізичні особи, які не мають постійного місця проживання в Росії (в тому числі тимчасово знаходяться в Росії), а також міжнародні організації, їх філії та представництва.</w:t>
      </w:r>
    </w:p>
    <w:p w14:paraId="225C9770"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Нетто </w:t>
      </w:r>
      <w:r w:rsidRPr="00595301">
        <w:rPr>
          <w:rFonts w:ascii="Times New Roman" w:eastAsia="Times New Roman" w:hAnsi="Times New Roman" w:cs="Times New Roman"/>
          <w:sz w:val="28"/>
          <w:szCs w:val="28"/>
          <w:lang w:eastAsia="ru-RU"/>
        </w:rPr>
        <w:t>- маса товару без упаковки.</w:t>
      </w:r>
    </w:p>
    <w:p w14:paraId="552A5DE8"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Неустойка</w:t>
      </w:r>
      <w:r w:rsidRPr="00595301">
        <w:rPr>
          <w:rFonts w:ascii="Times New Roman" w:eastAsia="Times New Roman" w:hAnsi="Times New Roman" w:cs="Times New Roman"/>
          <w:sz w:val="28"/>
          <w:szCs w:val="28"/>
          <w:lang w:eastAsia="ru-RU"/>
        </w:rPr>
        <w:t xml:space="preserve"> - штраф за невиконання однієї з сторін договірних зобов'язань.</w:t>
      </w:r>
    </w:p>
    <w:p w14:paraId="55616C4A"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Облігації -</w:t>
      </w:r>
      <w:r w:rsidRPr="00595301">
        <w:rPr>
          <w:rFonts w:ascii="Times New Roman" w:eastAsia="Times New Roman" w:hAnsi="Times New Roman" w:cs="Times New Roman"/>
          <w:sz w:val="28"/>
          <w:szCs w:val="28"/>
          <w:lang w:eastAsia="ru-RU"/>
        </w:rPr>
        <w:t xml:space="preserve"> один з найбільш поширених видів цінних паперів на пред'явника.</w:t>
      </w:r>
    </w:p>
    <w:p w14:paraId="15843903"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Оборотні засоби</w:t>
      </w:r>
      <w:r w:rsidRPr="00595301">
        <w:rPr>
          <w:rFonts w:ascii="Times New Roman" w:eastAsia="Times New Roman" w:hAnsi="Times New Roman" w:cs="Times New Roman"/>
          <w:sz w:val="28"/>
          <w:szCs w:val="28"/>
          <w:lang w:eastAsia="ru-RU"/>
        </w:rPr>
        <w:t xml:space="preserve"> - предмети праці, які втрачають або змінюють свою натуральну форму, повністю споживаються в одному виробничому циклі, цілком переносять свою вартість на продукцію. Сюди відносять готову продукцію і товари для перепродажу.</w:t>
      </w:r>
    </w:p>
    <w:p w14:paraId="0C8BF1AC"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Звернення цінних паперів</w:t>
      </w:r>
      <w:r w:rsidRPr="00595301">
        <w:rPr>
          <w:rFonts w:ascii="Times New Roman" w:eastAsia="Times New Roman" w:hAnsi="Times New Roman" w:cs="Times New Roman"/>
          <w:sz w:val="28"/>
          <w:szCs w:val="28"/>
          <w:lang w:eastAsia="ru-RU"/>
        </w:rPr>
        <w:t xml:space="preserve"> - укладення цивільно-правових угод, що тягнуть перехід права власності на цінні папери.</w:t>
      </w:r>
    </w:p>
    <w:p w14:paraId="6FC31532"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Об'єкти бухгалтерського обліку</w:t>
      </w:r>
      <w:r w:rsidRPr="00595301">
        <w:rPr>
          <w:rFonts w:ascii="Times New Roman" w:eastAsia="Times New Roman" w:hAnsi="Times New Roman" w:cs="Times New Roman"/>
          <w:sz w:val="28"/>
          <w:szCs w:val="28"/>
          <w:lang w:eastAsia="ru-RU"/>
        </w:rPr>
        <w:t xml:space="preserve"> - майно організацій, їх зобов'язання і господарські операції, здійснювані організаціями в процесі їх діяльності.</w:t>
      </w:r>
    </w:p>
    <w:p w14:paraId="2A110478"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Операційна діяльність</w:t>
      </w:r>
      <w:r w:rsidRPr="00595301">
        <w:rPr>
          <w:rFonts w:ascii="Times New Roman" w:eastAsia="Times New Roman" w:hAnsi="Times New Roman" w:cs="Times New Roman"/>
          <w:sz w:val="28"/>
          <w:szCs w:val="28"/>
          <w:lang w:eastAsia="ru-RU"/>
        </w:rPr>
        <w:t xml:space="preserve"> - основне, що приносить дохід діяльність організації та інша діяльність, крім інвестиційної та фінансової.</w:t>
      </w:r>
    </w:p>
    <w:p w14:paraId="69E5393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Основні кошти</w:t>
      </w:r>
      <w:r w:rsidRPr="00595301">
        <w:rPr>
          <w:rFonts w:ascii="Times New Roman" w:eastAsia="Times New Roman" w:hAnsi="Times New Roman" w:cs="Times New Roman"/>
          <w:sz w:val="28"/>
          <w:szCs w:val="28"/>
          <w:lang w:eastAsia="ru-RU"/>
        </w:rPr>
        <w:t xml:space="preserve"> - частина майна, що використовується в якості засобів праці при виробництві продукції, виконанні робіт або наданні послуг, або для управління організацією протягом періоду, що перевищує 12 місяців, або звичайний операційний цикл, якщо він перевищує 12 місяців.</w:t>
      </w:r>
    </w:p>
    <w:p w14:paraId="19D214E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Залишкова вартість основних засобів</w:t>
      </w:r>
      <w:r w:rsidRPr="00595301">
        <w:rPr>
          <w:rFonts w:ascii="Times New Roman" w:eastAsia="Times New Roman" w:hAnsi="Times New Roman" w:cs="Times New Roman"/>
          <w:sz w:val="28"/>
          <w:szCs w:val="28"/>
          <w:lang w:eastAsia="ru-RU"/>
        </w:rPr>
        <w:t xml:space="preserve"> - первісна або відновна вартість за вирахуванням зносу.</w:t>
      </w:r>
    </w:p>
    <w:p w14:paraId="2B79CFA5"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Відвернені кошти</w:t>
      </w:r>
      <w:r w:rsidRPr="00595301">
        <w:rPr>
          <w:rFonts w:ascii="Times New Roman" w:eastAsia="Times New Roman" w:hAnsi="Times New Roman" w:cs="Times New Roman"/>
          <w:sz w:val="28"/>
          <w:szCs w:val="28"/>
          <w:lang w:eastAsia="ru-RU"/>
        </w:rPr>
        <w:t xml:space="preserve"> - частина коштів, вилучена у організації в процесі календарного року і не бере участі в господарському обороті або спрямована на спеціальні потреби.</w:t>
      </w:r>
    </w:p>
    <w:p w14:paraId="7B1FB6F8"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Оцінка </w:t>
      </w:r>
      <w:r w:rsidRPr="00595301">
        <w:rPr>
          <w:rFonts w:ascii="Times New Roman" w:eastAsia="Times New Roman" w:hAnsi="Times New Roman" w:cs="Times New Roman"/>
          <w:sz w:val="28"/>
          <w:szCs w:val="28"/>
          <w:lang w:eastAsia="ru-RU"/>
        </w:rPr>
        <w:t>- спосіб вираження майна в грошовому вимірювачі.</w:t>
      </w:r>
    </w:p>
    <w:p w14:paraId="0ABB339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Пасив бухгалтерського балансу - частина бухгалтерського балансу, в якій визначається майно за джерелами його утворення в грошовій оцінці.</w:t>
      </w:r>
    </w:p>
    <w:p w14:paraId="4AB8010D"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lastRenderedPageBreak/>
        <w:t xml:space="preserve">План рахунків бухгалтерського обліку </w:t>
      </w:r>
      <w:r w:rsidRPr="00595301">
        <w:rPr>
          <w:rFonts w:ascii="Times New Roman" w:eastAsia="Times New Roman" w:hAnsi="Times New Roman" w:cs="Times New Roman"/>
          <w:sz w:val="28"/>
          <w:szCs w:val="28"/>
          <w:lang w:eastAsia="ru-RU"/>
        </w:rPr>
        <w:t>- систематизований перелік синтетичних рахунків бухгалтерського обліку.</w:t>
      </w:r>
    </w:p>
    <w:p w14:paraId="100D2299"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Первісна вартість основних засобів -</w:t>
      </w:r>
      <w:r w:rsidRPr="00595301">
        <w:rPr>
          <w:rFonts w:ascii="Times New Roman" w:eastAsia="Times New Roman" w:hAnsi="Times New Roman" w:cs="Times New Roman"/>
          <w:sz w:val="28"/>
          <w:szCs w:val="28"/>
          <w:lang w:eastAsia="ru-RU"/>
        </w:rPr>
        <w:t xml:space="preserve"> сума фактичних витрат організації на придбання, спорудження та виготовлення об'єктів основних засобів, за винятком податку на додану вартість та інших податків.</w:t>
      </w:r>
    </w:p>
    <w:p w14:paraId="62F4F703"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Потоки грошових коштів</w:t>
      </w:r>
      <w:r w:rsidRPr="00595301">
        <w:rPr>
          <w:rFonts w:ascii="Times New Roman" w:eastAsia="Times New Roman" w:hAnsi="Times New Roman" w:cs="Times New Roman"/>
          <w:sz w:val="28"/>
          <w:szCs w:val="28"/>
          <w:lang w:eastAsia="ru-RU"/>
        </w:rPr>
        <w:t xml:space="preserve"> - приплив і відтік грошових коштів та інших еквівалентів.</w:t>
      </w:r>
    </w:p>
    <w:p w14:paraId="6AB5071A"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Прибуток:</w:t>
      </w:r>
      <w:r w:rsidRPr="00595301">
        <w:rPr>
          <w:rFonts w:ascii="Times New Roman" w:eastAsia="Times New Roman" w:hAnsi="Times New Roman" w:cs="Times New Roman"/>
          <w:sz w:val="28"/>
          <w:szCs w:val="28"/>
          <w:lang w:eastAsia="ru-RU"/>
        </w:rPr>
        <w:t xml:space="preserve"> балансова – сума, прибуток від продажу продукції (робіт, послуг), основних засобів, іншого майна і доходів від позареалізаційних операцій, зменшених на суму витрат по цих операціями.</w:t>
      </w:r>
    </w:p>
    <w:p w14:paraId="3DDE688E"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Прибуток </w:t>
      </w:r>
      <w:r w:rsidRPr="00595301">
        <w:rPr>
          <w:rFonts w:ascii="Times New Roman" w:eastAsia="Times New Roman" w:hAnsi="Times New Roman" w:cs="Times New Roman"/>
          <w:sz w:val="28"/>
          <w:szCs w:val="28"/>
          <w:lang w:eastAsia="ru-RU"/>
        </w:rPr>
        <w:t>- економічна категорія, що виражає фінансові результати господарської діяльності організації, тобто перевищення суми доходів над витратами, втрат і збитків за звітний рік.</w:t>
      </w:r>
    </w:p>
    <w:p w14:paraId="185DEFF2"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Прибуток торгівлі</w:t>
      </w:r>
      <w:r w:rsidRPr="00595301">
        <w:rPr>
          <w:rFonts w:ascii="Times New Roman" w:eastAsia="Times New Roman" w:hAnsi="Times New Roman" w:cs="Times New Roman"/>
          <w:sz w:val="28"/>
          <w:szCs w:val="28"/>
          <w:lang w:eastAsia="ru-RU"/>
        </w:rPr>
        <w:t xml:space="preserve"> - різниця між виручкою і вартістю товарів за купівельними цінами і витратами обігу без ПДВ і податку з продажів.</w:t>
      </w:r>
    </w:p>
    <w:p w14:paraId="66CAE10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Прибуток від продажу продукції (робіт, послуг) і</w:t>
      </w:r>
      <w:r w:rsidRPr="00595301">
        <w:rPr>
          <w:rFonts w:ascii="Times New Roman" w:eastAsia="Times New Roman" w:hAnsi="Times New Roman" w:cs="Times New Roman"/>
          <w:sz w:val="28"/>
          <w:szCs w:val="28"/>
          <w:lang w:eastAsia="ru-RU"/>
        </w:rPr>
        <w:t xml:space="preserve"> товарів - різниця між виручкою від продажу продукції діючих цінах без ПДВ, акцизів, експортних мит, податку з продажів і інших аналогічних платежів і витратами на її виробництво і продаж.</w:t>
      </w:r>
    </w:p>
    <w:p w14:paraId="102748F2"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Принципи бухгалтерського обліку</w:t>
      </w:r>
      <w:r w:rsidRPr="00595301">
        <w:rPr>
          <w:rFonts w:ascii="Times New Roman" w:eastAsia="Times New Roman" w:hAnsi="Times New Roman" w:cs="Times New Roman"/>
          <w:sz w:val="28"/>
          <w:szCs w:val="28"/>
          <w:lang w:eastAsia="ru-RU"/>
        </w:rPr>
        <w:t xml:space="preserve"> - основа, базове положення бухгалтерського обліку як науки, що зумовлює всі наступні випливають з нього твердження.</w:t>
      </w:r>
    </w:p>
    <w:p w14:paraId="4E26345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Розміщення емісійним цінним паперів</w:t>
      </w:r>
      <w:r w:rsidRPr="00595301">
        <w:rPr>
          <w:rFonts w:ascii="Times New Roman" w:eastAsia="Times New Roman" w:hAnsi="Times New Roman" w:cs="Times New Roman"/>
          <w:sz w:val="28"/>
          <w:szCs w:val="28"/>
          <w:lang w:eastAsia="ru-RU"/>
        </w:rPr>
        <w:t xml:space="preserve"> - відчуження емісійних цінних паперів емітентом (першим власником) шляхом укладення цивільно-правових угод.</w:t>
      </w:r>
    </w:p>
    <w:p w14:paraId="2AB3ECCA"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Витрати організації</w:t>
      </w:r>
      <w:r w:rsidRPr="00595301">
        <w:rPr>
          <w:rFonts w:ascii="Times New Roman" w:eastAsia="Times New Roman" w:hAnsi="Times New Roman" w:cs="Times New Roman"/>
          <w:sz w:val="28"/>
          <w:szCs w:val="28"/>
          <w:lang w:eastAsia="ru-RU"/>
        </w:rPr>
        <w:t xml:space="preserve"> - зменшення економічних вигод у результаті вибуття активів (грошових коштів, іншого майна) і (або) виникнення зобов'язань, що призводять до зменшення капіталу організації, за винятком зменшення внесків за рішенням учасників (власників майна).</w:t>
      </w:r>
    </w:p>
    <w:p w14:paraId="538FD7C6"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Розрахунковий рахунок </w:t>
      </w:r>
      <w:r w:rsidRPr="00595301">
        <w:rPr>
          <w:rFonts w:ascii="Times New Roman" w:eastAsia="Times New Roman" w:hAnsi="Times New Roman" w:cs="Times New Roman"/>
          <w:sz w:val="28"/>
          <w:szCs w:val="28"/>
          <w:lang w:eastAsia="ru-RU"/>
        </w:rPr>
        <w:t>- рахунок організації в банківській установі, призначений для зберігання вільних грошових коштів та ведення поточних розрахунків в готівковій та безготівковій формі.</w:t>
      </w:r>
    </w:p>
    <w:p w14:paraId="5055B15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Резервний капітал</w:t>
      </w:r>
      <w:r w:rsidRPr="00595301">
        <w:rPr>
          <w:rFonts w:ascii="Times New Roman" w:eastAsia="Times New Roman" w:hAnsi="Times New Roman" w:cs="Times New Roman"/>
          <w:sz w:val="28"/>
          <w:szCs w:val="28"/>
          <w:lang w:eastAsia="ru-RU"/>
        </w:rPr>
        <w:t xml:space="preserve"> - загальна сума резервів, утворених за рахунок прибутку після оподаткування.</w:t>
      </w:r>
    </w:p>
    <w:p w14:paraId="0280BAA9"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Резидент </w:t>
      </w:r>
      <w:r w:rsidRPr="00595301">
        <w:rPr>
          <w:rFonts w:ascii="Times New Roman" w:eastAsia="Times New Roman" w:hAnsi="Times New Roman" w:cs="Times New Roman"/>
          <w:sz w:val="28"/>
          <w:szCs w:val="28"/>
          <w:lang w:eastAsia="ru-RU"/>
        </w:rPr>
        <w:t>- юридична або фізична особа, яке не є іноземним в даній країні.</w:t>
      </w:r>
    </w:p>
    <w:p w14:paraId="1F85A263"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Реновація </w:t>
      </w:r>
      <w:r w:rsidRPr="00595301">
        <w:rPr>
          <w:rFonts w:ascii="Times New Roman" w:eastAsia="Times New Roman" w:hAnsi="Times New Roman" w:cs="Times New Roman"/>
          <w:sz w:val="28"/>
          <w:szCs w:val="28"/>
          <w:lang w:eastAsia="ru-RU"/>
        </w:rPr>
        <w:t>- процес оновлення, заміщення основних засобів, які вибувають в результаті фізичного та морального зносу (амортизації) новими.</w:t>
      </w:r>
    </w:p>
    <w:p w14:paraId="64B38442"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Керівник організації</w:t>
      </w:r>
      <w:r w:rsidRPr="00595301">
        <w:rPr>
          <w:rFonts w:ascii="Times New Roman" w:eastAsia="Times New Roman" w:hAnsi="Times New Roman" w:cs="Times New Roman"/>
          <w:sz w:val="28"/>
          <w:szCs w:val="28"/>
          <w:lang w:eastAsia="ru-RU"/>
        </w:rPr>
        <w:t xml:space="preserve"> - керівник виконавчого органу організації або особа, відповідальна за ведення справ організації.</w:t>
      </w:r>
    </w:p>
    <w:p w14:paraId="55E5D61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Сальдо</w:t>
      </w:r>
      <w:r w:rsidRPr="00595301">
        <w:rPr>
          <w:rFonts w:ascii="Times New Roman" w:eastAsia="Times New Roman" w:hAnsi="Times New Roman" w:cs="Times New Roman"/>
          <w:sz w:val="28"/>
          <w:szCs w:val="28"/>
          <w:lang w:eastAsia="ru-RU"/>
        </w:rPr>
        <w:t xml:space="preserve"> - залишок по рахунку бухгалтерського обліку. Сальдо поділяється на початкову (С1) і кінцеве (С2).</w:t>
      </w:r>
    </w:p>
    <w:p w14:paraId="6D52B200"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Собівартість продукції</w:t>
      </w:r>
      <w:r w:rsidRPr="00595301">
        <w:rPr>
          <w:rFonts w:ascii="Times New Roman" w:eastAsia="Times New Roman" w:hAnsi="Times New Roman" w:cs="Times New Roman"/>
          <w:sz w:val="28"/>
          <w:szCs w:val="28"/>
          <w:lang w:eastAsia="ru-RU"/>
        </w:rPr>
        <w:t xml:space="preserve"> - вартісна оцінка використовуваних в процесі виробництва продукції (робіт, послуг) природних ресурсів, сировини, матеріалів, палива, енергії, основних фондів, а також інших витрат на її виробництво і продаж.</w:t>
      </w:r>
    </w:p>
    <w:p w14:paraId="1883AA0E"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Синтетичний облік</w:t>
      </w:r>
      <w:r w:rsidRPr="00595301">
        <w:rPr>
          <w:rFonts w:ascii="Times New Roman" w:eastAsia="Times New Roman" w:hAnsi="Times New Roman" w:cs="Times New Roman"/>
          <w:sz w:val="28"/>
          <w:szCs w:val="28"/>
          <w:lang w:eastAsia="ru-RU"/>
        </w:rPr>
        <w:t xml:space="preserve"> - облік узагальнених даних бухгалтерського обліку про види майна, зобов'язань і господарських операцій за певними економічними ознаками, що ведеться на синтетичних рахунках бухгалтерського обліку.</w:t>
      </w:r>
    </w:p>
    <w:p w14:paraId="0E1F9EE6"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lastRenderedPageBreak/>
        <w:t>Складна бухгалтерська проводка</w:t>
      </w:r>
      <w:r w:rsidRPr="00595301">
        <w:rPr>
          <w:rFonts w:ascii="Times New Roman" w:eastAsia="Times New Roman" w:hAnsi="Times New Roman" w:cs="Times New Roman"/>
          <w:sz w:val="28"/>
          <w:szCs w:val="28"/>
          <w:lang w:eastAsia="ru-RU"/>
        </w:rPr>
        <w:t xml:space="preserve"> - бухгалтерська проводка, при якому дебетується один рахунок і кредитується кілька рахунків дебетується або кілька рахунків кредитується один рахунок.</w:t>
      </w:r>
    </w:p>
    <w:p w14:paraId="6E1F9FCA"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Власні джерела майна</w:t>
      </w:r>
      <w:r w:rsidRPr="00595301">
        <w:rPr>
          <w:rFonts w:ascii="Times New Roman" w:eastAsia="Times New Roman" w:hAnsi="Times New Roman" w:cs="Times New Roman"/>
          <w:sz w:val="28"/>
          <w:szCs w:val="28"/>
          <w:lang w:eastAsia="ru-RU"/>
        </w:rPr>
        <w:t xml:space="preserve"> - матеріальна база організації у грошовому вираженні: капітали, амортизація, фонди, резерви, прибуток, бюджетне фінансування, отримання коштів у порядку дарування.</w:t>
      </w:r>
    </w:p>
    <w:p w14:paraId="4E41F81A"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Спосіб «червоного сторно» (негативна запис)</w:t>
      </w:r>
      <w:r w:rsidRPr="00595301">
        <w:rPr>
          <w:rFonts w:ascii="Times New Roman" w:eastAsia="Times New Roman" w:hAnsi="Times New Roman" w:cs="Times New Roman"/>
          <w:sz w:val="28"/>
          <w:szCs w:val="28"/>
          <w:lang w:eastAsia="ru-RU"/>
        </w:rPr>
        <w:t xml:space="preserve"> - застосовується для виправлення помилкового кореспонденції рахунків або запису більшою, ніж слід було, суми.</w:t>
      </w:r>
    </w:p>
    <w:p w14:paraId="53D7D0B1"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Статті бухгалтерського балансу</w:t>
      </w:r>
      <w:r w:rsidRPr="00595301">
        <w:rPr>
          <w:rFonts w:ascii="Times New Roman" w:eastAsia="Times New Roman" w:hAnsi="Times New Roman" w:cs="Times New Roman"/>
          <w:sz w:val="28"/>
          <w:szCs w:val="28"/>
          <w:lang w:eastAsia="ru-RU"/>
        </w:rPr>
        <w:t xml:space="preserve"> - рядки активу і пасиву балансу, що характеризують окремі види майна організації та її зобов'язання.</w:t>
      </w:r>
    </w:p>
    <w:p w14:paraId="196DE893"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Субрахунок -</w:t>
      </w:r>
      <w:r w:rsidRPr="00595301">
        <w:rPr>
          <w:rFonts w:ascii="Times New Roman" w:eastAsia="Times New Roman" w:hAnsi="Times New Roman" w:cs="Times New Roman"/>
          <w:sz w:val="28"/>
          <w:szCs w:val="28"/>
          <w:lang w:eastAsia="ru-RU"/>
        </w:rPr>
        <w:t xml:space="preserve"> проміжні рахунки між синтетичними і аналітичними, призначені для додаткової угруповання аналітичних рахунків в межах даного синтетичного рахунка, виражені в натуральних і грошових вимірниках.</w:t>
      </w:r>
    </w:p>
    <w:p w14:paraId="288013D0"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Рахунки аналітичного обліку</w:t>
      </w:r>
      <w:r w:rsidRPr="00595301">
        <w:rPr>
          <w:rFonts w:ascii="Times New Roman" w:eastAsia="Times New Roman" w:hAnsi="Times New Roman" w:cs="Times New Roman"/>
          <w:sz w:val="28"/>
          <w:szCs w:val="28"/>
          <w:lang w:eastAsia="ru-RU"/>
        </w:rPr>
        <w:t xml:space="preserve"> деталізують зміст синтетичних рахунків за окремими видами майна та операцій, виражених натуральними, грошовими і трудовими вимірниками.</w:t>
      </w:r>
    </w:p>
    <w:p w14:paraId="5484E62E"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Рахунки синтетичного обліку</w:t>
      </w:r>
      <w:r w:rsidRPr="00595301">
        <w:rPr>
          <w:rFonts w:ascii="Times New Roman" w:eastAsia="Times New Roman" w:hAnsi="Times New Roman" w:cs="Times New Roman"/>
          <w:sz w:val="28"/>
          <w:szCs w:val="28"/>
          <w:lang w:eastAsia="ru-RU"/>
        </w:rPr>
        <w:t xml:space="preserve"> - узагальнені показники про майно і операцій за економічно однорідними групам, виражені в грошовому вимірювачі.</w:t>
      </w:r>
    </w:p>
    <w:p w14:paraId="097F67D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Поточна (відновна) вартість основних засобів</w:t>
      </w:r>
      <w:r w:rsidRPr="00595301">
        <w:rPr>
          <w:rFonts w:ascii="Times New Roman" w:eastAsia="Times New Roman" w:hAnsi="Times New Roman" w:cs="Times New Roman"/>
          <w:sz w:val="28"/>
          <w:szCs w:val="28"/>
          <w:lang w:eastAsia="ru-RU"/>
        </w:rPr>
        <w:t xml:space="preserve"> - сума грошових коштів, яка повинна бути сплачена в даний час у разі необхідності заміни якого-небудь об'єкта. Зазначена оцінка використовується в основному при переоцінці об'єкта основних засобів.</w:t>
      </w:r>
    </w:p>
    <w:p w14:paraId="77BEDFD1"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Поточна ринкова вартість (вартість продажу) основних засобів</w:t>
      </w:r>
      <w:r w:rsidRPr="00595301">
        <w:rPr>
          <w:rFonts w:ascii="Times New Roman" w:eastAsia="Times New Roman" w:hAnsi="Times New Roman" w:cs="Times New Roman"/>
          <w:sz w:val="28"/>
          <w:szCs w:val="28"/>
          <w:lang w:eastAsia="ru-RU"/>
        </w:rPr>
        <w:t xml:space="preserve"> - сума грошових коштів, яка може бути отримана в результаті продажу об'єкта або при настанні строку його ліквідації.</w:t>
      </w:r>
    </w:p>
    <w:p w14:paraId="709D50C8"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Статутний капітал</w:t>
      </w:r>
      <w:r w:rsidRPr="00595301">
        <w:rPr>
          <w:rFonts w:ascii="Times New Roman" w:eastAsia="Times New Roman" w:hAnsi="Times New Roman" w:cs="Times New Roman"/>
          <w:sz w:val="28"/>
          <w:szCs w:val="28"/>
          <w:lang w:eastAsia="ru-RU"/>
        </w:rPr>
        <w:t xml:space="preserve"> - сукупність внесків засновників у майно організації при її створенні в грошовому вираженні.</w:t>
      </w:r>
    </w:p>
    <w:p w14:paraId="5E30EC3C"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Облікова політика організації</w:t>
      </w:r>
      <w:r w:rsidRPr="00595301">
        <w:rPr>
          <w:rFonts w:ascii="Times New Roman" w:eastAsia="Times New Roman" w:hAnsi="Times New Roman" w:cs="Times New Roman"/>
          <w:sz w:val="28"/>
          <w:szCs w:val="28"/>
          <w:lang w:eastAsia="ru-RU"/>
        </w:rPr>
        <w:t xml:space="preserve"> - сукупність способів ведення бухгалтерського обліку (первинне спостереження, вартісного виміру, поточної угруповання і підсумкового узагальнення фактів господарської діяльності).</w:t>
      </w:r>
    </w:p>
    <w:p w14:paraId="15E3A313"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Облікова ставка -</w:t>
      </w:r>
      <w:r w:rsidRPr="00595301">
        <w:rPr>
          <w:rFonts w:ascii="Times New Roman" w:eastAsia="Times New Roman" w:hAnsi="Times New Roman" w:cs="Times New Roman"/>
          <w:sz w:val="28"/>
          <w:szCs w:val="28"/>
          <w:lang w:eastAsia="ru-RU"/>
        </w:rPr>
        <w:t xml:space="preserve"> проценти, під які ЦБ РФ надає кредити комерційним банкам.</w:t>
      </w:r>
    </w:p>
    <w:p w14:paraId="58F3CB3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Обліковий регістр</w:t>
      </w:r>
      <w:r w:rsidRPr="00595301">
        <w:rPr>
          <w:rFonts w:ascii="Times New Roman" w:eastAsia="Times New Roman" w:hAnsi="Times New Roman" w:cs="Times New Roman"/>
          <w:sz w:val="28"/>
          <w:szCs w:val="28"/>
          <w:lang w:eastAsia="ru-RU"/>
        </w:rPr>
        <w:t xml:space="preserve"> - картки, відомості, бухгалтерські книги, призначені для облікових записів.</w:t>
      </w:r>
    </w:p>
    <w:p w14:paraId="1BC90455"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ФІФО -</w:t>
      </w:r>
      <w:r w:rsidRPr="00595301">
        <w:rPr>
          <w:rFonts w:ascii="Times New Roman" w:eastAsia="Times New Roman" w:hAnsi="Times New Roman" w:cs="Times New Roman"/>
          <w:sz w:val="28"/>
          <w:szCs w:val="28"/>
          <w:lang w:eastAsia="ru-RU"/>
        </w:rPr>
        <w:t xml:space="preserve"> метод бухгалтерського обліку товарних запасів, відповідно з яким вони фіксуються у грошовому вираженні за ціною першої надійшла партії цих товарів.</w:t>
      </w:r>
    </w:p>
    <w:p w14:paraId="09B7FF8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Форма бухгалтерського обліку</w:t>
      </w:r>
      <w:r w:rsidRPr="00595301">
        <w:rPr>
          <w:rFonts w:ascii="Times New Roman" w:eastAsia="Times New Roman" w:hAnsi="Times New Roman" w:cs="Times New Roman"/>
          <w:sz w:val="28"/>
          <w:szCs w:val="28"/>
          <w:lang w:eastAsia="ru-RU"/>
        </w:rPr>
        <w:t xml:space="preserve"> - сукупність облікових регістрів, які зумовлюють зв'язок синтетичного і аналітичного обліків, методику і техніку реєстрації господарських операцій, технологію та організацію облікового процесу.</w:t>
      </w:r>
    </w:p>
    <w:p w14:paraId="72D3B9C8"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Господарський облік</w:t>
      </w:r>
      <w:r w:rsidRPr="00595301">
        <w:rPr>
          <w:rFonts w:ascii="Times New Roman" w:eastAsia="Times New Roman" w:hAnsi="Times New Roman" w:cs="Times New Roman"/>
          <w:sz w:val="28"/>
          <w:szCs w:val="28"/>
          <w:lang w:eastAsia="ru-RU"/>
        </w:rPr>
        <w:t xml:space="preserve"> - система спостереження, вимірювання і реєстрації процесів матеріального виробництва з метою контролю і управління ними в умовах конкретного ладу.</w:t>
      </w:r>
    </w:p>
    <w:p w14:paraId="3F8B2DA2"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 xml:space="preserve">Чек </w:t>
      </w:r>
      <w:r w:rsidRPr="00595301">
        <w:rPr>
          <w:rFonts w:ascii="Times New Roman" w:eastAsia="Times New Roman" w:hAnsi="Times New Roman" w:cs="Times New Roman"/>
          <w:sz w:val="28"/>
          <w:szCs w:val="28"/>
          <w:lang w:eastAsia="ru-RU"/>
        </w:rPr>
        <w:t>- спеціальний документ, за яким видаються готівкові гроші з рахунків у банках та з допомогою якого виробляють безготівкові розрахунки за товари і послуги.</w:t>
      </w:r>
    </w:p>
    <w:p w14:paraId="596282FB"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t>Чиста прибуток (чистий збиток)</w:t>
      </w:r>
      <w:r w:rsidRPr="00595301">
        <w:rPr>
          <w:rFonts w:ascii="Times New Roman" w:eastAsia="Times New Roman" w:hAnsi="Times New Roman" w:cs="Times New Roman"/>
          <w:sz w:val="28"/>
          <w:szCs w:val="28"/>
          <w:lang w:eastAsia="ru-RU"/>
        </w:rPr>
        <w:t xml:space="preserve"> - кінцевий фінансовий результат, </w:t>
      </w:r>
      <w:proofErr w:type="spellStart"/>
      <w:r w:rsidRPr="00595301">
        <w:rPr>
          <w:rFonts w:ascii="Times New Roman" w:eastAsia="Times New Roman" w:hAnsi="Times New Roman" w:cs="Times New Roman"/>
          <w:sz w:val="28"/>
          <w:szCs w:val="28"/>
          <w:lang w:eastAsia="ru-RU"/>
        </w:rPr>
        <w:t>слагаемый</w:t>
      </w:r>
      <w:proofErr w:type="spellEnd"/>
      <w:r w:rsidRPr="00595301">
        <w:rPr>
          <w:rFonts w:ascii="Times New Roman" w:eastAsia="Times New Roman" w:hAnsi="Times New Roman" w:cs="Times New Roman"/>
          <w:sz w:val="28"/>
          <w:szCs w:val="28"/>
          <w:lang w:eastAsia="ru-RU"/>
        </w:rPr>
        <w:t xml:space="preserve"> з фінансового результату від звичайних видів діяльності, а також інших доходів і витрат, включаючи надзвичайні.</w:t>
      </w:r>
    </w:p>
    <w:p w14:paraId="3347BCF0"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b/>
          <w:sz w:val="28"/>
          <w:szCs w:val="28"/>
          <w:lang w:eastAsia="ru-RU"/>
        </w:rPr>
        <w:lastRenderedPageBreak/>
        <w:t>Емітент</w:t>
      </w:r>
      <w:r w:rsidRPr="00595301">
        <w:rPr>
          <w:rFonts w:ascii="Times New Roman" w:eastAsia="Times New Roman" w:hAnsi="Times New Roman" w:cs="Times New Roman"/>
          <w:sz w:val="28"/>
          <w:szCs w:val="28"/>
          <w:lang w:eastAsia="ru-RU"/>
        </w:rPr>
        <w:t xml:space="preserve"> - юридична особа, орган виконавчої влади або орган місцевого самоврядування, несучі від свого імені зобов'язання перед власниками цінних паперів по здійсненню прав, закріплених ними.</w:t>
      </w:r>
    </w:p>
    <w:p w14:paraId="62281049" w14:textId="77777777" w:rsidR="00595301" w:rsidRPr="00595301" w:rsidRDefault="00595301" w:rsidP="00595301">
      <w:pPr>
        <w:spacing w:after="0" w:line="240" w:lineRule="auto"/>
        <w:ind w:left="-360"/>
        <w:jc w:val="both"/>
        <w:rPr>
          <w:rFonts w:ascii="Times New Roman" w:eastAsia="Times New Roman" w:hAnsi="Times New Roman" w:cs="Times New Roman"/>
          <w:b/>
          <w:sz w:val="28"/>
          <w:szCs w:val="28"/>
          <w:lang w:eastAsia="ru-RU"/>
        </w:rPr>
      </w:pPr>
    </w:p>
    <w:p w14:paraId="3605BD33" w14:textId="77777777" w:rsidR="00595301" w:rsidRPr="00595301" w:rsidRDefault="00595301" w:rsidP="00595301">
      <w:pPr>
        <w:spacing w:after="0" w:line="240" w:lineRule="auto"/>
        <w:ind w:left="-360"/>
        <w:jc w:val="both"/>
        <w:rPr>
          <w:rFonts w:ascii="Times New Roman" w:eastAsia="Times New Roman" w:hAnsi="Times New Roman" w:cs="Times New Roman"/>
          <w:b/>
          <w:sz w:val="28"/>
          <w:szCs w:val="28"/>
          <w:lang w:eastAsia="ru-RU"/>
        </w:rPr>
      </w:pPr>
    </w:p>
    <w:p w14:paraId="09862B2E" w14:textId="77777777" w:rsidR="00595301" w:rsidRPr="00595301" w:rsidRDefault="00595301" w:rsidP="00595301">
      <w:pPr>
        <w:spacing w:after="0" w:line="240" w:lineRule="auto"/>
        <w:ind w:left="-360"/>
        <w:jc w:val="both"/>
        <w:rPr>
          <w:rFonts w:ascii="Times New Roman" w:eastAsia="Times New Roman" w:hAnsi="Times New Roman" w:cs="Times New Roman"/>
          <w:b/>
          <w:sz w:val="28"/>
          <w:szCs w:val="28"/>
          <w:lang w:eastAsia="ru-RU"/>
        </w:rPr>
      </w:pPr>
    </w:p>
    <w:p w14:paraId="7B33469E" w14:textId="77777777" w:rsidR="00595301" w:rsidRPr="00595301" w:rsidRDefault="00595301" w:rsidP="00595301">
      <w:pPr>
        <w:spacing w:after="0" w:line="240" w:lineRule="auto"/>
        <w:ind w:left="-360"/>
        <w:jc w:val="center"/>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20. Рекомендована література</w:t>
      </w:r>
    </w:p>
    <w:p w14:paraId="79292377" w14:textId="77777777" w:rsidR="00595301" w:rsidRPr="00595301" w:rsidRDefault="00595301" w:rsidP="00595301">
      <w:pPr>
        <w:spacing w:after="0" w:line="240" w:lineRule="auto"/>
        <w:ind w:left="-360"/>
        <w:jc w:val="center"/>
        <w:rPr>
          <w:rFonts w:ascii="Times New Roman" w:eastAsia="Times New Roman" w:hAnsi="Times New Roman" w:cs="Times New Roman"/>
          <w:b/>
          <w:i/>
          <w:sz w:val="28"/>
          <w:szCs w:val="28"/>
          <w:lang w:eastAsia="ru-RU"/>
        </w:rPr>
      </w:pPr>
      <w:r w:rsidRPr="00595301">
        <w:rPr>
          <w:rFonts w:ascii="Times New Roman" w:eastAsia="Times New Roman" w:hAnsi="Times New Roman" w:cs="Times New Roman"/>
          <w:b/>
          <w:i/>
          <w:sz w:val="28"/>
          <w:szCs w:val="28"/>
          <w:lang w:eastAsia="ru-RU"/>
        </w:rPr>
        <w:t>Базова:</w:t>
      </w:r>
    </w:p>
    <w:p w14:paraId="3A42870A" w14:textId="77777777" w:rsidR="00595301" w:rsidRPr="00595301" w:rsidRDefault="00595301" w:rsidP="00595301">
      <w:pPr>
        <w:numPr>
          <w:ilvl w:val="0"/>
          <w:numId w:val="18"/>
        </w:numPr>
        <w:spacing w:after="0" w:line="240" w:lineRule="auto"/>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Закон України „Про бухгалтерський облік та фінансову звітність в Україні”, від 16.07 1999 р.</w:t>
      </w:r>
    </w:p>
    <w:p w14:paraId="25435962"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2. </w:t>
      </w:r>
      <w:proofErr w:type="spellStart"/>
      <w:r w:rsidRPr="00595301">
        <w:rPr>
          <w:rFonts w:ascii="Times New Roman" w:eastAsia="Times New Roman" w:hAnsi="Times New Roman" w:cs="Times New Roman"/>
          <w:sz w:val="28"/>
          <w:szCs w:val="28"/>
          <w:lang w:eastAsia="ru-RU"/>
        </w:rPr>
        <w:t>Огійчук</w:t>
      </w:r>
      <w:proofErr w:type="spellEnd"/>
      <w:r w:rsidRPr="00595301">
        <w:rPr>
          <w:rFonts w:ascii="Times New Roman" w:eastAsia="Times New Roman" w:hAnsi="Times New Roman" w:cs="Times New Roman"/>
          <w:sz w:val="28"/>
          <w:szCs w:val="28"/>
          <w:lang w:eastAsia="ru-RU"/>
        </w:rPr>
        <w:t xml:space="preserve"> М.Ф. Фінансовий та управлінський облік на с/г підприємствах. Київ: </w:t>
      </w:r>
      <w:proofErr w:type="spellStart"/>
      <w:r w:rsidRPr="00595301">
        <w:rPr>
          <w:rFonts w:ascii="Times New Roman" w:eastAsia="Times New Roman" w:hAnsi="Times New Roman" w:cs="Times New Roman"/>
          <w:sz w:val="28"/>
          <w:szCs w:val="28"/>
          <w:lang w:eastAsia="ru-RU"/>
        </w:rPr>
        <w:t>Алерта</w:t>
      </w:r>
      <w:proofErr w:type="spellEnd"/>
      <w:r w:rsidRPr="00595301">
        <w:rPr>
          <w:rFonts w:ascii="Times New Roman" w:eastAsia="Times New Roman" w:hAnsi="Times New Roman" w:cs="Times New Roman"/>
          <w:sz w:val="28"/>
          <w:szCs w:val="28"/>
          <w:lang w:eastAsia="ru-RU"/>
        </w:rPr>
        <w:t xml:space="preserve"> 2009р.</w:t>
      </w:r>
    </w:p>
    <w:p w14:paraId="23C8DAC5"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2. Коваленко А.М. </w:t>
      </w:r>
      <w:proofErr w:type="spellStart"/>
      <w:r w:rsidRPr="00595301">
        <w:rPr>
          <w:rFonts w:ascii="Times New Roman" w:eastAsia="Times New Roman" w:hAnsi="Times New Roman" w:cs="Times New Roman"/>
          <w:sz w:val="28"/>
          <w:szCs w:val="28"/>
          <w:lang w:eastAsia="ru-RU"/>
        </w:rPr>
        <w:t>Бухгалтеський</w:t>
      </w:r>
      <w:proofErr w:type="spellEnd"/>
      <w:r w:rsidRPr="00595301">
        <w:rPr>
          <w:rFonts w:ascii="Times New Roman" w:eastAsia="Times New Roman" w:hAnsi="Times New Roman" w:cs="Times New Roman"/>
          <w:sz w:val="28"/>
          <w:szCs w:val="28"/>
          <w:lang w:eastAsia="ru-RU"/>
        </w:rPr>
        <w:t xml:space="preserve"> облік на с/г підприємствах України. Дніпропетровськ ВКК «Баланс-Клуб» 2009 р.</w:t>
      </w:r>
    </w:p>
    <w:p w14:paraId="6B7D8D0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3. Сук Л.К. Фінансовий облік: навчальний посібник, - К. «Знання», 2016р. </w:t>
      </w:r>
    </w:p>
    <w:p w14:paraId="4A995BF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4. Садовська І.Б. Бухгалтерський облік, - Луцьк.; «Центр учбової літератури», 2013р.</w:t>
      </w:r>
    </w:p>
    <w:p w14:paraId="786981DE"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5. Садовська І.Б., </w:t>
      </w:r>
      <w:proofErr w:type="spellStart"/>
      <w:r w:rsidRPr="00595301">
        <w:rPr>
          <w:rFonts w:ascii="Times New Roman" w:eastAsia="Times New Roman" w:hAnsi="Times New Roman" w:cs="Times New Roman"/>
          <w:sz w:val="28"/>
          <w:szCs w:val="28"/>
          <w:lang w:eastAsia="ru-RU"/>
        </w:rPr>
        <w:t>Михалевич</w:t>
      </w:r>
      <w:proofErr w:type="spellEnd"/>
      <w:r w:rsidRPr="00595301">
        <w:rPr>
          <w:rFonts w:ascii="Times New Roman" w:eastAsia="Times New Roman" w:hAnsi="Times New Roman" w:cs="Times New Roman"/>
          <w:sz w:val="28"/>
          <w:szCs w:val="28"/>
          <w:lang w:eastAsia="ru-RU"/>
        </w:rPr>
        <w:t xml:space="preserve"> С.Г. Фінансовий облік. Луцьк: Навчально-виробничий відділ ЛНТУ, 2011 р.</w:t>
      </w:r>
    </w:p>
    <w:p w14:paraId="02A826E0" w14:textId="77777777" w:rsidR="00595301" w:rsidRPr="00595301" w:rsidRDefault="00595301" w:rsidP="00595301">
      <w:pPr>
        <w:spacing w:after="0" w:line="240" w:lineRule="auto"/>
        <w:ind w:left="-360"/>
        <w:jc w:val="both"/>
        <w:rPr>
          <w:rFonts w:ascii="Times New Roman" w:eastAsia="Times New Roman" w:hAnsi="Times New Roman" w:cs="Times New Roman"/>
          <w:bCs/>
          <w:sz w:val="28"/>
          <w:szCs w:val="28"/>
          <w:lang w:eastAsia="ru-RU"/>
        </w:rPr>
      </w:pPr>
      <w:r w:rsidRPr="00595301">
        <w:rPr>
          <w:rFonts w:ascii="Times New Roman" w:eastAsia="Times New Roman" w:hAnsi="Times New Roman" w:cs="Times New Roman"/>
          <w:sz w:val="28"/>
          <w:szCs w:val="28"/>
          <w:lang w:eastAsia="ru-RU"/>
        </w:rPr>
        <w:t xml:space="preserve">6. Ткаченко Н.М. Фінансовий облік 2: </w:t>
      </w:r>
      <w:proofErr w:type="spellStart"/>
      <w:r w:rsidRPr="00595301">
        <w:rPr>
          <w:rFonts w:ascii="Times New Roman" w:eastAsia="Times New Roman" w:hAnsi="Times New Roman" w:cs="Times New Roman"/>
          <w:sz w:val="28"/>
          <w:szCs w:val="28"/>
          <w:lang w:eastAsia="ru-RU"/>
        </w:rPr>
        <w:t>навч</w:t>
      </w:r>
      <w:proofErr w:type="spellEnd"/>
      <w:r w:rsidRPr="00595301">
        <w:rPr>
          <w:rFonts w:ascii="Times New Roman" w:eastAsia="Times New Roman" w:hAnsi="Times New Roman" w:cs="Times New Roman"/>
          <w:sz w:val="28"/>
          <w:szCs w:val="28"/>
          <w:lang w:eastAsia="ru-RU"/>
        </w:rPr>
        <w:t xml:space="preserve">. </w:t>
      </w:r>
      <w:proofErr w:type="spellStart"/>
      <w:r w:rsidRPr="00595301">
        <w:rPr>
          <w:rFonts w:ascii="Times New Roman" w:eastAsia="Times New Roman" w:hAnsi="Times New Roman" w:cs="Times New Roman"/>
          <w:sz w:val="28"/>
          <w:szCs w:val="28"/>
          <w:lang w:eastAsia="ru-RU"/>
        </w:rPr>
        <w:t>посіб</w:t>
      </w:r>
      <w:proofErr w:type="spellEnd"/>
      <w:r w:rsidRPr="00595301">
        <w:rPr>
          <w:rFonts w:ascii="Times New Roman" w:eastAsia="Times New Roman" w:hAnsi="Times New Roman" w:cs="Times New Roman"/>
          <w:sz w:val="28"/>
          <w:szCs w:val="28"/>
          <w:lang w:eastAsia="ru-RU"/>
        </w:rPr>
        <w:t>., «</w:t>
      </w:r>
      <w:proofErr w:type="spellStart"/>
      <w:r w:rsidRPr="00595301">
        <w:rPr>
          <w:rFonts w:ascii="Times New Roman" w:eastAsia="Times New Roman" w:hAnsi="Times New Roman" w:cs="Times New Roman"/>
          <w:sz w:val="28"/>
          <w:szCs w:val="28"/>
          <w:lang w:eastAsia="ru-RU"/>
        </w:rPr>
        <w:t>Алерта</w:t>
      </w:r>
      <w:proofErr w:type="spellEnd"/>
      <w:r w:rsidRPr="00595301">
        <w:rPr>
          <w:rFonts w:ascii="Times New Roman" w:eastAsia="Times New Roman" w:hAnsi="Times New Roman" w:cs="Times New Roman"/>
          <w:sz w:val="28"/>
          <w:szCs w:val="28"/>
          <w:lang w:eastAsia="ru-RU"/>
        </w:rPr>
        <w:t xml:space="preserve">», 2014р. </w:t>
      </w:r>
    </w:p>
    <w:p w14:paraId="07E8115B"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p>
    <w:p w14:paraId="6CEE8974" w14:textId="77777777" w:rsidR="00595301" w:rsidRPr="00595301" w:rsidRDefault="00595301" w:rsidP="00595301">
      <w:pPr>
        <w:spacing w:after="0" w:line="240" w:lineRule="auto"/>
        <w:ind w:left="-360"/>
        <w:jc w:val="center"/>
        <w:rPr>
          <w:rFonts w:ascii="Times New Roman" w:eastAsia="Times New Roman" w:hAnsi="Times New Roman" w:cs="Times New Roman"/>
          <w:b/>
          <w:i/>
          <w:sz w:val="28"/>
          <w:szCs w:val="28"/>
          <w:lang w:eastAsia="ru-RU"/>
        </w:rPr>
      </w:pPr>
      <w:r w:rsidRPr="00595301">
        <w:rPr>
          <w:rFonts w:ascii="Times New Roman" w:eastAsia="Times New Roman" w:hAnsi="Times New Roman" w:cs="Times New Roman"/>
          <w:b/>
          <w:i/>
          <w:sz w:val="28"/>
          <w:szCs w:val="28"/>
          <w:lang w:eastAsia="ru-RU"/>
        </w:rPr>
        <w:t>Допоміжна:</w:t>
      </w:r>
    </w:p>
    <w:p w14:paraId="161C1D39"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1. П(с)БО.</w:t>
      </w:r>
    </w:p>
    <w:p w14:paraId="4F99C23D"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2. Податковий кодекс України</w:t>
      </w:r>
    </w:p>
    <w:p w14:paraId="58BD7048"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3. Всеукраїнська професійна бухгалтерська газета «Все про бухгалтерський облік»</w:t>
      </w:r>
    </w:p>
    <w:p w14:paraId="768956FD"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4. Фаховий журнал «Бухгалтерія в сільському господарстві»</w:t>
      </w:r>
    </w:p>
    <w:p w14:paraId="0DDB2A24"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5. Газета «Урядовий кур’єр»</w:t>
      </w:r>
    </w:p>
    <w:p w14:paraId="2BEC4EDE"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p>
    <w:p w14:paraId="239A5F6F" w14:textId="77777777" w:rsidR="00595301" w:rsidRPr="00595301" w:rsidRDefault="00595301" w:rsidP="00595301">
      <w:pPr>
        <w:spacing w:after="0" w:line="240" w:lineRule="auto"/>
        <w:ind w:left="-360"/>
        <w:jc w:val="center"/>
        <w:rPr>
          <w:rFonts w:ascii="Times New Roman" w:eastAsia="Times New Roman" w:hAnsi="Times New Roman" w:cs="Times New Roman"/>
          <w:b/>
          <w:sz w:val="28"/>
          <w:szCs w:val="28"/>
          <w:lang w:eastAsia="ru-RU"/>
        </w:rPr>
      </w:pPr>
      <w:r w:rsidRPr="00595301">
        <w:rPr>
          <w:rFonts w:ascii="Times New Roman" w:eastAsia="Times New Roman" w:hAnsi="Times New Roman" w:cs="Times New Roman"/>
          <w:b/>
          <w:sz w:val="28"/>
          <w:szCs w:val="28"/>
          <w:lang w:eastAsia="ru-RU"/>
        </w:rPr>
        <w:t>21. Інформаційні ресурси</w:t>
      </w:r>
    </w:p>
    <w:p w14:paraId="744BF56B"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p>
    <w:p w14:paraId="211310BF"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1. Бібліотека Горохівського коледжу ЛНАУ, вул. Студентська 8, </w:t>
      </w:r>
      <w:proofErr w:type="spellStart"/>
      <w:r w:rsidRPr="00595301">
        <w:rPr>
          <w:rFonts w:ascii="Times New Roman" w:eastAsia="Times New Roman" w:hAnsi="Times New Roman" w:cs="Times New Roman"/>
          <w:sz w:val="28"/>
          <w:szCs w:val="28"/>
          <w:lang w:eastAsia="ru-RU"/>
        </w:rPr>
        <w:t>нав</w:t>
      </w:r>
      <w:proofErr w:type="spellEnd"/>
      <w:r w:rsidRPr="00595301">
        <w:rPr>
          <w:rFonts w:ascii="Times New Roman" w:eastAsia="Times New Roman" w:hAnsi="Times New Roman" w:cs="Times New Roman"/>
          <w:sz w:val="28"/>
          <w:szCs w:val="28"/>
          <w:lang w:eastAsia="ru-RU"/>
        </w:rPr>
        <w:t>. корпус 1.</w:t>
      </w:r>
    </w:p>
    <w:p w14:paraId="73762110"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2. Горохівська центральна районна бібліотека, вул. Шевченка 14, тел. 2-10-43.</w:t>
      </w:r>
    </w:p>
    <w:p w14:paraId="15DF4D10"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3. Офіційна Інтернет-сторінка Верховної Ради України // </w:t>
      </w:r>
      <w:r w:rsidRPr="00595301">
        <w:rPr>
          <w:rFonts w:ascii="Times New Roman" w:eastAsia="Times New Roman" w:hAnsi="Times New Roman" w:cs="Times New Roman"/>
          <w:sz w:val="28"/>
          <w:szCs w:val="28"/>
          <w:lang w:val="en-US" w:eastAsia="ru-RU"/>
        </w:rPr>
        <w:t>http</w:t>
      </w: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val="en-US" w:eastAsia="ru-RU"/>
        </w:rPr>
        <w:t>www</w:t>
      </w: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val="en-US" w:eastAsia="ru-RU"/>
        </w:rPr>
        <w:t>portal</w:t>
      </w:r>
      <w:r w:rsidRPr="00595301">
        <w:rPr>
          <w:rFonts w:ascii="Times New Roman" w:eastAsia="Times New Roman" w:hAnsi="Times New Roman" w:cs="Times New Roman"/>
          <w:sz w:val="28"/>
          <w:szCs w:val="28"/>
          <w:lang w:eastAsia="ru-RU"/>
        </w:rPr>
        <w:t>.</w:t>
      </w:r>
      <w:proofErr w:type="spellStart"/>
      <w:r w:rsidRPr="00595301">
        <w:rPr>
          <w:rFonts w:ascii="Times New Roman" w:eastAsia="Times New Roman" w:hAnsi="Times New Roman" w:cs="Times New Roman"/>
          <w:sz w:val="28"/>
          <w:szCs w:val="28"/>
          <w:lang w:val="en-US" w:eastAsia="ru-RU"/>
        </w:rPr>
        <w:t>rada</w:t>
      </w:r>
      <w:proofErr w:type="spellEnd"/>
      <w:r w:rsidRPr="00595301">
        <w:rPr>
          <w:rFonts w:ascii="Times New Roman" w:eastAsia="Times New Roman" w:hAnsi="Times New Roman" w:cs="Times New Roman"/>
          <w:sz w:val="28"/>
          <w:szCs w:val="28"/>
          <w:lang w:eastAsia="ru-RU"/>
        </w:rPr>
        <w:t xml:space="preserve">. </w:t>
      </w:r>
      <w:r w:rsidRPr="00595301">
        <w:rPr>
          <w:rFonts w:ascii="Times New Roman" w:eastAsia="Times New Roman" w:hAnsi="Times New Roman" w:cs="Times New Roman"/>
          <w:sz w:val="28"/>
          <w:szCs w:val="28"/>
          <w:lang w:val="en-US" w:eastAsia="ru-RU"/>
        </w:rPr>
        <w:t>gov</w:t>
      </w:r>
      <w:r w:rsidRPr="00595301">
        <w:rPr>
          <w:rFonts w:ascii="Times New Roman" w:eastAsia="Times New Roman" w:hAnsi="Times New Roman" w:cs="Times New Roman"/>
          <w:sz w:val="28"/>
          <w:szCs w:val="28"/>
          <w:lang w:eastAsia="ru-RU"/>
        </w:rPr>
        <w:t>.</w:t>
      </w:r>
      <w:proofErr w:type="spellStart"/>
      <w:r w:rsidRPr="00595301">
        <w:rPr>
          <w:rFonts w:ascii="Times New Roman" w:eastAsia="Times New Roman" w:hAnsi="Times New Roman" w:cs="Times New Roman"/>
          <w:sz w:val="28"/>
          <w:szCs w:val="28"/>
          <w:lang w:val="en-US" w:eastAsia="ru-RU"/>
        </w:rPr>
        <w:t>ua</w:t>
      </w:r>
      <w:proofErr w:type="spellEnd"/>
    </w:p>
    <w:p w14:paraId="329C282B"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4. Офіційна Інтернет-сторінка Кабінету міністрів України // </w:t>
      </w:r>
      <w:r w:rsidRPr="00595301">
        <w:rPr>
          <w:rFonts w:ascii="Times New Roman" w:eastAsia="Times New Roman" w:hAnsi="Times New Roman" w:cs="Times New Roman"/>
          <w:sz w:val="28"/>
          <w:szCs w:val="28"/>
          <w:lang w:val="en-US" w:eastAsia="ru-RU"/>
        </w:rPr>
        <w:t>http</w:t>
      </w: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val="en-US" w:eastAsia="ru-RU"/>
        </w:rPr>
        <w:t>www</w:t>
      </w:r>
      <w:r w:rsidRPr="00595301">
        <w:rPr>
          <w:rFonts w:ascii="Times New Roman" w:eastAsia="Times New Roman" w:hAnsi="Times New Roman" w:cs="Times New Roman"/>
          <w:sz w:val="28"/>
          <w:szCs w:val="28"/>
          <w:lang w:eastAsia="ru-RU"/>
        </w:rPr>
        <w:t>.</w:t>
      </w:r>
      <w:proofErr w:type="spellStart"/>
      <w:r w:rsidRPr="00595301">
        <w:rPr>
          <w:rFonts w:ascii="Times New Roman" w:eastAsia="Times New Roman" w:hAnsi="Times New Roman" w:cs="Times New Roman"/>
          <w:sz w:val="28"/>
          <w:szCs w:val="28"/>
          <w:lang w:val="en-US" w:eastAsia="ru-RU"/>
        </w:rPr>
        <w:t>kmu</w:t>
      </w:r>
      <w:proofErr w:type="spellEnd"/>
      <w:r w:rsidRPr="00595301">
        <w:rPr>
          <w:rFonts w:ascii="Times New Roman" w:eastAsia="Times New Roman" w:hAnsi="Times New Roman" w:cs="Times New Roman"/>
          <w:sz w:val="28"/>
          <w:szCs w:val="28"/>
          <w:lang w:eastAsia="ru-RU"/>
        </w:rPr>
        <w:t xml:space="preserve">. </w:t>
      </w:r>
      <w:r w:rsidRPr="00595301">
        <w:rPr>
          <w:rFonts w:ascii="Times New Roman" w:eastAsia="Times New Roman" w:hAnsi="Times New Roman" w:cs="Times New Roman"/>
          <w:sz w:val="28"/>
          <w:szCs w:val="28"/>
          <w:lang w:val="en-US" w:eastAsia="ru-RU"/>
        </w:rPr>
        <w:t>gov</w:t>
      </w:r>
      <w:r w:rsidRPr="00595301">
        <w:rPr>
          <w:rFonts w:ascii="Times New Roman" w:eastAsia="Times New Roman" w:hAnsi="Times New Roman" w:cs="Times New Roman"/>
          <w:sz w:val="28"/>
          <w:szCs w:val="28"/>
          <w:lang w:eastAsia="ru-RU"/>
        </w:rPr>
        <w:t>.</w:t>
      </w:r>
      <w:proofErr w:type="spellStart"/>
      <w:r w:rsidRPr="00595301">
        <w:rPr>
          <w:rFonts w:ascii="Times New Roman" w:eastAsia="Times New Roman" w:hAnsi="Times New Roman" w:cs="Times New Roman"/>
          <w:sz w:val="28"/>
          <w:szCs w:val="28"/>
          <w:lang w:val="en-US" w:eastAsia="ru-RU"/>
        </w:rPr>
        <w:t>ua</w:t>
      </w:r>
      <w:proofErr w:type="spellEnd"/>
    </w:p>
    <w:p w14:paraId="2BBDCCCB"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val="ru-RU" w:eastAsia="ru-RU"/>
        </w:rPr>
        <w:t>5</w:t>
      </w:r>
      <w:r w:rsidRPr="00595301">
        <w:rPr>
          <w:rFonts w:ascii="Times New Roman" w:eastAsia="Times New Roman" w:hAnsi="Times New Roman" w:cs="Times New Roman"/>
          <w:sz w:val="28"/>
          <w:szCs w:val="28"/>
          <w:lang w:eastAsia="ru-RU"/>
        </w:rPr>
        <w:t>. Офіційна Інтернет-сторінка Міністерства аграрної політики та продовольства України.</w:t>
      </w:r>
    </w:p>
    <w:p w14:paraId="2B66530D"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6. Офіційна Інтернет-сторінка Міністерства економіки України //</w:t>
      </w:r>
      <w:r w:rsidRPr="00595301">
        <w:rPr>
          <w:rFonts w:ascii="Times New Roman" w:eastAsia="Times New Roman" w:hAnsi="Times New Roman" w:cs="Times New Roman"/>
          <w:sz w:val="28"/>
          <w:szCs w:val="28"/>
          <w:lang w:val="en-US" w:eastAsia="ru-RU"/>
        </w:rPr>
        <w:t>http</w:t>
      </w: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val="en-US" w:eastAsia="ru-RU"/>
        </w:rPr>
        <w:t>www</w:t>
      </w:r>
      <w:r w:rsidRPr="00595301">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val="en-US" w:eastAsia="ru-RU"/>
        </w:rPr>
        <w:t>m</w:t>
      </w:r>
      <w:r w:rsidRPr="00595301">
        <w:rPr>
          <w:rFonts w:ascii="Times New Roman" w:eastAsia="Times New Roman" w:hAnsi="Times New Roman" w:cs="Times New Roman"/>
          <w:sz w:val="28"/>
          <w:szCs w:val="28"/>
          <w:lang w:eastAsia="ru-RU"/>
        </w:rPr>
        <w:t xml:space="preserve">е. </w:t>
      </w:r>
      <w:r w:rsidRPr="00595301">
        <w:rPr>
          <w:rFonts w:ascii="Times New Roman" w:eastAsia="Times New Roman" w:hAnsi="Times New Roman" w:cs="Times New Roman"/>
          <w:sz w:val="28"/>
          <w:szCs w:val="28"/>
          <w:lang w:val="en-US" w:eastAsia="ru-RU"/>
        </w:rPr>
        <w:t>gov</w:t>
      </w:r>
      <w:r w:rsidRPr="00595301">
        <w:rPr>
          <w:rFonts w:ascii="Times New Roman" w:eastAsia="Times New Roman" w:hAnsi="Times New Roman" w:cs="Times New Roman"/>
          <w:sz w:val="28"/>
          <w:szCs w:val="28"/>
          <w:lang w:eastAsia="ru-RU"/>
        </w:rPr>
        <w:t>.</w:t>
      </w:r>
      <w:proofErr w:type="spellStart"/>
      <w:r w:rsidRPr="00595301">
        <w:rPr>
          <w:rFonts w:ascii="Times New Roman" w:eastAsia="Times New Roman" w:hAnsi="Times New Roman" w:cs="Times New Roman"/>
          <w:sz w:val="28"/>
          <w:szCs w:val="28"/>
          <w:lang w:val="en-US" w:eastAsia="ru-RU"/>
        </w:rPr>
        <w:t>ua</w:t>
      </w:r>
      <w:proofErr w:type="spellEnd"/>
    </w:p>
    <w:p w14:paraId="0F8CE242"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val="ru-RU" w:eastAsia="ru-RU"/>
        </w:rPr>
      </w:pPr>
      <w:r w:rsidRPr="00595301">
        <w:rPr>
          <w:rFonts w:ascii="Times New Roman" w:eastAsia="Times New Roman" w:hAnsi="Times New Roman" w:cs="Times New Roman"/>
          <w:sz w:val="28"/>
          <w:szCs w:val="28"/>
          <w:lang w:eastAsia="ru-RU"/>
        </w:rPr>
        <w:t>7. Офіційна Інтернет-сторінка Державного комітету статистики України//</w:t>
      </w:r>
      <w:r w:rsidRPr="00595301">
        <w:rPr>
          <w:rFonts w:ascii="Times New Roman" w:eastAsia="Times New Roman" w:hAnsi="Times New Roman" w:cs="Times New Roman"/>
          <w:sz w:val="28"/>
          <w:szCs w:val="28"/>
          <w:lang w:val="en-US" w:eastAsia="ru-RU"/>
        </w:rPr>
        <w:t>http</w:t>
      </w:r>
      <w:r w:rsidRPr="00595301">
        <w:rPr>
          <w:rFonts w:ascii="Times New Roman" w:eastAsia="Times New Roman" w:hAnsi="Times New Roman" w:cs="Times New Roman"/>
          <w:sz w:val="28"/>
          <w:szCs w:val="28"/>
          <w:lang w:eastAsia="ru-RU"/>
        </w:rPr>
        <w:t>: //</w:t>
      </w:r>
      <w:r w:rsidRPr="00595301">
        <w:rPr>
          <w:rFonts w:ascii="Times New Roman" w:eastAsia="Times New Roman" w:hAnsi="Times New Roman" w:cs="Times New Roman"/>
          <w:sz w:val="28"/>
          <w:szCs w:val="28"/>
          <w:lang w:val="en-US" w:eastAsia="ru-RU"/>
        </w:rPr>
        <w:t>www</w:t>
      </w:r>
      <w:r w:rsidRPr="00595301">
        <w:rPr>
          <w:rFonts w:ascii="Times New Roman" w:eastAsia="Times New Roman" w:hAnsi="Times New Roman" w:cs="Times New Roman"/>
          <w:sz w:val="28"/>
          <w:szCs w:val="28"/>
          <w:lang w:eastAsia="ru-RU"/>
        </w:rPr>
        <w:t>.</w:t>
      </w:r>
      <w:proofErr w:type="spellStart"/>
      <w:r w:rsidRPr="00595301">
        <w:rPr>
          <w:rFonts w:ascii="Times New Roman" w:eastAsia="Times New Roman" w:hAnsi="Times New Roman" w:cs="Times New Roman"/>
          <w:sz w:val="28"/>
          <w:szCs w:val="28"/>
          <w:lang w:val="en-US" w:eastAsia="ru-RU"/>
        </w:rPr>
        <w:t>ukrstat</w:t>
      </w:r>
      <w:proofErr w:type="spellEnd"/>
      <w:r w:rsidRPr="00595301">
        <w:rPr>
          <w:rFonts w:ascii="Times New Roman" w:eastAsia="Times New Roman" w:hAnsi="Times New Roman" w:cs="Times New Roman"/>
          <w:sz w:val="28"/>
          <w:szCs w:val="28"/>
          <w:lang w:val="ru-RU" w:eastAsia="ru-RU"/>
        </w:rPr>
        <w:t xml:space="preserve">. </w:t>
      </w:r>
      <w:r w:rsidRPr="00595301">
        <w:rPr>
          <w:rFonts w:ascii="Times New Roman" w:eastAsia="Times New Roman" w:hAnsi="Times New Roman" w:cs="Times New Roman"/>
          <w:sz w:val="28"/>
          <w:szCs w:val="28"/>
          <w:lang w:val="en-US" w:eastAsia="ru-RU"/>
        </w:rPr>
        <w:t>gov</w:t>
      </w:r>
      <w:r w:rsidRPr="00595301">
        <w:rPr>
          <w:rFonts w:ascii="Times New Roman" w:eastAsia="Times New Roman" w:hAnsi="Times New Roman" w:cs="Times New Roman"/>
          <w:sz w:val="28"/>
          <w:szCs w:val="28"/>
          <w:lang w:eastAsia="ru-RU"/>
        </w:rPr>
        <w:t>.</w:t>
      </w:r>
      <w:proofErr w:type="spellStart"/>
      <w:r w:rsidRPr="00595301">
        <w:rPr>
          <w:rFonts w:ascii="Times New Roman" w:eastAsia="Times New Roman" w:hAnsi="Times New Roman" w:cs="Times New Roman"/>
          <w:sz w:val="28"/>
          <w:szCs w:val="28"/>
          <w:lang w:val="en-US" w:eastAsia="ru-RU"/>
        </w:rPr>
        <w:t>ua</w:t>
      </w:r>
      <w:proofErr w:type="spellEnd"/>
    </w:p>
    <w:p w14:paraId="2AD0AADC"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val="ru-RU" w:eastAsia="ru-RU"/>
        </w:rPr>
        <w:t>8</w:t>
      </w:r>
      <w:r w:rsidRPr="00595301">
        <w:rPr>
          <w:rFonts w:ascii="Times New Roman" w:eastAsia="Times New Roman" w:hAnsi="Times New Roman" w:cs="Times New Roman"/>
          <w:sz w:val="28"/>
          <w:szCs w:val="28"/>
          <w:lang w:eastAsia="ru-RU"/>
        </w:rPr>
        <w:t>. Освітньо-професійна програма підготовки бакалавра. Галузь знань 0305 «Економіка і підприємництво», затверджена 2.02.2010. – К.: КНЕУ, 2010.</w:t>
      </w:r>
    </w:p>
    <w:p w14:paraId="22378C32" w14:textId="77777777" w:rsidR="00595301" w:rsidRPr="000358F7" w:rsidRDefault="00595301" w:rsidP="00595301">
      <w:pPr>
        <w:spacing w:after="0" w:line="240" w:lineRule="auto"/>
        <w:ind w:left="-360"/>
        <w:jc w:val="both"/>
        <w:rPr>
          <w:rFonts w:ascii="Times New Roman" w:eastAsia="Times New Roman" w:hAnsi="Times New Roman" w:cs="Times New Roman"/>
          <w:sz w:val="28"/>
          <w:szCs w:val="28"/>
          <w:lang w:eastAsia="ru-RU"/>
        </w:rPr>
      </w:pPr>
      <w:r w:rsidRPr="00595301">
        <w:rPr>
          <w:rFonts w:ascii="Times New Roman" w:eastAsia="Times New Roman" w:hAnsi="Times New Roman" w:cs="Times New Roman"/>
          <w:sz w:val="28"/>
          <w:szCs w:val="28"/>
          <w:lang w:eastAsia="ru-RU"/>
        </w:rPr>
        <w:t xml:space="preserve">9. </w:t>
      </w:r>
      <w:r w:rsidRPr="00595301">
        <w:rPr>
          <w:rFonts w:ascii="Times New Roman" w:eastAsia="Times New Roman" w:hAnsi="Times New Roman" w:cs="Times New Roman"/>
          <w:sz w:val="28"/>
          <w:szCs w:val="28"/>
          <w:lang w:val="en-US" w:eastAsia="ru-RU"/>
        </w:rPr>
        <w:t>http</w:t>
      </w:r>
      <w:r w:rsidRPr="00595301">
        <w:rPr>
          <w:rFonts w:ascii="Times New Roman" w:eastAsia="Times New Roman" w:hAnsi="Times New Roman" w:cs="Times New Roman"/>
          <w:sz w:val="28"/>
          <w:szCs w:val="28"/>
          <w:lang w:eastAsia="ru-RU"/>
        </w:rPr>
        <w:t>: //</w:t>
      </w:r>
      <w:r w:rsidRPr="00595301">
        <w:rPr>
          <w:rFonts w:ascii="Times New Roman" w:eastAsia="Times New Roman" w:hAnsi="Times New Roman" w:cs="Times New Roman"/>
          <w:sz w:val="28"/>
          <w:szCs w:val="28"/>
          <w:lang w:val="en-US" w:eastAsia="ru-RU"/>
        </w:rPr>
        <w:t>www</w:t>
      </w:r>
      <w:r w:rsidRPr="000358F7">
        <w:rPr>
          <w:rFonts w:ascii="Times New Roman" w:eastAsia="Times New Roman" w:hAnsi="Times New Roman" w:cs="Times New Roman"/>
          <w:sz w:val="28"/>
          <w:szCs w:val="28"/>
          <w:lang w:eastAsia="ru-RU"/>
        </w:rPr>
        <w:t xml:space="preserve">. </w:t>
      </w:r>
      <w:r w:rsidRPr="00595301">
        <w:rPr>
          <w:rFonts w:ascii="Times New Roman" w:eastAsia="Times New Roman" w:hAnsi="Times New Roman" w:cs="Times New Roman"/>
          <w:sz w:val="28"/>
          <w:szCs w:val="28"/>
          <w:lang w:val="en-US" w:eastAsia="ru-RU"/>
        </w:rPr>
        <w:t>VOBU</w:t>
      </w:r>
      <w:r w:rsidRPr="000358F7">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val="en-US" w:eastAsia="ru-RU"/>
        </w:rPr>
        <w:t>UA</w:t>
      </w:r>
    </w:p>
    <w:p w14:paraId="480A1E93" w14:textId="77777777" w:rsidR="00595301" w:rsidRPr="00595301" w:rsidRDefault="00595301" w:rsidP="00595301">
      <w:pPr>
        <w:spacing w:after="0" w:line="240" w:lineRule="auto"/>
        <w:ind w:left="-360"/>
        <w:jc w:val="both"/>
        <w:rPr>
          <w:rFonts w:ascii="Times New Roman" w:eastAsia="Times New Roman" w:hAnsi="Times New Roman" w:cs="Times New Roman"/>
          <w:sz w:val="28"/>
          <w:szCs w:val="28"/>
          <w:lang w:eastAsia="ru-RU"/>
        </w:rPr>
      </w:pPr>
      <w:r w:rsidRPr="000358F7">
        <w:rPr>
          <w:rFonts w:ascii="Times New Roman" w:eastAsia="Times New Roman" w:hAnsi="Times New Roman" w:cs="Times New Roman"/>
          <w:sz w:val="28"/>
          <w:szCs w:val="28"/>
          <w:lang w:eastAsia="ru-RU"/>
        </w:rPr>
        <w:t xml:space="preserve">10. </w:t>
      </w:r>
      <w:r w:rsidRPr="00595301">
        <w:rPr>
          <w:rFonts w:ascii="Times New Roman" w:eastAsia="Times New Roman" w:hAnsi="Times New Roman" w:cs="Times New Roman"/>
          <w:sz w:val="28"/>
          <w:szCs w:val="28"/>
          <w:lang w:val="en-US" w:eastAsia="ru-RU"/>
        </w:rPr>
        <w:t>http</w:t>
      </w:r>
      <w:r w:rsidRPr="00595301">
        <w:rPr>
          <w:rFonts w:ascii="Times New Roman" w:eastAsia="Times New Roman" w:hAnsi="Times New Roman" w:cs="Times New Roman"/>
          <w:sz w:val="28"/>
          <w:szCs w:val="28"/>
          <w:lang w:eastAsia="ru-RU"/>
        </w:rPr>
        <w:t>: //</w:t>
      </w:r>
      <w:r w:rsidRPr="00595301">
        <w:rPr>
          <w:rFonts w:ascii="Times New Roman" w:eastAsia="Times New Roman" w:hAnsi="Times New Roman" w:cs="Times New Roman"/>
          <w:sz w:val="28"/>
          <w:szCs w:val="28"/>
          <w:lang w:val="en-US" w:eastAsia="ru-RU"/>
        </w:rPr>
        <w:t>www</w:t>
      </w:r>
      <w:r w:rsidRPr="000358F7">
        <w:rPr>
          <w:rFonts w:ascii="Times New Roman" w:eastAsia="Times New Roman" w:hAnsi="Times New Roman" w:cs="Times New Roman"/>
          <w:sz w:val="28"/>
          <w:szCs w:val="28"/>
          <w:lang w:eastAsia="ru-RU"/>
        </w:rPr>
        <w:t>.</w:t>
      </w:r>
      <w:r w:rsidRPr="00595301">
        <w:rPr>
          <w:rFonts w:ascii="Times New Roman" w:eastAsia="Times New Roman" w:hAnsi="Times New Roman" w:cs="Times New Roman"/>
          <w:sz w:val="28"/>
          <w:szCs w:val="28"/>
          <w:lang w:eastAsia="ru-RU"/>
        </w:rPr>
        <w:t xml:space="preserve"> Бухгалтер 911.</w:t>
      </w:r>
    </w:p>
    <w:p w14:paraId="4743C106" w14:textId="77777777" w:rsidR="00595301" w:rsidRPr="00595301" w:rsidRDefault="00595301" w:rsidP="00595301">
      <w:pPr>
        <w:keepNext/>
        <w:tabs>
          <w:tab w:val="left" w:pos="0"/>
        </w:tabs>
        <w:spacing w:after="0" w:line="240" w:lineRule="auto"/>
        <w:outlineLvl w:val="0"/>
        <w:rPr>
          <w:rFonts w:ascii="Times New Roman" w:eastAsia="Times New Roman" w:hAnsi="Times New Roman" w:cs="Times New Roman"/>
          <w:b/>
          <w:bCs/>
          <w:sz w:val="28"/>
          <w:szCs w:val="28"/>
        </w:rPr>
      </w:pPr>
    </w:p>
    <w:p w14:paraId="0D50D1EF" w14:textId="77777777" w:rsidR="00595301" w:rsidRPr="00595301" w:rsidRDefault="00595301" w:rsidP="00595301">
      <w:pPr>
        <w:spacing w:after="0" w:line="240" w:lineRule="auto"/>
        <w:jc w:val="center"/>
        <w:rPr>
          <w:rFonts w:ascii="Times New Roman" w:eastAsia="Times New Roman" w:hAnsi="Times New Roman" w:cs="Times New Roman"/>
          <w:b/>
          <w:bCs/>
          <w:sz w:val="28"/>
          <w:szCs w:val="28"/>
        </w:rPr>
      </w:pPr>
    </w:p>
    <w:p w14:paraId="70926DA0" w14:textId="77777777" w:rsidR="00595301" w:rsidRPr="00595301" w:rsidRDefault="00595301" w:rsidP="00595301">
      <w:pPr>
        <w:spacing w:after="0" w:line="240" w:lineRule="auto"/>
        <w:jc w:val="center"/>
        <w:rPr>
          <w:rFonts w:ascii="Times New Roman" w:eastAsia="Times New Roman" w:hAnsi="Times New Roman" w:cs="Times New Roman"/>
          <w:b/>
          <w:bCs/>
          <w:sz w:val="28"/>
          <w:szCs w:val="28"/>
        </w:rPr>
      </w:pPr>
    </w:p>
    <w:p w14:paraId="5732E713"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b/>
          <w:bCs/>
          <w:spacing w:val="-20"/>
          <w:sz w:val="28"/>
          <w:szCs w:val="28"/>
          <w:lang w:eastAsia="ru-RU"/>
        </w:rPr>
      </w:pPr>
    </w:p>
    <w:p w14:paraId="56D7B891"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b/>
          <w:bCs/>
          <w:spacing w:val="-20"/>
          <w:sz w:val="28"/>
          <w:szCs w:val="28"/>
          <w:lang w:eastAsia="ru-RU"/>
        </w:rPr>
      </w:pPr>
    </w:p>
    <w:p w14:paraId="2CD06566" w14:textId="77777777" w:rsidR="00595301" w:rsidRPr="00595301" w:rsidRDefault="00595301" w:rsidP="00595301">
      <w:pPr>
        <w:shd w:val="clear" w:color="auto" w:fill="FFFFFF"/>
        <w:tabs>
          <w:tab w:val="left" w:pos="365"/>
        </w:tabs>
        <w:spacing w:after="0" w:line="240" w:lineRule="auto"/>
        <w:jc w:val="center"/>
        <w:rPr>
          <w:rFonts w:ascii="Times New Roman" w:eastAsia="Times New Roman" w:hAnsi="Times New Roman" w:cs="Times New Roman"/>
          <w:b/>
          <w:bCs/>
          <w:spacing w:val="-20"/>
          <w:sz w:val="28"/>
          <w:szCs w:val="28"/>
          <w:lang w:eastAsia="ru-RU"/>
        </w:rPr>
      </w:pPr>
      <w:r w:rsidRPr="00595301">
        <w:rPr>
          <w:rFonts w:ascii="Times New Roman" w:eastAsia="Times New Roman" w:hAnsi="Times New Roman" w:cs="Times New Roman"/>
          <w:b/>
          <w:bCs/>
          <w:spacing w:val="-20"/>
          <w:sz w:val="28"/>
          <w:szCs w:val="28"/>
          <w:lang w:eastAsia="ru-RU"/>
        </w:rPr>
        <w:t>22.  РЕЗУЛЬТАТИ  ПЕРЕГЛЯДУ  РОБОЧОЇ  ПРОГРАМИ</w:t>
      </w:r>
    </w:p>
    <w:p w14:paraId="51CEC1E9"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b/>
          <w:bCs/>
          <w:spacing w:val="-20"/>
          <w:sz w:val="28"/>
          <w:szCs w:val="28"/>
          <w:lang w:eastAsia="ru-RU"/>
        </w:rPr>
      </w:pPr>
    </w:p>
    <w:p w14:paraId="03F1E8E8"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r w:rsidRPr="00595301">
        <w:rPr>
          <w:rFonts w:ascii="Times New Roman" w:eastAsia="Times New Roman" w:hAnsi="Times New Roman" w:cs="Times New Roman"/>
          <w:spacing w:val="-20"/>
          <w:sz w:val="28"/>
          <w:szCs w:val="28"/>
          <w:lang w:eastAsia="ru-RU"/>
        </w:rPr>
        <w:t xml:space="preserve">Робоча програма  </w:t>
      </w:r>
      <w:proofErr w:type="spellStart"/>
      <w:r w:rsidRPr="00595301">
        <w:rPr>
          <w:rFonts w:ascii="Times New Roman" w:eastAsia="Times New Roman" w:hAnsi="Times New Roman" w:cs="Times New Roman"/>
          <w:spacing w:val="-20"/>
          <w:sz w:val="28"/>
          <w:szCs w:val="28"/>
          <w:lang w:eastAsia="ru-RU"/>
        </w:rPr>
        <w:t>перезатверджена</w:t>
      </w:r>
      <w:proofErr w:type="spellEnd"/>
      <w:r w:rsidRPr="00595301">
        <w:rPr>
          <w:rFonts w:ascii="Times New Roman" w:eastAsia="Times New Roman" w:hAnsi="Times New Roman" w:cs="Times New Roman"/>
          <w:spacing w:val="-20"/>
          <w:sz w:val="28"/>
          <w:szCs w:val="28"/>
          <w:lang w:eastAsia="ru-RU"/>
        </w:rPr>
        <w:t xml:space="preserve"> на 20___    /  20___ навчальний рік (без змін).</w:t>
      </w:r>
    </w:p>
    <w:p w14:paraId="7280B6EA"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r w:rsidRPr="00595301">
        <w:rPr>
          <w:rFonts w:ascii="Times New Roman" w:eastAsia="Times New Roman" w:hAnsi="Times New Roman" w:cs="Times New Roman"/>
          <w:spacing w:val="-20"/>
          <w:sz w:val="28"/>
          <w:szCs w:val="28"/>
          <w:lang w:eastAsia="ru-RU"/>
        </w:rPr>
        <w:t>Протокол № ___від ____   ___ ____________20___ року.</w:t>
      </w:r>
    </w:p>
    <w:p w14:paraId="4EF61669"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r w:rsidRPr="00595301">
        <w:rPr>
          <w:rFonts w:ascii="Times New Roman" w:eastAsia="Times New Roman" w:hAnsi="Times New Roman" w:cs="Times New Roman"/>
          <w:spacing w:val="-20"/>
          <w:sz w:val="28"/>
          <w:szCs w:val="28"/>
          <w:lang w:eastAsia="ru-RU"/>
        </w:rPr>
        <w:t>Голова циклової комісії    _________________________________________</w:t>
      </w:r>
    </w:p>
    <w:p w14:paraId="51C68718"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p>
    <w:p w14:paraId="48399276"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p>
    <w:p w14:paraId="63B4A48A"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r w:rsidRPr="00595301">
        <w:rPr>
          <w:rFonts w:ascii="Times New Roman" w:eastAsia="Times New Roman" w:hAnsi="Times New Roman" w:cs="Times New Roman"/>
          <w:spacing w:val="-20"/>
          <w:sz w:val="28"/>
          <w:szCs w:val="28"/>
          <w:lang w:eastAsia="ru-RU"/>
        </w:rPr>
        <w:t xml:space="preserve">Робоча програма  </w:t>
      </w:r>
      <w:proofErr w:type="spellStart"/>
      <w:r w:rsidRPr="00595301">
        <w:rPr>
          <w:rFonts w:ascii="Times New Roman" w:eastAsia="Times New Roman" w:hAnsi="Times New Roman" w:cs="Times New Roman"/>
          <w:spacing w:val="-20"/>
          <w:sz w:val="28"/>
          <w:szCs w:val="28"/>
          <w:lang w:eastAsia="ru-RU"/>
        </w:rPr>
        <w:t>перезатверджена</w:t>
      </w:r>
      <w:proofErr w:type="spellEnd"/>
      <w:r w:rsidRPr="00595301">
        <w:rPr>
          <w:rFonts w:ascii="Times New Roman" w:eastAsia="Times New Roman" w:hAnsi="Times New Roman" w:cs="Times New Roman"/>
          <w:spacing w:val="-20"/>
          <w:sz w:val="28"/>
          <w:szCs w:val="28"/>
          <w:lang w:eastAsia="ru-RU"/>
        </w:rPr>
        <w:t xml:space="preserve"> на 20____/20___   навчальний рік (зі змінами, Додаток __ )</w:t>
      </w:r>
    </w:p>
    <w:p w14:paraId="24191CA6"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r w:rsidRPr="00595301">
        <w:rPr>
          <w:rFonts w:ascii="Times New Roman" w:eastAsia="Times New Roman" w:hAnsi="Times New Roman" w:cs="Times New Roman"/>
          <w:spacing w:val="-20"/>
          <w:sz w:val="28"/>
          <w:szCs w:val="28"/>
          <w:lang w:eastAsia="ru-RU"/>
        </w:rPr>
        <w:t>Протокол № __від ___ ______________20___  року.</w:t>
      </w:r>
    </w:p>
    <w:p w14:paraId="726CCFF6"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r w:rsidRPr="00595301">
        <w:rPr>
          <w:rFonts w:ascii="Times New Roman" w:eastAsia="Times New Roman" w:hAnsi="Times New Roman" w:cs="Times New Roman"/>
          <w:spacing w:val="-20"/>
          <w:sz w:val="28"/>
          <w:szCs w:val="28"/>
          <w:lang w:eastAsia="ru-RU"/>
        </w:rPr>
        <w:t>Голова циклової комісії    _________________________________________</w:t>
      </w:r>
    </w:p>
    <w:p w14:paraId="53731165"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p>
    <w:p w14:paraId="006F2171"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p>
    <w:p w14:paraId="4262A60C"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r w:rsidRPr="00595301">
        <w:rPr>
          <w:rFonts w:ascii="Times New Roman" w:eastAsia="Times New Roman" w:hAnsi="Times New Roman" w:cs="Times New Roman"/>
          <w:spacing w:val="-20"/>
          <w:sz w:val="28"/>
          <w:szCs w:val="28"/>
          <w:lang w:eastAsia="ru-RU"/>
        </w:rPr>
        <w:t xml:space="preserve">Робоча програма  </w:t>
      </w:r>
      <w:proofErr w:type="spellStart"/>
      <w:r w:rsidRPr="00595301">
        <w:rPr>
          <w:rFonts w:ascii="Times New Roman" w:eastAsia="Times New Roman" w:hAnsi="Times New Roman" w:cs="Times New Roman"/>
          <w:spacing w:val="-20"/>
          <w:sz w:val="28"/>
          <w:szCs w:val="28"/>
          <w:lang w:eastAsia="ru-RU"/>
        </w:rPr>
        <w:t>перезатверджена</w:t>
      </w:r>
      <w:proofErr w:type="spellEnd"/>
      <w:r w:rsidRPr="00595301">
        <w:rPr>
          <w:rFonts w:ascii="Times New Roman" w:eastAsia="Times New Roman" w:hAnsi="Times New Roman" w:cs="Times New Roman"/>
          <w:spacing w:val="-20"/>
          <w:sz w:val="28"/>
          <w:szCs w:val="28"/>
          <w:lang w:eastAsia="ru-RU"/>
        </w:rPr>
        <w:t xml:space="preserve"> на 20__/20__ __навчальний рік (зі змінами,  Додаток __ ).</w:t>
      </w:r>
    </w:p>
    <w:p w14:paraId="5D88E477"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r w:rsidRPr="00595301">
        <w:rPr>
          <w:rFonts w:ascii="Times New Roman" w:eastAsia="Times New Roman" w:hAnsi="Times New Roman" w:cs="Times New Roman"/>
          <w:spacing w:val="-20"/>
          <w:sz w:val="28"/>
          <w:szCs w:val="28"/>
          <w:lang w:eastAsia="ru-RU"/>
        </w:rPr>
        <w:t>Протокол № ____від ___ ______________20___ року.</w:t>
      </w:r>
    </w:p>
    <w:p w14:paraId="67B180D2"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r w:rsidRPr="00595301">
        <w:rPr>
          <w:rFonts w:ascii="Times New Roman" w:eastAsia="Times New Roman" w:hAnsi="Times New Roman" w:cs="Times New Roman"/>
          <w:spacing w:val="-20"/>
          <w:sz w:val="28"/>
          <w:szCs w:val="28"/>
          <w:lang w:eastAsia="ru-RU"/>
        </w:rPr>
        <w:t>Голова циклової комісії    _________________________________________</w:t>
      </w:r>
    </w:p>
    <w:p w14:paraId="1FA7DF18"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p>
    <w:p w14:paraId="0626574A"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r w:rsidRPr="00595301">
        <w:rPr>
          <w:rFonts w:ascii="Times New Roman" w:eastAsia="Times New Roman" w:hAnsi="Times New Roman" w:cs="Times New Roman"/>
          <w:spacing w:val="-20"/>
          <w:sz w:val="28"/>
          <w:szCs w:val="28"/>
          <w:lang w:eastAsia="ru-RU"/>
        </w:rPr>
        <w:t xml:space="preserve">Робоча програма  </w:t>
      </w:r>
      <w:proofErr w:type="spellStart"/>
      <w:r w:rsidRPr="00595301">
        <w:rPr>
          <w:rFonts w:ascii="Times New Roman" w:eastAsia="Times New Roman" w:hAnsi="Times New Roman" w:cs="Times New Roman"/>
          <w:spacing w:val="-20"/>
          <w:sz w:val="28"/>
          <w:szCs w:val="28"/>
          <w:lang w:eastAsia="ru-RU"/>
        </w:rPr>
        <w:t>перезатверджена</w:t>
      </w:r>
      <w:proofErr w:type="spellEnd"/>
      <w:r w:rsidRPr="00595301">
        <w:rPr>
          <w:rFonts w:ascii="Times New Roman" w:eastAsia="Times New Roman" w:hAnsi="Times New Roman" w:cs="Times New Roman"/>
          <w:spacing w:val="-20"/>
          <w:sz w:val="28"/>
          <w:szCs w:val="28"/>
          <w:lang w:eastAsia="ru-RU"/>
        </w:rPr>
        <w:t xml:space="preserve"> на 20____/20____ навчальний рік (зі змінами,  Додаток __ ).</w:t>
      </w:r>
    </w:p>
    <w:p w14:paraId="07EF74DF"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r w:rsidRPr="00595301">
        <w:rPr>
          <w:rFonts w:ascii="Times New Roman" w:eastAsia="Times New Roman" w:hAnsi="Times New Roman" w:cs="Times New Roman"/>
          <w:spacing w:val="-20"/>
          <w:sz w:val="28"/>
          <w:szCs w:val="28"/>
          <w:lang w:eastAsia="ru-RU"/>
        </w:rPr>
        <w:t>Протокол № ___від  ____    ______________20___  року.</w:t>
      </w:r>
    </w:p>
    <w:p w14:paraId="08635154" w14:textId="77777777" w:rsidR="00595301" w:rsidRPr="00595301" w:rsidRDefault="00595301" w:rsidP="00595301">
      <w:pPr>
        <w:shd w:val="clear" w:color="auto" w:fill="FFFFFF"/>
        <w:tabs>
          <w:tab w:val="left" w:pos="365"/>
        </w:tabs>
        <w:spacing w:after="0" w:line="240" w:lineRule="auto"/>
        <w:rPr>
          <w:rFonts w:ascii="Times New Roman" w:eastAsia="Times New Roman" w:hAnsi="Times New Roman" w:cs="Times New Roman"/>
          <w:spacing w:val="-20"/>
          <w:sz w:val="28"/>
          <w:szCs w:val="28"/>
          <w:lang w:eastAsia="ru-RU"/>
        </w:rPr>
      </w:pPr>
      <w:r w:rsidRPr="00595301">
        <w:rPr>
          <w:rFonts w:ascii="Times New Roman" w:eastAsia="Times New Roman" w:hAnsi="Times New Roman" w:cs="Times New Roman"/>
          <w:spacing w:val="-20"/>
          <w:sz w:val="28"/>
          <w:szCs w:val="28"/>
          <w:lang w:eastAsia="ru-RU"/>
        </w:rPr>
        <w:t>Голова циклової комісії    _________________________________________</w:t>
      </w:r>
    </w:p>
    <w:sectPr w:rsidR="00595301" w:rsidRPr="00595301" w:rsidSect="00C11D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257F"/>
    <w:multiLevelType w:val="multilevel"/>
    <w:tmpl w:val="849A94C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C3A17"/>
    <w:multiLevelType w:val="hybridMultilevel"/>
    <w:tmpl w:val="8E5A985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5611C20"/>
    <w:multiLevelType w:val="hybridMultilevel"/>
    <w:tmpl w:val="7932133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601D6B"/>
    <w:multiLevelType w:val="hybridMultilevel"/>
    <w:tmpl w:val="C70475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636095"/>
    <w:multiLevelType w:val="hybridMultilevel"/>
    <w:tmpl w:val="F112D4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75334C"/>
    <w:multiLevelType w:val="hybridMultilevel"/>
    <w:tmpl w:val="6268B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6F7CFB"/>
    <w:multiLevelType w:val="hybridMultilevel"/>
    <w:tmpl w:val="F8162E0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 w15:restartNumberingAfterBreak="0">
    <w:nsid w:val="23773581"/>
    <w:multiLevelType w:val="hybridMultilevel"/>
    <w:tmpl w:val="90A45036"/>
    <w:lvl w:ilvl="0" w:tplc="BDCCC706">
      <w:start w:val="2"/>
      <w:numFmt w:val="bullet"/>
      <w:lvlText w:val="-"/>
      <w:lvlJc w:val="left"/>
      <w:pPr>
        <w:ind w:left="1287" w:hanging="360"/>
      </w:pPr>
      <w:rPr>
        <w:rFonts w:ascii="Times New Roman" w:eastAsia="Times New Roman" w:hAnsi="Times New Roman" w:cs="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FCF4AA7"/>
    <w:multiLevelType w:val="multilevel"/>
    <w:tmpl w:val="5A584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690AC1"/>
    <w:multiLevelType w:val="hybridMultilevel"/>
    <w:tmpl w:val="760C2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1072FD"/>
    <w:multiLevelType w:val="hybridMultilevel"/>
    <w:tmpl w:val="603E8F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F412869"/>
    <w:multiLevelType w:val="hybridMultilevel"/>
    <w:tmpl w:val="FB8007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4133457"/>
    <w:multiLevelType w:val="hybridMultilevel"/>
    <w:tmpl w:val="4DF64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550224C"/>
    <w:multiLevelType w:val="hybridMultilevel"/>
    <w:tmpl w:val="2AD23CC6"/>
    <w:lvl w:ilvl="0" w:tplc="A5A8D26C">
      <w:start w:val="1"/>
      <w:numFmt w:val="decimal"/>
      <w:lvlText w:val="%1."/>
      <w:lvlJc w:val="left"/>
      <w:pPr>
        <w:ind w:left="0" w:hanging="360"/>
      </w:pPr>
      <w:rPr>
        <w:rFonts w:hint="default"/>
        <w:b w:val="0"/>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5" w15:restartNumberingAfterBreak="0">
    <w:nsid w:val="60685106"/>
    <w:multiLevelType w:val="hybridMultilevel"/>
    <w:tmpl w:val="275446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4F43189"/>
    <w:multiLevelType w:val="hybridMultilevel"/>
    <w:tmpl w:val="49525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B84AE5"/>
    <w:multiLevelType w:val="hybridMultilevel"/>
    <w:tmpl w:val="FB941B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CDE2DC9"/>
    <w:multiLevelType w:val="hybridMultilevel"/>
    <w:tmpl w:val="8E44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11"/>
  </w:num>
  <w:num w:numId="5">
    <w:abstractNumId w:val="17"/>
  </w:num>
  <w:num w:numId="6">
    <w:abstractNumId w:val="13"/>
  </w:num>
  <w:num w:numId="7">
    <w:abstractNumId w:val="8"/>
  </w:num>
  <w:num w:numId="8">
    <w:abstractNumId w:val="3"/>
  </w:num>
  <w:num w:numId="9">
    <w:abstractNumId w:val="6"/>
  </w:num>
  <w:num w:numId="10">
    <w:abstractNumId w:val="15"/>
  </w:num>
  <w:num w:numId="11">
    <w:abstractNumId w:val="0"/>
  </w:num>
  <w:num w:numId="12">
    <w:abstractNumId w:val="2"/>
  </w:num>
  <w:num w:numId="13">
    <w:abstractNumId w:val="4"/>
  </w:num>
  <w:num w:numId="14">
    <w:abstractNumId w:val="5"/>
  </w:num>
  <w:num w:numId="15">
    <w:abstractNumId w:val="12"/>
  </w:num>
  <w:num w:numId="16">
    <w:abstractNumId w:val="7"/>
  </w:num>
  <w:num w:numId="17">
    <w:abstractNumId w:val="16"/>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17253"/>
    <w:rsid w:val="000358F7"/>
    <w:rsid w:val="00146A6B"/>
    <w:rsid w:val="001A2CEF"/>
    <w:rsid w:val="001F0360"/>
    <w:rsid w:val="00272ADC"/>
    <w:rsid w:val="002973E3"/>
    <w:rsid w:val="00346E27"/>
    <w:rsid w:val="00363BBA"/>
    <w:rsid w:val="00455664"/>
    <w:rsid w:val="00542F0B"/>
    <w:rsid w:val="00595301"/>
    <w:rsid w:val="005D3406"/>
    <w:rsid w:val="00632ED3"/>
    <w:rsid w:val="00635F51"/>
    <w:rsid w:val="006671BA"/>
    <w:rsid w:val="006C642D"/>
    <w:rsid w:val="00717E13"/>
    <w:rsid w:val="007A5A14"/>
    <w:rsid w:val="007E2283"/>
    <w:rsid w:val="00847D70"/>
    <w:rsid w:val="0088702A"/>
    <w:rsid w:val="0089069D"/>
    <w:rsid w:val="009216FE"/>
    <w:rsid w:val="00A20338"/>
    <w:rsid w:val="00AF0A3D"/>
    <w:rsid w:val="00BF54A2"/>
    <w:rsid w:val="00C11D96"/>
    <w:rsid w:val="00C75A63"/>
    <w:rsid w:val="00C84B30"/>
    <w:rsid w:val="00D16FAF"/>
    <w:rsid w:val="00D24A50"/>
    <w:rsid w:val="00D7155B"/>
    <w:rsid w:val="00E8197E"/>
    <w:rsid w:val="00E82767"/>
    <w:rsid w:val="00F1725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F060"/>
  <w15:docId w15:val="{6A2E5036-0253-4FF5-ABBD-4E8AB52E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D96"/>
  </w:style>
  <w:style w:type="paragraph" w:styleId="1">
    <w:name w:val="heading 1"/>
    <w:basedOn w:val="a"/>
    <w:next w:val="a"/>
    <w:link w:val="10"/>
    <w:uiPriority w:val="9"/>
    <w:qFormat/>
    <w:rsid w:val="005953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17253"/>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17253"/>
    <w:rPr>
      <w:rFonts w:ascii="Arial" w:eastAsia="Times New Roman" w:hAnsi="Arial" w:cs="Times New Roman"/>
      <w:b/>
      <w:bCs/>
      <w:i/>
      <w:iCs/>
      <w:sz w:val="28"/>
      <w:szCs w:val="28"/>
    </w:rPr>
  </w:style>
  <w:style w:type="paragraph" w:styleId="a3">
    <w:name w:val="Body Text"/>
    <w:basedOn w:val="a"/>
    <w:link w:val="a4"/>
    <w:unhideWhenUsed/>
    <w:rsid w:val="00F17253"/>
    <w:pPr>
      <w:spacing w:after="120" w:line="240" w:lineRule="auto"/>
    </w:pPr>
    <w:rPr>
      <w:rFonts w:ascii="Times New Roman" w:eastAsia="Times New Roman" w:hAnsi="Times New Roman" w:cs="Times New Roman"/>
      <w:sz w:val="28"/>
      <w:szCs w:val="24"/>
    </w:rPr>
  </w:style>
  <w:style w:type="character" w:customStyle="1" w:styleId="a4">
    <w:name w:val="Основний текст Знак"/>
    <w:basedOn w:val="a0"/>
    <w:link w:val="a3"/>
    <w:rsid w:val="00F17253"/>
    <w:rPr>
      <w:rFonts w:ascii="Times New Roman" w:eastAsia="Times New Roman" w:hAnsi="Times New Roman" w:cs="Times New Roman"/>
      <w:sz w:val="28"/>
      <w:szCs w:val="24"/>
    </w:rPr>
  </w:style>
  <w:style w:type="paragraph" w:styleId="a5">
    <w:name w:val="Normal (Web)"/>
    <w:basedOn w:val="a"/>
    <w:rsid w:val="00F17253"/>
    <w:pPr>
      <w:spacing w:before="100" w:beforeAutospacing="1" w:after="100" w:afterAutospacing="1" w:line="240" w:lineRule="auto"/>
    </w:pPr>
    <w:rPr>
      <w:rFonts w:ascii="Arial" w:eastAsia="Times New Roman" w:hAnsi="Arial" w:cs="Arial"/>
      <w:color w:val="333333"/>
      <w:sz w:val="18"/>
      <w:szCs w:val="18"/>
      <w:lang w:val="ru-RU" w:eastAsia="ru-RU"/>
    </w:rPr>
  </w:style>
  <w:style w:type="paragraph" w:customStyle="1" w:styleId="Default">
    <w:name w:val="Default"/>
    <w:rsid w:val="00F1725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6">
    <w:name w:val="Основний текст_"/>
    <w:basedOn w:val="a0"/>
    <w:link w:val="11"/>
    <w:rsid w:val="00F17253"/>
    <w:rPr>
      <w:rFonts w:ascii="Times New Roman" w:eastAsia="Times New Roman" w:hAnsi="Times New Roman" w:cs="Times New Roman"/>
      <w:sz w:val="17"/>
      <w:szCs w:val="17"/>
      <w:shd w:val="clear" w:color="auto" w:fill="FFFFFF"/>
    </w:rPr>
  </w:style>
  <w:style w:type="character" w:customStyle="1" w:styleId="21">
    <w:name w:val="Основний текст (2)_"/>
    <w:basedOn w:val="a0"/>
    <w:link w:val="22"/>
    <w:rsid w:val="00F17253"/>
    <w:rPr>
      <w:rFonts w:ascii="Times New Roman" w:eastAsia="Times New Roman" w:hAnsi="Times New Roman" w:cs="Times New Roman"/>
      <w:sz w:val="17"/>
      <w:szCs w:val="17"/>
      <w:shd w:val="clear" w:color="auto" w:fill="FFFFFF"/>
    </w:rPr>
  </w:style>
  <w:style w:type="character" w:customStyle="1" w:styleId="3">
    <w:name w:val="Заголовок №3_"/>
    <w:basedOn w:val="a0"/>
    <w:link w:val="30"/>
    <w:rsid w:val="00F17253"/>
    <w:rPr>
      <w:rFonts w:ascii="Times New Roman" w:eastAsia="Times New Roman" w:hAnsi="Times New Roman" w:cs="Times New Roman"/>
      <w:sz w:val="17"/>
      <w:szCs w:val="17"/>
      <w:shd w:val="clear" w:color="auto" w:fill="FFFFFF"/>
    </w:rPr>
  </w:style>
  <w:style w:type="paragraph" w:customStyle="1" w:styleId="11">
    <w:name w:val="Основний текст1"/>
    <w:basedOn w:val="a"/>
    <w:link w:val="a6"/>
    <w:rsid w:val="00F17253"/>
    <w:pPr>
      <w:shd w:val="clear" w:color="auto" w:fill="FFFFFF"/>
      <w:spacing w:after="0" w:line="226" w:lineRule="exact"/>
      <w:ind w:hanging="560"/>
      <w:jc w:val="both"/>
    </w:pPr>
    <w:rPr>
      <w:rFonts w:ascii="Times New Roman" w:eastAsia="Times New Roman" w:hAnsi="Times New Roman" w:cs="Times New Roman"/>
      <w:sz w:val="17"/>
      <w:szCs w:val="17"/>
    </w:rPr>
  </w:style>
  <w:style w:type="paragraph" w:customStyle="1" w:styleId="22">
    <w:name w:val="Основний текст (2)"/>
    <w:basedOn w:val="a"/>
    <w:link w:val="21"/>
    <w:rsid w:val="00F17253"/>
    <w:pPr>
      <w:shd w:val="clear" w:color="auto" w:fill="FFFFFF"/>
      <w:spacing w:after="180" w:line="403" w:lineRule="exact"/>
      <w:jc w:val="both"/>
    </w:pPr>
    <w:rPr>
      <w:rFonts w:ascii="Times New Roman" w:eastAsia="Times New Roman" w:hAnsi="Times New Roman" w:cs="Times New Roman"/>
      <w:sz w:val="17"/>
      <w:szCs w:val="17"/>
    </w:rPr>
  </w:style>
  <w:style w:type="paragraph" w:customStyle="1" w:styleId="30">
    <w:name w:val="Заголовок №3"/>
    <w:basedOn w:val="a"/>
    <w:link w:val="3"/>
    <w:rsid w:val="00F17253"/>
    <w:pPr>
      <w:shd w:val="clear" w:color="auto" w:fill="FFFFFF"/>
      <w:spacing w:after="0" w:line="0" w:lineRule="atLeast"/>
      <w:outlineLvl w:val="2"/>
    </w:pPr>
    <w:rPr>
      <w:rFonts w:ascii="Times New Roman" w:eastAsia="Times New Roman" w:hAnsi="Times New Roman" w:cs="Times New Roman"/>
      <w:sz w:val="17"/>
      <w:szCs w:val="17"/>
    </w:rPr>
  </w:style>
  <w:style w:type="paragraph" w:styleId="a7">
    <w:name w:val="List Paragraph"/>
    <w:basedOn w:val="a"/>
    <w:uiPriority w:val="34"/>
    <w:qFormat/>
    <w:rsid w:val="006C642D"/>
    <w:pPr>
      <w:ind w:left="720"/>
      <w:contextualSpacing/>
    </w:pPr>
  </w:style>
  <w:style w:type="character" w:customStyle="1" w:styleId="10">
    <w:name w:val="Заголовок 1 Знак"/>
    <w:basedOn w:val="a0"/>
    <w:link w:val="1"/>
    <w:uiPriority w:val="9"/>
    <w:rsid w:val="00595301"/>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7E228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E2283"/>
    <w:rPr>
      <w:rFonts w:ascii="Tahoma" w:hAnsi="Tahoma" w:cs="Tahoma"/>
      <w:sz w:val="16"/>
      <w:szCs w:val="16"/>
    </w:rPr>
  </w:style>
  <w:style w:type="character" w:styleId="aa">
    <w:name w:val="Hyperlink"/>
    <w:basedOn w:val="a0"/>
    <w:uiPriority w:val="99"/>
    <w:unhideWhenUsed/>
    <w:rsid w:val="00E82767"/>
    <w:rPr>
      <w:color w:val="0000FF" w:themeColor="hyperlink"/>
      <w:u w:val="single"/>
    </w:rPr>
  </w:style>
  <w:style w:type="character" w:customStyle="1" w:styleId="212pt">
    <w:name w:val="Основний текст (2) + 12 pt"/>
    <w:rsid w:val="00C84B30"/>
    <w:rPr>
      <w:rFonts w:ascii="Times New Roman" w:hAnsi="Times New Roman" w:cs="Times New Roman"/>
      <w:spacing w:val="-10"/>
      <w:sz w:val="24"/>
      <w:szCs w:val="24"/>
      <w:u w:val="none"/>
      <w:shd w:val="clear" w:color="auto" w:fill="FFFFFF"/>
    </w:rPr>
  </w:style>
  <w:style w:type="character" w:customStyle="1" w:styleId="29">
    <w:name w:val="Основний текст (2) + 9"/>
    <w:aliases w:val="5 pt"/>
    <w:rsid w:val="00C75A63"/>
    <w:rPr>
      <w:rFonts w:ascii="Times New Roman" w:hAnsi="Times New Roman" w:cs="Times New Roman"/>
      <w:spacing w:val="-10"/>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5966033</TotalTime>
  <Pages>31</Pages>
  <Words>8732</Words>
  <Characters>49778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Sweetlana Savchenko</cp:lastModifiedBy>
  <cp:revision>15</cp:revision>
  <cp:lastPrinted>2020-09-16T07:11:00Z</cp:lastPrinted>
  <dcterms:created xsi:type="dcterms:W3CDTF">2020-09-06T13:32:00Z</dcterms:created>
  <dcterms:modified xsi:type="dcterms:W3CDTF">2021-01-30T07:40:00Z</dcterms:modified>
</cp:coreProperties>
</file>