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B5" w:rsidRDefault="000028B5" w:rsidP="000028B5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практичних  занять</w:t>
      </w:r>
      <w:r>
        <w:rPr>
          <w:b/>
          <w:szCs w:val="28"/>
          <w:lang w:val="uk-UA"/>
        </w:rPr>
        <w:t xml:space="preserve"> з дисципліни </w:t>
      </w:r>
    </w:p>
    <w:p w:rsidR="000028B5" w:rsidRDefault="000028B5" w:rsidP="000028B5">
      <w:pPr>
        <w:ind w:left="7513" w:hanging="6946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«Основи стандартизації і сертифікації»</w:t>
      </w:r>
    </w:p>
    <w:p w:rsidR="000028B5" w:rsidRDefault="000028B5" w:rsidP="000028B5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2"/>
        <w:gridCol w:w="1560"/>
      </w:tblGrid>
      <w:tr w:rsidR="000028B5" w:rsidTr="00C629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B5" w:rsidRDefault="000028B5" w:rsidP="00C62918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</w:t>
            </w:r>
          </w:p>
          <w:p w:rsidR="000028B5" w:rsidRDefault="000028B5" w:rsidP="00C62918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B5" w:rsidRDefault="000028B5" w:rsidP="00C629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B5" w:rsidRDefault="000028B5" w:rsidP="00C629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Кількість</w:t>
            </w:r>
          </w:p>
          <w:p w:rsidR="000028B5" w:rsidRDefault="000028B5" w:rsidP="00C629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годин</w:t>
            </w:r>
          </w:p>
        </w:tc>
      </w:tr>
      <w:tr w:rsidR="000028B5" w:rsidTr="00C629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B5" w:rsidRDefault="000028B5" w:rsidP="00C629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5" w:rsidRDefault="000028B5" w:rsidP="00C629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 з основними положеннями ДСС, правилами оформлення стандарту, змістом технічних умов і вимог на окремі види продукції. Вивчення категорій і видів стандартів</w:t>
            </w:r>
          </w:p>
          <w:p w:rsidR="000028B5" w:rsidRDefault="000028B5" w:rsidP="00C62918">
            <w:pPr>
              <w:rPr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5" w:rsidRDefault="000028B5" w:rsidP="00C629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8B5" w:rsidTr="00C629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B5" w:rsidRDefault="000028B5" w:rsidP="00C629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5" w:rsidRDefault="000028B5" w:rsidP="00C629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Екскурсія до лабораторії. Проведення оцінки якості продукції органолептичними методами за зовнішніми ознаками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5" w:rsidRDefault="000028B5" w:rsidP="00C629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8B5" w:rsidTr="00C629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B5" w:rsidRDefault="000028B5" w:rsidP="00C629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5" w:rsidRDefault="000028B5" w:rsidP="00C629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Оцінка якості зерна порівняно з базисними кондиціями, проведення перерахунку якості зерна в залікову масу.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5" w:rsidRDefault="000028B5" w:rsidP="00C629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8B5" w:rsidTr="00C629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5" w:rsidRDefault="000028B5" w:rsidP="00C629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5" w:rsidRDefault="000028B5" w:rsidP="00C62918">
            <w:pPr>
              <w:rPr>
                <w:szCs w:val="28"/>
                <w:lang w:val="uk-UA"/>
              </w:rPr>
            </w:pPr>
            <w:r w:rsidRPr="00AE0EE6">
              <w:rPr>
                <w:szCs w:val="28"/>
                <w:lang w:val="uk-UA"/>
              </w:rPr>
              <w:t xml:space="preserve">Оцінка якості сировини цукрових буряків.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5" w:rsidRDefault="000028B5" w:rsidP="00C629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8B5" w:rsidTr="00C629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B5" w:rsidRDefault="000028B5" w:rsidP="00C629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5" w:rsidRDefault="000028B5" w:rsidP="00C629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Оформлення сертифіката або посвідчення про якість продукції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5" w:rsidRDefault="000028B5" w:rsidP="00C629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8B5" w:rsidRPr="00F23752" w:rsidTr="00C62918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B5" w:rsidRPr="00F23752" w:rsidRDefault="000028B5" w:rsidP="00C62918">
            <w:pPr>
              <w:rPr>
                <w:b/>
                <w:i/>
                <w:szCs w:val="28"/>
                <w:lang w:val="uk-UA"/>
              </w:rPr>
            </w:pPr>
            <w:r w:rsidRPr="00F23752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B5" w:rsidRPr="00F23752" w:rsidRDefault="000028B5" w:rsidP="00C62918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10</w:t>
            </w:r>
          </w:p>
          <w:p w:rsidR="000028B5" w:rsidRPr="00F23752" w:rsidRDefault="000028B5" w:rsidP="00C62918">
            <w:pPr>
              <w:jc w:val="center"/>
              <w:rPr>
                <w:b/>
                <w:i/>
                <w:szCs w:val="28"/>
                <w:lang w:val="uk-UA"/>
              </w:rPr>
            </w:pPr>
          </w:p>
        </w:tc>
      </w:tr>
    </w:tbl>
    <w:p w:rsidR="000028B5" w:rsidRDefault="000028B5" w:rsidP="000028B5">
      <w:pPr>
        <w:ind w:left="7513" w:hanging="6946"/>
        <w:jc w:val="center"/>
        <w:rPr>
          <w:lang w:val="uk-UA"/>
        </w:rPr>
      </w:pPr>
    </w:p>
    <w:p w:rsidR="000028B5" w:rsidRDefault="000028B5" w:rsidP="000028B5">
      <w:pPr>
        <w:ind w:left="7513" w:hanging="6946"/>
        <w:rPr>
          <w:lang w:val="uk-UA"/>
        </w:rPr>
      </w:pPr>
      <w:r>
        <w:rPr>
          <w:lang w:val="uk-UA"/>
        </w:rPr>
        <w:t xml:space="preserve">              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D0"/>
    <w:rsid w:val="000028B5"/>
    <w:rsid w:val="00654A4D"/>
    <w:rsid w:val="00D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3820"/>
  <w15:chartTrackingRefBased/>
  <w15:docId w15:val="{04E5B6E0-51B9-46C4-8831-E9FCF07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244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2019-03-04T20:11:00Z</dcterms:created>
  <dcterms:modified xsi:type="dcterms:W3CDTF">2019-03-04T20:12:00Z</dcterms:modified>
</cp:coreProperties>
</file>