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BB" w:rsidRPr="00402946" w:rsidRDefault="00780CBB" w:rsidP="00780CBB">
      <w:pPr>
        <w:pStyle w:val="a3"/>
        <w:spacing w:line="276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402946">
        <w:rPr>
          <w:b/>
          <w:bCs/>
          <w:color w:val="000000"/>
          <w:sz w:val="32"/>
          <w:szCs w:val="32"/>
        </w:rPr>
        <w:t>Теми семінарських занять</w:t>
      </w:r>
      <w:r>
        <w:rPr>
          <w:b/>
          <w:bCs/>
          <w:color w:val="000000"/>
          <w:sz w:val="32"/>
          <w:szCs w:val="32"/>
        </w:rPr>
        <w:t xml:space="preserve"> з дисципліни «Культурологія»</w:t>
      </w:r>
      <w:bookmarkStart w:id="0" w:name="_GoBack"/>
      <w:bookmarkEnd w:id="0"/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862"/>
        <w:gridCol w:w="7447"/>
        <w:gridCol w:w="1663"/>
      </w:tblGrid>
      <w:tr w:rsidR="00780CBB" w:rsidTr="00CB0CDC">
        <w:tc>
          <w:tcPr>
            <w:tcW w:w="432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4C8D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CC4C8D">
              <w:rPr>
                <w:b/>
                <w:bCs/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4C8D">
              <w:rPr>
                <w:b/>
                <w:bCs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4C8D">
              <w:rPr>
                <w:b/>
                <w:bCs/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780CBB" w:rsidTr="00CB0CDC"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CC4C8D" w:rsidRDefault="00780CBB" w:rsidP="00CB0CD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4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типи соціокультурних світів 4-3тис. до  н. ер.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Tr="00CB0CDC"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before="0" w:beforeAutospacing="0" w:after="0" w:afterAutospacing="0"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Культура Середніх віків та епохи Відродження.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Tr="00CB0CDC"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Розвиток української культури 14-18ст.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Tr="00CB0CDC"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Нові тенденції розвитку української культури 19ст.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Tr="00CB0CDC">
        <w:trPr>
          <w:trHeight w:val="432"/>
        </w:trPr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Культура та історія рідного краю.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RPr="00CC4C8D" w:rsidTr="00CB0CDC">
        <w:trPr>
          <w:trHeight w:val="516"/>
        </w:trPr>
        <w:tc>
          <w:tcPr>
            <w:tcW w:w="432" w:type="pct"/>
          </w:tcPr>
          <w:p w:rsidR="00780CBB" w:rsidRPr="00CC4C8D" w:rsidRDefault="00780CBB" w:rsidP="00780CB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734" w:type="pct"/>
          </w:tcPr>
          <w:p w:rsidR="00780CBB" w:rsidRPr="00CC4C8D" w:rsidRDefault="00780CBB" w:rsidP="00CB0CDC">
            <w:pPr>
              <w:pStyle w:val="a3"/>
              <w:spacing w:line="276" w:lineRule="auto"/>
              <w:ind w:hanging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 та глобальні проблеми сучасності</w:t>
            </w:r>
            <w:r w:rsidRPr="00CC4C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780CBB" w:rsidRPr="00CC4C8D" w:rsidRDefault="00780CBB" w:rsidP="00CB0CDC">
            <w:pPr>
              <w:pStyle w:val="a3"/>
              <w:tabs>
                <w:tab w:val="center" w:pos="1078"/>
              </w:tabs>
              <w:spacing w:line="276" w:lineRule="auto"/>
              <w:rPr>
                <w:sz w:val="28"/>
                <w:szCs w:val="28"/>
              </w:rPr>
            </w:pPr>
            <w:r w:rsidRPr="00CC4C8D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0CBB" w:rsidRPr="00CC4C8D" w:rsidTr="00CB0CDC">
        <w:tc>
          <w:tcPr>
            <w:tcW w:w="432" w:type="pct"/>
          </w:tcPr>
          <w:p w:rsidR="00780CBB" w:rsidRPr="00CC4C8D" w:rsidRDefault="00780CBB" w:rsidP="00CB0CDC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34" w:type="pct"/>
          </w:tcPr>
          <w:p w:rsidR="00780CBB" w:rsidRPr="000E2399" w:rsidRDefault="00780CBB" w:rsidP="00CB0CDC">
            <w:pPr>
              <w:tabs>
                <w:tab w:val="left" w:pos="426"/>
              </w:tabs>
              <w:spacing w:after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E23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34" w:type="pct"/>
          </w:tcPr>
          <w:p w:rsidR="00780CBB" w:rsidRPr="000E2399" w:rsidRDefault="00780CBB" w:rsidP="00CB0CDC">
            <w:pPr>
              <w:pStyle w:val="a3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12</w:t>
            </w:r>
          </w:p>
        </w:tc>
      </w:tr>
    </w:tbl>
    <w:p w:rsidR="00780CBB" w:rsidRDefault="00780CBB" w:rsidP="00780CBB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22E4"/>
    <w:multiLevelType w:val="hybridMultilevel"/>
    <w:tmpl w:val="FFD2BF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D3"/>
    <w:rsid w:val="00654A4D"/>
    <w:rsid w:val="00731CD3"/>
    <w:rsid w:val="007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C0A0"/>
  <w15:chartTrackingRefBased/>
  <w15:docId w15:val="{611E4394-40E8-4BC8-8706-EB8F980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BB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2019-03-04T12:08:00Z</dcterms:created>
  <dcterms:modified xsi:type="dcterms:W3CDTF">2019-03-04T12:08:00Z</dcterms:modified>
</cp:coreProperties>
</file>