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1F" w:rsidRDefault="0075521F" w:rsidP="007552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521F" w:rsidRDefault="0075521F" w:rsidP="007552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Рекомендована   література</w:t>
      </w:r>
    </w:p>
    <w:p w:rsidR="0075521F" w:rsidRPr="00DC707E" w:rsidRDefault="0075521F" w:rsidP="007552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 дисципліни «Українська мова»</w:t>
      </w:r>
    </w:p>
    <w:p w:rsidR="0075521F" w:rsidRPr="00DC707E" w:rsidRDefault="0075521F" w:rsidP="007552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Основна:</w:t>
      </w:r>
    </w:p>
    <w:p w:rsidR="0075521F" w:rsidRPr="00DC707E" w:rsidRDefault="0075521F" w:rsidP="00755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Ладоня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 В.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Українська мова. Посібник для підготовки молодших спеціалістів вищих навчальних закладів. К.: Вища школа, 2001.</w:t>
      </w:r>
    </w:p>
    <w:p w:rsidR="0075521F" w:rsidRDefault="0075521F" w:rsidP="00755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І. П. Українська мова. Практикум з правопису української мови.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-К.: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Освіта, 2007.</w:t>
      </w:r>
    </w:p>
    <w:p w:rsidR="0075521F" w:rsidRPr="006070E2" w:rsidRDefault="0075521F" w:rsidP="00755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О.М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Блажко М.Б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тестов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формі. І частина – К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</w:p>
    <w:p w:rsidR="0075521F" w:rsidRPr="006070E2" w:rsidRDefault="0075521F" w:rsidP="00755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О.М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Блажко М.Б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тестов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формі. ІІ частина -К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</w:p>
    <w:p w:rsidR="0075521F" w:rsidRDefault="0075521F" w:rsidP="00755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slideshare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HelenGolovina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ss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-58595076-</w:t>
        </w:r>
      </w:hyperlink>
      <w:r w:rsidRPr="0060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опорні схеми для підготовки до ЗНО з української мови</w:t>
      </w:r>
    </w:p>
    <w:p w:rsidR="0075521F" w:rsidRDefault="0075521F" w:rsidP="00755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21F" w:rsidRPr="00DC707E" w:rsidRDefault="0075521F" w:rsidP="00755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D31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mova</w:t>
        </w:r>
        <w:proofErr w:type="spellEnd"/>
        <w:r w:rsidRPr="006070E2">
          <w:rPr>
            <w:rStyle w:val="a4"/>
            <w:rFonts w:ascii="Times New Roman" w:hAnsi="Times New Roman" w:cs="Times New Roman"/>
            <w:sz w:val="28"/>
            <w:szCs w:val="28"/>
          </w:rPr>
          <w:t>/51233/</w:t>
        </w:r>
      </w:hyperlink>
      <w:r w:rsidRPr="006070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безкоштовний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21F" w:rsidRPr="00DC707E" w:rsidRDefault="0075521F" w:rsidP="00755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Додаткова: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Залікові завдання з української мови. 10-11 клас. - К.: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707E">
        <w:rPr>
          <w:rFonts w:ascii="Times New Roman" w:hAnsi="Times New Roman" w:cs="Times New Roman"/>
          <w:sz w:val="28"/>
          <w:szCs w:val="28"/>
        </w:rPr>
        <w:t>Шкільний світ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C707E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Орфографія української мови просто про складне / Радченко І.-К.: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707E">
        <w:rPr>
          <w:rFonts w:ascii="Times New Roman" w:hAnsi="Times New Roman" w:cs="Times New Roman"/>
          <w:sz w:val="28"/>
          <w:szCs w:val="28"/>
        </w:rPr>
        <w:t>Шкільний світ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2008.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Зубков М. Збірник диктантів для випускників та абітурієнтів з української мови. - Харків: СПДФО Співак Т.К., 2007.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Зубков М. Українська мова. Універсальний довідник. - Харків: ВД «Школа «, 2009.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Г.О. Українська мова для абітурієнтів : навчальний посібник.-К.: Вища школа, 2007.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Новий довідник: Українська мова. Українська література.-К., ТОВ «КАЗКА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07E">
        <w:rPr>
          <w:rFonts w:ascii="Times New Roman" w:hAnsi="Times New Roman" w:cs="Times New Roman"/>
          <w:sz w:val="28"/>
          <w:szCs w:val="28"/>
        </w:rPr>
        <w:t>, 2008.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Плющ М.Я.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Гринас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Н.Я. Граматика української мови в таблицях: навчальний посібник.-К.: Вища школа.- 2004.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 xml:space="preserve"> Тести. Українська мова. 5-12 класи / За ред.. д.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 xml:space="preserve">н. проф..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Н.В.-К.: Академія, 2009.</w:t>
      </w:r>
    </w:p>
    <w:p w:rsidR="0075521F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Шкурятана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Н.Г.., Шевчук С.В. Сучасна  українська літературна мова: Модульний курс: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 Посібник. - К.: Вища школа, 2007.</w:t>
      </w:r>
    </w:p>
    <w:p w:rsidR="0075521F" w:rsidRPr="00DC707E" w:rsidRDefault="0075521F" w:rsidP="007552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методичного кабінету Горохівського коледжу ЛНАУ.</w:t>
      </w:r>
    </w:p>
    <w:p w:rsidR="00654A4D" w:rsidRDefault="00654A4D"/>
    <w:sectPr w:rsidR="00654A4D" w:rsidSect="009516CF">
      <w:pgSz w:w="11906" w:h="16838"/>
      <w:pgMar w:top="85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357C"/>
    <w:multiLevelType w:val="hybridMultilevel"/>
    <w:tmpl w:val="546C1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30A0"/>
    <w:multiLevelType w:val="hybridMultilevel"/>
    <w:tmpl w:val="00528B7C"/>
    <w:lvl w:ilvl="0" w:tplc="9340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5F"/>
    <w:rsid w:val="00441A5F"/>
    <w:rsid w:val="00654A4D"/>
    <w:rsid w:val="007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EDB5"/>
  <w15:chartTrackingRefBased/>
  <w15:docId w15:val="{495290CF-074D-4400-9B88-E7C3116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1F"/>
    <w:pPr>
      <w:spacing w:after="200" w:line="276" w:lineRule="auto"/>
    </w:pPr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21F"/>
    <w:pPr>
      <w:ind w:left="720"/>
    </w:pPr>
  </w:style>
  <w:style w:type="character" w:styleId="a4">
    <w:name w:val="Hyperlink"/>
    <w:basedOn w:val="a0"/>
    <w:uiPriority w:val="99"/>
    <w:unhideWhenUsed/>
    <w:rsid w:val="0075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test/training/ukr-mova/51233/" TargetMode="External"/><Relationship Id="rId5" Type="http://schemas.openxmlformats.org/officeDocument/2006/relationships/hyperlink" Target="http://www.slideshare.net/HelenGolovina/ss-58595076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2019-02-23T17:33:00Z</dcterms:created>
  <dcterms:modified xsi:type="dcterms:W3CDTF">2019-02-23T17:34:00Z</dcterms:modified>
</cp:coreProperties>
</file>