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70" w:rsidRDefault="008A2370" w:rsidP="008A2370">
      <w:pPr>
        <w:pStyle w:val="Style1"/>
        <w:widowControl/>
        <w:spacing w:before="72"/>
        <w:ind w:left="2400"/>
        <w:rPr>
          <w:rStyle w:val="FontStyle54"/>
          <w:lang w:val="uk-UA"/>
        </w:rPr>
      </w:pPr>
      <w:r>
        <w:rPr>
          <w:rStyle w:val="FontStyle54"/>
          <w:lang w:val="uk-UA"/>
        </w:rPr>
        <w:t>Критерії оцінювання знань студентів</w:t>
      </w:r>
    </w:p>
    <w:p w:rsidR="008A2370" w:rsidRDefault="008A2370" w:rsidP="008A2370">
      <w:pPr>
        <w:pStyle w:val="Style30"/>
        <w:widowControl/>
        <w:tabs>
          <w:tab w:val="left" w:pos="9639"/>
        </w:tabs>
        <w:spacing w:before="178" w:line="322" w:lineRule="exact"/>
        <w:ind w:right="618" w:firstLine="538"/>
        <w:rPr>
          <w:rStyle w:val="FontStyle70"/>
          <w:lang w:val="uk-UA" w:eastAsia="uk-UA"/>
        </w:rPr>
      </w:pPr>
      <w:r>
        <w:rPr>
          <w:rStyle w:val="FontStyle70"/>
          <w:lang w:val="uk-UA" w:eastAsia="uk-UA"/>
        </w:rPr>
        <w:t xml:space="preserve">Оцінка знань студентів з навчального курсу </w:t>
      </w:r>
      <w:bookmarkStart w:id="0" w:name="_GoBack"/>
      <w:r>
        <w:rPr>
          <w:rStyle w:val="FontStyle70"/>
          <w:lang w:val="uk-UA" w:eastAsia="uk-UA"/>
        </w:rPr>
        <w:t>"</w:t>
      </w:r>
      <w:r w:rsidRPr="00630092">
        <w:rPr>
          <w:rStyle w:val="FontStyle70"/>
          <w:lang w:val="uk-UA" w:eastAsia="uk-UA"/>
        </w:rPr>
        <w:t>Бухгалтерський облік і фінансуванн</w:t>
      </w:r>
      <w:r>
        <w:rPr>
          <w:rStyle w:val="FontStyle70"/>
          <w:lang w:val="uk-UA" w:eastAsia="uk-UA"/>
        </w:rPr>
        <w:t xml:space="preserve">я з основами банківської справи" </w:t>
      </w:r>
      <w:bookmarkEnd w:id="0"/>
      <w:r>
        <w:rPr>
          <w:rStyle w:val="FontStyle70"/>
          <w:lang w:val="uk-UA" w:eastAsia="uk-UA"/>
        </w:rPr>
        <w:t>проводиться по результатах усного опитування, виконання практичних завдань, підготовки питань самостійного вивчення, виконання тестових контрольних робіт, проведення іспиту з курсу. Результати іспиту оцінюються за чотирибальною системою:</w:t>
      </w:r>
    </w:p>
    <w:p w:rsidR="008A2370" w:rsidRDefault="008A2370" w:rsidP="008A2370">
      <w:pPr>
        <w:pStyle w:val="Style30"/>
        <w:widowControl/>
        <w:tabs>
          <w:tab w:val="left" w:pos="9639"/>
        </w:tabs>
        <w:spacing w:line="322" w:lineRule="exact"/>
        <w:ind w:right="618" w:firstLine="547"/>
        <w:rPr>
          <w:rStyle w:val="FontStyle70"/>
          <w:lang w:val="uk-UA" w:eastAsia="uk-UA"/>
        </w:rPr>
      </w:pPr>
      <w:r>
        <w:rPr>
          <w:rStyle w:val="FontStyle54"/>
          <w:lang w:val="uk-UA" w:eastAsia="uk-UA"/>
        </w:rPr>
        <w:t xml:space="preserve">Оцінки "відмінно» </w:t>
      </w:r>
      <w:r>
        <w:rPr>
          <w:rStyle w:val="FontStyle70"/>
          <w:lang w:val="uk-UA" w:eastAsia="uk-UA"/>
        </w:rPr>
        <w:t>заслуговує студент, який показав систематичне та глибоке знання питань матеріалу не тільки в обсязі матеріалу лекцій та семінарських занять,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інформацію, проявити творчі здібності в розумінні матеріалу.</w:t>
      </w:r>
    </w:p>
    <w:p w:rsidR="008A2370" w:rsidRDefault="008A2370" w:rsidP="008A2370">
      <w:pPr>
        <w:pStyle w:val="Style30"/>
        <w:widowControl/>
        <w:tabs>
          <w:tab w:val="left" w:pos="9639"/>
        </w:tabs>
        <w:spacing w:line="322" w:lineRule="exact"/>
        <w:ind w:right="618" w:firstLine="533"/>
        <w:rPr>
          <w:rStyle w:val="FontStyle70"/>
          <w:lang w:val="uk-UA" w:eastAsia="uk-UA"/>
        </w:rPr>
      </w:pPr>
      <w:r>
        <w:rPr>
          <w:rStyle w:val="FontStyle54"/>
          <w:lang w:val="uk-UA" w:eastAsia="uk-UA"/>
        </w:rPr>
        <w:t xml:space="preserve">Оцінки "добре" </w:t>
      </w:r>
      <w:r>
        <w:rPr>
          <w:rStyle w:val="FontStyle70"/>
          <w:lang w:val="uk-UA" w:eastAsia="uk-UA"/>
        </w:rPr>
        <w:t>заслуговує студент, який показав належне знання навчальної програми курсу, виконав усі завдання, при цьому допустив незначні помилки і мав невеликі недоліки. Як правило, оцінка 'добре" ставиться студентам, які показали систематичний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:rsidR="008A2370" w:rsidRDefault="008A2370" w:rsidP="008A2370">
      <w:pPr>
        <w:pStyle w:val="Style30"/>
        <w:widowControl/>
        <w:tabs>
          <w:tab w:val="left" w:pos="9639"/>
        </w:tabs>
        <w:spacing w:line="322" w:lineRule="exact"/>
        <w:ind w:right="618" w:firstLine="542"/>
        <w:rPr>
          <w:rStyle w:val="FontStyle70"/>
          <w:lang w:val="uk-UA" w:eastAsia="uk-UA"/>
        </w:rPr>
      </w:pPr>
      <w:r>
        <w:rPr>
          <w:rStyle w:val="FontStyle54"/>
          <w:lang w:val="uk-UA" w:eastAsia="uk-UA"/>
        </w:rPr>
        <w:t xml:space="preserve">Оцінки "задовільно" </w:t>
      </w:r>
      <w:r>
        <w:rPr>
          <w:rStyle w:val="FontStyle70"/>
          <w:lang w:val="uk-UA" w:eastAsia="uk-UA"/>
        </w:rPr>
        <w:t>заслуговує студент, який показав знання основного матеріалу навчальної програми курсу в обсязі, необхідному для подальшого навчання і професіональної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:rsidR="008A2370" w:rsidRDefault="008A2370" w:rsidP="008A2370">
      <w:pPr>
        <w:pStyle w:val="Style30"/>
        <w:widowControl/>
        <w:spacing w:before="14" w:line="322" w:lineRule="exact"/>
        <w:rPr>
          <w:rStyle w:val="FontStyle70"/>
          <w:lang w:val="uk-UA" w:eastAsia="uk-UA"/>
        </w:rPr>
      </w:pPr>
      <w:r>
        <w:rPr>
          <w:rStyle w:val="FontStyle54"/>
          <w:lang w:val="uk-UA" w:eastAsia="uk-UA"/>
        </w:rPr>
        <w:t xml:space="preserve">Оцінку "незадовільно" </w:t>
      </w:r>
      <w:r>
        <w:rPr>
          <w:rStyle w:val="FontStyle70"/>
          <w:lang w:val="uk-UA" w:eastAsia="uk-UA"/>
        </w:rPr>
        <w:t>виставляється студентам, які не могли показати необхідний рівень знань для подальшого навчання, допустили значні помилки або взагалі не виконали завдання.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3F"/>
    <w:rsid w:val="003614A5"/>
    <w:rsid w:val="00654A4D"/>
    <w:rsid w:val="008A2370"/>
    <w:rsid w:val="00917C3F"/>
    <w:rsid w:val="00F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E922-7E22-4EF4-9BFD-C25E80A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A2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8A2370"/>
    <w:pPr>
      <w:widowControl w:val="0"/>
      <w:autoSpaceDE w:val="0"/>
      <w:autoSpaceDN w:val="0"/>
      <w:adjustRightInd w:val="0"/>
      <w:spacing w:after="0" w:line="32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4">
    <w:name w:val="Font Style54"/>
    <w:uiPriority w:val="99"/>
    <w:rsid w:val="008A23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uiPriority w:val="99"/>
    <w:rsid w:val="008A23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2019-02-01T21:10:00Z</dcterms:created>
  <dcterms:modified xsi:type="dcterms:W3CDTF">2019-02-01T21:10:00Z</dcterms:modified>
</cp:coreProperties>
</file>