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62" w:rsidRPr="009B13D7" w:rsidRDefault="003F2C62" w:rsidP="003F2C6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 навчання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 дисципліни «Технологія виробництва продукції вівчарства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 та їх відповідність </w:t>
      </w:r>
      <w:proofErr w:type="spellStart"/>
      <w:r w:rsidRPr="0048459E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p w:rsidR="003F2C62" w:rsidRDefault="003F2C62" w:rsidP="003F2C62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7"/>
        <w:gridCol w:w="8220"/>
      </w:tblGrid>
      <w:tr w:rsidR="003F2C62" w:rsidTr="003C6BF2">
        <w:tc>
          <w:tcPr>
            <w:tcW w:w="1987" w:type="dxa"/>
          </w:tcPr>
          <w:p w:rsidR="003F2C62" w:rsidRDefault="003F2C62" w:rsidP="003C6BF2">
            <w:pPr>
              <w:jc w:val="both"/>
              <w:rPr>
                <w:lang w:eastAsia="en-US"/>
              </w:rPr>
            </w:pPr>
            <w:r>
              <w:t>Інтегральна компетентність</w:t>
            </w:r>
          </w:p>
        </w:tc>
        <w:tc>
          <w:tcPr>
            <w:tcW w:w="8220" w:type="dxa"/>
          </w:tcPr>
          <w:p w:rsidR="003F2C62" w:rsidRDefault="003F2C62" w:rsidP="003C6BF2">
            <w:pPr>
              <w:rPr>
                <w:lang w:eastAsia="en-US"/>
              </w:rPr>
            </w:pPr>
            <w:r>
              <w:t>Здатність самостійно виконувати завдання у сфері вивчення дисципліни «Технологія виробництва продукції вівчарства»,  зокрема в нестандартних ситуаціях.</w:t>
            </w:r>
          </w:p>
        </w:tc>
      </w:tr>
      <w:tr w:rsidR="003F2C62" w:rsidRPr="00C82CCE" w:rsidTr="003C6BF2">
        <w:tc>
          <w:tcPr>
            <w:tcW w:w="1987" w:type="dxa"/>
          </w:tcPr>
          <w:p w:rsidR="003F2C62" w:rsidRDefault="003F2C62" w:rsidP="003C6BF2">
            <w:pPr>
              <w:jc w:val="both"/>
              <w:rPr>
                <w:lang w:eastAsia="en-US"/>
              </w:rPr>
            </w:pPr>
            <w:r>
              <w:t>Ключові компетентності</w:t>
            </w:r>
          </w:p>
        </w:tc>
        <w:tc>
          <w:tcPr>
            <w:tcW w:w="8220" w:type="dxa"/>
          </w:tcPr>
          <w:p w:rsidR="003F2C62" w:rsidRDefault="003F2C62" w:rsidP="003C6BF2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Основні компетентності у природничих науках і технологіях:</w:t>
            </w:r>
          </w:p>
          <w:p w:rsidR="003F2C62" w:rsidRDefault="003F2C62" w:rsidP="003C6BF2">
            <w:pPr>
              <w:jc w:val="both"/>
            </w:pPr>
            <w:r>
              <w:t xml:space="preserve">Наукове розуміння біологічних особливостей розведення  </w:t>
            </w:r>
            <w:proofErr w:type="spellStart"/>
            <w:r>
              <w:t>овець</w:t>
            </w:r>
            <w:proofErr w:type="spellEnd"/>
            <w:r>
              <w:t xml:space="preserve"> в сучасних технологіях та досвіду їх використання у практиці. Уміння застосовувати науковий метод, формулювати гіпотези, збирати дані, спостерігати, проводити прості експерименти, аналізувати, формулювати висновки.</w:t>
            </w:r>
          </w:p>
          <w:p w:rsidR="003F2C62" w:rsidRDefault="003F2C62" w:rsidP="003C6BF2">
            <w:pPr>
              <w:jc w:val="both"/>
            </w:pPr>
            <w:r>
              <w:rPr>
                <w:b/>
                <w:bCs/>
              </w:rPr>
              <w:t>Екологічна грамотність:</w:t>
            </w:r>
            <w:r>
              <w:t xml:space="preserve"> розумно та раціонально користуватись природними ресурсами в рамках збалансованого розвитку вівчарства, усвідомлення ролі навколишнього середовища для життя і здоров’я людини та тварин.</w:t>
            </w:r>
          </w:p>
          <w:p w:rsidR="003F2C62" w:rsidRDefault="003F2C62" w:rsidP="003C6BF2">
            <w:pPr>
              <w:jc w:val="both"/>
            </w:pPr>
            <w:r>
              <w:rPr>
                <w:b/>
                <w:bCs/>
              </w:rPr>
              <w:t>Уміння вчитись впродовж життя:</w:t>
            </w:r>
            <w:r>
              <w:t xml:space="preserve"> здатність до пошуку та засвоєння нових знань, набуття нових умінь і навичок, організації навчального процесу, зокрема через ефективне керування ресурсами та інформаційними потоками, вміння визначати навчальні цілі та способи їх досягнення, вибудовувати свою освітньо-професійну траєкторію, оцінювати власні результати навчання, навчатися впродовж життя.</w:t>
            </w:r>
          </w:p>
          <w:p w:rsidR="003F2C62" w:rsidRDefault="003F2C62" w:rsidP="003C6BF2">
            <w:pPr>
              <w:jc w:val="both"/>
            </w:pPr>
            <w:r>
              <w:rPr>
                <w:b/>
                <w:bCs/>
              </w:rPr>
              <w:t>Інформаційно-цифрова компетентність:</w:t>
            </w:r>
            <w:r>
              <w:t xml:space="preserve"> застосування інформаційно-комунікаційних технологій для вивчення, створення, пошуку, обробки, обміну інформацією у навчальній діяльності.</w:t>
            </w:r>
          </w:p>
          <w:p w:rsidR="003F2C62" w:rsidRDefault="003F2C62" w:rsidP="003C6BF2">
            <w:pPr>
              <w:jc w:val="both"/>
            </w:pPr>
            <w:r>
              <w:rPr>
                <w:b/>
                <w:bCs/>
              </w:rPr>
              <w:t>Спілкування державною мовою:</w:t>
            </w:r>
            <w:r>
              <w:t xml:space="preserve"> здатність усно і письмово описувати досягнення сучасного ведення галузі, формулювати та аргументувати власні погляди на актуальні наукові та суспільні проблеми з використанням  інформаційно-комунікаційних технологій у </w:t>
            </w:r>
            <w:r w:rsidRPr="00AB2C70">
              <w:t xml:space="preserve">сфері </w:t>
            </w:r>
            <w:r>
              <w:t>виробництва продукції вівчарства.</w:t>
            </w:r>
          </w:p>
          <w:p w:rsidR="003F2C62" w:rsidRDefault="003F2C62" w:rsidP="003C6BF2">
            <w:pPr>
              <w:jc w:val="both"/>
              <w:rPr>
                <w:lang w:eastAsia="en-US"/>
              </w:rPr>
            </w:pPr>
            <w:r>
              <w:rPr>
                <w:b/>
                <w:bCs/>
              </w:rPr>
              <w:t xml:space="preserve">Соціальна та громадська компетентності: </w:t>
            </w:r>
            <w:r>
              <w:t>уміння працювати в команді з метою досягнення спільного результату при проведенні лабораторно-практичних робіт та заходів у здійсненні просвітницької діяльності; відповідальність за ухвалення виважених рішень щодо діяльності в довкіллі, під час реалізації проектів і дослідницьких завдань; готовність брати участь у збереженні здоров’я живого організму; громадянська відповідальність за його стан.</w:t>
            </w:r>
          </w:p>
        </w:tc>
      </w:tr>
      <w:tr w:rsidR="003F2C62" w:rsidTr="003C6BF2">
        <w:tc>
          <w:tcPr>
            <w:tcW w:w="1987" w:type="dxa"/>
          </w:tcPr>
          <w:p w:rsidR="003F2C62" w:rsidRDefault="003F2C62" w:rsidP="003C6BF2">
            <w:pPr>
              <w:jc w:val="both"/>
              <w:rPr>
                <w:lang w:eastAsia="en-US"/>
              </w:rPr>
            </w:pPr>
            <w:r>
              <w:t>Предметні компетентності</w:t>
            </w:r>
          </w:p>
        </w:tc>
        <w:tc>
          <w:tcPr>
            <w:tcW w:w="8220" w:type="dxa"/>
          </w:tcPr>
          <w:p w:rsidR="003F2C62" w:rsidRDefault="003F2C62" w:rsidP="003C6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Знання: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осно</w:t>
            </w:r>
            <w:r>
              <w:t>вних</w:t>
            </w:r>
            <w:r w:rsidRPr="00C6761C">
              <w:t xml:space="preserve"> пор</w:t>
            </w:r>
            <w:r>
              <w:t>ід</w:t>
            </w:r>
            <w:r w:rsidRPr="00C6761C">
              <w:t xml:space="preserve"> </w:t>
            </w:r>
            <w:proofErr w:type="spellStart"/>
            <w:r w:rsidRPr="00C6761C">
              <w:t>овець</w:t>
            </w:r>
            <w:proofErr w:type="spellEnd"/>
            <w:r w:rsidRPr="00C6761C">
              <w:t xml:space="preserve"> різного напряму продуктивності, їх біологічні особливості та продуктивність;</w:t>
            </w:r>
          </w:p>
          <w:p w:rsidR="003F2C62" w:rsidRPr="00C6761C" w:rsidRDefault="003F2C62" w:rsidP="003C6BF2">
            <w:pPr>
              <w:ind w:left="173"/>
              <w:jc w:val="both"/>
            </w:pPr>
            <w:r>
              <w:t>основних</w:t>
            </w:r>
            <w:r w:rsidRPr="00C6761C">
              <w:t xml:space="preserve"> корм</w:t>
            </w:r>
            <w:r>
              <w:t>ів</w:t>
            </w:r>
            <w:r w:rsidRPr="00C6761C">
              <w:t xml:space="preserve">, норм годівлі і напування різних статевовікових груп </w:t>
            </w:r>
            <w:proofErr w:type="spellStart"/>
            <w:r w:rsidRPr="00C6761C">
              <w:t>овець</w:t>
            </w:r>
            <w:proofErr w:type="spellEnd"/>
            <w:r w:rsidRPr="00C6761C">
              <w:t>;</w:t>
            </w:r>
          </w:p>
          <w:p w:rsidR="003F2C62" w:rsidRPr="00C6761C" w:rsidRDefault="003F2C62" w:rsidP="003C6BF2">
            <w:pPr>
              <w:ind w:left="173"/>
              <w:jc w:val="both"/>
            </w:pPr>
            <w:r>
              <w:t>принципів</w:t>
            </w:r>
            <w:r w:rsidRPr="00C6761C">
              <w:t xml:space="preserve"> складання плану селекційно-племінної роботи;</w:t>
            </w:r>
          </w:p>
          <w:p w:rsidR="003F2C62" w:rsidRPr="005F01E2" w:rsidRDefault="003F2C62" w:rsidP="003C6BF2">
            <w:pPr>
              <w:ind w:left="173"/>
              <w:jc w:val="both"/>
            </w:pPr>
            <w:r w:rsidRPr="00C6761C">
              <w:t>метод</w:t>
            </w:r>
            <w:r>
              <w:t xml:space="preserve">ів </w:t>
            </w:r>
            <w:r w:rsidRPr="00C6761C">
              <w:t xml:space="preserve">розведення </w:t>
            </w:r>
            <w:proofErr w:type="spellStart"/>
            <w:r w:rsidRPr="00C6761C">
              <w:t>овець</w:t>
            </w:r>
            <w:proofErr w:type="spellEnd"/>
            <w:r w:rsidRPr="00C6761C">
              <w:t>;</w:t>
            </w:r>
          </w:p>
          <w:p w:rsidR="003F2C62" w:rsidRDefault="003F2C62" w:rsidP="003C6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Уміння: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визначати потребу в баранах-плідниках;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складати план парувань та окотів, визначати вихід приплоду;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визначати потребу в кормах для маток і плідників у підготовчий і парувальний періоди;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визначати потребу в кормах і підстилці для вівцематок у період окоту;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кваліфіковано проводити парувальну компанію, окоти і вирощування молодняку, добір і підбір тварин відповідно до плану племінної роботи;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 xml:space="preserve">проводити бонітування </w:t>
            </w:r>
            <w:proofErr w:type="spellStart"/>
            <w:r w:rsidRPr="00C6761C">
              <w:t>овець</w:t>
            </w:r>
            <w:proofErr w:type="spellEnd"/>
            <w:r w:rsidRPr="00C6761C">
              <w:t xml:space="preserve"> різних напрямів продуктивності;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 xml:space="preserve">організовувати стриження </w:t>
            </w:r>
            <w:proofErr w:type="spellStart"/>
            <w:r w:rsidRPr="00C6761C">
              <w:t>овець</w:t>
            </w:r>
            <w:proofErr w:type="spellEnd"/>
            <w:r w:rsidRPr="00C6761C">
              <w:t xml:space="preserve">, </w:t>
            </w:r>
            <w:proofErr w:type="spellStart"/>
            <w:r w:rsidRPr="00C6761C">
              <w:t>класирування</w:t>
            </w:r>
            <w:proofErr w:type="spellEnd"/>
            <w:r w:rsidRPr="00C6761C">
              <w:t xml:space="preserve"> вовни, відгодівлю і нагул тварин;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t>організовувати повноцінну і економічно вигідну годівлю, утримання, підвищення продуктивності різних виробничих груп;</w:t>
            </w:r>
          </w:p>
          <w:p w:rsidR="003F2C62" w:rsidRPr="00C6761C" w:rsidRDefault="003F2C62" w:rsidP="003C6BF2">
            <w:pPr>
              <w:ind w:left="173"/>
              <w:jc w:val="both"/>
            </w:pPr>
            <w:r w:rsidRPr="00C6761C">
              <w:lastRenderedPageBreak/>
              <w:t>розробляти заходи щодо подальшого розвитку і підвищення рентабельності роботи у вівчарстві;</w:t>
            </w:r>
          </w:p>
          <w:p w:rsidR="003F2C62" w:rsidRDefault="003F2C62" w:rsidP="003C6BF2">
            <w:pPr>
              <w:ind w:left="173"/>
              <w:jc w:val="both"/>
              <w:rPr>
                <w:b/>
                <w:bCs/>
              </w:rPr>
            </w:pPr>
            <w:r w:rsidRPr="00C6761C">
              <w:t>застосовувати нові форми організації праці та вести облік одержаної продукції і готувати її до реалізації</w:t>
            </w:r>
            <w:r>
              <w:t>;</w:t>
            </w:r>
          </w:p>
          <w:p w:rsidR="003F2C62" w:rsidRPr="00C6761C" w:rsidRDefault="003F2C62" w:rsidP="003C6BF2">
            <w:pPr>
              <w:ind w:left="173"/>
              <w:jc w:val="both"/>
              <w:rPr>
                <w:b/>
                <w:bCs/>
              </w:rPr>
            </w:pPr>
            <w:r w:rsidRPr="00E23F22">
              <w:t>проводити забій та первинну обробку шкурок.</w:t>
            </w:r>
          </w:p>
          <w:p w:rsidR="003F2C62" w:rsidRDefault="003F2C62" w:rsidP="003C6BF2">
            <w:pPr>
              <w:ind w:left="173"/>
              <w:jc w:val="both"/>
              <w:rPr>
                <w:b/>
                <w:bCs/>
              </w:rPr>
            </w:pPr>
          </w:p>
          <w:p w:rsidR="003F2C62" w:rsidRDefault="003F2C62" w:rsidP="003C6BF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Автономність та відповідальність:</w:t>
            </w:r>
          </w:p>
          <w:p w:rsidR="003F2C62" w:rsidRDefault="003F2C62" w:rsidP="003C6BF2">
            <w:pPr>
              <w:jc w:val="both"/>
            </w:pPr>
            <w:r>
              <w:t>Самостійно обирати форми та засоби пошуку та засвоєння нових знань у сфері виробництва продукції вівчарства.</w:t>
            </w:r>
          </w:p>
          <w:p w:rsidR="003F2C62" w:rsidRDefault="003F2C62" w:rsidP="003C6BF2">
            <w:pPr>
              <w:jc w:val="both"/>
              <w:rPr>
                <w:lang w:eastAsia="en-US"/>
              </w:rPr>
            </w:pPr>
            <w:r>
              <w:t>Відстоювати власну думку та громадську позицію з метою збереження власного здоров’я та здоров’я тварин.</w:t>
            </w:r>
          </w:p>
        </w:tc>
      </w:tr>
    </w:tbl>
    <w:p w:rsidR="003F2C62" w:rsidRDefault="003F2C62" w:rsidP="003F2C62">
      <w:pPr>
        <w:tabs>
          <w:tab w:val="left" w:pos="3900"/>
        </w:tabs>
        <w:rPr>
          <w:b/>
          <w:bCs/>
          <w:sz w:val="28"/>
          <w:szCs w:val="28"/>
        </w:rPr>
      </w:pPr>
    </w:p>
    <w:p w:rsidR="003F2C62" w:rsidRPr="0048459E" w:rsidRDefault="003F2C62" w:rsidP="003F2C62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Нормативний зміст підготовки здобувачів освіти в процесі вивчення дисципліни «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Технологія виробництва продукції вівчарства</w:t>
      </w:r>
      <w:r w:rsidRPr="0048459E">
        <w:rPr>
          <w:rFonts w:ascii="Times New Roman" w:hAnsi="Times New Roman" w:cs="Times New Roman"/>
          <w:b/>
          <w:bCs/>
          <w:sz w:val="28"/>
          <w:szCs w:val="28"/>
        </w:rPr>
        <w:t xml:space="preserve">», сформульований у термінах результатів навчання </w:t>
      </w:r>
    </w:p>
    <w:p w:rsidR="003F2C62" w:rsidRDefault="003F2C62" w:rsidP="003F2C62">
      <w:pPr>
        <w:tabs>
          <w:tab w:val="left" w:pos="3900"/>
        </w:tabs>
        <w:rPr>
          <w:b/>
          <w:bCs/>
          <w:sz w:val="28"/>
          <w:szCs w:val="28"/>
        </w:rPr>
      </w:pP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Планувати та управляти часом при проведенні досліджень.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Підтримувати належний рівень знань та постійно підвищувати свою професійну підготовку у сфері виробництва продукції вівчарства.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Вміти застосовувати набуті знання у практичній діяльності.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left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Демонструвати навички письмової та усної загальної та професійної комунікації державною та іноземними мовами.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.Демонструвати навички самостійної роботи, гнучкого мислення, відкритості до нових знань, бути критичним і самокритичним.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Проявляти ініціативу та підприємливість, адаптуватися та діяти у новій ситуації;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.Виконувати професійні функції як самостійно, так і в групі під керівництвом лідера.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Вміти пояснювати інформацію, ідеї, проблеми, рішення та власний досвід фахівцям і нефахівцям у сфері виробництва і переробки продукції тваринництва.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Дотримуватися професійних етичних стандартів.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>.Діяти соціально-</w:t>
      </w:r>
      <w:proofErr w:type="spellStart"/>
      <w:r w:rsidRPr="00806556">
        <w:rPr>
          <w:rFonts w:ascii="Times New Roman" w:hAnsi="Times New Roman" w:cs="Times New Roman"/>
        </w:rPr>
        <w:t>відповідально</w:t>
      </w:r>
      <w:proofErr w:type="spellEnd"/>
      <w:r w:rsidRPr="00806556">
        <w:rPr>
          <w:rFonts w:ascii="Times New Roman" w:hAnsi="Times New Roman" w:cs="Times New Roman"/>
        </w:rPr>
        <w:t xml:space="preserve"> та </w:t>
      </w:r>
      <w:proofErr w:type="spellStart"/>
      <w:r w:rsidRPr="00806556">
        <w:rPr>
          <w:rFonts w:ascii="Times New Roman" w:hAnsi="Times New Roman" w:cs="Times New Roman"/>
        </w:rPr>
        <w:t>громадянсько</w:t>
      </w:r>
      <w:proofErr w:type="spellEnd"/>
      <w:r w:rsidRPr="00806556">
        <w:rPr>
          <w:rFonts w:ascii="Times New Roman" w:hAnsi="Times New Roman" w:cs="Times New Roman"/>
        </w:rPr>
        <w:t xml:space="preserve">-свідомо на основі етичних міркувань (мотивів), поваги до різноманіття та </w:t>
      </w:r>
      <w:proofErr w:type="spellStart"/>
      <w:r w:rsidRPr="00806556">
        <w:rPr>
          <w:rFonts w:ascii="Times New Roman" w:hAnsi="Times New Roman" w:cs="Times New Roman"/>
        </w:rPr>
        <w:t>міжкультурності</w:t>
      </w:r>
      <w:proofErr w:type="spellEnd"/>
      <w:r w:rsidRPr="00806556">
        <w:rPr>
          <w:rFonts w:ascii="Times New Roman" w:hAnsi="Times New Roman" w:cs="Times New Roman"/>
        </w:rPr>
        <w:t xml:space="preserve">. </w:t>
      </w:r>
    </w:p>
    <w:p w:rsidR="003F2C62" w:rsidRPr="00806556" w:rsidRDefault="003F2C62" w:rsidP="003F2C62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</w:pPr>
      <w:r w:rsidRPr="00806556">
        <w:t>Вміти критично осмислювати концептуальні основи економічної діяльності, які стосуються виробництва і переробки продукції вівчарства та ведення племінної роботи в даній галузі.</w:t>
      </w:r>
    </w:p>
    <w:p w:rsidR="003F2C62" w:rsidRPr="00806556" w:rsidRDefault="003F2C62" w:rsidP="003F2C62">
      <w:pPr>
        <w:numPr>
          <w:ilvl w:val="0"/>
          <w:numId w:val="1"/>
        </w:numPr>
        <w:tabs>
          <w:tab w:val="clear" w:pos="1146"/>
          <w:tab w:val="num" w:pos="900"/>
        </w:tabs>
        <w:autoSpaceDE w:val="0"/>
        <w:autoSpaceDN w:val="0"/>
        <w:adjustRightInd w:val="0"/>
        <w:ind w:left="900"/>
        <w:jc w:val="both"/>
      </w:pPr>
      <w:r w:rsidRPr="00806556">
        <w:t xml:space="preserve">Показати належний рівень знань в умовах виробництва.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>Застосовувати теоретичні знання та практичні навички для їх використання у сфері виробництва продукції вівчарства.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>Застосовувати сучасне інформаційне та програмне забезпечення, володіти інформаційними технологіями у сфері виробництва продукції вівчарства.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1"/>
        <w:ind w:left="900"/>
        <w:jc w:val="both"/>
        <w:rPr>
          <w:rFonts w:ascii="Times New Roman" w:hAnsi="Times New Roman" w:cs="Times New Roman"/>
        </w:rPr>
      </w:pPr>
      <w:r w:rsidRPr="00806556">
        <w:rPr>
          <w:rFonts w:ascii="Times New Roman" w:hAnsi="Times New Roman" w:cs="Times New Roman"/>
        </w:rPr>
        <w:t xml:space="preserve">Збирати, аналізувати та пояснювати необхідну інформацію, розраховувати економічні та фінансові показники на основі використання необхідних інструментальних засобів. </w:t>
      </w:r>
    </w:p>
    <w:p w:rsidR="003F2C62" w:rsidRPr="00806556" w:rsidRDefault="003F2C62" w:rsidP="003F2C62">
      <w:pPr>
        <w:pStyle w:val="Default"/>
        <w:numPr>
          <w:ilvl w:val="0"/>
          <w:numId w:val="1"/>
        </w:numPr>
        <w:tabs>
          <w:tab w:val="clear" w:pos="1146"/>
          <w:tab w:val="num" w:pos="900"/>
        </w:tabs>
        <w:spacing w:after="20"/>
        <w:ind w:left="900"/>
        <w:jc w:val="both"/>
        <w:rPr>
          <w:rFonts w:ascii="Times New Roman" w:hAnsi="Times New Roman" w:cs="Times New Roman"/>
          <w:color w:val="auto"/>
        </w:rPr>
      </w:pPr>
      <w:r w:rsidRPr="00806556">
        <w:rPr>
          <w:rFonts w:ascii="Times New Roman" w:hAnsi="Times New Roman" w:cs="Times New Roman"/>
          <w:color w:val="auto"/>
        </w:rPr>
        <w:t xml:space="preserve">Виконувати професійні функції і вміти нести відповідальність за результати професійної діяльності у сфері виробництва  і переробки продукції тваринництва. </w:t>
      </w:r>
    </w:p>
    <w:p w:rsidR="003F2C62" w:rsidRPr="00806556" w:rsidRDefault="003F2C62" w:rsidP="003F2C62">
      <w:pPr>
        <w:pStyle w:val="Default"/>
        <w:tabs>
          <w:tab w:val="num" w:pos="900"/>
        </w:tabs>
        <w:ind w:left="900" w:hanging="360"/>
        <w:jc w:val="both"/>
        <w:rPr>
          <w:rFonts w:ascii="Times New Roman" w:hAnsi="Times New Roman" w:cs="Times New Roman"/>
          <w:color w:val="auto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CD5"/>
    <w:multiLevelType w:val="hybridMultilevel"/>
    <w:tmpl w:val="0CEC0CC8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E"/>
    <w:rsid w:val="003F2C62"/>
    <w:rsid w:val="00654A4D"/>
    <w:rsid w:val="008D56EE"/>
    <w:rsid w:val="00F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1F3D-CB92-469A-A2DC-8159D555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F2C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3623</Words>
  <Characters>2066</Characters>
  <Application>Microsoft Office Word</Application>
  <DocSecurity>0</DocSecurity>
  <Lines>17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2019-01-30T20:58:00Z</dcterms:created>
  <dcterms:modified xsi:type="dcterms:W3CDTF">2019-01-30T20:59:00Z</dcterms:modified>
</cp:coreProperties>
</file>