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8AC" w:rsidRDefault="004F28AC" w:rsidP="004F28AC">
      <w:pPr>
        <w:ind w:left="142" w:firstLine="425"/>
        <w:jc w:val="center"/>
        <w:rPr>
          <w:b/>
          <w:bCs/>
          <w:sz w:val="28"/>
          <w:szCs w:val="28"/>
        </w:rPr>
      </w:pPr>
      <w:r w:rsidRPr="00F6676A">
        <w:rPr>
          <w:b/>
          <w:bCs/>
          <w:sz w:val="28"/>
          <w:szCs w:val="28"/>
        </w:rPr>
        <w:t>Індивідуальні завдання</w:t>
      </w:r>
      <w:r>
        <w:rPr>
          <w:b/>
          <w:bCs/>
          <w:sz w:val="28"/>
          <w:szCs w:val="28"/>
        </w:rPr>
        <w:t xml:space="preserve"> з дисципліни </w:t>
      </w:r>
    </w:p>
    <w:p w:rsidR="004F28AC" w:rsidRDefault="004F28AC" w:rsidP="004F28AC">
      <w:pPr>
        <w:ind w:left="142" w:firstLine="42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«Технологія виробництва продукції свинарства»</w:t>
      </w:r>
    </w:p>
    <w:p w:rsidR="004F28AC" w:rsidRPr="00F6676A" w:rsidRDefault="004F28AC" w:rsidP="004F28AC">
      <w:pPr>
        <w:ind w:left="142" w:firstLine="425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4F28AC" w:rsidRPr="00F6676A" w:rsidRDefault="004F28AC" w:rsidP="004F28AC">
      <w:pPr>
        <w:widowControl w:val="0"/>
        <w:ind w:firstLine="540"/>
        <w:jc w:val="both"/>
        <w:rPr>
          <w:sz w:val="28"/>
          <w:szCs w:val="28"/>
        </w:rPr>
      </w:pPr>
      <w:r w:rsidRPr="00F6676A">
        <w:rPr>
          <w:sz w:val="28"/>
          <w:szCs w:val="28"/>
        </w:rPr>
        <w:t>Індивідуальне завдання виконується в межах годин, відведених для самостійної роботи студента і передбачає:</w:t>
      </w:r>
    </w:p>
    <w:p w:rsidR="004F28AC" w:rsidRPr="00F6676A" w:rsidRDefault="004F28AC" w:rsidP="004F28AC">
      <w:pPr>
        <w:widowControl w:val="0"/>
        <w:ind w:firstLine="540"/>
        <w:jc w:val="both"/>
        <w:rPr>
          <w:sz w:val="28"/>
          <w:szCs w:val="28"/>
        </w:rPr>
      </w:pPr>
      <w:r w:rsidRPr="00F6676A">
        <w:rPr>
          <w:i/>
          <w:iCs/>
          <w:sz w:val="28"/>
          <w:szCs w:val="28"/>
        </w:rPr>
        <w:t>І. Опрацювання літератури за темою та підготовка звіту</w:t>
      </w:r>
      <w:r w:rsidRPr="00F6676A">
        <w:rPr>
          <w:sz w:val="28"/>
          <w:szCs w:val="28"/>
        </w:rPr>
        <w:t>, що має такий зміст і структуру:</w:t>
      </w:r>
    </w:p>
    <w:p w:rsidR="004F28AC" w:rsidRPr="00F6676A" w:rsidRDefault="004F28AC" w:rsidP="004F28AC">
      <w:pPr>
        <w:widowControl w:val="0"/>
        <w:ind w:firstLine="540"/>
        <w:jc w:val="both"/>
        <w:rPr>
          <w:sz w:val="28"/>
          <w:szCs w:val="28"/>
        </w:rPr>
      </w:pPr>
      <w:r w:rsidRPr="00F6676A">
        <w:rPr>
          <w:sz w:val="28"/>
          <w:szCs w:val="28"/>
        </w:rPr>
        <w:t>Вступ</w:t>
      </w:r>
    </w:p>
    <w:p w:rsidR="004F28AC" w:rsidRPr="00F6676A" w:rsidRDefault="004F28AC" w:rsidP="004F28AC">
      <w:pPr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 w:rsidRPr="00F6676A">
        <w:rPr>
          <w:sz w:val="28"/>
          <w:szCs w:val="28"/>
        </w:rPr>
        <w:t>Розкриття теоретико-економічних аспектів проблеми.</w:t>
      </w:r>
    </w:p>
    <w:p w:rsidR="004F28AC" w:rsidRPr="00F6676A" w:rsidRDefault="004F28AC" w:rsidP="004F28AC">
      <w:pPr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 w:rsidRPr="00F6676A">
        <w:rPr>
          <w:sz w:val="28"/>
          <w:szCs w:val="28"/>
        </w:rPr>
        <w:t>Аналіз фактичних та статистичних даних.</w:t>
      </w:r>
    </w:p>
    <w:p w:rsidR="004F28AC" w:rsidRPr="00F6676A" w:rsidRDefault="004F28AC" w:rsidP="004F28AC">
      <w:pPr>
        <w:widowControl w:val="0"/>
        <w:tabs>
          <w:tab w:val="num" w:pos="1260"/>
        </w:tabs>
        <w:ind w:firstLine="371"/>
        <w:jc w:val="both"/>
        <w:rPr>
          <w:sz w:val="28"/>
          <w:szCs w:val="28"/>
        </w:rPr>
      </w:pPr>
      <w:r w:rsidRPr="00F6676A">
        <w:rPr>
          <w:sz w:val="28"/>
          <w:szCs w:val="28"/>
        </w:rPr>
        <w:t xml:space="preserve">  Висновки</w:t>
      </w:r>
    </w:p>
    <w:p w:rsidR="004F28AC" w:rsidRPr="00F6676A" w:rsidRDefault="004F28AC" w:rsidP="004F28AC">
      <w:pPr>
        <w:widowControl w:val="0"/>
        <w:jc w:val="both"/>
        <w:rPr>
          <w:sz w:val="28"/>
          <w:szCs w:val="28"/>
        </w:rPr>
      </w:pPr>
      <w:r w:rsidRPr="00F6676A">
        <w:rPr>
          <w:sz w:val="28"/>
          <w:szCs w:val="28"/>
        </w:rPr>
        <w:t xml:space="preserve">       Список використаної літератури та інформаційних джерел</w:t>
      </w:r>
    </w:p>
    <w:p w:rsidR="004F28AC" w:rsidRPr="00F6676A" w:rsidRDefault="004F28AC" w:rsidP="004F28AC">
      <w:pPr>
        <w:widowControl w:val="0"/>
        <w:ind w:firstLine="540"/>
        <w:jc w:val="both"/>
        <w:rPr>
          <w:i/>
          <w:iCs/>
          <w:sz w:val="28"/>
          <w:szCs w:val="28"/>
        </w:rPr>
      </w:pPr>
      <w:r w:rsidRPr="00F6676A">
        <w:rPr>
          <w:i/>
          <w:iCs/>
          <w:sz w:val="28"/>
          <w:szCs w:val="28"/>
        </w:rPr>
        <w:t xml:space="preserve">Обсяг ІНДЗ – 3-5 </w:t>
      </w:r>
      <w:r>
        <w:rPr>
          <w:i/>
          <w:iCs/>
          <w:sz w:val="28"/>
          <w:szCs w:val="28"/>
        </w:rPr>
        <w:t>с</w:t>
      </w:r>
      <w:r w:rsidRPr="00F6676A">
        <w:rPr>
          <w:i/>
          <w:iCs/>
          <w:sz w:val="28"/>
          <w:szCs w:val="28"/>
        </w:rPr>
        <w:t>торінок формату А-4.</w:t>
      </w:r>
    </w:p>
    <w:p w:rsidR="004F28AC" w:rsidRPr="00F6676A" w:rsidRDefault="004F28AC" w:rsidP="004F28AC">
      <w:pPr>
        <w:jc w:val="both"/>
        <w:rPr>
          <w:b/>
          <w:bCs/>
          <w:sz w:val="28"/>
          <w:szCs w:val="28"/>
        </w:rPr>
      </w:pPr>
      <w:r w:rsidRPr="00F6676A">
        <w:rPr>
          <w:b/>
          <w:bCs/>
          <w:sz w:val="28"/>
          <w:szCs w:val="28"/>
        </w:rPr>
        <w:t xml:space="preserve">    </w:t>
      </w:r>
    </w:p>
    <w:p w:rsidR="004F28AC" w:rsidRPr="00F6676A" w:rsidRDefault="004F28AC" w:rsidP="004F28AC">
      <w:pPr>
        <w:ind w:left="142" w:firstLine="540"/>
        <w:jc w:val="center"/>
        <w:rPr>
          <w:b/>
          <w:bCs/>
          <w:sz w:val="28"/>
          <w:szCs w:val="28"/>
        </w:rPr>
      </w:pPr>
      <w:r w:rsidRPr="00F6676A">
        <w:rPr>
          <w:b/>
          <w:bCs/>
          <w:sz w:val="28"/>
          <w:szCs w:val="28"/>
        </w:rPr>
        <w:t>Теми індивідуальних завдань</w:t>
      </w:r>
    </w:p>
    <w:p w:rsidR="004F28AC" w:rsidRPr="00AD39C3" w:rsidRDefault="004F28AC" w:rsidP="004F28AC"/>
    <w:p w:rsidR="004F28AC" w:rsidRPr="00A77D48" w:rsidRDefault="004F28AC" w:rsidP="004F28AC">
      <w:pPr>
        <w:numPr>
          <w:ilvl w:val="0"/>
          <w:numId w:val="1"/>
        </w:numPr>
        <w:jc w:val="both"/>
        <w:rPr>
          <w:sz w:val="28"/>
          <w:szCs w:val="28"/>
        </w:rPr>
      </w:pPr>
      <w:r w:rsidRPr="00A77D48">
        <w:rPr>
          <w:sz w:val="28"/>
          <w:szCs w:val="28"/>
        </w:rPr>
        <w:t>Походження свиней.</w:t>
      </w:r>
    </w:p>
    <w:p w:rsidR="004F28AC" w:rsidRPr="00A77D48" w:rsidRDefault="004F28AC" w:rsidP="004F28AC">
      <w:pPr>
        <w:numPr>
          <w:ilvl w:val="0"/>
          <w:numId w:val="1"/>
        </w:numPr>
        <w:jc w:val="both"/>
        <w:rPr>
          <w:sz w:val="28"/>
          <w:szCs w:val="28"/>
        </w:rPr>
      </w:pPr>
      <w:r w:rsidRPr="00A77D48">
        <w:rPr>
          <w:sz w:val="28"/>
          <w:szCs w:val="28"/>
        </w:rPr>
        <w:t>Екстер’єр свиней.</w:t>
      </w:r>
    </w:p>
    <w:p w:rsidR="004F28AC" w:rsidRPr="00A77D48" w:rsidRDefault="004F28AC" w:rsidP="004F28AC">
      <w:pPr>
        <w:numPr>
          <w:ilvl w:val="0"/>
          <w:numId w:val="1"/>
        </w:numPr>
        <w:jc w:val="both"/>
        <w:rPr>
          <w:sz w:val="28"/>
          <w:szCs w:val="28"/>
        </w:rPr>
      </w:pPr>
      <w:r w:rsidRPr="00A77D48">
        <w:rPr>
          <w:sz w:val="28"/>
          <w:szCs w:val="28"/>
        </w:rPr>
        <w:t>Мічення і зважування свиней.</w:t>
      </w:r>
    </w:p>
    <w:p w:rsidR="004F28AC" w:rsidRPr="00A77D48" w:rsidRDefault="004F28AC" w:rsidP="004F28AC">
      <w:pPr>
        <w:numPr>
          <w:ilvl w:val="0"/>
          <w:numId w:val="1"/>
        </w:numPr>
        <w:jc w:val="both"/>
        <w:rPr>
          <w:sz w:val="28"/>
          <w:szCs w:val="28"/>
        </w:rPr>
      </w:pPr>
      <w:r w:rsidRPr="00A77D48">
        <w:rPr>
          <w:sz w:val="28"/>
          <w:szCs w:val="28"/>
        </w:rPr>
        <w:t>Породний склад свиней в Україні.</w:t>
      </w:r>
    </w:p>
    <w:p w:rsidR="004F28AC" w:rsidRPr="00A77D48" w:rsidRDefault="004F28AC" w:rsidP="004F28AC">
      <w:pPr>
        <w:numPr>
          <w:ilvl w:val="0"/>
          <w:numId w:val="1"/>
        </w:numPr>
        <w:jc w:val="both"/>
        <w:rPr>
          <w:sz w:val="28"/>
          <w:szCs w:val="28"/>
        </w:rPr>
      </w:pPr>
      <w:r w:rsidRPr="00A77D48">
        <w:rPr>
          <w:sz w:val="28"/>
          <w:szCs w:val="28"/>
        </w:rPr>
        <w:t>Гібридизація свиней.</w:t>
      </w:r>
    </w:p>
    <w:p w:rsidR="004F28AC" w:rsidRPr="00A77D48" w:rsidRDefault="004F28AC" w:rsidP="004F28AC">
      <w:pPr>
        <w:numPr>
          <w:ilvl w:val="0"/>
          <w:numId w:val="1"/>
        </w:numPr>
        <w:jc w:val="both"/>
        <w:rPr>
          <w:sz w:val="28"/>
          <w:szCs w:val="28"/>
        </w:rPr>
      </w:pPr>
      <w:r w:rsidRPr="00A77D48">
        <w:rPr>
          <w:sz w:val="28"/>
          <w:szCs w:val="28"/>
        </w:rPr>
        <w:t>Стандартизація свиней за типом і рівнем продуктивності.</w:t>
      </w:r>
    </w:p>
    <w:p w:rsidR="004F28AC" w:rsidRDefault="004F28AC" w:rsidP="004F28AC">
      <w:pPr>
        <w:jc w:val="center"/>
        <w:rPr>
          <w:b/>
          <w:bCs/>
          <w:sz w:val="28"/>
          <w:szCs w:val="28"/>
        </w:rPr>
      </w:pPr>
    </w:p>
    <w:p w:rsidR="00654A4D" w:rsidRDefault="00654A4D"/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D1414"/>
    <w:multiLevelType w:val="hybridMultilevel"/>
    <w:tmpl w:val="BDE47614"/>
    <w:lvl w:ilvl="0" w:tplc="3CE81132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279"/>
    <w:rsid w:val="004F28AC"/>
    <w:rsid w:val="00654A4D"/>
    <w:rsid w:val="00BC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3ACB3"/>
  <w15:chartTrackingRefBased/>
  <w15:docId w15:val="{5B4B70A6-7E1F-4363-9794-C155AEDF3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255</Characters>
  <Application>Microsoft Office Word</Application>
  <DocSecurity>0</DocSecurity>
  <Lines>2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2</cp:revision>
  <dcterms:created xsi:type="dcterms:W3CDTF">2019-01-30T20:36:00Z</dcterms:created>
  <dcterms:modified xsi:type="dcterms:W3CDTF">2019-01-30T20:37:00Z</dcterms:modified>
</cp:coreProperties>
</file>