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C7" w:rsidRPr="00A42ACF" w:rsidRDefault="00657EC7" w:rsidP="00657EC7">
      <w:pPr>
        <w:shd w:val="clear" w:color="auto" w:fill="FFFFFF"/>
        <w:jc w:val="center"/>
        <w:rPr>
          <w:b/>
          <w:lang w:val="uk-UA"/>
        </w:rPr>
      </w:pPr>
      <w:r w:rsidRPr="00A42ACF">
        <w:rPr>
          <w:b/>
          <w:lang w:val="uk-UA"/>
        </w:rPr>
        <w:t>Рекомендована література</w:t>
      </w:r>
      <w:r w:rsidR="00E5172A">
        <w:rPr>
          <w:b/>
          <w:lang w:val="uk-UA"/>
        </w:rPr>
        <w:t xml:space="preserve"> з дисципліни «Вища матем</w:t>
      </w:r>
      <w:bookmarkStart w:id="0" w:name="_GoBack"/>
      <w:bookmarkEnd w:id="0"/>
      <w:r w:rsidR="00E5172A">
        <w:rPr>
          <w:b/>
          <w:lang w:val="uk-UA"/>
        </w:rPr>
        <w:t>атика»</w:t>
      </w:r>
    </w:p>
    <w:p w:rsidR="00657EC7" w:rsidRPr="00A42ACF" w:rsidRDefault="00657EC7" w:rsidP="00657EC7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657EC7" w:rsidRPr="00A42ACF" w:rsidRDefault="00657EC7" w:rsidP="00657EC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A42ACF">
        <w:rPr>
          <w:b/>
          <w:bCs/>
          <w:spacing w:val="-6"/>
          <w:lang w:val="uk-UA"/>
        </w:rPr>
        <w:t>Базова</w:t>
      </w:r>
    </w:p>
    <w:p w:rsidR="00657EC7" w:rsidRPr="00A42ACF" w:rsidRDefault="00657EC7" w:rsidP="00657EC7">
      <w:pPr>
        <w:jc w:val="both"/>
        <w:rPr>
          <w:rFonts w:ascii="Arial" w:hAnsi="Arial" w:cs="Arial"/>
          <w:sz w:val="16"/>
          <w:szCs w:val="16"/>
          <w:lang w:val="uk-UA"/>
        </w:rPr>
      </w:pP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zCs w:val="28"/>
          <w:lang w:val="ru-RU"/>
        </w:rPr>
        <w:t>1</w:t>
      </w:r>
      <w:r w:rsidRPr="00A42ACF">
        <w:rPr>
          <w:szCs w:val="28"/>
        </w:rPr>
        <w:t xml:space="preserve">.  Богомолов М. В. Практичні заняття з математики: </w:t>
      </w:r>
      <w:proofErr w:type="spellStart"/>
      <w:r w:rsidRPr="00A42ACF">
        <w:rPr>
          <w:szCs w:val="28"/>
        </w:rPr>
        <w:t>навч</w:t>
      </w:r>
      <w:proofErr w:type="spellEnd"/>
      <w:r w:rsidRPr="00A42ACF">
        <w:rPr>
          <w:szCs w:val="28"/>
        </w:rPr>
        <w:t>. Посібник для технікумів.-К.,: Вищи школа, 1979. -472 с.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zCs w:val="28"/>
        </w:rPr>
        <w:t xml:space="preserve">2. </w:t>
      </w:r>
      <w:proofErr w:type="spellStart"/>
      <w:r w:rsidRPr="00A42ACF">
        <w:rPr>
          <w:szCs w:val="28"/>
        </w:rPr>
        <w:t>Валєєв</w:t>
      </w:r>
      <w:proofErr w:type="spellEnd"/>
      <w:r w:rsidRPr="00A42ACF">
        <w:rPr>
          <w:szCs w:val="28"/>
        </w:rPr>
        <w:t xml:space="preserve">, К. Г. Вища математика [Текст] : </w:t>
      </w:r>
      <w:proofErr w:type="spellStart"/>
      <w:r w:rsidRPr="00A42ACF">
        <w:rPr>
          <w:szCs w:val="28"/>
        </w:rPr>
        <w:t>навч</w:t>
      </w:r>
      <w:proofErr w:type="spellEnd"/>
      <w:r w:rsidRPr="00A42ACF">
        <w:rPr>
          <w:szCs w:val="28"/>
        </w:rPr>
        <w:t xml:space="preserve">. посібник : у 2 ч. / К. Г. </w:t>
      </w:r>
      <w:proofErr w:type="spellStart"/>
      <w:r w:rsidRPr="00A42ACF">
        <w:rPr>
          <w:szCs w:val="28"/>
        </w:rPr>
        <w:t>Валєєв</w:t>
      </w:r>
      <w:proofErr w:type="spellEnd"/>
      <w:r w:rsidRPr="00A42ACF">
        <w:rPr>
          <w:szCs w:val="28"/>
        </w:rPr>
        <w:t xml:space="preserve">, І. А. </w:t>
      </w:r>
      <w:proofErr w:type="spellStart"/>
      <w:r w:rsidRPr="00A42ACF">
        <w:rPr>
          <w:szCs w:val="28"/>
        </w:rPr>
        <w:t>Джалладова</w:t>
      </w:r>
      <w:proofErr w:type="spellEnd"/>
      <w:r w:rsidRPr="00A42ACF">
        <w:rPr>
          <w:szCs w:val="28"/>
        </w:rPr>
        <w:t xml:space="preserve">.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К. : КНЕУ, 2001.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Ч. 1.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546 с.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zCs w:val="28"/>
        </w:rPr>
        <w:t xml:space="preserve">3. </w:t>
      </w:r>
      <w:proofErr w:type="spellStart"/>
      <w:r w:rsidRPr="00A42ACF">
        <w:rPr>
          <w:szCs w:val="28"/>
        </w:rPr>
        <w:t>Валєєв</w:t>
      </w:r>
      <w:proofErr w:type="spellEnd"/>
      <w:r w:rsidRPr="00A42ACF">
        <w:rPr>
          <w:szCs w:val="28"/>
        </w:rPr>
        <w:t xml:space="preserve">, К. Г. Математичний практикум [Текст] : </w:t>
      </w:r>
      <w:proofErr w:type="spellStart"/>
      <w:r w:rsidRPr="00A42ACF">
        <w:rPr>
          <w:szCs w:val="28"/>
        </w:rPr>
        <w:t>навч</w:t>
      </w:r>
      <w:proofErr w:type="spellEnd"/>
      <w:r w:rsidRPr="00A42ACF">
        <w:rPr>
          <w:szCs w:val="28"/>
        </w:rPr>
        <w:t xml:space="preserve">. посібник / К. Г. </w:t>
      </w:r>
      <w:proofErr w:type="spellStart"/>
      <w:r w:rsidRPr="00A42ACF">
        <w:rPr>
          <w:szCs w:val="28"/>
        </w:rPr>
        <w:t>В</w:t>
      </w:r>
      <w:r w:rsidRPr="00A42ACF">
        <w:rPr>
          <w:szCs w:val="28"/>
        </w:rPr>
        <w:t>а</w:t>
      </w:r>
      <w:r w:rsidRPr="00A42ACF">
        <w:rPr>
          <w:szCs w:val="28"/>
        </w:rPr>
        <w:t>лєєв</w:t>
      </w:r>
      <w:proofErr w:type="spellEnd"/>
      <w:r w:rsidRPr="00A42ACF">
        <w:rPr>
          <w:szCs w:val="28"/>
        </w:rPr>
        <w:t>, І. А. </w:t>
      </w:r>
      <w:proofErr w:type="spellStart"/>
      <w:r w:rsidRPr="00A42ACF">
        <w:rPr>
          <w:szCs w:val="28"/>
        </w:rPr>
        <w:t>Джалладова</w:t>
      </w:r>
      <w:proofErr w:type="spellEnd"/>
      <w:r w:rsidRPr="00A42ACF">
        <w:rPr>
          <w:szCs w:val="28"/>
        </w:rPr>
        <w:t xml:space="preserve">. – К. : КНЕУ, 2004.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682 с.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zCs w:val="28"/>
        </w:rPr>
        <w:t xml:space="preserve">4. </w:t>
      </w:r>
      <w:proofErr w:type="spellStart"/>
      <w:r w:rsidRPr="00A42ACF">
        <w:rPr>
          <w:szCs w:val="28"/>
        </w:rPr>
        <w:t>Дюженкова</w:t>
      </w:r>
      <w:proofErr w:type="spellEnd"/>
      <w:r w:rsidRPr="00A42ACF">
        <w:rPr>
          <w:szCs w:val="28"/>
        </w:rPr>
        <w:t xml:space="preserve"> Л.І., </w:t>
      </w:r>
      <w:proofErr w:type="spellStart"/>
      <w:r w:rsidRPr="00A42ACF">
        <w:rPr>
          <w:szCs w:val="28"/>
        </w:rPr>
        <w:t>Дюженкова</w:t>
      </w:r>
      <w:proofErr w:type="spellEnd"/>
      <w:r w:rsidRPr="00A42ACF">
        <w:rPr>
          <w:szCs w:val="28"/>
        </w:rPr>
        <w:t xml:space="preserve"> О.Ю., </w:t>
      </w:r>
      <w:proofErr w:type="spellStart"/>
      <w:r w:rsidRPr="00A42ACF">
        <w:rPr>
          <w:szCs w:val="28"/>
        </w:rPr>
        <w:t>Михалін</w:t>
      </w:r>
      <w:proofErr w:type="spellEnd"/>
      <w:r w:rsidRPr="00A42ACF">
        <w:rPr>
          <w:szCs w:val="28"/>
        </w:rPr>
        <w:t xml:space="preserve"> Г.О. Вища математика: посібник. –К.: Видавничий центр «Академія», 2003.-624 с.</w:t>
      </w:r>
    </w:p>
    <w:p w:rsidR="00657EC7" w:rsidRPr="00A42ACF" w:rsidRDefault="00657EC7" w:rsidP="00657EC7">
      <w:pPr>
        <w:spacing w:line="288" w:lineRule="auto"/>
        <w:ind w:left="426" w:hanging="426"/>
        <w:rPr>
          <w:szCs w:val="28"/>
        </w:rPr>
      </w:pPr>
      <w:r w:rsidRPr="00A42ACF">
        <w:rPr>
          <w:szCs w:val="28"/>
        </w:rPr>
        <w:t xml:space="preserve">5. </w:t>
      </w:r>
      <w:r w:rsidRPr="00A42ACF">
        <w:rPr>
          <w:szCs w:val="28"/>
          <w:lang w:val="uk-UA"/>
        </w:rPr>
        <w:t xml:space="preserve"> </w:t>
      </w:r>
      <w:r w:rsidRPr="00A42ACF">
        <w:rPr>
          <w:szCs w:val="28"/>
        </w:rPr>
        <w:t xml:space="preserve">Шевченко Р.Л. </w:t>
      </w:r>
      <w:proofErr w:type="spellStart"/>
      <w:r w:rsidRPr="00A42ACF">
        <w:rPr>
          <w:szCs w:val="28"/>
        </w:rPr>
        <w:t>Основи</w:t>
      </w:r>
      <w:proofErr w:type="spellEnd"/>
      <w:r w:rsidRPr="00A42ACF">
        <w:rPr>
          <w:szCs w:val="28"/>
        </w:rPr>
        <w:t xml:space="preserve"> </w:t>
      </w:r>
      <w:proofErr w:type="spellStart"/>
      <w:r w:rsidRPr="00A42ACF">
        <w:rPr>
          <w:szCs w:val="28"/>
        </w:rPr>
        <w:t>вищої</w:t>
      </w:r>
      <w:proofErr w:type="spellEnd"/>
      <w:r w:rsidRPr="00A42ACF">
        <w:rPr>
          <w:szCs w:val="28"/>
        </w:rPr>
        <w:t xml:space="preserve"> математики. − </w:t>
      </w:r>
      <w:proofErr w:type="spellStart"/>
      <w:r w:rsidRPr="00A42ACF">
        <w:rPr>
          <w:szCs w:val="28"/>
        </w:rPr>
        <w:t>Біла</w:t>
      </w:r>
      <w:proofErr w:type="spellEnd"/>
      <w:r w:rsidRPr="00A42ACF">
        <w:rPr>
          <w:szCs w:val="28"/>
        </w:rPr>
        <w:t xml:space="preserve"> </w:t>
      </w:r>
      <w:proofErr w:type="spellStart"/>
      <w:r w:rsidRPr="00A42ACF">
        <w:rPr>
          <w:szCs w:val="28"/>
        </w:rPr>
        <w:t>Церква</w:t>
      </w:r>
      <w:proofErr w:type="spellEnd"/>
      <w:r w:rsidRPr="00A42ACF">
        <w:rPr>
          <w:szCs w:val="28"/>
        </w:rPr>
        <w:t>, 2005.</w:t>
      </w:r>
    </w:p>
    <w:p w:rsidR="00657EC7" w:rsidRPr="00A42ACF" w:rsidRDefault="00657EC7" w:rsidP="00657EC7">
      <w:pPr>
        <w:spacing w:line="288" w:lineRule="auto"/>
        <w:ind w:left="426" w:hanging="426"/>
        <w:rPr>
          <w:szCs w:val="28"/>
          <w:lang w:val="uk-UA"/>
        </w:rPr>
      </w:pPr>
      <w:r w:rsidRPr="00A42ACF">
        <w:rPr>
          <w:szCs w:val="28"/>
        </w:rPr>
        <w:t xml:space="preserve">6. </w:t>
      </w:r>
      <w:r w:rsidRPr="00A42ACF">
        <w:rPr>
          <w:szCs w:val="28"/>
          <w:lang w:val="uk-UA"/>
        </w:rPr>
        <w:t xml:space="preserve"> </w:t>
      </w:r>
      <w:proofErr w:type="spellStart"/>
      <w:r w:rsidRPr="00A42ACF">
        <w:rPr>
          <w:szCs w:val="28"/>
          <w:lang w:val="uk-UA"/>
        </w:rPr>
        <w:t>Валуце</w:t>
      </w:r>
      <w:proofErr w:type="spellEnd"/>
      <w:r w:rsidRPr="00A42ACF">
        <w:rPr>
          <w:szCs w:val="28"/>
          <w:lang w:val="uk-UA"/>
        </w:rPr>
        <w:t xml:space="preserve"> І.І. Математика для технікумів. – </w:t>
      </w:r>
      <w:proofErr w:type="spellStart"/>
      <w:r w:rsidRPr="00A42ACF">
        <w:rPr>
          <w:szCs w:val="28"/>
          <w:lang w:val="uk-UA"/>
        </w:rPr>
        <w:t>М.:Наука</w:t>
      </w:r>
      <w:proofErr w:type="spellEnd"/>
      <w:r w:rsidRPr="00A42ACF">
        <w:rPr>
          <w:szCs w:val="28"/>
          <w:lang w:val="uk-UA"/>
        </w:rPr>
        <w:t>, 1990.</w:t>
      </w:r>
    </w:p>
    <w:p w:rsidR="00657EC7" w:rsidRPr="00A42ACF" w:rsidRDefault="00657EC7" w:rsidP="00657EC7">
      <w:pPr>
        <w:spacing w:line="288" w:lineRule="auto"/>
        <w:ind w:left="426" w:hanging="426"/>
        <w:rPr>
          <w:szCs w:val="28"/>
          <w:lang w:val="uk-UA"/>
        </w:rPr>
      </w:pPr>
      <w:r w:rsidRPr="00A42ACF">
        <w:rPr>
          <w:szCs w:val="28"/>
        </w:rPr>
        <w:t xml:space="preserve">7. </w:t>
      </w:r>
      <w:r w:rsidRPr="00A42ACF">
        <w:rPr>
          <w:szCs w:val="28"/>
          <w:lang w:val="uk-UA"/>
        </w:rPr>
        <w:t xml:space="preserve"> Дубовик В.П., Юриш І.І. Вища математика : Збірник задач.-К.: А.С.К., 2004.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zCs w:val="28"/>
        </w:rPr>
        <w:t xml:space="preserve">8.  </w:t>
      </w:r>
      <w:proofErr w:type="spellStart"/>
      <w:r w:rsidRPr="00A42ACF">
        <w:rPr>
          <w:szCs w:val="28"/>
        </w:rPr>
        <w:t>Гетманцев</w:t>
      </w:r>
      <w:proofErr w:type="spellEnd"/>
      <w:r w:rsidRPr="00A42ACF">
        <w:rPr>
          <w:szCs w:val="28"/>
        </w:rPr>
        <w:t xml:space="preserve">, В. Д. Лінійна алгебра і лінійне програмування [Текст] : </w:t>
      </w:r>
      <w:proofErr w:type="spellStart"/>
      <w:r w:rsidRPr="00A42ACF">
        <w:rPr>
          <w:szCs w:val="28"/>
        </w:rPr>
        <w:t>навч</w:t>
      </w:r>
      <w:proofErr w:type="spellEnd"/>
      <w:r w:rsidRPr="00A42ACF">
        <w:rPr>
          <w:szCs w:val="28"/>
        </w:rPr>
        <w:t xml:space="preserve">. посібник / В. Д. </w:t>
      </w:r>
      <w:proofErr w:type="spellStart"/>
      <w:r w:rsidRPr="00A42ACF">
        <w:rPr>
          <w:szCs w:val="28"/>
        </w:rPr>
        <w:t>Гетманцев</w:t>
      </w:r>
      <w:proofErr w:type="spellEnd"/>
      <w:r w:rsidRPr="00A42ACF">
        <w:rPr>
          <w:szCs w:val="28"/>
        </w:rPr>
        <w:t>. – К. : Либідь, 2001. – 256 с.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pacing w:val="-2"/>
          <w:szCs w:val="28"/>
        </w:rPr>
        <w:t xml:space="preserve">9. </w:t>
      </w:r>
      <w:r w:rsidRPr="00A42ACF">
        <w:rPr>
          <w:szCs w:val="28"/>
        </w:rPr>
        <w:t xml:space="preserve">10. О. Ю. </w:t>
      </w:r>
      <w:proofErr w:type="spellStart"/>
      <w:r w:rsidRPr="00A42ACF">
        <w:rPr>
          <w:szCs w:val="28"/>
        </w:rPr>
        <w:t>Дюженкова</w:t>
      </w:r>
      <w:proofErr w:type="spellEnd"/>
      <w:r w:rsidRPr="00A42ACF">
        <w:rPr>
          <w:szCs w:val="28"/>
        </w:rPr>
        <w:t>, Г. О. </w:t>
      </w:r>
      <w:proofErr w:type="spellStart"/>
      <w:r w:rsidRPr="00A42ACF">
        <w:rPr>
          <w:szCs w:val="28"/>
        </w:rPr>
        <w:t>Михалін</w:t>
      </w:r>
      <w:proofErr w:type="spellEnd"/>
      <w:r w:rsidRPr="00A42ACF">
        <w:rPr>
          <w:szCs w:val="28"/>
        </w:rPr>
        <w:t xml:space="preserve">. Вища математика. Приклади і задачі посібник /,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К. : Ак</w:t>
      </w:r>
      <w:r w:rsidRPr="00A42ACF">
        <w:rPr>
          <w:szCs w:val="28"/>
        </w:rPr>
        <w:t>а</w:t>
      </w:r>
      <w:r w:rsidRPr="00A42ACF">
        <w:rPr>
          <w:szCs w:val="28"/>
        </w:rPr>
        <w:t xml:space="preserve">демія, 2003.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624 с.</w:t>
      </w:r>
    </w:p>
    <w:p w:rsidR="00657EC7" w:rsidRPr="00A42ACF" w:rsidRDefault="00657EC7" w:rsidP="00657EC7">
      <w:pPr>
        <w:shd w:val="clear" w:color="auto" w:fill="FFFFFF"/>
        <w:ind w:left="426" w:hanging="426"/>
        <w:rPr>
          <w:b/>
          <w:bCs/>
          <w:spacing w:val="-6"/>
          <w:lang w:val="uk-UA"/>
        </w:rPr>
      </w:pPr>
      <w:r w:rsidRPr="00A42ACF">
        <w:rPr>
          <w:spacing w:val="4"/>
          <w:szCs w:val="28"/>
          <w:lang w:val="uk-UA"/>
        </w:rPr>
        <w:t xml:space="preserve">10. </w:t>
      </w:r>
      <w:r w:rsidRPr="00A42ACF">
        <w:rPr>
          <w:spacing w:val="4"/>
          <w:szCs w:val="28"/>
        </w:rPr>
        <w:t xml:space="preserve">Лиман, Ф. М. </w:t>
      </w:r>
      <w:proofErr w:type="spellStart"/>
      <w:r w:rsidRPr="00A42ACF">
        <w:rPr>
          <w:spacing w:val="4"/>
          <w:szCs w:val="28"/>
        </w:rPr>
        <w:t>Вища</w:t>
      </w:r>
      <w:proofErr w:type="spellEnd"/>
      <w:r w:rsidRPr="00A42ACF">
        <w:rPr>
          <w:spacing w:val="4"/>
          <w:szCs w:val="28"/>
        </w:rPr>
        <w:t xml:space="preserve"> математика [Текст] : </w:t>
      </w:r>
      <w:proofErr w:type="spellStart"/>
      <w:r w:rsidRPr="00A42ACF">
        <w:rPr>
          <w:spacing w:val="4"/>
          <w:szCs w:val="28"/>
        </w:rPr>
        <w:t>навч</w:t>
      </w:r>
      <w:proofErr w:type="spellEnd"/>
      <w:r w:rsidRPr="00A42ACF">
        <w:rPr>
          <w:spacing w:val="4"/>
          <w:szCs w:val="28"/>
        </w:rPr>
        <w:t xml:space="preserve">. </w:t>
      </w:r>
      <w:proofErr w:type="spellStart"/>
      <w:r w:rsidRPr="00A42ACF">
        <w:rPr>
          <w:spacing w:val="4"/>
          <w:szCs w:val="28"/>
        </w:rPr>
        <w:t>посібник</w:t>
      </w:r>
      <w:proofErr w:type="spellEnd"/>
      <w:r w:rsidRPr="00A42ACF">
        <w:rPr>
          <w:spacing w:val="4"/>
          <w:szCs w:val="28"/>
        </w:rPr>
        <w:t xml:space="preserve"> /</w:t>
      </w:r>
      <w:r w:rsidRPr="00A42ACF">
        <w:rPr>
          <w:spacing w:val="-8"/>
          <w:szCs w:val="28"/>
        </w:rPr>
        <w:t xml:space="preserve"> Ф. М. Лиман,</w:t>
      </w:r>
      <w:r w:rsidRPr="00A42ACF">
        <w:rPr>
          <w:szCs w:val="28"/>
        </w:rPr>
        <w:t xml:space="preserve"> С. В. Петренко, О. О. Одинцова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</w:t>
      </w:r>
      <w:proofErr w:type="spellStart"/>
      <w:r w:rsidRPr="00A42ACF">
        <w:rPr>
          <w:szCs w:val="28"/>
        </w:rPr>
        <w:t>Суми</w:t>
      </w:r>
      <w:proofErr w:type="spellEnd"/>
      <w:r w:rsidRPr="00A42ACF">
        <w:rPr>
          <w:szCs w:val="28"/>
        </w:rPr>
        <w:t xml:space="preserve"> : </w:t>
      </w:r>
      <w:proofErr w:type="spellStart"/>
      <w:r w:rsidRPr="00A42ACF">
        <w:rPr>
          <w:szCs w:val="28"/>
        </w:rPr>
        <w:t>СумДПУ</w:t>
      </w:r>
      <w:proofErr w:type="spellEnd"/>
      <w:r w:rsidRPr="00A42ACF">
        <w:rPr>
          <w:szCs w:val="28"/>
        </w:rPr>
        <w:t xml:space="preserve"> </w:t>
      </w:r>
      <w:proofErr w:type="spellStart"/>
      <w:r w:rsidRPr="00A42ACF">
        <w:rPr>
          <w:szCs w:val="28"/>
        </w:rPr>
        <w:t>ім</w:t>
      </w:r>
      <w:proofErr w:type="spellEnd"/>
      <w:r w:rsidRPr="00A42ACF">
        <w:rPr>
          <w:szCs w:val="28"/>
        </w:rPr>
        <w:t>. А.С. </w:t>
      </w:r>
      <w:proofErr w:type="spellStart"/>
      <w:r w:rsidRPr="00A42ACF">
        <w:rPr>
          <w:szCs w:val="28"/>
        </w:rPr>
        <w:t>Макаре</w:t>
      </w:r>
      <w:r w:rsidRPr="00A42ACF">
        <w:rPr>
          <w:szCs w:val="28"/>
        </w:rPr>
        <w:t>н</w:t>
      </w:r>
      <w:r w:rsidRPr="00A42ACF">
        <w:rPr>
          <w:szCs w:val="28"/>
        </w:rPr>
        <w:t>ка</w:t>
      </w:r>
      <w:proofErr w:type="spellEnd"/>
      <w:r w:rsidRPr="00A42ACF">
        <w:rPr>
          <w:szCs w:val="28"/>
        </w:rPr>
        <w:t xml:space="preserve">, 2002. – Ч. 1. </w:t>
      </w:r>
      <w:r w:rsidRPr="00A42ACF">
        <w:rPr>
          <w:szCs w:val="28"/>
        </w:rPr>
        <w:sym w:font="Symbol" w:char="F02D"/>
      </w:r>
      <w:r w:rsidRPr="00A42ACF">
        <w:rPr>
          <w:szCs w:val="28"/>
        </w:rPr>
        <w:t xml:space="preserve"> 224 с.</w:t>
      </w:r>
    </w:p>
    <w:p w:rsidR="00657EC7" w:rsidRPr="00A42ACF" w:rsidRDefault="00657EC7" w:rsidP="00657EC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57EC7" w:rsidRPr="00A42ACF" w:rsidRDefault="00657EC7" w:rsidP="00657EC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57EC7" w:rsidRPr="00A42ACF" w:rsidRDefault="00657EC7" w:rsidP="00657EC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57EC7" w:rsidRPr="00A42ACF" w:rsidRDefault="00657EC7" w:rsidP="00657EC7">
      <w:pPr>
        <w:shd w:val="clear" w:color="auto" w:fill="FFFFFF"/>
        <w:jc w:val="center"/>
        <w:rPr>
          <w:lang w:val="uk-UA"/>
        </w:rPr>
      </w:pPr>
      <w:r w:rsidRPr="00A42ACF">
        <w:rPr>
          <w:b/>
          <w:bCs/>
          <w:spacing w:val="-6"/>
          <w:lang w:val="uk-UA"/>
        </w:rPr>
        <w:t>Допоміжна</w:t>
      </w:r>
    </w:p>
    <w:p w:rsidR="00657EC7" w:rsidRPr="00A42ACF" w:rsidRDefault="00657EC7" w:rsidP="00657EC7">
      <w:pPr>
        <w:jc w:val="both"/>
        <w:rPr>
          <w:b/>
          <w:bCs/>
          <w:i/>
          <w:kern w:val="16"/>
          <w:sz w:val="16"/>
          <w:szCs w:val="16"/>
          <w:lang w:val="uk-UA"/>
        </w:rPr>
      </w:pP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  <w:lang w:val="ru-RU"/>
        </w:rPr>
      </w:pPr>
      <w:r w:rsidRPr="00A42ACF">
        <w:rPr>
          <w:szCs w:val="28"/>
          <w:lang w:val="ru-RU"/>
        </w:rPr>
        <w:t xml:space="preserve">1. Литвин І.І., </w:t>
      </w:r>
      <w:proofErr w:type="spellStart"/>
      <w:r w:rsidRPr="00A42ACF">
        <w:rPr>
          <w:szCs w:val="28"/>
          <w:lang w:val="ru-RU"/>
        </w:rPr>
        <w:t>Конончук</w:t>
      </w:r>
      <w:proofErr w:type="spellEnd"/>
      <w:r w:rsidRPr="00A42ACF">
        <w:rPr>
          <w:szCs w:val="28"/>
          <w:lang w:val="ru-RU"/>
        </w:rPr>
        <w:t xml:space="preserve"> </w:t>
      </w:r>
      <w:proofErr w:type="spellStart"/>
      <w:proofErr w:type="gramStart"/>
      <w:r w:rsidRPr="00A42ACF">
        <w:rPr>
          <w:szCs w:val="28"/>
          <w:lang w:val="ru-RU"/>
        </w:rPr>
        <w:t>О.М.,Железняк</w:t>
      </w:r>
      <w:proofErr w:type="spellEnd"/>
      <w:proofErr w:type="gramEnd"/>
      <w:r w:rsidRPr="00A42ACF">
        <w:rPr>
          <w:szCs w:val="28"/>
          <w:lang w:val="ru-RU"/>
        </w:rPr>
        <w:t xml:space="preserve"> Г.О. </w:t>
      </w:r>
      <w:proofErr w:type="spellStart"/>
      <w:r w:rsidRPr="00A42ACF">
        <w:rPr>
          <w:szCs w:val="28"/>
          <w:lang w:val="ru-RU"/>
        </w:rPr>
        <w:t>Вища</w:t>
      </w:r>
      <w:proofErr w:type="spellEnd"/>
      <w:r w:rsidRPr="00A42ACF">
        <w:rPr>
          <w:szCs w:val="28"/>
          <w:lang w:val="ru-RU"/>
        </w:rPr>
        <w:t xml:space="preserve"> математика. – </w:t>
      </w:r>
      <w:proofErr w:type="gramStart"/>
      <w:r w:rsidRPr="00A42ACF">
        <w:rPr>
          <w:szCs w:val="28"/>
          <w:lang w:val="ru-RU"/>
        </w:rPr>
        <w:t>К.:ЦУЛ</w:t>
      </w:r>
      <w:proofErr w:type="gramEnd"/>
      <w:r w:rsidRPr="00A42ACF">
        <w:rPr>
          <w:szCs w:val="28"/>
          <w:lang w:val="ru-RU"/>
        </w:rPr>
        <w:t>,2004.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pacing w:val="-4"/>
          <w:szCs w:val="28"/>
        </w:rPr>
      </w:pPr>
      <w:r w:rsidRPr="00A42ACF">
        <w:rPr>
          <w:spacing w:val="-4"/>
          <w:szCs w:val="28"/>
          <w:lang w:val="ru-RU"/>
        </w:rPr>
        <w:t xml:space="preserve"> 2</w:t>
      </w:r>
      <w:r w:rsidRPr="00A42ACF">
        <w:rPr>
          <w:spacing w:val="-4"/>
          <w:szCs w:val="28"/>
        </w:rPr>
        <w:t xml:space="preserve">.  </w:t>
      </w:r>
      <w:proofErr w:type="spellStart"/>
      <w:r w:rsidRPr="00A42ACF">
        <w:rPr>
          <w:spacing w:val="-4"/>
          <w:szCs w:val="28"/>
        </w:rPr>
        <w:t>Кривуца</w:t>
      </w:r>
      <w:proofErr w:type="spellEnd"/>
      <w:r w:rsidRPr="00A42ACF">
        <w:rPr>
          <w:spacing w:val="-4"/>
          <w:szCs w:val="28"/>
        </w:rPr>
        <w:t xml:space="preserve">, В. Г., </w:t>
      </w:r>
      <w:proofErr w:type="spellStart"/>
      <w:r w:rsidRPr="00A42ACF">
        <w:rPr>
          <w:spacing w:val="-4"/>
          <w:szCs w:val="28"/>
        </w:rPr>
        <w:t>Барковська</w:t>
      </w:r>
      <w:proofErr w:type="spellEnd"/>
      <w:r w:rsidRPr="00A42ACF">
        <w:rPr>
          <w:spacing w:val="-4"/>
          <w:szCs w:val="28"/>
        </w:rPr>
        <w:t xml:space="preserve"> Н. В., </w:t>
      </w:r>
      <w:proofErr w:type="spellStart"/>
      <w:r w:rsidRPr="00A42ACF">
        <w:rPr>
          <w:spacing w:val="-4"/>
          <w:szCs w:val="28"/>
        </w:rPr>
        <w:t>Барковський</w:t>
      </w:r>
      <w:proofErr w:type="spellEnd"/>
      <w:r w:rsidRPr="00A42ACF">
        <w:rPr>
          <w:spacing w:val="-4"/>
          <w:szCs w:val="28"/>
        </w:rPr>
        <w:t xml:space="preserve"> В.В. Вища математика: практикум – К. : ЦУЛ, 2003. – 536 с.</w:t>
      </w:r>
    </w:p>
    <w:p w:rsidR="00657EC7" w:rsidRPr="00A42ACF" w:rsidRDefault="00657EC7" w:rsidP="00657EC7">
      <w:pPr>
        <w:pStyle w:val="a4"/>
        <w:tabs>
          <w:tab w:val="clear" w:pos="45"/>
        </w:tabs>
        <w:spacing w:line="288" w:lineRule="auto"/>
        <w:ind w:left="426" w:hanging="426"/>
        <w:rPr>
          <w:szCs w:val="28"/>
        </w:rPr>
      </w:pPr>
      <w:r w:rsidRPr="00A42ACF">
        <w:rPr>
          <w:spacing w:val="4"/>
          <w:szCs w:val="28"/>
        </w:rPr>
        <w:t xml:space="preserve"> 3. </w:t>
      </w:r>
      <w:proofErr w:type="spellStart"/>
      <w:r w:rsidRPr="00A42ACF">
        <w:rPr>
          <w:spacing w:val="4"/>
          <w:szCs w:val="28"/>
        </w:rPr>
        <w:t>Мінорський</w:t>
      </w:r>
      <w:proofErr w:type="spellEnd"/>
      <w:r w:rsidRPr="00A42ACF">
        <w:rPr>
          <w:spacing w:val="4"/>
          <w:szCs w:val="28"/>
        </w:rPr>
        <w:t xml:space="preserve"> В.П. Збірник задач з вищої математики. – М. :Наука, 1997</w:t>
      </w:r>
    </w:p>
    <w:p w:rsidR="00657EC7" w:rsidRPr="00A42ACF" w:rsidRDefault="00657EC7" w:rsidP="00657EC7">
      <w:pPr>
        <w:pStyle w:val="rvps4"/>
        <w:shd w:val="clear" w:color="auto" w:fill="FFFFFF"/>
        <w:spacing w:before="0" w:beforeAutospacing="0" w:after="0" w:afterAutospacing="0" w:line="288" w:lineRule="auto"/>
        <w:ind w:left="426" w:hanging="426"/>
        <w:jc w:val="both"/>
        <w:rPr>
          <w:rStyle w:val="rvts13"/>
          <w:sz w:val="28"/>
          <w:szCs w:val="28"/>
        </w:rPr>
      </w:pPr>
      <w:r w:rsidRPr="00A42ACF">
        <w:rPr>
          <w:rStyle w:val="rvts13"/>
          <w:sz w:val="28"/>
          <w:szCs w:val="28"/>
        </w:rPr>
        <w:t xml:space="preserve"> 4. </w:t>
      </w:r>
      <w:proofErr w:type="spellStart"/>
      <w:r w:rsidRPr="00A42ACF">
        <w:rPr>
          <w:rStyle w:val="rvts13"/>
          <w:sz w:val="28"/>
          <w:szCs w:val="28"/>
        </w:rPr>
        <w:t>Піскунов</w:t>
      </w:r>
      <w:proofErr w:type="spellEnd"/>
      <w:r w:rsidRPr="00A42ACF">
        <w:rPr>
          <w:rStyle w:val="rvts13"/>
          <w:sz w:val="28"/>
          <w:szCs w:val="28"/>
        </w:rPr>
        <w:t xml:space="preserve"> Н.С. Диференціальне числення. – Т.1,2, -М.: Наука, 1987.</w:t>
      </w:r>
    </w:p>
    <w:p w:rsidR="00657EC7" w:rsidRPr="00A42ACF" w:rsidRDefault="00657EC7" w:rsidP="00657EC7">
      <w:pPr>
        <w:pStyle w:val="rvps4"/>
        <w:shd w:val="clear" w:color="auto" w:fill="FFFFFF"/>
        <w:spacing w:before="0" w:beforeAutospacing="0" w:after="0" w:afterAutospacing="0" w:line="288" w:lineRule="auto"/>
        <w:ind w:left="426" w:hanging="426"/>
        <w:jc w:val="both"/>
        <w:rPr>
          <w:rStyle w:val="rvts13"/>
          <w:sz w:val="28"/>
          <w:szCs w:val="28"/>
        </w:rPr>
      </w:pPr>
      <w:r w:rsidRPr="00A42ACF">
        <w:rPr>
          <w:rStyle w:val="rvts13"/>
          <w:sz w:val="28"/>
          <w:szCs w:val="28"/>
        </w:rPr>
        <w:t xml:space="preserve"> 5. Соколенко О.І. Вища математика : підручник. – К.; Видавничий центр «Академія», 2002.</w:t>
      </w:r>
    </w:p>
    <w:p w:rsidR="00657EC7" w:rsidRPr="00A42ACF" w:rsidRDefault="00657EC7" w:rsidP="00657EC7">
      <w:pPr>
        <w:pStyle w:val="rvps4"/>
        <w:shd w:val="clear" w:color="auto" w:fill="FFFFFF"/>
        <w:spacing w:before="0" w:beforeAutospacing="0" w:after="0" w:afterAutospacing="0" w:line="288" w:lineRule="auto"/>
        <w:ind w:left="426" w:hanging="426"/>
        <w:jc w:val="both"/>
        <w:rPr>
          <w:sz w:val="28"/>
          <w:szCs w:val="28"/>
        </w:rPr>
      </w:pPr>
      <w:r w:rsidRPr="00A42ACF">
        <w:rPr>
          <w:rStyle w:val="rvts13"/>
          <w:sz w:val="28"/>
          <w:szCs w:val="28"/>
        </w:rPr>
        <w:t xml:space="preserve"> 6. Алгебра і початки аналізу /під </w:t>
      </w:r>
      <w:proofErr w:type="spellStart"/>
      <w:r w:rsidRPr="00A42ACF">
        <w:rPr>
          <w:rStyle w:val="rvts13"/>
          <w:sz w:val="28"/>
          <w:szCs w:val="28"/>
        </w:rPr>
        <w:t>ред</w:t>
      </w:r>
      <w:proofErr w:type="spellEnd"/>
      <w:r w:rsidRPr="00A42ACF">
        <w:rPr>
          <w:rStyle w:val="rvts13"/>
          <w:sz w:val="28"/>
          <w:szCs w:val="28"/>
        </w:rPr>
        <w:t>..</w:t>
      </w:r>
      <w:proofErr w:type="spellStart"/>
      <w:r w:rsidRPr="00A42ACF">
        <w:rPr>
          <w:rStyle w:val="rvts13"/>
          <w:sz w:val="28"/>
          <w:szCs w:val="28"/>
        </w:rPr>
        <w:t>Г.М.Яковлева</w:t>
      </w:r>
      <w:proofErr w:type="spellEnd"/>
      <w:r w:rsidRPr="00A42ACF">
        <w:rPr>
          <w:rStyle w:val="rvts13"/>
          <w:sz w:val="28"/>
          <w:szCs w:val="28"/>
        </w:rPr>
        <w:t>. – в 2-х ч. –К.: Вища школа, 1984.</w:t>
      </w:r>
    </w:p>
    <w:p w:rsidR="00657EC7" w:rsidRPr="00A42ACF" w:rsidRDefault="00657EC7" w:rsidP="00657EC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57EC7" w:rsidRPr="00A42ACF" w:rsidRDefault="00657EC7" w:rsidP="00657EC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57EC7" w:rsidRPr="00A42ACF" w:rsidRDefault="00657EC7" w:rsidP="00657EC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A42ACF">
        <w:rPr>
          <w:b/>
          <w:lang w:val="uk-UA"/>
        </w:rPr>
        <w:t>Інформаційні ресурси</w:t>
      </w:r>
    </w:p>
    <w:tbl>
      <w:tblPr>
        <w:tblW w:w="9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7"/>
      </w:tblGrid>
      <w:tr w:rsidR="00657EC7" w:rsidRPr="00A42ACF" w:rsidTr="00286A5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237" w:type="dxa"/>
            <w:shd w:val="clear" w:color="auto" w:fill="FFFFFF"/>
          </w:tcPr>
          <w:p w:rsidR="00657EC7" w:rsidRPr="00A42ACF" w:rsidRDefault="00657EC7" w:rsidP="00286A56">
            <w:pPr>
              <w:suppressAutoHyphens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A42ACF">
              <w:rPr>
                <w:lang w:val="uk-UA"/>
              </w:rPr>
              <w:t>1.</w:t>
            </w:r>
            <w:r w:rsidRPr="00A42ACF">
              <w:rPr>
                <w:szCs w:val="28"/>
                <w:shd w:val="clear" w:color="auto" w:fill="FFFFFF"/>
              </w:rPr>
              <w:t> </w:t>
            </w:r>
            <w:hyperlink r:id="rId4" w:tgtFrame="_blank" w:history="1">
              <w:r w:rsidRPr="00A42ACF">
                <w:rPr>
                  <w:rStyle w:val="a3"/>
                </w:rPr>
                <w:t>http</w:t>
              </w:r>
              <w:r w:rsidRPr="00A42ACF">
                <w:rPr>
                  <w:rStyle w:val="a3"/>
                  <w:lang w:val="uk-UA"/>
                </w:rPr>
                <w:t>://</w:t>
              </w:r>
              <w:r w:rsidRPr="00A42ACF">
                <w:rPr>
                  <w:rStyle w:val="a3"/>
                </w:rPr>
                <w:t>www</w:t>
              </w:r>
              <w:r w:rsidRPr="00A42ACF">
                <w:rPr>
                  <w:rStyle w:val="a3"/>
                  <w:lang w:val="uk-UA"/>
                </w:rPr>
                <w:t>.</w:t>
              </w:r>
              <w:r w:rsidRPr="00A42ACF">
                <w:rPr>
                  <w:rStyle w:val="a3"/>
                </w:rPr>
                <w:t>exponenta</w:t>
              </w:r>
              <w:r w:rsidRPr="00A42ACF">
                <w:rPr>
                  <w:rStyle w:val="a3"/>
                  <w:lang w:val="uk-UA"/>
                </w:rPr>
                <w:t>.</w:t>
              </w:r>
              <w:r w:rsidRPr="00A42ACF">
                <w:rPr>
                  <w:rStyle w:val="a3"/>
                </w:rPr>
                <w:t>ru</w:t>
              </w:r>
              <w:r w:rsidRPr="00A42ACF">
                <w:rPr>
                  <w:rStyle w:val="a3"/>
                  <w:lang w:val="uk-UA"/>
                </w:rPr>
                <w:t>/</w:t>
              </w:r>
            </w:hyperlink>
            <w:r w:rsidRPr="00A42ACF">
              <w:rPr>
                <w:lang w:val="uk-UA"/>
              </w:rPr>
              <w:t xml:space="preserve"> - м</w:t>
            </w:r>
            <w:proofErr w:type="spellStart"/>
            <w:r w:rsidRPr="00A42ACF">
              <w:t>атема</w:t>
            </w:r>
            <w:proofErr w:type="spellEnd"/>
            <w:r w:rsidRPr="00A42ACF">
              <w:rPr>
                <w:lang w:val="uk-UA"/>
              </w:rPr>
              <w:softHyphen/>
            </w:r>
            <w:proofErr w:type="spellStart"/>
            <w:r w:rsidRPr="00A42ACF">
              <w:t>тичес</w:t>
            </w:r>
            <w:proofErr w:type="spellEnd"/>
            <w:r w:rsidRPr="00A42ACF">
              <w:rPr>
                <w:lang w:val="uk-UA"/>
              </w:rPr>
              <w:softHyphen/>
            </w:r>
            <w:r w:rsidRPr="00A42ACF">
              <w:t>кий сайт:  задач</w:t>
            </w:r>
            <w:r w:rsidRPr="00A42ACF">
              <w:rPr>
                <w:lang w:val="uk-UA"/>
              </w:rPr>
              <w:t>і</w:t>
            </w:r>
            <w:r w:rsidRPr="00A42ACF">
              <w:t xml:space="preserve"> </w:t>
            </w:r>
            <w:r w:rsidRPr="00A42ACF">
              <w:rPr>
                <w:lang w:val="uk-UA"/>
              </w:rPr>
              <w:t>з</w:t>
            </w:r>
            <w:r w:rsidRPr="00A42ACF">
              <w:t xml:space="preserve"> р</w:t>
            </w:r>
            <w:proofErr w:type="spellStart"/>
            <w:r w:rsidRPr="00A42ACF">
              <w:rPr>
                <w:lang w:val="uk-UA"/>
              </w:rPr>
              <w:t>озв’язками</w:t>
            </w:r>
            <w:proofErr w:type="spellEnd"/>
            <w:r w:rsidRPr="00A42ACF">
              <w:t xml:space="preserve"> </w:t>
            </w:r>
            <w:r w:rsidRPr="00A42ACF">
              <w:rPr>
                <w:lang w:val="uk-UA"/>
              </w:rPr>
              <w:t>довідник з математики</w:t>
            </w:r>
            <w:r w:rsidRPr="00A42ACF">
              <w:t xml:space="preserve">, </w:t>
            </w:r>
            <w:proofErr w:type="spellStart"/>
            <w:r w:rsidRPr="00A42ACF">
              <w:t>консультац</w:t>
            </w:r>
            <w:r w:rsidRPr="00A42ACF">
              <w:rPr>
                <w:lang w:val="uk-UA"/>
              </w:rPr>
              <w:t>ії</w:t>
            </w:r>
            <w:proofErr w:type="spellEnd"/>
            <w:r w:rsidRPr="00A42ACF">
              <w:t>, курс</w:t>
            </w:r>
            <w:r w:rsidRPr="00A42ACF">
              <w:rPr>
                <w:lang w:val="uk-UA"/>
              </w:rPr>
              <w:t xml:space="preserve"> </w:t>
            </w:r>
            <w:r w:rsidRPr="00A42ACF">
              <w:t xml:space="preserve"> </w:t>
            </w:r>
            <w:proofErr w:type="spellStart"/>
            <w:r w:rsidRPr="00A42ACF">
              <w:t>лекц</w:t>
            </w:r>
            <w:proofErr w:type="spellEnd"/>
            <w:r w:rsidRPr="00A42ACF">
              <w:rPr>
                <w:lang w:val="uk-UA"/>
              </w:rPr>
              <w:t>і</w:t>
            </w:r>
            <w:r w:rsidRPr="00A42ACF">
              <w:t xml:space="preserve">й, </w:t>
            </w:r>
            <w:proofErr w:type="spellStart"/>
            <w:r w:rsidRPr="00A42ACF">
              <w:t>методич</w:t>
            </w:r>
            <w:proofErr w:type="spellEnd"/>
            <w:r w:rsidRPr="00A42ACF">
              <w:rPr>
                <w:lang w:val="uk-UA"/>
              </w:rPr>
              <w:t>ні</w:t>
            </w:r>
            <w:r w:rsidRPr="00A42ACF">
              <w:t xml:space="preserve"> </w:t>
            </w:r>
            <w:proofErr w:type="spellStart"/>
            <w:r w:rsidRPr="00A42ACF">
              <w:t>разро</w:t>
            </w:r>
            <w:proofErr w:type="spellEnd"/>
            <w:r w:rsidRPr="00A42ACF">
              <w:rPr>
                <w:lang w:val="uk-UA"/>
              </w:rPr>
              <w:t>б</w:t>
            </w:r>
            <w:proofErr w:type="spellStart"/>
            <w:r w:rsidRPr="00A42ACF">
              <w:t>ки</w:t>
            </w:r>
            <w:proofErr w:type="spellEnd"/>
            <w:r w:rsidRPr="00A42ACF">
              <w:t xml:space="preserve">. </w:t>
            </w:r>
          </w:p>
        </w:tc>
      </w:tr>
      <w:tr w:rsidR="00657EC7" w:rsidRPr="00A42ACF" w:rsidTr="00286A5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237" w:type="dxa"/>
            <w:shd w:val="clear" w:color="auto" w:fill="FFFFFF"/>
          </w:tcPr>
          <w:p w:rsidR="00657EC7" w:rsidRPr="00A42ACF" w:rsidRDefault="00657EC7" w:rsidP="00286A56">
            <w:pPr>
              <w:suppressAutoHyphens/>
              <w:jc w:val="both"/>
            </w:pPr>
            <w:r w:rsidRPr="00A42ACF">
              <w:rPr>
                <w:szCs w:val="28"/>
                <w:shd w:val="clear" w:color="auto" w:fill="FFFFFF"/>
              </w:rPr>
              <w:t>2</w:t>
            </w:r>
            <w:r w:rsidRPr="00A42ACF">
              <w:rPr>
                <w:szCs w:val="28"/>
                <w:shd w:val="clear" w:color="auto" w:fill="FFFFFF"/>
                <w:lang w:val="uk-UA"/>
              </w:rPr>
              <w:t>.</w:t>
            </w:r>
            <w:r w:rsidRPr="00A42ACF">
              <w:rPr>
                <w:szCs w:val="28"/>
                <w:shd w:val="clear" w:color="auto" w:fill="FFFFFF"/>
              </w:rPr>
              <w:t> </w:t>
            </w:r>
            <w:hyperlink r:id="rId5" w:history="1">
              <w:r w:rsidRPr="00A42ACF">
                <w:rPr>
                  <w:rStyle w:val="a3"/>
                  <w:szCs w:val="28"/>
                  <w:shd w:val="clear" w:color="auto" w:fill="FFFFFF"/>
                </w:rPr>
                <w:t>http://www.allmath.ru/</w:t>
              </w:r>
            </w:hyperlink>
            <w:r w:rsidRPr="00A42ACF">
              <w:rPr>
                <w:szCs w:val="28"/>
              </w:rPr>
              <w:t xml:space="preserve"> - </w:t>
            </w:r>
            <w:r w:rsidRPr="00A42ACF">
              <w:rPr>
                <w:szCs w:val="28"/>
                <w:lang w:val="uk-UA"/>
              </w:rPr>
              <w:t>Електронні матеріали з математики</w:t>
            </w:r>
            <w:r w:rsidRPr="00A42ACF">
              <w:rPr>
                <w:szCs w:val="28"/>
              </w:rPr>
              <w:t xml:space="preserve">.  </w:t>
            </w:r>
          </w:p>
        </w:tc>
      </w:tr>
      <w:tr w:rsidR="00657EC7" w:rsidRPr="00A42ACF" w:rsidTr="00286A5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237" w:type="dxa"/>
            <w:shd w:val="clear" w:color="auto" w:fill="FFFFFF"/>
          </w:tcPr>
          <w:p w:rsidR="00657EC7" w:rsidRPr="00A42ACF" w:rsidRDefault="00657EC7" w:rsidP="00286A56">
            <w:pPr>
              <w:suppressAutoHyphens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A42ACF">
              <w:rPr>
                <w:szCs w:val="28"/>
                <w:shd w:val="clear" w:color="auto" w:fill="FFFFFF"/>
              </w:rPr>
              <w:lastRenderedPageBreak/>
              <w:t>3</w:t>
            </w:r>
            <w:r w:rsidRPr="00A42ACF">
              <w:rPr>
                <w:szCs w:val="28"/>
                <w:shd w:val="clear" w:color="auto" w:fill="FFFFFF"/>
                <w:lang w:val="uk-UA"/>
              </w:rPr>
              <w:t>.</w:t>
            </w:r>
            <w:r w:rsidRPr="00A42ACF">
              <w:rPr>
                <w:szCs w:val="28"/>
                <w:shd w:val="clear" w:color="auto" w:fill="FFFFFF"/>
              </w:rPr>
              <w:t> </w:t>
            </w:r>
            <w:hyperlink r:id="rId6" w:history="1">
              <w:r w:rsidRPr="00A42ACF">
                <w:rPr>
                  <w:rStyle w:val="a3"/>
                  <w:szCs w:val="28"/>
                  <w:shd w:val="clear" w:color="auto" w:fill="FFFFFF"/>
                </w:rPr>
                <w:t>http://</w:t>
              </w:r>
            </w:hyperlink>
            <w:hyperlink r:id="rId7" w:history="1">
              <w:r w:rsidRPr="00A42ACF">
                <w:rPr>
                  <w:rStyle w:val="a3"/>
                </w:rPr>
                <w:t>www.</w:t>
              </w:r>
              <w:proofErr w:type="spellStart"/>
              <w:r w:rsidRPr="00A42ACF">
                <w:rPr>
                  <w:rStyle w:val="a3"/>
                  <w:lang w:val="en-US"/>
                </w:rPr>
                <w:t>mathelp</w:t>
              </w:r>
              <w:proofErr w:type="spellEnd"/>
              <w:r w:rsidRPr="00A42ACF">
                <w:rPr>
                  <w:rStyle w:val="a3"/>
                </w:rPr>
                <w:t>.</w:t>
              </w:r>
              <w:proofErr w:type="spellStart"/>
              <w:r w:rsidRPr="00A42ACF">
                <w:rPr>
                  <w:rStyle w:val="a3"/>
                  <w:lang w:val="en-US"/>
                </w:rPr>
                <w:t>spb</w:t>
              </w:r>
              <w:proofErr w:type="spellEnd"/>
              <w:r w:rsidRPr="00A42ACF">
                <w:rPr>
                  <w:rStyle w:val="a3"/>
                </w:rPr>
                <w:t>.</w:t>
              </w:r>
              <w:proofErr w:type="spellStart"/>
              <w:r w:rsidRPr="00A42ACF">
                <w:rPr>
                  <w:rStyle w:val="a3"/>
                  <w:lang w:val="en-US"/>
                </w:rPr>
                <w:t>ru</w:t>
              </w:r>
              <w:proofErr w:type="spellEnd"/>
              <w:r w:rsidRPr="00A42ACF">
                <w:rPr>
                  <w:rStyle w:val="a3"/>
                </w:rPr>
                <w:t>/</w:t>
              </w:r>
            </w:hyperlink>
            <w:r w:rsidRPr="00A42ACF">
              <w:rPr>
                <w:lang w:val="uk-UA"/>
              </w:rPr>
              <w:t xml:space="preserve"> - М</w:t>
            </w:r>
            <w:proofErr w:type="spellStart"/>
            <w:r w:rsidRPr="00A42ACF">
              <w:t>атер</w:t>
            </w:r>
            <w:proofErr w:type="spellEnd"/>
            <w:r w:rsidRPr="00A42ACF">
              <w:rPr>
                <w:lang w:val="uk-UA"/>
              </w:rPr>
              <w:t>і</w:t>
            </w:r>
            <w:r w:rsidRPr="00A42ACF">
              <w:t>ал</w:t>
            </w:r>
            <w:r w:rsidRPr="00A42ACF">
              <w:rPr>
                <w:lang w:val="uk-UA"/>
              </w:rPr>
              <w:t>и</w:t>
            </w:r>
            <w:r w:rsidRPr="00A42ACF">
              <w:t xml:space="preserve"> </w:t>
            </w:r>
            <w:r w:rsidRPr="00A42ACF">
              <w:rPr>
                <w:lang w:val="uk-UA"/>
              </w:rPr>
              <w:t>з</w:t>
            </w:r>
            <w:r w:rsidRPr="00A42ACF">
              <w:t xml:space="preserve"> в</w:t>
            </w:r>
            <w:r w:rsidRPr="00A42ACF">
              <w:rPr>
                <w:lang w:val="uk-UA"/>
              </w:rPr>
              <w:t>и</w:t>
            </w:r>
            <w:r w:rsidRPr="00A42ACF">
              <w:t>с</w:t>
            </w:r>
            <w:proofErr w:type="spellStart"/>
            <w:r w:rsidRPr="00A42ACF">
              <w:rPr>
                <w:lang w:val="uk-UA"/>
              </w:rPr>
              <w:t>щої</w:t>
            </w:r>
            <w:proofErr w:type="spellEnd"/>
            <w:r w:rsidRPr="00A42ACF">
              <w:t xml:space="preserve"> мате</w:t>
            </w:r>
            <w:r w:rsidRPr="00A42ACF">
              <w:rPr>
                <w:lang w:val="uk-UA"/>
              </w:rPr>
              <w:softHyphen/>
            </w:r>
            <w:proofErr w:type="spellStart"/>
            <w:r w:rsidRPr="00A42ACF">
              <w:t>матик</w:t>
            </w:r>
            <w:proofErr w:type="spellEnd"/>
            <w:r w:rsidRPr="00A42ACF">
              <w:rPr>
                <w:lang w:val="uk-UA"/>
              </w:rPr>
              <w:t>и</w:t>
            </w:r>
            <w:r w:rsidRPr="00A42ACF">
              <w:t xml:space="preserve"> </w:t>
            </w:r>
            <w:r w:rsidRPr="00A42ACF">
              <w:rPr>
                <w:lang w:val="uk-UA"/>
              </w:rPr>
              <w:t>на</w:t>
            </w:r>
            <w:r w:rsidRPr="00A42ACF">
              <w:t xml:space="preserve"> </w:t>
            </w:r>
            <w:r w:rsidRPr="00A42ACF">
              <w:rPr>
                <w:lang w:val="uk-UA"/>
              </w:rPr>
              <w:t>допомогу</w:t>
            </w:r>
            <w:r w:rsidRPr="00A42ACF">
              <w:t xml:space="preserve"> студентам</w:t>
            </w:r>
            <w:r w:rsidRPr="00A42ACF">
              <w:rPr>
                <w:szCs w:val="28"/>
                <w:lang w:val="uk-UA"/>
              </w:rPr>
              <w:t xml:space="preserve"> </w:t>
            </w:r>
          </w:p>
        </w:tc>
      </w:tr>
      <w:tr w:rsidR="00657EC7" w:rsidRPr="00A42ACF" w:rsidTr="00286A5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237" w:type="dxa"/>
            <w:shd w:val="clear" w:color="auto" w:fill="FFFFFF"/>
          </w:tcPr>
          <w:p w:rsidR="00657EC7" w:rsidRPr="00A42ACF" w:rsidRDefault="00657EC7" w:rsidP="00286A56">
            <w:pPr>
              <w:suppressAutoHyphens/>
              <w:jc w:val="both"/>
              <w:rPr>
                <w:szCs w:val="28"/>
                <w:shd w:val="clear" w:color="auto" w:fill="FFFFFF"/>
              </w:rPr>
            </w:pPr>
            <w:r w:rsidRPr="00A42ACF">
              <w:rPr>
                <w:szCs w:val="28"/>
                <w:shd w:val="clear" w:color="auto" w:fill="FFFFFF"/>
              </w:rPr>
              <w:t>4. </w:t>
            </w:r>
            <w:hyperlink r:id="rId8" w:tgtFrame="_blank" w:history="1">
              <w:r w:rsidRPr="00A42ACF">
                <w:rPr>
                  <w:rStyle w:val="a3"/>
                </w:rPr>
                <w:t>http://mathem.h1.ru/</w:t>
              </w:r>
            </w:hyperlink>
            <w:r w:rsidRPr="00A42ACF">
              <w:t xml:space="preserve"> - Математика </w:t>
            </w:r>
            <w:proofErr w:type="spellStart"/>
            <w:r w:rsidRPr="00A42ACF">
              <w:t>On</w:t>
            </w:r>
            <w:proofErr w:type="spellEnd"/>
            <w:r w:rsidRPr="00A42ACF">
              <w:t xml:space="preserve">- </w:t>
            </w:r>
            <w:proofErr w:type="spellStart"/>
            <w:r w:rsidRPr="00A42ACF">
              <w:t>Line</w:t>
            </w:r>
            <w:proofErr w:type="spellEnd"/>
            <w:r w:rsidRPr="00A42ACF">
              <w:t xml:space="preserve">:  </w:t>
            </w:r>
            <w:r w:rsidRPr="00A42ACF">
              <w:rPr>
                <w:lang w:val="uk-UA"/>
              </w:rPr>
              <w:t>Довідкова інформація з математичних дисциплін.</w:t>
            </w:r>
            <w:r w:rsidRPr="00A42ACF">
              <w:t xml:space="preserve"> </w:t>
            </w:r>
          </w:p>
        </w:tc>
      </w:tr>
      <w:tr w:rsidR="00657EC7" w:rsidRPr="00A42ACF" w:rsidTr="00286A5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9237" w:type="dxa"/>
            <w:shd w:val="clear" w:color="auto" w:fill="FFFFFF"/>
          </w:tcPr>
          <w:p w:rsidR="00657EC7" w:rsidRPr="001F0A32" w:rsidRDefault="00657EC7" w:rsidP="00286A56">
            <w:pPr>
              <w:suppressAutoHyphens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A42ACF">
              <w:rPr>
                <w:szCs w:val="28"/>
                <w:lang w:val="uk-UA"/>
              </w:rPr>
              <w:t xml:space="preserve">5. </w:t>
            </w:r>
            <w:hyperlink r:id="rId9" w:tgtFrame="_blank" w:history="1">
              <w:r w:rsidRPr="00A42ACF">
                <w:rPr>
                  <w:rStyle w:val="a3"/>
                  <w:szCs w:val="28"/>
                  <w:shd w:val="clear" w:color="auto" w:fill="FFFFFF"/>
                </w:rPr>
                <w:t>http://www.limm.mgimo.ru/LIMM/Lections/SemI.asp</w:t>
              </w:r>
            </w:hyperlink>
            <w:r w:rsidRPr="00A42ACF">
              <w:rPr>
                <w:szCs w:val="28"/>
              </w:rPr>
              <w:t xml:space="preserve"> - Лек</w:t>
            </w:r>
            <w:r w:rsidRPr="00A42ACF">
              <w:rPr>
                <w:szCs w:val="28"/>
                <w:lang w:val="uk-UA"/>
              </w:rPr>
              <w:softHyphen/>
            </w:r>
            <w:r w:rsidRPr="00A42ACF">
              <w:rPr>
                <w:szCs w:val="28"/>
              </w:rPr>
              <w:t>ц</w:t>
            </w:r>
            <w:proofErr w:type="spellStart"/>
            <w:r w:rsidRPr="00A42ACF">
              <w:rPr>
                <w:szCs w:val="28"/>
                <w:lang w:val="uk-UA"/>
              </w:rPr>
              <w:t>ії</w:t>
            </w:r>
            <w:proofErr w:type="spellEnd"/>
            <w:r w:rsidRPr="00A42ACF">
              <w:rPr>
                <w:szCs w:val="28"/>
              </w:rPr>
              <w:t xml:space="preserve"> </w:t>
            </w:r>
            <w:r w:rsidRPr="00A42ACF">
              <w:rPr>
                <w:szCs w:val="28"/>
                <w:lang w:val="uk-UA"/>
              </w:rPr>
              <w:t>з вищої</w:t>
            </w:r>
            <w:r w:rsidRPr="00A42ACF">
              <w:rPr>
                <w:szCs w:val="28"/>
              </w:rPr>
              <w:t xml:space="preserve"> мате</w:t>
            </w:r>
            <w:r w:rsidRPr="00A42ACF">
              <w:rPr>
                <w:szCs w:val="28"/>
              </w:rPr>
              <w:softHyphen/>
              <w:t>ма</w:t>
            </w:r>
            <w:r w:rsidRPr="00A42ACF">
              <w:rPr>
                <w:szCs w:val="28"/>
              </w:rPr>
              <w:softHyphen/>
              <w:t>тике (л</w:t>
            </w:r>
            <w:r w:rsidRPr="00A42ACF">
              <w:rPr>
                <w:szCs w:val="28"/>
                <w:lang w:val="uk-UA"/>
              </w:rPr>
              <w:t>і</w:t>
            </w:r>
            <w:r w:rsidRPr="00A42ACF">
              <w:rPr>
                <w:szCs w:val="28"/>
              </w:rPr>
              <w:t>н</w:t>
            </w:r>
            <w:r w:rsidRPr="00A42ACF">
              <w:rPr>
                <w:szCs w:val="28"/>
                <w:lang w:val="uk-UA"/>
              </w:rPr>
              <w:t>і</w:t>
            </w:r>
            <w:proofErr w:type="spellStart"/>
            <w:r w:rsidRPr="00A42ACF">
              <w:rPr>
                <w:szCs w:val="28"/>
              </w:rPr>
              <w:t>йна</w:t>
            </w:r>
            <w:proofErr w:type="spellEnd"/>
            <w:r w:rsidRPr="00A42ACF">
              <w:rPr>
                <w:szCs w:val="28"/>
              </w:rPr>
              <w:t xml:space="preserve"> алгебра, </w:t>
            </w:r>
            <w:proofErr w:type="spellStart"/>
            <w:r w:rsidRPr="00A42ACF">
              <w:rPr>
                <w:szCs w:val="28"/>
              </w:rPr>
              <w:t>математ</w:t>
            </w:r>
            <w:r w:rsidRPr="00A42ACF">
              <w:rPr>
                <w:szCs w:val="28"/>
              </w:rPr>
              <w:t>и</w:t>
            </w:r>
            <w:r w:rsidRPr="00A42ACF">
              <w:rPr>
                <w:szCs w:val="28"/>
              </w:rPr>
              <w:t>ч</w:t>
            </w:r>
            <w:proofErr w:type="spellEnd"/>
            <w:r w:rsidRPr="00A42ACF">
              <w:rPr>
                <w:szCs w:val="28"/>
                <w:lang w:val="uk-UA"/>
              </w:rPr>
              <w:t>ний</w:t>
            </w:r>
            <w:r w:rsidRPr="00A42ACF">
              <w:rPr>
                <w:szCs w:val="28"/>
              </w:rPr>
              <w:t xml:space="preserve"> </w:t>
            </w:r>
            <w:proofErr w:type="spellStart"/>
            <w:r w:rsidRPr="00A42ACF">
              <w:rPr>
                <w:szCs w:val="28"/>
              </w:rPr>
              <w:t>ана</w:t>
            </w:r>
            <w:proofErr w:type="spellEnd"/>
            <w:r w:rsidRPr="00A42ACF">
              <w:rPr>
                <w:szCs w:val="28"/>
                <w:lang w:val="uk-UA"/>
              </w:rPr>
              <w:softHyphen/>
            </w:r>
            <w:r w:rsidRPr="00A42ACF">
              <w:rPr>
                <w:szCs w:val="28"/>
              </w:rPr>
              <w:t>л</w:t>
            </w:r>
            <w:r w:rsidRPr="00A42ACF">
              <w:rPr>
                <w:szCs w:val="28"/>
                <w:lang w:val="uk-UA"/>
              </w:rPr>
              <w:t>і</w:t>
            </w:r>
            <w:r w:rsidRPr="00A42ACF">
              <w:rPr>
                <w:szCs w:val="28"/>
              </w:rPr>
              <w:t xml:space="preserve">з). </w:t>
            </w:r>
            <w:proofErr w:type="spellStart"/>
            <w:r w:rsidRPr="00A42ACF">
              <w:rPr>
                <w:szCs w:val="28"/>
              </w:rPr>
              <w:t>А.В.Степанов</w:t>
            </w:r>
            <w:proofErr w:type="spellEnd"/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A"/>
    <w:rsid w:val="00115F06"/>
    <w:rsid w:val="00654A4D"/>
    <w:rsid w:val="00657EC7"/>
    <w:rsid w:val="0078747A"/>
    <w:rsid w:val="00E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06E"/>
  <w15:chartTrackingRefBased/>
  <w15:docId w15:val="{BEF676DF-E994-4B65-B0CD-E5E225F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EC7"/>
    <w:rPr>
      <w:color w:val="0000FF"/>
      <w:u w:val="single"/>
    </w:rPr>
  </w:style>
  <w:style w:type="paragraph" w:styleId="a4">
    <w:name w:val="List Number"/>
    <w:basedOn w:val="a"/>
    <w:link w:val="a5"/>
    <w:rsid w:val="00657EC7"/>
    <w:pPr>
      <w:tabs>
        <w:tab w:val="num" w:pos="45"/>
      </w:tabs>
      <w:ind w:left="45" w:hanging="45"/>
      <w:jc w:val="both"/>
    </w:pPr>
    <w:rPr>
      <w:lang w:val="uk-UA" w:eastAsia="x-none"/>
    </w:rPr>
  </w:style>
  <w:style w:type="character" w:customStyle="1" w:styleId="a5">
    <w:name w:val="Нумерований список Знак"/>
    <w:link w:val="a4"/>
    <w:rsid w:val="00657EC7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customStyle="1" w:styleId="rvps4">
    <w:name w:val="rvps4"/>
    <w:basedOn w:val="a"/>
    <w:rsid w:val="00657E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13">
    <w:name w:val="rvts13"/>
    <w:basedOn w:val="a0"/>
    <w:rsid w:val="0065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m.h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elp.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mat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xponenta.ru/" TargetMode="External"/><Relationship Id="rId9" Type="http://schemas.openxmlformats.org/officeDocument/2006/relationships/hyperlink" Target="http://www.limm.mgimo.ru/LIMM/Lections/SemI.as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2019-01-28T19:30:00Z</dcterms:created>
  <dcterms:modified xsi:type="dcterms:W3CDTF">2019-01-28T19:30:00Z</dcterms:modified>
</cp:coreProperties>
</file>