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25" w:rsidRPr="00EA3015" w:rsidRDefault="00B01484" w:rsidP="00776225">
      <w:pPr>
        <w:jc w:val="center"/>
        <w:rPr>
          <w:szCs w:val="28"/>
          <w:lang w:val="uk-UA"/>
        </w:rPr>
      </w:pPr>
      <w:r w:rsidRPr="00A42ACF">
        <w:rPr>
          <w:b/>
          <w:szCs w:val="28"/>
          <w:lang w:val="uk-UA"/>
        </w:rPr>
        <w:t>Самостійна робота</w:t>
      </w:r>
      <w:r w:rsidR="00FE267B">
        <w:rPr>
          <w:b/>
          <w:szCs w:val="28"/>
          <w:lang w:val="uk-UA"/>
        </w:rPr>
        <w:t xml:space="preserve"> з дисципліни «Вища математика»</w:t>
      </w:r>
      <w:r w:rsidR="00776225">
        <w:rPr>
          <w:b/>
          <w:szCs w:val="28"/>
          <w:lang w:val="uk-UA"/>
        </w:rPr>
        <w:t xml:space="preserve"> </w:t>
      </w:r>
      <w:r w:rsidR="00776225" w:rsidRPr="00DC6643">
        <w:rPr>
          <w:szCs w:val="28"/>
          <w:lang w:val="uk-UA"/>
        </w:rPr>
        <w:t xml:space="preserve">для студентів </w:t>
      </w:r>
      <w:r w:rsidR="00776225" w:rsidRPr="00EA3015">
        <w:rPr>
          <w:szCs w:val="28"/>
          <w:lang w:val="uk-UA"/>
        </w:rPr>
        <w:t xml:space="preserve">спеціальності </w:t>
      </w:r>
      <w:r w:rsidR="00776225">
        <w:rPr>
          <w:szCs w:val="28"/>
          <w:lang w:val="uk-UA"/>
        </w:rPr>
        <w:t xml:space="preserve"> </w:t>
      </w:r>
      <w:r w:rsidR="00776225" w:rsidRPr="0058724E">
        <w:rPr>
          <w:szCs w:val="28"/>
          <w:lang w:val="uk-UA"/>
        </w:rPr>
        <w:t>204</w:t>
      </w:r>
      <w:r w:rsidR="00776225" w:rsidRPr="00EA3015">
        <w:rPr>
          <w:sz w:val="22"/>
          <w:szCs w:val="22"/>
          <w:lang w:val="uk-UA"/>
        </w:rPr>
        <w:t xml:space="preserve"> </w:t>
      </w:r>
      <w:r w:rsidR="00776225" w:rsidRPr="00EA3015">
        <w:rPr>
          <w:szCs w:val="28"/>
          <w:lang w:val="uk-UA"/>
        </w:rPr>
        <w:t>«</w:t>
      </w:r>
      <w:r w:rsidR="00776225">
        <w:rPr>
          <w:szCs w:val="28"/>
          <w:lang w:val="uk-UA"/>
        </w:rPr>
        <w:t>Технологія виробництва і переробки продукції тваринництва»</w:t>
      </w:r>
    </w:p>
    <w:p w:rsidR="00776225" w:rsidRPr="00EA3015" w:rsidRDefault="00776225" w:rsidP="0077622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( за </w:t>
      </w:r>
      <w:r w:rsidRPr="00EA3015">
        <w:rPr>
          <w:szCs w:val="28"/>
          <w:lang w:val="uk-UA"/>
        </w:rPr>
        <w:t xml:space="preserve">ОПП  </w:t>
      </w:r>
      <w:r>
        <w:rPr>
          <w:szCs w:val="28"/>
          <w:lang w:val="uk-UA"/>
        </w:rPr>
        <w:t>«</w:t>
      </w:r>
      <w:r w:rsidRPr="00EA3015">
        <w:rPr>
          <w:szCs w:val="28"/>
          <w:lang w:val="uk-UA"/>
        </w:rPr>
        <w:t>Виробництво і переробка продукції</w:t>
      </w:r>
      <w:r w:rsidRPr="005872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тваринництва »)</w:t>
      </w:r>
      <w:bookmarkStart w:id="0" w:name="_GoBack"/>
      <w:bookmarkEnd w:id="0"/>
    </w:p>
    <w:p w:rsidR="00B01484" w:rsidRPr="00A42ACF" w:rsidRDefault="00B01484" w:rsidP="00776225">
      <w:pPr>
        <w:ind w:left="7513" w:hanging="6946"/>
        <w:jc w:val="center"/>
        <w:rPr>
          <w:lang w:val="uk-UA"/>
        </w:rPr>
      </w:pPr>
    </w:p>
    <w:tbl>
      <w:tblPr>
        <w:tblpPr w:leftFromText="180" w:rightFromText="180" w:vertAnchor="text" w:horzAnchor="margin" w:tblpY="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B01484" w:rsidRPr="00A42ACF" w:rsidTr="00286A56">
        <w:tc>
          <w:tcPr>
            <w:tcW w:w="1039" w:type="dxa"/>
            <w:vAlign w:val="center"/>
          </w:tcPr>
          <w:p w:rsidR="00B01484" w:rsidRPr="00A42ACF" w:rsidRDefault="00B01484" w:rsidP="00286A56">
            <w:pPr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B01484" w:rsidRPr="00A42ACF" w:rsidRDefault="00B01484" w:rsidP="00776225">
            <w:pPr>
              <w:ind w:left="360"/>
              <w:jc w:val="right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B01484" w:rsidRPr="00A42ACF" w:rsidRDefault="00B01484" w:rsidP="00286A5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Кількість</w:t>
            </w:r>
          </w:p>
          <w:p w:rsidR="00B01484" w:rsidRPr="00A42ACF" w:rsidRDefault="00B01484" w:rsidP="00286A56">
            <w:pPr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годин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A42ACF">
              <w:rPr>
                <w:kern w:val="16"/>
                <w:szCs w:val="28"/>
                <w:lang w:val="uk-UA"/>
              </w:rPr>
              <w:t>Похибки наближень і обчислень. Обчислення з точним урахуванням похибок. Відсоткові розрахунки.</w:t>
            </w:r>
          </w:p>
          <w:p w:rsidR="00B01484" w:rsidRPr="00A42ACF" w:rsidRDefault="00B01484" w:rsidP="00286A56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A42ACF">
              <w:rPr>
                <w:kern w:val="16"/>
                <w:szCs w:val="28"/>
                <w:lang w:val="uk-UA"/>
              </w:rPr>
              <w:t>Тригонометричні функції. Теорема синусів і косинусів. Розв’язування трикутників.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A42ACF">
              <w:rPr>
                <w:kern w:val="16"/>
                <w:szCs w:val="28"/>
                <w:lang w:val="uk-UA"/>
              </w:rPr>
              <w:t>Комплексні числа. Основні співвідношення. Геометрична інтерпретація комплексних чисел.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szCs w:val="28"/>
                <w:lang w:val="uk-UA"/>
              </w:rPr>
            </w:pPr>
            <w:r w:rsidRPr="00A42ACF">
              <w:rPr>
                <w:bCs/>
                <w:spacing w:val="-1"/>
                <w:szCs w:val="28"/>
                <w:lang w:val="uk-UA"/>
              </w:rPr>
              <w:t>Вектор. Лінійні операції над векторами. Скалярний, векторний, мішаний добутки, їх геометричний зміст, властивості та застосування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spacing w:val="-1"/>
                <w:szCs w:val="28"/>
                <w:lang w:val="uk-UA"/>
              </w:rPr>
            </w:pPr>
            <w:r w:rsidRPr="00A42ACF">
              <w:rPr>
                <w:spacing w:val="-1"/>
                <w:szCs w:val="28"/>
                <w:lang w:val="uk-UA"/>
              </w:rPr>
              <w:t xml:space="preserve">Пряма і площина. Взаємне розташування прямих і </w:t>
            </w:r>
            <w:proofErr w:type="spellStart"/>
            <w:r w:rsidRPr="00A42ACF">
              <w:rPr>
                <w:spacing w:val="-1"/>
                <w:szCs w:val="28"/>
                <w:lang w:val="uk-UA"/>
              </w:rPr>
              <w:t>площин</w:t>
            </w:r>
            <w:proofErr w:type="spellEnd"/>
            <w:r w:rsidRPr="00A42ACF">
              <w:rPr>
                <w:spacing w:val="-1"/>
                <w:szCs w:val="28"/>
                <w:lang w:val="uk-UA"/>
              </w:rPr>
              <w:t>.</w:t>
            </w:r>
          </w:p>
          <w:p w:rsidR="00B01484" w:rsidRPr="00A42ACF" w:rsidRDefault="00B01484" w:rsidP="00286A56">
            <w:pPr>
              <w:ind w:left="74"/>
              <w:jc w:val="both"/>
              <w:rPr>
                <w:szCs w:val="28"/>
                <w:lang w:val="uk-UA"/>
              </w:rPr>
            </w:pPr>
            <w:r w:rsidRPr="00A42ACF">
              <w:rPr>
                <w:spacing w:val="-1"/>
                <w:szCs w:val="28"/>
                <w:lang w:val="uk-UA"/>
              </w:rPr>
              <w:t>Умова перпендикулярності та паралельності прямої і площини.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rPr>
                <w:bCs/>
                <w:spacing w:val="-1"/>
                <w:szCs w:val="28"/>
                <w:lang w:val="uk-UA"/>
              </w:rPr>
            </w:pPr>
            <w:r w:rsidRPr="00A42ACF">
              <w:rPr>
                <w:bCs/>
                <w:spacing w:val="-1"/>
                <w:szCs w:val="28"/>
                <w:lang w:val="uk-UA"/>
              </w:rPr>
              <w:t>Лінії другого порядку. Загальні рівняння лінії другого порядку на площині. Коло, еліпс, гіпербола, парабола.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spacing w:val="-1"/>
                <w:szCs w:val="28"/>
                <w:lang w:val="uk-UA"/>
              </w:rPr>
            </w:pPr>
            <w:r w:rsidRPr="00A42ACF">
              <w:rPr>
                <w:spacing w:val="-1"/>
                <w:szCs w:val="28"/>
                <w:lang w:val="uk-UA"/>
              </w:rPr>
              <w:t xml:space="preserve">Системи лінійних </w:t>
            </w:r>
            <w:proofErr w:type="spellStart"/>
            <w:r w:rsidRPr="00A42ACF">
              <w:rPr>
                <w:spacing w:val="-1"/>
                <w:szCs w:val="28"/>
                <w:lang w:val="uk-UA"/>
              </w:rPr>
              <w:t>нерівностей</w:t>
            </w:r>
            <w:proofErr w:type="spellEnd"/>
            <w:r w:rsidRPr="00A42ACF">
              <w:rPr>
                <w:spacing w:val="-1"/>
                <w:szCs w:val="28"/>
                <w:lang w:val="uk-UA"/>
              </w:rPr>
              <w:t xml:space="preserve"> та лінійне програмування.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01484" w:rsidRPr="00A42ACF" w:rsidTr="00286A56">
        <w:trPr>
          <w:trHeight w:val="569"/>
        </w:trPr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spacing w:after="0"/>
              <w:ind w:left="74"/>
              <w:jc w:val="both"/>
              <w:rPr>
                <w:szCs w:val="28"/>
                <w:lang w:val="uk-UA" w:eastAsia="ru-RU"/>
              </w:rPr>
            </w:pPr>
            <w:r w:rsidRPr="00A42ACF">
              <w:rPr>
                <w:szCs w:val="28"/>
                <w:lang w:val="uk-UA" w:eastAsia="ru-RU"/>
              </w:rPr>
              <w:t>Числова послідовність. Границя послідовності. Основні теореми про границі послідовності. Функція. Границя функції. Неперервність функції в точці та на відрізку..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spacing w:after="0"/>
              <w:ind w:left="74"/>
              <w:jc w:val="both"/>
              <w:rPr>
                <w:szCs w:val="28"/>
                <w:lang w:val="uk-UA" w:eastAsia="ru-RU"/>
              </w:rPr>
            </w:pPr>
            <w:r w:rsidRPr="00A42ACF">
              <w:rPr>
                <w:szCs w:val="28"/>
                <w:lang w:val="uk-UA"/>
              </w:rPr>
              <w:t>Поняття похідної, її фізичний та геометричний зміст. Таблиця похідних елементарних функцій.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spacing w:val="-1"/>
                <w:szCs w:val="28"/>
                <w:lang w:val="uk-UA"/>
              </w:rPr>
            </w:pPr>
            <w:r w:rsidRPr="00A42ACF">
              <w:rPr>
                <w:kern w:val="16"/>
                <w:szCs w:val="28"/>
                <w:lang w:val="uk-UA"/>
              </w:rPr>
              <w:t>Зростання, спадання функції. Достатня умова монотонності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jc w:val="both"/>
              <w:rPr>
                <w:spacing w:val="-1"/>
                <w:szCs w:val="28"/>
                <w:lang w:val="uk-UA" w:eastAsia="ru-RU"/>
              </w:rPr>
            </w:pPr>
            <w:r w:rsidRPr="00A42ACF">
              <w:rPr>
                <w:spacing w:val="-1"/>
                <w:szCs w:val="28"/>
                <w:lang w:val="uk-UA" w:eastAsia="ru-RU"/>
              </w:rPr>
              <w:t>Границя та неперервність функції багатьох змінних, їх властивості.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kern w:val="16"/>
                <w:szCs w:val="28"/>
                <w:lang w:val="uk-UA" w:eastAsia="ru-RU"/>
              </w:rPr>
            </w:pPr>
            <w:r w:rsidRPr="00A42ACF">
              <w:rPr>
                <w:kern w:val="16"/>
                <w:szCs w:val="28"/>
                <w:lang w:val="uk-UA" w:eastAsia="ru-RU"/>
              </w:rPr>
              <w:t>Найбільше, найменше значення функції в замкненій області.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Первісна функції та її властивості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 xml:space="preserve">Невизначений інтеграл та його властивості. Таблиця основних невизначених інтегралів. 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ind w:left="74"/>
              <w:jc w:val="both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Визначений інтеграл та його властивості. Геометричний та фізичний зміст визначен</w:t>
            </w:r>
            <w:r w:rsidRPr="00A42ACF">
              <w:rPr>
                <w:vanish/>
                <w:szCs w:val="28"/>
                <w:lang w:val="uk-UA"/>
              </w:rPr>
              <w:t>в.Визначений інтегралтремуму функції. застосування</w:t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vanish/>
                <w:szCs w:val="28"/>
                <w:lang w:val="uk-UA"/>
              </w:rPr>
              <w:pgNum/>
            </w:r>
            <w:r w:rsidRPr="00A42ACF">
              <w:rPr>
                <w:szCs w:val="28"/>
                <w:lang w:val="uk-UA"/>
              </w:rPr>
              <w:t>ого інтеграла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spacing w:val="-2"/>
                <w:szCs w:val="28"/>
                <w:lang w:val="uk-UA" w:eastAsia="ru-RU"/>
              </w:rPr>
            </w:pPr>
            <w:r w:rsidRPr="00A42ACF">
              <w:rPr>
                <w:spacing w:val="-2"/>
                <w:szCs w:val="28"/>
                <w:lang w:val="uk-UA" w:eastAsia="ru-RU"/>
              </w:rPr>
              <w:t>Лінійні диференціальні рівняння першого порядку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szCs w:val="28"/>
                <w:lang w:val="uk-UA" w:eastAsia="ru-RU"/>
              </w:rPr>
            </w:pPr>
            <w:r w:rsidRPr="00A42ACF">
              <w:rPr>
                <w:szCs w:val="28"/>
                <w:lang w:val="uk-UA" w:eastAsia="ru-RU"/>
              </w:rPr>
              <w:t>Диференціальні рівняння вищих порядків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bCs/>
                <w:spacing w:val="-2"/>
                <w:szCs w:val="28"/>
                <w:lang w:val="uk-UA" w:eastAsia="ru-RU"/>
              </w:rPr>
            </w:pPr>
            <w:r w:rsidRPr="00A42ACF">
              <w:rPr>
                <w:bCs/>
                <w:spacing w:val="-2"/>
                <w:szCs w:val="28"/>
                <w:lang w:val="uk-UA" w:eastAsia="ru-RU"/>
              </w:rPr>
              <w:t>Лінійні однорідні диференціальні рівняння другого порядку зі сталими коефіцієнтами.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bCs/>
                <w:spacing w:val="-2"/>
                <w:szCs w:val="28"/>
                <w:lang w:val="uk-UA" w:eastAsia="ru-RU"/>
              </w:rPr>
            </w:pPr>
            <w:r>
              <w:rPr>
                <w:bCs/>
                <w:spacing w:val="-2"/>
                <w:szCs w:val="28"/>
                <w:lang w:val="uk-UA" w:eastAsia="ru-RU"/>
              </w:rPr>
              <w:t>Числові ряди. Збіжність рядів. Необхідна умова збіжності рядів. Степеневі ряди. Область збіжності степеневого ряду.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B01484" w:rsidRPr="00A42ACF" w:rsidTr="00286A56">
        <w:tc>
          <w:tcPr>
            <w:tcW w:w="1039" w:type="dxa"/>
          </w:tcPr>
          <w:p w:rsidR="00B01484" w:rsidRPr="00A42ACF" w:rsidRDefault="00B01484" w:rsidP="00286A56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B01484" w:rsidRPr="00A42ACF" w:rsidRDefault="00B01484" w:rsidP="00286A56">
            <w:pPr>
              <w:pStyle w:val="a3"/>
              <w:ind w:left="74"/>
              <w:rPr>
                <w:bCs/>
                <w:spacing w:val="-2"/>
                <w:szCs w:val="28"/>
                <w:lang w:val="uk-UA" w:eastAsia="ru-RU"/>
              </w:rPr>
            </w:pPr>
            <w:r>
              <w:rPr>
                <w:bCs/>
                <w:spacing w:val="-2"/>
                <w:szCs w:val="28"/>
                <w:lang w:val="uk-UA" w:eastAsia="ru-RU"/>
              </w:rPr>
              <w:t>Елементи теорії ймовірності.  Випадкові події.</w:t>
            </w:r>
          </w:p>
        </w:tc>
        <w:tc>
          <w:tcPr>
            <w:tcW w:w="1451" w:type="dxa"/>
            <w:vAlign w:val="center"/>
          </w:tcPr>
          <w:p w:rsidR="00B01484" w:rsidRPr="00A42ACF" w:rsidRDefault="00B01484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01484" w:rsidRPr="00A42ACF" w:rsidTr="00286A56">
        <w:tc>
          <w:tcPr>
            <w:tcW w:w="8634" w:type="dxa"/>
            <w:gridSpan w:val="2"/>
          </w:tcPr>
          <w:p w:rsidR="00B01484" w:rsidRPr="00602733" w:rsidRDefault="00B01484" w:rsidP="00286A56">
            <w:pPr>
              <w:pStyle w:val="a3"/>
              <w:ind w:left="74"/>
              <w:rPr>
                <w:b/>
                <w:spacing w:val="2"/>
                <w:szCs w:val="28"/>
                <w:lang w:val="uk-UA" w:eastAsia="ru-RU"/>
              </w:rPr>
            </w:pPr>
            <w:r w:rsidRPr="00602733">
              <w:rPr>
                <w:b/>
                <w:i/>
                <w:spacing w:val="2"/>
                <w:szCs w:val="28"/>
                <w:lang w:val="uk-UA" w:eastAsia="ru-RU"/>
              </w:rPr>
              <w:lastRenderedPageBreak/>
              <w:t>Разом</w:t>
            </w:r>
          </w:p>
        </w:tc>
        <w:tc>
          <w:tcPr>
            <w:tcW w:w="1451" w:type="dxa"/>
            <w:vAlign w:val="center"/>
          </w:tcPr>
          <w:p w:rsidR="00B01484" w:rsidRPr="00602733" w:rsidRDefault="00B01484" w:rsidP="00286A56">
            <w:pPr>
              <w:jc w:val="center"/>
              <w:rPr>
                <w:b/>
                <w:szCs w:val="28"/>
                <w:lang w:val="uk-UA"/>
              </w:rPr>
            </w:pPr>
            <w:r w:rsidRPr="00602733">
              <w:rPr>
                <w:b/>
                <w:szCs w:val="28"/>
                <w:lang w:val="uk-UA"/>
              </w:rPr>
              <w:t>44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00"/>
    <w:rsid w:val="00286B00"/>
    <w:rsid w:val="00654A4D"/>
    <w:rsid w:val="00776225"/>
    <w:rsid w:val="00B01484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A7"/>
  <w15:chartTrackingRefBased/>
  <w15:docId w15:val="{0ED69218-C987-4E0B-A12F-C747741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484"/>
    <w:pPr>
      <w:spacing w:after="120"/>
      <w:ind w:left="283"/>
    </w:pPr>
    <w:rPr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B0148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2019-01-28T19:26:00Z</dcterms:created>
  <dcterms:modified xsi:type="dcterms:W3CDTF">2019-01-28T19:33:00Z</dcterms:modified>
</cp:coreProperties>
</file>