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3A" w:rsidRPr="00295869" w:rsidRDefault="0003193A" w:rsidP="0003193A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  <w:r w:rsidRPr="00295869">
        <w:rPr>
          <w:rFonts w:ascii="Monotype Corsiva" w:hAnsi="Monotype Corsiva"/>
          <w:b/>
          <w:sz w:val="48"/>
          <w:szCs w:val="48"/>
          <w:lang w:val="uk-UA"/>
        </w:rPr>
        <w:t>Критерії оцінювання знань студентів</w:t>
      </w:r>
    </w:p>
    <w:p w:rsidR="0003193A" w:rsidRPr="00295869" w:rsidRDefault="0003193A" w:rsidP="0003193A">
      <w:pPr>
        <w:shd w:val="clear" w:color="auto" w:fill="FFFFFF"/>
        <w:ind w:left="50" w:right="115" w:firstLine="5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Рівень знань студента оцінюється за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отирибальною шкалою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3193A" w:rsidRPr="00295869" w:rsidRDefault="0003193A" w:rsidP="0003193A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295869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29586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матеріалу лекцій та практичних</w:t>
      </w:r>
      <w:r w:rsidRPr="00295869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занять, але й матеріалів, </w:t>
      </w:r>
      <w:r w:rsidRPr="00295869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295869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29586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:rsidR="0003193A" w:rsidRPr="00295869" w:rsidRDefault="0003193A" w:rsidP="0003193A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«добре»</w:t>
      </w:r>
      <w:r w:rsidRPr="00295869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29586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«добре»</w:t>
      </w:r>
      <w:r w:rsidRPr="00295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03193A" w:rsidRPr="00295869" w:rsidRDefault="0003193A" w:rsidP="0003193A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«задовільно»</w:t>
      </w:r>
      <w:r w:rsidRPr="0029586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29586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29586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03193A" w:rsidRPr="00295869" w:rsidRDefault="0003193A" w:rsidP="0003193A">
      <w:pPr>
        <w:shd w:val="clear" w:color="auto" w:fill="FFFFFF"/>
        <w:spacing w:before="22"/>
        <w:ind w:right="266" w:firstLine="54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«незадовільно»</w:t>
      </w:r>
      <w:r w:rsidRPr="0029586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29586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завдання.</w:t>
      </w:r>
    </w:p>
    <w:p w:rsidR="0003193A" w:rsidRDefault="0003193A" w:rsidP="0003193A">
      <w:pPr>
        <w:pStyle w:val="a3"/>
        <w:jc w:val="center"/>
        <w:rPr>
          <w:b/>
          <w:bCs/>
          <w:color w:val="000000"/>
        </w:rPr>
      </w:pPr>
    </w:p>
    <w:p w:rsidR="0003193A" w:rsidRDefault="0003193A" w:rsidP="0003193A">
      <w:pPr>
        <w:pStyle w:val="a3"/>
        <w:jc w:val="center"/>
        <w:rPr>
          <w:b/>
          <w:bCs/>
          <w:color w:val="000000"/>
        </w:rPr>
      </w:pPr>
    </w:p>
    <w:p w:rsidR="0003193A" w:rsidRDefault="0003193A" w:rsidP="0003193A">
      <w:pPr>
        <w:pStyle w:val="a3"/>
        <w:jc w:val="center"/>
        <w:rPr>
          <w:b/>
          <w:bCs/>
          <w:color w:val="000000"/>
        </w:rPr>
      </w:pPr>
    </w:p>
    <w:p w:rsidR="0003193A" w:rsidRDefault="0003193A" w:rsidP="0003193A">
      <w:pPr>
        <w:pStyle w:val="a3"/>
        <w:jc w:val="center"/>
        <w:rPr>
          <w:b/>
          <w:bCs/>
          <w:color w:val="000000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1C"/>
    <w:rsid w:val="0003193A"/>
    <w:rsid w:val="00654A4D"/>
    <w:rsid w:val="00B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6821-E07A-4402-AD07-6E4F9C01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2019-01-26T21:08:00Z</dcterms:created>
  <dcterms:modified xsi:type="dcterms:W3CDTF">2019-01-26T21:08:00Z</dcterms:modified>
</cp:coreProperties>
</file>