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0A" w:rsidRDefault="004C6D81" w:rsidP="00675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Індивідуальні завдання </w:t>
      </w:r>
      <w:r w:rsidR="0067590A">
        <w:rPr>
          <w:b/>
          <w:sz w:val="28"/>
          <w:szCs w:val="28"/>
        </w:rPr>
        <w:t>з дисципліни</w:t>
      </w:r>
    </w:p>
    <w:p w:rsidR="0067590A" w:rsidRPr="0067590A" w:rsidRDefault="0067590A" w:rsidP="0067590A">
      <w:pPr>
        <w:jc w:val="center"/>
        <w:rPr>
          <w:b/>
        </w:rPr>
      </w:pPr>
      <w:bookmarkStart w:id="0" w:name="_GoBack"/>
      <w:r w:rsidRPr="0067590A">
        <w:rPr>
          <w:b/>
          <w:sz w:val="28"/>
          <w:szCs w:val="28"/>
        </w:rPr>
        <w:t>«Технологія виробництва продукції птахівництва»</w:t>
      </w:r>
    </w:p>
    <w:p w:rsidR="004C6D81" w:rsidRPr="0067590A" w:rsidRDefault="004C6D81" w:rsidP="0067590A">
      <w:pPr>
        <w:jc w:val="center"/>
        <w:rPr>
          <w:b/>
          <w:sz w:val="28"/>
          <w:szCs w:val="28"/>
        </w:rPr>
      </w:pPr>
    </w:p>
    <w:p w:rsidR="004C6D81" w:rsidRPr="0067590A" w:rsidRDefault="004C6D81" w:rsidP="004C6D81">
      <w:pPr>
        <w:jc w:val="center"/>
        <w:rPr>
          <w:b/>
          <w:sz w:val="28"/>
          <w:szCs w:val="28"/>
        </w:rPr>
      </w:pPr>
    </w:p>
    <w:bookmarkEnd w:id="0"/>
    <w:p w:rsidR="004C6D81" w:rsidRPr="00B24782" w:rsidRDefault="004C6D81" w:rsidP="004C6D81">
      <w:pPr>
        <w:ind w:firstLine="360"/>
        <w:rPr>
          <w:sz w:val="28"/>
          <w:szCs w:val="28"/>
        </w:rPr>
      </w:pPr>
      <w:r w:rsidRPr="00B24782">
        <w:rPr>
          <w:sz w:val="28"/>
          <w:szCs w:val="28"/>
        </w:rPr>
        <w:t>І</w:t>
      </w:r>
      <w:r>
        <w:rPr>
          <w:sz w:val="28"/>
          <w:szCs w:val="28"/>
        </w:rPr>
        <w:t>ндивідуальне завдання  виконується в межах годин, відведених для самостійної роботи студента і передбачає:</w:t>
      </w:r>
    </w:p>
    <w:p w:rsidR="004C6D81" w:rsidRPr="00660F48" w:rsidRDefault="004C6D81" w:rsidP="004C6D8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i/>
          <w:sz w:val="28"/>
          <w:szCs w:val="28"/>
        </w:rPr>
      </w:pPr>
      <w:r w:rsidRPr="00660F48">
        <w:rPr>
          <w:i/>
          <w:sz w:val="28"/>
          <w:szCs w:val="28"/>
        </w:rPr>
        <w:t>Опрацювання літератури за темою та підготовка звіту, що має такий зміст і структуру:</w:t>
      </w:r>
    </w:p>
    <w:p w:rsidR="004C6D81" w:rsidRDefault="004C6D81" w:rsidP="004C6D81">
      <w:pPr>
        <w:ind w:left="720"/>
        <w:rPr>
          <w:sz w:val="28"/>
          <w:szCs w:val="28"/>
        </w:rPr>
      </w:pPr>
      <w:r>
        <w:rPr>
          <w:sz w:val="28"/>
          <w:szCs w:val="28"/>
        </w:rPr>
        <w:t>Вступ.</w:t>
      </w:r>
    </w:p>
    <w:p w:rsidR="004C6D81" w:rsidRPr="00660F48" w:rsidRDefault="004C6D81" w:rsidP="004C6D81">
      <w:pPr>
        <w:numPr>
          <w:ilvl w:val="2"/>
          <w:numId w:val="1"/>
        </w:numPr>
        <w:tabs>
          <w:tab w:val="clear" w:pos="2160"/>
          <w:tab w:val="num" w:pos="720"/>
          <w:tab w:val="left" w:pos="1620"/>
        </w:tabs>
        <w:ind w:left="720"/>
        <w:rPr>
          <w:sz w:val="28"/>
          <w:szCs w:val="28"/>
        </w:rPr>
      </w:pPr>
      <w:r w:rsidRPr="00660F48">
        <w:rPr>
          <w:sz w:val="28"/>
          <w:szCs w:val="28"/>
        </w:rPr>
        <w:t>Розкриття теоретико - економічних аспектів проблеми.</w:t>
      </w:r>
    </w:p>
    <w:p w:rsidR="004C6D81" w:rsidRDefault="004C6D81" w:rsidP="004C6D81">
      <w:pPr>
        <w:numPr>
          <w:ilvl w:val="2"/>
          <w:numId w:val="1"/>
        </w:numPr>
        <w:tabs>
          <w:tab w:val="clear" w:pos="2160"/>
          <w:tab w:val="num" w:pos="720"/>
          <w:tab w:val="left" w:pos="16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Аналіз фактичних та статистичних даних.</w:t>
      </w:r>
    </w:p>
    <w:p w:rsidR="004C6D81" w:rsidRDefault="004C6D81" w:rsidP="004C6D81">
      <w:pPr>
        <w:tabs>
          <w:tab w:val="num" w:pos="720"/>
        </w:tabs>
        <w:ind w:left="1800" w:hanging="1440"/>
        <w:rPr>
          <w:sz w:val="28"/>
          <w:szCs w:val="28"/>
        </w:rPr>
      </w:pPr>
      <w:r>
        <w:rPr>
          <w:sz w:val="28"/>
          <w:szCs w:val="28"/>
        </w:rPr>
        <w:t>Висновки</w:t>
      </w:r>
    </w:p>
    <w:p w:rsidR="004C6D81" w:rsidRDefault="004C6D81" w:rsidP="004C6D81">
      <w:pPr>
        <w:tabs>
          <w:tab w:val="num" w:pos="720"/>
        </w:tabs>
        <w:ind w:left="1800" w:hanging="1440"/>
        <w:rPr>
          <w:sz w:val="28"/>
          <w:szCs w:val="28"/>
        </w:rPr>
      </w:pPr>
      <w:r>
        <w:rPr>
          <w:sz w:val="28"/>
          <w:szCs w:val="28"/>
        </w:rPr>
        <w:t>Список  використаної літератури  та інформаційних джерел</w:t>
      </w:r>
    </w:p>
    <w:p w:rsidR="004C6D81" w:rsidRDefault="004C6D81" w:rsidP="004C6D81">
      <w:pPr>
        <w:tabs>
          <w:tab w:val="num" w:pos="720"/>
        </w:tabs>
        <w:ind w:left="1800" w:hanging="1440"/>
        <w:rPr>
          <w:i/>
          <w:sz w:val="28"/>
          <w:szCs w:val="28"/>
        </w:rPr>
      </w:pPr>
      <w:r w:rsidRPr="005C7EA4">
        <w:rPr>
          <w:i/>
          <w:sz w:val="28"/>
          <w:szCs w:val="28"/>
        </w:rPr>
        <w:t>Обсяг ІНДЗ – 5-6 сторінок формату А-4.</w:t>
      </w:r>
    </w:p>
    <w:p w:rsidR="004C6D81" w:rsidRDefault="004C6D81" w:rsidP="004C6D81">
      <w:pPr>
        <w:tabs>
          <w:tab w:val="num" w:pos="720"/>
        </w:tabs>
        <w:ind w:left="1800" w:hanging="1440"/>
        <w:rPr>
          <w:i/>
          <w:sz w:val="28"/>
          <w:szCs w:val="28"/>
        </w:rPr>
      </w:pPr>
    </w:p>
    <w:p w:rsidR="004C6D81" w:rsidRDefault="004C6D81" w:rsidP="004C6D81">
      <w:pPr>
        <w:tabs>
          <w:tab w:val="num" w:pos="720"/>
        </w:tabs>
        <w:ind w:left="1800" w:hanging="1440"/>
        <w:jc w:val="center"/>
        <w:rPr>
          <w:b/>
          <w:i/>
          <w:sz w:val="28"/>
          <w:szCs w:val="28"/>
        </w:rPr>
      </w:pPr>
      <w:r w:rsidRPr="00E7149B">
        <w:rPr>
          <w:b/>
          <w:i/>
          <w:sz w:val="28"/>
          <w:szCs w:val="28"/>
        </w:rPr>
        <w:t>Теми індивідуальних завдань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Дикі предки свійської птиці. Приручення і одомашнення. </w:t>
      </w:r>
      <w:proofErr w:type="spellStart"/>
      <w:r>
        <w:rPr>
          <w:sz w:val="28"/>
          <w:szCs w:val="28"/>
        </w:rPr>
        <w:t>Доместикаційні</w:t>
      </w:r>
      <w:proofErr w:type="spellEnd"/>
      <w:r>
        <w:rPr>
          <w:sz w:val="28"/>
          <w:szCs w:val="28"/>
        </w:rPr>
        <w:t xml:space="preserve"> зміни.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 w:rsidRPr="00E7149B">
        <w:rPr>
          <w:sz w:val="28"/>
          <w:szCs w:val="28"/>
        </w:rPr>
        <w:t xml:space="preserve"> </w:t>
      </w:r>
      <w:r>
        <w:rPr>
          <w:sz w:val="28"/>
          <w:szCs w:val="28"/>
        </w:rPr>
        <w:t>Поняття про конституцію сільськогосподарської птиці. Вади та недоліки екстер’єру. Специфічні статі будови тіла інших видів птиці.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 які впливають на несучість. Вимоги </w:t>
      </w:r>
      <w:proofErr w:type="spellStart"/>
      <w:r>
        <w:rPr>
          <w:sz w:val="28"/>
          <w:szCs w:val="28"/>
        </w:rPr>
        <w:t>держстандарту</w:t>
      </w:r>
      <w:proofErr w:type="spellEnd"/>
      <w:r>
        <w:rPr>
          <w:sz w:val="28"/>
          <w:szCs w:val="28"/>
        </w:rPr>
        <w:t xml:space="preserve"> на яйця.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про породи і кроси сільськогосподарської птиці. М’ясо-яйцеві породи курей та їх кроси.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Цесарки, голуби, перепели, страуси, яких розводять у різних формах власності господарств на Україні. 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племінної роботи в поліпшенні продуктивних якостей птиці. Елементи племінної роботи. 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добору за генотипом та фенотипом. Вибір напряму добору. Інбридинг та інбредна депресія.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Значення інкубації в збільшенні виробництва продукції птахівництва, одержанні сільськогосподарської птиці з генетично обумовленими якостями, високою продуктивністю і життєдіяльністю.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Технологічні графіки  закладки інкубаційних яєць в інкубатори. Режим інкубації. Інкубація. Використання енергозберігаючих технологій.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травленні і обміну речовин у птиці. Корми, їх характеристика.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Спеціалізація і кооперація підприємств у м’ясному птахівництві. Вітчизняний та зарубіжний досвід виробництва м’яса курчат-бройлерів. Вклад вчених. Відомі торгові марки.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Технологія виробництва м’яса перепелів, цесарок, м’ясних голубів.</w:t>
      </w:r>
    </w:p>
    <w:p w:rsidR="004C6D81" w:rsidRDefault="004C6D81" w:rsidP="004C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Розведення фазанів та страусів. Розвиток фермерського та комерційного </w:t>
      </w:r>
      <w:proofErr w:type="spellStart"/>
      <w:r>
        <w:rPr>
          <w:sz w:val="28"/>
          <w:szCs w:val="28"/>
        </w:rPr>
        <w:t>страусівництва</w:t>
      </w:r>
      <w:proofErr w:type="spellEnd"/>
      <w:r>
        <w:rPr>
          <w:sz w:val="28"/>
          <w:szCs w:val="28"/>
        </w:rPr>
        <w:t>.</w:t>
      </w:r>
    </w:p>
    <w:p w:rsidR="004C6D81" w:rsidRPr="008668B8" w:rsidRDefault="004C6D81" w:rsidP="004C6D81">
      <w:pPr>
        <w:ind w:left="360"/>
        <w:jc w:val="both"/>
        <w:rPr>
          <w:sz w:val="28"/>
          <w:szCs w:val="28"/>
        </w:rPr>
      </w:pPr>
    </w:p>
    <w:p w:rsidR="004C6D81" w:rsidRDefault="004C6D81" w:rsidP="004C6D81">
      <w:pPr>
        <w:jc w:val="both"/>
        <w:rPr>
          <w:b/>
          <w:sz w:val="28"/>
          <w:szCs w:val="28"/>
        </w:rPr>
      </w:pPr>
    </w:p>
    <w:p w:rsidR="004C6D81" w:rsidRDefault="004C6D81" w:rsidP="004C6D81">
      <w:pPr>
        <w:jc w:val="both"/>
        <w:rPr>
          <w:b/>
          <w:sz w:val="28"/>
          <w:szCs w:val="28"/>
        </w:rPr>
      </w:pPr>
    </w:p>
    <w:p w:rsidR="004C6D81" w:rsidRDefault="004C6D81" w:rsidP="004C6D81">
      <w:pPr>
        <w:jc w:val="both"/>
        <w:rPr>
          <w:b/>
          <w:sz w:val="28"/>
          <w:szCs w:val="28"/>
        </w:rPr>
      </w:pPr>
    </w:p>
    <w:p w:rsidR="004C6D81" w:rsidRDefault="004C6D81" w:rsidP="004C6D81">
      <w:pPr>
        <w:jc w:val="center"/>
        <w:rPr>
          <w:b/>
          <w:sz w:val="28"/>
          <w:szCs w:val="28"/>
        </w:rPr>
      </w:pPr>
    </w:p>
    <w:p w:rsidR="004C6D81" w:rsidRDefault="004C6D81" w:rsidP="004C6D81">
      <w:pPr>
        <w:jc w:val="center"/>
        <w:rPr>
          <w:b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6E5"/>
    <w:multiLevelType w:val="hybridMultilevel"/>
    <w:tmpl w:val="204E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07D52"/>
    <w:multiLevelType w:val="hybridMultilevel"/>
    <w:tmpl w:val="F6C2270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D6"/>
    <w:rsid w:val="004C6D81"/>
    <w:rsid w:val="00654A4D"/>
    <w:rsid w:val="0067590A"/>
    <w:rsid w:val="00B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7F3B"/>
  <w15:chartTrackingRefBased/>
  <w15:docId w15:val="{19D2B242-A0DB-4887-B3DA-7C6FD4D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2019-01-25T22:15:00Z</dcterms:created>
  <dcterms:modified xsi:type="dcterms:W3CDTF">2019-01-25T22:22:00Z</dcterms:modified>
</cp:coreProperties>
</file>