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1A" w:rsidRDefault="004E431A" w:rsidP="004E431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знань студентів</w:t>
      </w:r>
    </w:p>
    <w:p w:rsidR="004E431A" w:rsidRDefault="004E431A" w:rsidP="004E431A">
      <w:pPr>
        <w:ind w:firstLine="540"/>
        <w:jc w:val="center"/>
        <w:rPr>
          <w:b/>
          <w:bCs/>
          <w:sz w:val="28"/>
          <w:szCs w:val="28"/>
        </w:rPr>
      </w:pPr>
    </w:p>
    <w:p w:rsidR="004E431A" w:rsidRPr="00FE53B3" w:rsidRDefault="004E431A" w:rsidP="004E431A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результатів навчальної діяльності студентів здійснюється за національною чотирибальною шкалою.</w:t>
      </w:r>
    </w:p>
    <w:p w:rsidR="004E431A" w:rsidRDefault="004E431A" w:rsidP="004E431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Оцінки «відмінно» </w:t>
      </w:r>
      <w:r>
        <w:rPr>
          <w:sz w:val="28"/>
          <w:szCs w:val="28"/>
        </w:rPr>
        <w:t>заслуговує студент, який показав систематичне та глибоке знання питань матеріалу не тільки в обсязі матеріалу лекцій та лабораторно-практичних завдань,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4E431A" w:rsidRDefault="004E431A" w:rsidP="004E431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Оцінки «добре» </w:t>
      </w:r>
      <w:r>
        <w:rPr>
          <w:sz w:val="28"/>
          <w:szCs w:val="28"/>
        </w:rPr>
        <w:t>заслуговує студент, який показав належне знання навчальної програми курсу, виконував усі завдання, при цьому допустив незначні помилки і мав невеликі недоліки. Як правило. Оцінка добре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4E431A" w:rsidRDefault="004E431A" w:rsidP="004E431A">
      <w:pPr>
        <w:jc w:val="both"/>
        <w:rPr>
          <w:sz w:val="28"/>
          <w:szCs w:val="28"/>
        </w:rPr>
      </w:pPr>
    </w:p>
    <w:p w:rsidR="004E431A" w:rsidRDefault="004E431A" w:rsidP="004E431A">
      <w:pPr>
        <w:jc w:val="both"/>
        <w:rPr>
          <w:sz w:val="28"/>
          <w:szCs w:val="28"/>
        </w:rPr>
      </w:pPr>
    </w:p>
    <w:p w:rsidR="004E431A" w:rsidRDefault="004E431A" w:rsidP="004E431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Оцінки «задовільно» </w:t>
      </w:r>
      <w:r>
        <w:rPr>
          <w:sz w:val="28"/>
          <w:szCs w:val="28"/>
        </w:rPr>
        <w:t>заслуговує студент, який показав знання основного матеріалу навчальної програми курсу в обсязі, необхідно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4E431A" w:rsidRPr="009503B4" w:rsidRDefault="004E431A" w:rsidP="004E431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Оцінку «незадовільно»</w:t>
      </w:r>
      <w:r>
        <w:rPr>
          <w:sz w:val="28"/>
          <w:szCs w:val="28"/>
        </w:rPr>
        <w:t xml:space="preserve"> виставляється студентам, які не могли показати необхідний рівень знань для подальшого навчання, попустили значні помилки або взагалі не виконали завдання.</w:t>
      </w: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A9"/>
    <w:rsid w:val="004E431A"/>
    <w:rsid w:val="00654A4D"/>
    <w:rsid w:val="00D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53A61-6A57-4EE3-A7C2-7C253DD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2019-01-25T21:44:00Z</dcterms:created>
  <dcterms:modified xsi:type="dcterms:W3CDTF">2019-01-25T21:44:00Z</dcterms:modified>
</cp:coreProperties>
</file>