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2" w:rsidRPr="00652282" w:rsidRDefault="00652282" w:rsidP="00652282">
      <w:pPr>
        <w:ind w:left="709"/>
        <w:jc w:val="center"/>
        <w:rPr>
          <w:rFonts w:ascii="Times New Roman" w:hAnsi="Times New Roman"/>
          <w:b/>
          <w:i/>
          <w:u w:val="single"/>
          <w:lang w:val="uk-UA"/>
        </w:rPr>
      </w:pPr>
      <w:r w:rsidRPr="00652282">
        <w:rPr>
          <w:rFonts w:ascii="Times New Roman" w:hAnsi="Times New Roman"/>
          <w:b/>
          <w:i/>
          <w:u w:val="single"/>
          <w:lang w:val="uk-UA"/>
        </w:rPr>
        <w:t>ТЕСТИ</w:t>
      </w:r>
    </w:p>
    <w:p w:rsidR="00652282" w:rsidRPr="00652282" w:rsidRDefault="00652282" w:rsidP="00652282">
      <w:pPr>
        <w:ind w:firstLine="567"/>
        <w:jc w:val="center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u w:val="single"/>
          <w:lang w:val="uk-UA"/>
        </w:rPr>
        <w:t>«ПЛОДООВОЧІВНИЦТВО</w:t>
      </w:r>
      <w:r w:rsidRPr="00652282">
        <w:rPr>
          <w:rFonts w:ascii="Times New Roman" w:hAnsi="Times New Roman"/>
          <w:b/>
          <w:i/>
          <w:lang w:val="uk-UA"/>
        </w:rPr>
        <w:t>»</w:t>
      </w:r>
    </w:p>
    <w:p w:rsidR="00652282" w:rsidRPr="00652282" w:rsidRDefault="00652282" w:rsidP="00652282">
      <w:pPr>
        <w:ind w:firstLine="567"/>
        <w:jc w:val="center"/>
        <w:rPr>
          <w:rFonts w:ascii="Times New Roman" w:hAnsi="Times New Roman"/>
          <w:b/>
          <w:i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1. Як називається продуктивний орган в огірків?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коренеплід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головка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суцвіття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несправжня ягода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18; Л-2, с. 15; Л-3, с. 7; Л-4, с.15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2. До якої родини належить перець?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селерових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пасльонових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гарбузових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капустяних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17; Л-2, с. 14; Л-3, с. 7; Л-4, с.15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3. Яка з культур відноситься до дворічних?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огірки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помідори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капуста цвітна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морква столова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19; Л-2, с. 17; Л-3, с. 8; Л-4, с.16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4. Як називається спосіб сівби, що дає можливість розмістити насіння рівномірно в рядку?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квадратний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пунктирний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широкорядний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стрічковий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86; Л-2, с. 42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5. Яке насіння за величиною має редиска?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дрібне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середнє 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велике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дуже велике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75; Л-2, с. 31; Л-4, с.34</w:t>
      </w:r>
    </w:p>
    <w:p w:rsidR="00652282" w:rsidRPr="00652282" w:rsidRDefault="00652282" w:rsidP="00652282">
      <w:pPr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        6. У який строк висаджують розсаду пізньої капусти?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ранньовесняний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proofErr w:type="spellStart"/>
      <w:r w:rsidRPr="00652282">
        <w:rPr>
          <w:rFonts w:ascii="Times New Roman" w:hAnsi="Times New Roman"/>
          <w:lang w:val="uk-UA"/>
        </w:rPr>
        <w:t>пізньовесняний</w:t>
      </w:r>
      <w:proofErr w:type="spellEnd"/>
      <w:r w:rsidRPr="00652282">
        <w:rPr>
          <w:rFonts w:ascii="Times New Roman" w:hAnsi="Times New Roman"/>
          <w:lang w:val="uk-UA"/>
        </w:rPr>
        <w:t xml:space="preserve">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літній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озимий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207; Л-2, с. 40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7. Яку рослину можна розмножувати вегетативним і генеративним (статевим) способом?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помідори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капуста білоголова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кріп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столові буряки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93; Л-2, с. 46; Л-3, с. 12; Л-4, с.35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8. Як називається процес насичення насіння киснем для покращення його посівних якостей?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намочування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пророщування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інкрустація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барбатування</w:t>
      </w:r>
      <w:proofErr w:type="spellEnd"/>
      <w:r w:rsidRPr="00652282">
        <w:rPr>
          <w:rFonts w:ascii="Times New Roman" w:hAnsi="Times New Roman"/>
          <w:lang w:val="uk-UA"/>
        </w:rPr>
        <w:t xml:space="preserve"> 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84; Л-2, с. 38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 xml:space="preserve"> 9. Який прийом слід застосувати під час вирощування помідорів для отримання раннього врожаю?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підгортання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proofErr w:type="spellStart"/>
      <w:r w:rsidRPr="00652282">
        <w:rPr>
          <w:rFonts w:ascii="Times New Roman" w:hAnsi="Times New Roman"/>
          <w:lang w:val="uk-UA"/>
        </w:rPr>
        <w:t>притінювання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підживлення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пасинкування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291; Л-2, с. 64; Л-3, с. 133; Л-4, с.18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10.  Який вид капусти  є  однорічним?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цвітна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білоголова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червоноголова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брюссельська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19; Л-2, с. 17; Л-3, с. 8; Л-4, с.16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11. Від якого з названих показників  залежить норма висіву насіння?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величини насіння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типу ґрунту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вологості насіння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площі посіву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89; Л-2, с. 43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12.  Як називаються якісні зміни, які відбу</w:t>
      </w:r>
      <w:r w:rsidRPr="00652282">
        <w:rPr>
          <w:rFonts w:ascii="Times New Roman" w:hAnsi="Times New Roman"/>
          <w:b/>
          <w:i/>
          <w:lang w:val="uk-UA"/>
        </w:rPr>
        <w:softHyphen/>
        <w:t>ваються в точках росту рослин і зумовлюють формування генеративних органів?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ріст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розвиток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асиміляція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нагромадження поживних речовин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Л-, с. 24; Л-2, с. 17; Л-3, с. 9; Л-4, с.16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13. Де вирощують розсаду пізньої капусти?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у парниках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у теплицях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у тунелях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у відкритих розсадниках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206; Л-2, с. 57; Л-3, с. 79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14. Що слід зробити за 10–15 днів до висаджування розсади,  вирощеній у закритому ґрунті,  для  швидкого і доброго вкорінення?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добре полити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прорвати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підживити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загартувати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206; Л-2, с. 55; Л-3, с. 79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15. Який агротехнічний прийом застосовують з метою підвищення стійкості рослин проти вилягання?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рихлення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мульчування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боронування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підгортання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112; Л-2, с. 63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16. Як називається вид зрошення, при якому застосовують труби, які знаходяться на поверхні ґрунту  і  мають отвори для подачі води безпосередньо під рослину?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краплинне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дощування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по борознах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підгрунтове</w:t>
      </w:r>
      <w:proofErr w:type="spellEnd"/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116; Л-2, с. 66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 xml:space="preserve"> 17. Як називається полив, який проводиться у найжаркіші години доби для зволоження рослин,  повітря, наземного шару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грунту</w:t>
      </w:r>
      <w:proofErr w:type="spellEnd"/>
      <w:r w:rsidRPr="00652282">
        <w:rPr>
          <w:rFonts w:ascii="Times New Roman" w:hAnsi="Times New Roman"/>
          <w:b/>
          <w:i/>
          <w:lang w:val="uk-UA"/>
        </w:rPr>
        <w:t>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вегетаційний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освіжаючий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передпосівний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вологозарядковий</w:t>
      </w:r>
      <w:proofErr w:type="spellEnd"/>
    </w:p>
    <w:p w:rsidR="00652282" w:rsidRPr="00652282" w:rsidRDefault="00652282" w:rsidP="00652282">
      <w:pPr>
        <w:jc w:val="center"/>
        <w:rPr>
          <w:rFonts w:ascii="Times New Roman" w:hAnsi="Times New Roman"/>
          <w:lang w:val="ru-RU"/>
        </w:rPr>
      </w:pPr>
      <w:r w:rsidRPr="00652282">
        <w:rPr>
          <w:rFonts w:ascii="Times New Roman" w:hAnsi="Times New Roman"/>
          <w:lang w:val="uk-UA"/>
        </w:rPr>
        <w:t>Л-1, с. 116; Л-2, с. 67; Л-3, с. 24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18. Який метод боротьби з шкідниками на овочевих рослинах передбачає застосування природних хижаків та паразитів?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агротехнічний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хімічний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біологічний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механічний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120; Л-2, с. 69; Л-4, с.280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19. Урожай якої овочевої культури збирають тільки у біологічній стиглості?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огірки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помідори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гарбузи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редиска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121; Л-2, с. 70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20. Як називаються найбільш вдосконалені  капітальні будівлі з штучним мікрокліматом для вирощування рослин в несезонний період?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парники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теплиці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тунелі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утеплені розсадники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148; Л-2, с. 192; Л-3, с. 36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21. Надмірна вологість повітря у закритому ґрунті може призвести до: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розвитку кореневої системи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розвитку хвороб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розвитку шкідників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розвитку бур’янів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177; Л-2, с. 207; Л-3, с. 61; Л-4, с.69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22.  Коли починають заготовляти біопаливо для парників?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навесні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влітку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ru-RU"/>
        </w:rPr>
      </w:pPr>
      <w:r w:rsidRPr="00652282">
        <w:rPr>
          <w:rFonts w:ascii="Times New Roman" w:hAnsi="Times New Roman"/>
          <w:lang w:val="uk-UA"/>
        </w:rPr>
        <w:t>3. взимку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з початком стійлового періоду 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ru-RU"/>
        </w:rPr>
      </w:pPr>
      <w:r w:rsidRPr="00652282">
        <w:rPr>
          <w:rFonts w:ascii="Times New Roman" w:hAnsi="Times New Roman"/>
          <w:lang w:val="uk-UA"/>
        </w:rPr>
        <w:t>Л-1, с. 167; Л-2, с. 202; Л-3, с. 44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23. Що слід зробити для  тривалого зберігання біопалива?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полити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розрихлити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утрамбувати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вкрити соломою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167; Л-2, с. 202; Л-3, с. 44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24. Який з перелічених видів гною є найкращим біопаливом?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свинячий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ВРХ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курячий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кінський   </w:t>
      </w:r>
    </w:p>
    <w:p w:rsidR="00652282" w:rsidRPr="00652282" w:rsidRDefault="00652282" w:rsidP="00652282">
      <w:pPr>
        <w:ind w:firstLine="180"/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166; Л-2, с. 201; Л-3, с. 44</w:t>
      </w:r>
    </w:p>
    <w:p w:rsidR="00652282" w:rsidRPr="00652282" w:rsidRDefault="00652282" w:rsidP="00652282">
      <w:pPr>
        <w:ind w:firstLine="180"/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180"/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180"/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left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25. Який шар біопалива закладають у середині  парника?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20–</w:t>
      </w:r>
      <w:smartTag w:uri="urn:schemas-microsoft-com:office:smarttags" w:element="metricconverter">
        <w:smartTagPr>
          <w:attr w:name="ProductID" w:val="30 см"/>
        </w:smartTagPr>
        <w:r w:rsidRPr="00652282">
          <w:rPr>
            <w:rFonts w:ascii="Times New Roman" w:hAnsi="Times New Roman"/>
            <w:lang w:val="uk-UA"/>
          </w:rPr>
          <w:t>30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40–60 см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100–</w:t>
      </w:r>
      <w:smartTag w:uri="urn:schemas-microsoft-com:office:smarttags" w:element="metricconverter">
        <w:smartTagPr>
          <w:attr w:name="ProductID" w:val="120 см"/>
        </w:smartTagPr>
        <w:r w:rsidRPr="00652282">
          <w:rPr>
            <w:rFonts w:ascii="Times New Roman" w:hAnsi="Times New Roman"/>
            <w:lang w:val="uk-UA"/>
          </w:rPr>
          <w:t>120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більше </w:t>
      </w:r>
      <w:smartTag w:uri="urn:schemas-microsoft-com:office:smarttags" w:element="metricconverter">
        <w:smartTagPr>
          <w:attr w:name="ProductID" w:val="15 см"/>
        </w:smartTagPr>
        <w:r w:rsidRPr="00652282">
          <w:rPr>
            <w:rFonts w:ascii="Times New Roman" w:hAnsi="Times New Roman"/>
            <w:lang w:val="uk-UA"/>
          </w:rPr>
          <w:t>15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Л-2, с. 202; Л-3, с. 44; Л-4, с.73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26. Який прийом слід застосувати при вирощуванні цвітної капусти для покращення якості продуктивного органу?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підгортання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пасинкування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прищипування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притінювання</w:t>
      </w:r>
      <w:proofErr w:type="spellEnd"/>
      <w:r w:rsidRPr="00652282">
        <w:rPr>
          <w:rFonts w:ascii="Times New Roman" w:hAnsi="Times New Roman"/>
          <w:lang w:val="uk-UA"/>
        </w:rPr>
        <w:t xml:space="preserve">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215; Л-2, с. 83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27. Як називається обігрів теплиці, при якому джерелом тепла є пряма та розсіяна сонячна радіація?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сонячний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біологічний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електричний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водяний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166; Л-2, с. 200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28. Скільки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грунтосуміші</w:t>
      </w:r>
      <w:proofErr w:type="spellEnd"/>
      <w:r w:rsidRPr="00652282">
        <w:rPr>
          <w:rFonts w:ascii="Times New Roman" w:hAnsi="Times New Roman"/>
          <w:b/>
          <w:i/>
          <w:lang w:val="uk-UA"/>
        </w:rPr>
        <w:t xml:space="preserve"> заготовляють для  парників на біологічному обігріві?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vertAlign w:val="subscript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</w:t>
      </w:r>
      <w:smartTag w:uri="urn:schemas-microsoft-com:office:smarttags" w:element="metricconverter">
        <w:smartTagPr>
          <w:attr w:name="ProductID" w:val="0,15 м3"/>
        </w:smartTagPr>
        <w:r w:rsidRPr="00652282">
          <w:rPr>
            <w:rFonts w:ascii="Times New Roman" w:hAnsi="Times New Roman"/>
            <w:lang w:val="uk-UA"/>
          </w:rPr>
          <w:t>0,15 м</w:t>
        </w:r>
        <w:r w:rsidRPr="00652282">
          <w:rPr>
            <w:rFonts w:ascii="Times New Roman" w:hAnsi="Times New Roman"/>
            <w:vertAlign w:val="superscript"/>
            <w:lang w:val="uk-UA"/>
          </w:rPr>
          <w:t>3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smartTag w:uri="urn:schemas-microsoft-com:office:smarttags" w:element="metricconverter">
        <w:smartTagPr>
          <w:attr w:name="ProductID" w:val="0,35 м3"/>
        </w:smartTagPr>
        <w:r w:rsidRPr="00652282">
          <w:rPr>
            <w:rFonts w:ascii="Times New Roman" w:hAnsi="Times New Roman"/>
            <w:lang w:val="uk-UA"/>
          </w:rPr>
          <w:t>0,35 м</w:t>
        </w:r>
        <w:r w:rsidRPr="00652282">
          <w:rPr>
            <w:rFonts w:ascii="Times New Roman" w:hAnsi="Times New Roman"/>
            <w:vertAlign w:val="superscript"/>
            <w:lang w:val="uk-UA"/>
          </w:rPr>
          <w:t>3</w:t>
        </w:r>
      </w:smartTag>
      <w:r w:rsidRPr="00652282">
        <w:rPr>
          <w:rFonts w:ascii="Times New Roman" w:hAnsi="Times New Roman"/>
          <w:vertAlign w:val="superscript"/>
          <w:lang w:val="uk-UA"/>
        </w:rPr>
        <w:t xml:space="preserve">  </w:t>
      </w:r>
      <w:r w:rsidRPr="00652282">
        <w:rPr>
          <w:rFonts w:ascii="Times New Roman" w:hAnsi="Times New Roman"/>
          <w:lang w:val="uk-UA"/>
        </w:rPr>
        <w:t xml:space="preserve">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smartTag w:uri="urn:schemas-microsoft-com:office:smarttags" w:element="metricconverter">
        <w:smartTagPr>
          <w:attr w:name="ProductID" w:val="0,60 м3"/>
        </w:smartTagPr>
        <w:r w:rsidRPr="00652282">
          <w:rPr>
            <w:rFonts w:ascii="Times New Roman" w:hAnsi="Times New Roman"/>
            <w:lang w:val="uk-UA"/>
          </w:rPr>
          <w:t>0,60 м</w:t>
        </w:r>
        <w:r w:rsidRPr="00652282">
          <w:rPr>
            <w:rFonts w:ascii="Times New Roman" w:hAnsi="Times New Roman"/>
            <w:vertAlign w:val="superscript"/>
            <w:lang w:val="uk-UA"/>
          </w:rPr>
          <w:t>3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smartTag w:uri="urn:schemas-microsoft-com:office:smarttags" w:element="metricconverter">
        <w:smartTagPr>
          <w:attr w:name="ProductID" w:val="1 м3"/>
        </w:smartTagPr>
        <w:r w:rsidRPr="00652282">
          <w:rPr>
            <w:rFonts w:ascii="Times New Roman" w:hAnsi="Times New Roman"/>
            <w:lang w:val="uk-UA"/>
          </w:rPr>
          <w:t>1 м</w:t>
        </w:r>
        <w:r w:rsidRPr="00652282">
          <w:rPr>
            <w:rFonts w:ascii="Times New Roman" w:hAnsi="Times New Roman"/>
            <w:vertAlign w:val="superscript"/>
            <w:lang w:val="uk-UA"/>
          </w:rPr>
          <w:t>3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ru-RU"/>
        </w:rPr>
      </w:pPr>
      <w:r w:rsidRPr="00652282">
        <w:rPr>
          <w:rFonts w:ascii="Times New Roman" w:hAnsi="Times New Roman"/>
          <w:lang w:val="uk-UA"/>
        </w:rPr>
        <w:t>Л-1, с. 185; Л-2, с. 212; Л-3, с. 48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29. Який розмір має стандартна парникова рама?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70 × </w:t>
      </w:r>
      <w:smartTag w:uri="urn:schemas-microsoft-com:office:smarttags" w:element="metricconverter">
        <w:smartTagPr>
          <w:attr w:name="ProductID" w:val="170 см"/>
        </w:smartTagPr>
        <w:r w:rsidRPr="00652282">
          <w:rPr>
            <w:rFonts w:ascii="Times New Roman" w:hAnsi="Times New Roman"/>
            <w:lang w:val="uk-UA"/>
          </w:rPr>
          <w:t>170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100 × </w:t>
      </w:r>
      <w:smartTag w:uri="urn:schemas-microsoft-com:office:smarttags" w:element="metricconverter">
        <w:smartTagPr>
          <w:attr w:name="ProductID" w:val="100 см"/>
        </w:smartTagPr>
        <w:r w:rsidRPr="00652282">
          <w:rPr>
            <w:rFonts w:ascii="Times New Roman" w:hAnsi="Times New Roman"/>
            <w:lang w:val="uk-UA"/>
          </w:rPr>
          <w:t>100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106 × </w:t>
      </w:r>
      <w:smartTag w:uri="urn:schemas-microsoft-com:office:smarttags" w:element="metricconverter">
        <w:smartTagPr>
          <w:attr w:name="ProductID" w:val="160 см"/>
        </w:smartTagPr>
        <w:r w:rsidRPr="00652282">
          <w:rPr>
            <w:rFonts w:ascii="Times New Roman" w:hAnsi="Times New Roman"/>
            <w:lang w:val="uk-UA"/>
          </w:rPr>
          <w:t>160 см</w:t>
        </w:r>
      </w:smartTag>
      <w:r w:rsidRPr="00652282">
        <w:rPr>
          <w:rFonts w:ascii="Times New Roman" w:hAnsi="Times New Roman"/>
          <w:lang w:val="uk-UA"/>
        </w:rPr>
        <w:t xml:space="preserve">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200 × </w:t>
      </w:r>
      <w:smartTag w:uri="urn:schemas-microsoft-com:office:smarttags" w:element="metricconverter">
        <w:smartTagPr>
          <w:attr w:name="ProductID" w:val="200 см"/>
        </w:smartTagPr>
        <w:r w:rsidRPr="00652282">
          <w:rPr>
            <w:rFonts w:ascii="Times New Roman" w:hAnsi="Times New Roman"/>
            <w:lang w:val="uk-UA"/>
          </w:rPr>
          <w:t>200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149; Л-2, с. 191; Л-3, с. 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0. Яку схему посадки використовують при вирощуванні пізньої капусти?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15 × </w:t>
      </w:r>
      <w:smartTag w:uri="urn:schemas-microsoft-com:office:smarttags" w:element="metricconverter">
        <w:smartTagPr>
          <w:attr w:name="ProductID" w:val="15 см"/>
        </w:smartTagPr>
        <w:r w:rsidRPr="00652282">
          <w:rPr>
            <w:rFonts w:ascii="Times New Roman" w:hAnsi="Times New Roman"/>
            <w:lang w:val="uk-UA"/>
          </w:rPr>
          <w:t>15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45 × </w:t>
      </w:r>
      <w:smartTag w:uri="urn:schemas-microsoft-com:office:smarttags" w:element="metricconverter">
        <w:smartTagPr>
          <w:attr w:name="ProductID" w:val="15 см"/>
        </w:smartTagPr>
        <w:r w:rsidRPr="00652282">
          <w:rPr>
            <w:rFonts w:ascii="Times New Roman" w:hAnsi="Times New Roman"/>
            <w:lang w:val="uk-UA"/>
          </w:rPr>
          <w:t>15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70 × </w:t>
      </w:r>
      <w:smartTag w:uri="urn:schemas-microsoft-com:office:smarttags" w:element="metricconverter">
        <w:smartTagPr>
          <w:attr w:name="ProductID" w:val="50 см"/>
        </w:smartTagPr>
        <w:r w:rsidRPr="00652282">
          <w:rPr>
            <w:rFonts w:ascii="Times New Roman" w:hAnsi="Times New Roman"/>
            <w:lang w:val="uk-UA"/>
          </w:rPr>
          <w:t>50 см</w:t>
        </w:r>
      </w:smartTag>
      <w:r w:rsidRPr="00652282">
        <w:rPr>
          <w:rFonts w:ascii="Times New Roman" w:hAnsi="Times New Roman"/>
          <w:lang w:val="uk-UA"/>
        </w:rPr>
        <w:t xml:space="preserve">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140 × </w:t>
      </w:r>
      <w:smartTag w:uri="urn:schemas-microsoft-com:office:smarttags" w:element="metricconverter">
        <w:smartTagPr>
          <w:attr w:name="ProductID" w:val="140 см"/>
        </w:smartTagPr>
        <w:r w:rsidRPr="00652282">
          <w:rPr>
            <w:rFonts w:ascii="Times New Roman" w:hAnsi="Times New Roman"/>
            <w:lang w:val="uk-UA"/>
          </w:rPr>
          <w:t>140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208; Л-2, с. 77; Л-3, с. 81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31. На яку глибину проводять перше розпушування міжрядь після висаджування розсади капусти?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1–</w:t>
      </w:r>
      <w:smartTag w:uri="urn:schemas-microsoft-com:office:smarttags" w:element="metricconverter">
        <w:smartTagPr>
          <w:attr w:name="ProductID" w:val="2 см"/>
        </w:smartTagPr>
        <w:r w:rsidRPr="00652282">
          <w:rPr>
            <w:rFonts w:ascii="Times New Roman" w:hAnsi="Times New Roman"/>
            <w:lang w:val="uk-UA"/>
          </w:rPr>
          <w:t>2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4–6 см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8–</w:t>
      </w:r>
      <w:smartTag w:uri="urn:schemas-microsoft-com:office:smarttags" w:element="metricconverter">
        <w:smartTagPr>
          <w:attr w:name="ProductID" w:val="10 см"/>
        </w:smartTagPr>
        <w:r w:rsidRPr="00652282">
          <w:rPr>
            <w:rFonts w:ascii="Times New Roman" w:hAnsi="Times New Roman"/>
            <w:lang w:val="uk-UA"/>
          </w:rPr>
          <w:t>10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15–</w:t>
      </w:r>
      <w:smartTag w:uri="urn:schemas-microsoft-com:office:smarttags" w:element="metricconverter">
        <w:smartTagPr>
          <w:attr w:name="ProductID" w:val="20 см"/>
        </w:smartTagPr>
        <w:r w:rsidRPr="00652282">
          <w:rPr>
            <w:rFonts w:ascii="Times New Roman" w:hAnsi="Times New Roman"/>
            <w:lang w:val="uk-UA"/>
          </w:rPr>
          <w:t>20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208; Л-2, с. 78; Л-3, с. 82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32. Збір врожаю ранньої білоголової капусти можна починати при: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маса качана  0,4–0,5 кг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маса качана 1,5–</w:t>
      </w:r>
      <w:smartTag w:uri="urn:schemas-microsoft-com:office:smarttags" w:element="metricconverter">
        <w:smartTagPr>
          <w:attr w:name="ProductID" w:val="2 кг"/>
        </w:smartTagPr>
        <w:r w:rsidRPr="00652282">
          <w:rPr>
            <w:rFonts w:ascii="Times New Roman" w:hAnsi="Times New Roman"/>
            <w:lang w:val="uk-UA"/>
          </w:rPr>
          <w:t>2 кг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маса качана 4–</w:t>
      </w:r>
      <w:smartTag w:uri="urn:schemas-microsoft-com:office:smarttags" w:element="metricconverter">
        <w:smartTagPr>
          <w:attr w:name="ProductID" w:val="5 кг"/>
        </w:smartTagPr>
        <w:r w:rsidRPr="00652282">
          <w:rPr>
            <w:rFonts w:ascii="Times New Roman" w:hAnsi="Times New Roman"/>
            <w:lang w:val="uk-UA"/>
          </w:rPr>
          <w:t>5 кг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маса качана 6–</w:t>
      </w:r>
      <w:smartTag w:uri="urn:schemas-microsoft-com:office:smarttags" w:element="metricconverter">
        <w:smartTagPr>
          <w:attr w:name="ProductID" w:val="8 см"/>
        </w:smartTagPr>
        <w:r w:rsidRPr="00652282">
          <w:rPr>
            <w:rFonts w:ascii="Times New Roman" w:hAnsi="Times New Roman"/>
            <w:lang w:val="uk-UA"/>
          </w:rPr>
          <w:t>8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211; Л-2, с. 80; Л-3, с. 80–81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33. Яка тривалість вегетаційного періоду ранньої білоголової капусти?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50–60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100–130 днів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150–160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220–250 днів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203; Л-2, с. 73; Л-4, с.35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34.  В якій фазі проводять букетування пізньої білоголової капусти при вирощуванні її безрозсадним способом?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сходів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1-го  справжнього листка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2–3 справжніх листків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8–10 справжніх листків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210; Л-2, с. 79; Л-3, с. 83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</w:t>
      </w:r>
      <w:r w:rsidRPr="00652282">
        <w:rPr>
          <w:rFonts w:ascii="Times New Roman" w:hAnsi="Times New Roman"/>
          <w:b/>
          <w:i/>
          <w:lang w:val="uk-UA"/>
        </w:rPr>
        <w:t xml:space="preserve">35. Який оптимальний рівень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рН</w:t>
      </w:r>
      <w:proofErr w:type="spellEnd"/>
      <w:r w:rsidRPr="00652282">
        <w:rPr>
          <w:rFonts w:ascii="Times New Roman" w:hAnsi="Times New Roman"/>
          <w:b/>
          <w:i/>
          <w:lang w:val="uk-UA"/>
        </w:rPr>
        <w:t xml:space="preserve"> ґрунту для вирощування капусти білоголової?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4,5–5,0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5,2–5,8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6,2–7,5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8,5–9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203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36. Яка норма висіву столової моркви?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1–</w:t>
      </w:r>
      <w:smartTag w:uri="urn:schemas-microsoft-com:office:smarttags" w:element="metricconverter">
        <w:smartTagPr>
          <w:attr w:name="ProductID" w:val="2 кг"/>
        </w:smartTagPr>
        <w:r w:rsidRPr="00652282">
          <w:rPr>
            <w:rFonts w:ascii="Times New Roman" w:hAnsi="Times New Roman"/>
            <w:lang w:val="uk-UA"/>
          </w:rPr>
          <w:t>2 кг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6–8 кг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20–</w:t>
      </w:r>
      <w:smartTag w:uri="urn:schemas-microsoft-com:office:smarttags" w:element="metricconverter">
        <w:smartTagPr>
          <w:attr w:name="ProductID" w:val="25 кг"/>
        </w:smartTagPr>
        <w:r w:rsidRPr="00652282">
          <w:rPr>
            <w:rFonts w:ascii="Times New Roman" w:hAnsi="Times New Roman"/>
            <w:lang w:val="uk-UA"/>
          </w:rPr>
          <w:t>25 кг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45–</w:t>
      </w:r>
      <w:smartTag w:uri="urn:schemas-microsoft-com:office:smarttags" w:element="metricconverter">
        <w:smartTagPr>
          <w:attr w:name="ProductID" w:val="50 кг"/>
        </w:smartTagPr>
        <w:r w:rsidRPr="00652282">
          <w:rPr>
            <w:rFonts w:ascii="Times New Roman" w:hAnsi="Times New Roman"/>
            <w:lang w:val="uk-UA"/>
          </w:rPr>
          <w:t>50 кг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23; Л-2, с. 90; Л-3, с. 91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37. У якому  віці висаджують розсаду цибулі-ріпки на постійне місце?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10–20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50–60 днів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100–110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180–200 днів                  Л-1, с. 261; Л-2, с. 56; Л-3, с. 69, 108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38. Яка головна вимога до сортів помідорів для механізованого збирання врожаю?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стійкість до хвороб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придатність до безрозсадного вирощування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вегетаційний період 160–180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дружність достигання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287; Л-2, с. 128; Л-3, с. 133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39. Як формують кущ помідорів  у зимових теплицях?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у одне стебло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у три стебла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залишають всі пасинки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залишають лише 3-4 китиці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ru-RU"/>
        </w:rPr>
      </w:pPr>
      <w:r w:rsidRPr="00652282">
        <w:rPr>
          <w:rFonts w:ascii="Times New Roman" w:hAnsi="Times New Roman"/>
          <w:lang w:val="uk-UA"/>
        </w:rPr>
        <w:t>Л-1, с. 291; Л-2, с. 259; Л-3, с. 135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40. Який прийом необхідно застосувати для кращого запилення гарбузів?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виставити вулики з бджолами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провести рихлення міжрядь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провести полив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провести підгортання рослин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116; Л-2, с. 67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</w:t>
      </w:r>
      <w:r w:rsidRPr="00652282">
        <w:rPr>
          <w:rFonts w:ascii="Times New Roman" w:hAnsi="Times New Roman"/>
          <w:b/>
          <w:i/>
          <w:lang w:val="uk-UA"/>
        </w:rPr>
        <w:t>41. Які  з органічних добрив краще вносити під огірки?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перегній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гній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торф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компост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306; Л-2, с. 137; Л-3, с. 116</w:t>
      </w:r>
    </w:p>
    <w:p w:rsidR="00652282" w:rsidRPr="00652282" w:rsidRDefault="00652282" w:rsidP="00652282">
      <w:pPr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42. Збір врожаю огірків у теплицях необхідно проводити: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через 1–2 дні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proofErr w:type="spellStart"/>
      <w:r w:rsidRPr="00652282">
        <w:rPr>
          <w:rFonts w:ascii="Times New Roman" w:hAnsi="Times New Roman"/>
          <w:lang w:val="uk-UA"/>
        </w:rPr>
        <w:t>ерез</w:t>
      </w:r>
      <w:proofErr w:type="spellEnd"/>
      <w:r w:rsidRPr="00652282">
        <w:rPr>
          <w:rFonts w:ascii="Times New Roman" w:hAnsi="Times New Roman"/>
          <w:lang w:val="uk-UA"/>
        </w:rPr>
        <w:t xml:space="preserve"> 8–10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через 15–18 днів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через 30 днів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307; Л-2, с. 250; Л-3, с.121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43. Які операції слід виконати для кращого зав’язування плодів огірків і підви</w:t>
      </w:r>
      <w:r w:rsidRPr="00652282">
        <w:rPr>
          <w:rFonts w:ascii="Times New Roman" w:hAnsi="Times New Roman"/>
          <w:b/>
          <w:i/>
          <w:lang w:val="uk-UA"/>
        </w:rPr>
        <w:softHyphen/>
        <w:t>щення  їх урожайності  у відкритому ґрунті?</w:t>
      </w:r>
    </w:p>
    <w:p w:rsidR="00652282" w:rsidRPr="00652282" w:rsidRDefault="00652282" w:rsidP="00652282">
      <w:pPr>
        <w:tabs>
          <w:tab w:val="num" w:pos="36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зривати товарні і нетоварні плоди </w:t>
      </w:r>
    </w:p>
    <w:p w:rsidR="00652282" w:rsidRPr="00652282" w:rsidRDefault="00652282" w:rsidP="00652282">
      <w:pPr>
        <w:tabs>
          <w:tab w:val="num" w:pos="54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збирати лише товарні плоди</w:t>
      </w:r>
    </w:p>
    <w:p w:rsidR="00652282" w:rsidRPr="00652282" w:rsidRDefault="00652282" w:rsidP="00652282">
      <w:pPr>
        <w:tabs>
          <w:tab w:val="num" w:pos="54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збирати плоди рідше</w:t>
      </w:r>
    </w:p>
    <w:p w:rsidR="00652282" w:rsidRPr="00652282" w:rsidRDefault="00652282" w:rsidP="00652282">
      <w:pPr>
        <w:tabs>
          <w:tab w:val="num" w:pos="54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при збиранні підривати огудину від землі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309; Л-2, с. 140; Л-3, с. 118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44. Які переваги квадратно-гніздового способу посіву кабачків?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можна проводити механічну обробку ґрунту вздовж та впоперек рядків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економія насіннєвого матеріалу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одержання більш раннього врожаю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покращення водного  режиму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88; Л-2, с.42</w:t>
      </w:r>
    </w:p>
    <w:p w:rsidR="00652282" w:rsidRPr="00652282" w:rsidRDefault="00652282" w:rsidP="00652282">
      <w:pPr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</w:t>
      </w:r>
      <w:r w:rsidRPr="00652282">
        <w:rPr>
          <w:rFonts w:ascii="Times New Roman" w:hAnsi="Times New Roman"/>
          <w:b/>
          <w:i/>
          <w:lang w:val="uk-UA"/>
        </w:rPr>
        <w:t>45. Яка глибина загортання насіння цукрової кукурудзи?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1–</w:t>
      </w:r>
      <w:smartTag w:uri="urn:schemas-microsoft-com:office:smarttags" w:element="metricconverter">
        <w:smartTagPr>
          <w:attr w:name="ProductID" w:val="2 см"/>
        </w:smartTagPr>
        <w:r w:rsidRPr="00652282">
          <w:rPr>
            <w:rFonts w:ascii="Times New Roman" w:hAnsi="Times New Roman"/>
            <w:lang w:val="uk-UA"/>
          </w:rPr>
          <w:t>2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6–8 см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15–</w:t>
      </w:r>
      <w:smartTag w:uri="urn:schemas-microsoft-com:office:smarttags" w:element="metricconverter">
        <w:smartTagPr>
          <w:attr w:name="ProductID" w:val="20 см"/>
        </w:smartTagPr>
        <w:r w:rsidRPr="00652282">
          <w:rPr>
            <w:rFonts w:ascii="Times New Roman" w:hAnsi="Times New Roman"/>
            <w:lang w:val="uk-UA"/>
          </w:rPr>
          <w:t>20 см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25–</w:t>
      </w:r>
      <w:smartTag w:uri="urn:schemas-microsoft-com:office:smarttags" w:element="metricconverter">
        <w:smartTagPr>
          <w:attr w:name="ProductID" w:val="30 см"/>
        </w:smartTagPr>
        <w:r w:rsidRPr="00652282">
          <w:rPr>
            <w:rFonts w:ascii="Times New Roman" w:hAnsi="Times New Roman"/>
            <w:lang w:val="uk-UA"/>
          </w:rPr>
          <w:t>30 см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342; Л-2, с. 154; Л-3, с. 140</w:t>
      </w:r>
    </w:p>
    <w:p w:rsidR="00652282" w:rsidRPr="00652282" w:rsidRDefault="00652282" w:rsidP="00652282">
      <w:pPr>
        <w:tabs>
          <w:tab w:val="left" w:pos="9900"/>
        </w:tabs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</w:t>
      </w:r>
      <w:r w:rsidRPr="00652282">
        <w:rPr>
          <w:rFonts w:ascii="Times New Roman" w:hAnsi="Times New Roman"/>
          <w:b/>
          <w:i/>
          <w:lang w:val="uk-UA"/>
        </w:rPr>
        <w:t>46. Що слід зробити для кращого зберігання тепла у парниках вночі?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полити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побілити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вкрити матами 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підняти вікна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149; Л-2, с. 191; Л-3, с. 35</w:t>
      </w:r>
    </w:p>
    <w:p w:rsidR="00652282" w:rsidRPr="00652282" w:rsidRDefault="00652282" w:rsidP="00652282">
      <w:pPr>
        <w:tabs>
          <w:tab w:val="left" w:pos="9900"/>
        </w:tabs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         47. Який оптимальний вік розсади помідорів масових строків садіння у відкритому ґрунті?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30–35 днів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45–50 днів  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60–70 днів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90–100 днів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98; Л-2, с. 56; Л-3, с. 69; Л-4, с.44</w:t>
      </w:r>
    </w:p>
    <w:p w:rsidR="00652282" w:rsidRPr="00652282" w:rsidRDefault="00652282" w:rsidP="00652282">
      <w:pPr>
        <w:tabs>
          <w:tab w:val="left" w:pos="9900"/>
        </w:tabs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 </w:t>
      </w:r>
      <w:r w:rsidRPr="00652282">
        <w:rPr>
          <w:rFonts w:ascii="Times New Roman" w:hAnsi="Times New Roman"/>
          <w:b/>
          <w:i/>
          <w:lang w:val="uk-UA"/>
        </w:rPr>
        <w:t>48. Прийом видалення бічних пагонів у культур називається?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пасинкування   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прищипування</w:t>
      </w: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proofErr w:type="spellStart"/>
      <w:r w:rsidRPr="00652282">
        <w:rPr>
          <w:rFonts w:ascii="Times New Roman" w:hAnsi="Times New Roman"/>
          <w:lang w:val="uk-UA"/>
        </w:rPr>
        <w:t>притінювання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осліплення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113; Л-2, с. 64</w:t>
      </w:r>
    </w:p>
    <w:p w:rsidR="00652282" w:rsidRPr="00652282" w:rsidRDefault="00652282" w:rsidP="00652282">
      <w:pPr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</w:t>
      </w:r>
      <w:r w:rsidRPr="00652282">
        <w:rPr>
          <w:rFonts w:ascii="Times New Roman" w:hAnsi="Times New Roman"/>
          <w:b/>
          <w:i/>
          <w:lang w:val="uk-UA"/>
        </w:rPr>
        <w:t>49. Який з агротехнічних заходів застосовують восени перед замерзанням ґрунту на посівах озимого часнику?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полив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підгортання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proofErr w:type="spellStart"/>
      <w:r w:rsidRPr="00652282">
        <w:rPr>
          <w:rFonts w:ascii="Times New Roman" w:hAnsi="Times New Roman"/>
          <w:lang w:val="uk-UA"/>
        </w:rPr>
        <w:t>замульчування</w:t>
      </w:r>
      <w:proofErr w:type="spellEnd"/>
      <w:r w:rsidRPr="00652282">
        <w:rPr>
          <w:rFonts w:ascii="Times New Roman" w:hAnsi="Times New Roman"/>
          <w:lang w:val="uk-UA"/>
        </w:rPr>
        <w:t xml:space="preserve"> торфом, перегноєм, соломою, листям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накриття плівкою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275; Л-2, с. 118; Л-3, с. 112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50. Яка оптимальна температура для висадки цибулі на перо у зимових теплицях?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15–17 °</w:t>
      </w:r>
      <w:r w:rsidRPr="00652282">
        <w:rPr>
          <w:rFonts w:ascii="Times New Roman" w:hAnsi="Times New Roman"/>
        </w:rPr>
        <w:t>C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20–25 °</w:t>
      </w:r>
      <w:r w:rsidRPr="00652282">
        <w:rPr>
          <w:rFonts w:ascii="Times New Roman" w:hAnsi="Times New Roman"/>
        </w:rPr>
        <w:t>C</w:t>
      </w:r>
      <w:r w:rsidRPr="00652282">
        <w:rPr>
          <w:rFonts w:ascii="Times New Roman" w:hAnsi="Times New Roman"/>
          <w:lang w:val="uk-UA"/>
        </w:rPr>
        <w:t xml:space="preserve">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30–</w:t>
      </w:r>
      <w:smartTag w:uri="urn:schemas-microsoft-com:office:smarttags" w:element="metricconverter">
        <w:smartTagPr>
          <w:attr w:name="ProductID" w:val="35 ﾰC"/>
        </w:smartTagPr>
        <w:r w:rsidRPr="00652282">
          <w:rPr>
            <w:rFonts w:ascii="Times New Roman" w:hAnsi="Times New Roman"/>
            <w:lang w:val="uk-UA"/>
          </w:rPr>
          <w:t>35 °</w:t>
        </w:r>
        <w:r w:rsidRPr="00652282">
          <w:rPr>
            <w:rFonts w:ascii="Times New Roman" w:hAnsi="Times New Roman"/>
          </w:rPr>
          <w:t>C</w:t>
        </w:r>
      </w:smartTag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40–</w:t>
      </w:r>
      <w:smartTag w:uri="urn:schemas-microsoft-com:office:smarttags" w:element="metricconverter">
        <w:smartTagPr>
          <w:attr w:name="ProductID" w:val="45 ﾰC"/>
        </w:smartTagPr>
        <w:r w:rsidRPr="00652282">
          <w:rPr>
            <w:rFonts w:ascii="Times New Roman" w:hAnsi="Times New Roman"/>
            <w:lang w:val="uk-UA"/>
          </w:rPr>
          <w:t>45 °</w:t>
        </w:r>
        <w:r w:rsidRPr="00652282">
          <w:rPr>
            <w:rFonts w:ascii="Times New Roman" w:hAnsi="Times New Roman"/>
          </w:rPr>
          <w:t>C</w:t>
        </w:r>
      </w:smartTag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Л-1, с. 269; Л-2, с. 286; Л-3, с. 109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ПЛОДІВНИЦТВО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51. До якої групи культур за морфологічною будовою і біологічними особливостями відноситься яблуня?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кущі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дерева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напівкущі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ліани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с.210–211 ; Л-6, с.11–12; Л-7, с.26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52. Яка ягідна рослина має багаторічну кореневу систему і дворічне надземне стебло?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суниця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аґрус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малина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актинідія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с.210–211 ; Л-6, с.11–12; Л-7, с.26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53. Яка плодова культура відноситься до групи кісточкових?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груша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лимон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айва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слива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с.215–218 ; Л-6, с.12–18; Л-7, с.15–23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54. До якої групи плодових культур за виробничими ознаками відносять суницю, малину, смородину?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горіхоплідні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кісточкові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зерняткові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ягідні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с.211–212 ; Л-6, с.33–35; Л-7, с.15–25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55. За допомогою яких частин плодова рослина закріплюється в ґрунті, вбирає воду і розчинені в ній елементи мінерального живлення?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штамбу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скелетних гілок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3. кореневої шийки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коренів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с.223–225 ; Л-6, с.18–21; Л-7, с.33–35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56. Місце переходу надземної частини плодового дерева у кореневу систему називають: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штамб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коренева шийка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3. центральний провідник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 пагін подовження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с.222–223 ; Л-6, с.22–23; Л-7, с.27–35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57. У яких органах плодових рослин відбувається процес фотосинтезу, транспірації і газообміну?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листках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квітках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3.скелетних гілках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4.коренях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с.229; Л-6, с.29–32; Л-7, с.31–32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58. Для якої плодової рослини характерними плодовими утвореннями є букетні гілочки?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яблуні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груші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черешні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 малини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с.227–228 ; Л-6, с.22–26; Л-7, с.27–31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59. Плоди яких рослин мають твердий, здерев’янілий оплодень з їстівним насінням?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яблуні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сливи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3. малини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горіха 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Л-5, с.230–231; Л-6, с.34–35; Л-7, с.32–33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60. Плоди, в утворенні яких бере участь частина квітки, називають: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справжні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несправжні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3. великі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 малі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Л-5, с.230–231 ; Л-6, с.34–35; Л-7, с. 32–33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61. Здатність рослини відтворювати втрачені частини і органи називають: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реставрація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регенерація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3. реконструкція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 рекультивація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с.240–241 ; Л-6, с.38–42; Л-7, с. 38–42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62. Набрякання і розпускання бруньок, ріст пагонів, зав’язування і розвиток плодів, диференціація бруньок, визрівання тканин – це: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біологічні фази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геодинамічні фази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фенологічні фази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періоди росту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Л-5, с.236–238 ; Л-6, с.49–59; Л-7, с. 47–51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63. Властивість плодово-ягідних рослин плодоносити двічі на рік або протягом певного періоду безперервно – це: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скоростиглість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скороплідність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регулярність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ремонтантність 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Л-7, с. 43–45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64. Здатність плодових рослин переносити несприятливі погодні умови в період спокою називається: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витривалістю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морозостійкістю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зимостійкістю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стійкістю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Л-6, с.70–73; Л-7, с. 53–55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65. Для послаблення шкідливої дії вітру в садах застосовують: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обрізування дерев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полив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посів сидератів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садозахисні смуги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с.288–289; Л-6, с.74–75, 166–170; Л-7, с. 58, 126–129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66. Найбільш зимостійкою частиною плодової рослини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деревина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2. серцевина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камбій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4. кора</w:t>
      </w:r>
    </w:p>
    <w:p w:rsidR="00652282" w:rsidRPr="00652282" w:rsidRDefault="00652282" w:rsidP="00652282">
      <w:pPr>
        <w:jc w:val="center"/>
        <w:rPr>
          <w:rFonts w:ascii="Times New Roman" w:hAnsi="Times New Roman"/>
          <w:i/>
          <w:lang w:val="uk-UA"/>
        </w:rPr>
      </w:pPr>
      <w:r w:rsidRPr="00652282">
        <w:rPr>
          <w:rFonts w:ascii="Times New Roman" w:hAnsi="Times New Roman"/>
          <w:lang w:val="uk-UA"/>
        </w:rPr>
        <w:t>Л-6, с.70–73; Л-7, с. 54–55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67.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Обдимлення</w:t>
      </w:r>
      <w:proofErr w:type="spellEnd"/>
      <w:r w:rsidRPr="00652282">
        <w:rPr>
          <w:rFonts w:ascii="Times New Roman" w:hAnsi="Times New Roman"/>
          <w:b/>
          <w:i/>
          <w:lang w:val="uk-UA"/>
        </w:rPr>
        <w:t xml:space="preserve"> застосовують з метою захисту саду від: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гризунів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знищення хвороб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птахів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ранньовесняних заморозків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с.326–328 ;  Л-7, с. 55, 199–201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68. При якому способі вирощування плодових культур не успадко</w:t>
      </w:r>
      <w:r w:rsidRPr="00652282">
        <w:rPr>
          <w:rFonts w:ascii="Times New Roman" w:hAnsi="Times New Roman"/>
          <w:b/>
          <w:i/>
          <w:lang w:val="uk-UA"/>
        </w:rPr>
        <w:softHyphen/>
        <w:t>вуються цінні господарсько-біологічні властивості батьківських форм?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насіннєвий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діленням куща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аблактуванням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копуліровкою</w:t>
      </w:r>
      <w:proofErr w:type="spellEnd"/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с.251 ; Л-6, с.92–95; Л-7, с. 61–69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69. Як називається спосіб вегетативного розмноження рослин без втручання людини?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штучний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природний 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насіннєвий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щеплення живцем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с.251–252 ; Л-6, с.92–95; Л-7, с. 61–69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70. Який спосіб щеплення плодових рослин застосовують, коли підщепа і прищепа однакової  товщини?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 розщіп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у бічний заріз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proofErr w:type="spellStart"/>
      <w:r w:rsidRPr="00652282">
        <w:rPr>
          <w:rFonts w:ascii="Times New Roman" w:hAnsi="Times New Roman"/>
          <w:lang w:val="uk-UA"/>
        </w:rPr>
        <w:t>копуліровка</w:t>
      </w:r>
      <w:proofErr w:type="spellEnd"/>
      <w:r w:rsidRPr="00652282">
        <w:rPr>
          <w:rFonts w:ascii="Times New Roman" w:hAnsi="Times New Roman"/>
          <w:lang w:val="uk-UA"/>
        </w:rPr>
        <w:t xml:space="preserve">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за кору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с.276–277 ; Л-6, с.93–95; Л-7, с. 61–69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71. Який основний спосіб розмноження суниці?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кореневими паростками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діленням куща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верхівками однорічних стебел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вкоріненими розетками листків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с.336–338; Л-6, с.306–307; Л-7, с. 61–62, 217–223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72. Який вид робіт є основним  в І полі плодового розсадника?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</w:t>
      </w:r>
      <w:proofErr w:type="spellStart"/>
      <w:r w:rsidRPr="00652282">
        <w:rPr>
          <w:rFonts w:ascii="Times New Roman" w:hAnsi="Times New Roman"/>
          <w:lang w:val="uk-UA"/>
        </w:rPr>
        <w:t>окучування</w:t>
      </w:r>
      <w:proofErr w:type="spellEnd"/>
      <w:r w:rsidRPr="00652282">
        <w:rPr>
          <w:rFonts w:ascii="Times New Roman" w:hAnsi="Times New Roman"/>
          <w:lang w:val="uk-UA"/>
        </w:rPr>
        <w:t xml:space="preserve"> підщеп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обрізування підщеп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окулірування підщеп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прищипування верхівок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с.271–274 ; Л-6, с.123–132; Л-7, с. 100–107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73. Для визначення чистосортності саджанців за один-два місяці до викопування проводять: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інвентаризацію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стандартизацію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апробацію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опис морфологічних ознак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с.279 ; Л-6, с.142–149; Л-7, с. 113–116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74. При якому способі розмноження отримують кореневласні рослини вегетативного походження?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насіннєвому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окуліруванні</w:t>
      </w:r>
    </w:p>
    <w:p w:rsidR="00652282" w:rsidRPr="00652282" w:rsidRDefault="00652282" w:rsidP="00652282">
      <w:pPr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 3. щепленні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розмноженні відсадками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с.251–254 ; Л-6, с.92–95; Л-7, с. 61–69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75. Найбільш поширеною схемою розміщення дерев у сучасних садах в    рівнинній місцевості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квадратна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контурна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прямокутна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шахова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с.287–288 ; Л-6, с.175–179; Л-7, с. 130–134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76. Одним із заходів підготовки насіння плодових культур до посіву 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стратифікація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апробація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інвентаризація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стандартизація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с.268–269; Л-6, с.110–115; Л-7, с. 85–86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77. Найбільш розповсюдженою підщепою для сливи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тернослива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айва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алича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вишня степова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с.264–265; Л-6, с.99–102, 110; Л-7, с. 79–80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78. Обов’язковою технологічною операцією при вирощуванні насіннєвих підщеп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полив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proofErr w:type="spellStart"/>
      <w:r w:rsidRPr="00652282">
        <w:rPr>
          <w:rFonts w:ascii="Times New Roman" w:hAnsi="Times New Roman"/>
          <w:lang w:val="uk-UA"/>
        </w:rPr>
        <w:t>окучування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удобрення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підрізання коренів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с.269–270; Л-6, с.110–115; Л-7, с. 87–88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79. Яку оранку рекомендують проводити під посадку багаторічних насаджень?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звичайну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плантажну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культурну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поверхневу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с.286–287; Л-6, с.173–174; Л-7, с.124–126</w:t>
      </w:r>
    </w:p>
    <w:p w:rsidR="00652282" w:rsidRPr="00652282" w:rsidRDefault="00652282" w:rsidP="00652282">
      <w:pPr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lang w:val="uk-UA"/>
        </w:rPr>
        <w:t xml:space="preserve">         </w:t>
      </w:r>
      <w:r w:rsidRPr="00652282">
        <w:rPr>
          <w:rFonts w:ascii="Times New Roman" w:hAnsi="Times New Roman"/>
          <w:b/>
          <w:i/>
          <w:lang w:val="uk-UA"/>
        </w:rPr>
        <w:t xml:space="preserve">80. Контурну систему розміщення дерев в саду застосовують на: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заболочених ділянках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забур’янених ділянках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засолених ділянках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схилах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с.293–294; Л-6, с.175–179; Л-7, с. 130–134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 xml:space="preserve">81. Яким способом проводять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внутрішньоквартальну</w:t>
      </w:r>
      <w:proofErr w:type="spellEnd"/>
      <w:r w:rsidRPr="00652282">
        <w:rPr>
          <w:rFonts w:ascii="Times New Roman" w:hAnsi="Times New Roman"/>
          <w:b/>
          <w:i/>
          <w:lang w:val="uk-UA"/>
        </w:rPr>
        <w:t xml:space="preserve"> розмітку перед садінням дерев?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</w:t>
      </w:r>
      <w:proofErr w:type="spellStart"/>
      <w:r w:rsidRPr="00652282">
        <w:rPr>
          <w:rFonts w:ascii="Times New Roman" w:hAnsi="Times New Roman"/>
          <w:lang w:val="uk-UA"/>
        </w:rPr>
        <w:t>візируванням</w:t>
      </w:r>
      <w:proofErr w:type="spellEnd"/>
      <w:r w:rsidRPr="00652282">
        <w:rPr>
          <w:rFonts w:ascii="Times New Roman" w:hAnsi="Times New Roman"/>
          <w:lang w:val="uk-UA"/>
        </w:rPr>
        <w:t xml:space="preserve"> або за допомогою мірної стрічки чи механізовано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нанесенням  горизонталей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квадратно-гніздовим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поетапним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с.292–293; Л-6, с.178–179; Л-7, с. 134–135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82. Під час закладання промислового саду </w:t>
      </w:r>
      <w:proofErr w:type="spellStart"/>
      <w:r w:rsidRPr="00652282">
        <w:rPr>
          <w:rFonts w:ascii="Times New Roman" w:hAnsi="Times New Roman"/>
          <w:b/>
          <w:i/>
          <w:lang w:val="uk-UA"/>
        </w:rPr>
        <w:t>гідробур</w:t>
      </w:r>
      <w:proofErr w:type="spellEnd"/>
      <w:r w:rsidRPr="00652282">
        <w:rPr>
          <w:rFonts w:ascii="Times New Roman" w:hAnsi="Times New Roman"/>
          <w:b/>
          <w:i/>
          <w:lang w:val="uk-UA"/>
        </w:rPr>
        <w:t xml:space="preserve"> використовують для: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розмітки площі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підготовки ям для садіння або викопування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мульчування </w:t>
      </w:r>
      <w:proofErr w:type="spellStart"/>
      <w:r w:rsidRPr="00652282">
        <w:rPr>
          <w:rFonts w:ascii="Times New Roman" w:hAnsi="Times New Roman"/>
          <w:lang w:val="uk-UA"/>
        </w:rPr>
        <w:t>грунту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ущільнення </w:t>
      </w:r>
      <w:proofErr w:type="spellStart"/>
      <w:r w:rsidRPr="00652282">
        <w:rPr>
          <w:rFonts w:ascii="Times New Roman" w:hAnsi="Times New Roman"/>
          <w:lang w:val="uk-UA"/>
        </w:rPr>
        <w:t>грунту</w:t>
      </w:r>
      <w:proofErr w:type="spellEnd"/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Л-6, с.181–185; Л-7, с. 135–137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83. Агрозахід, що сприяє збереженню вологи в ґрунті після посадки плодових саджанців: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висівання трави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внесення азотних добрив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систематичне рихлення пристовбурних смуг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мульчування </w:t>
      </w:r>
      <w:proofErr w:type="spellStart"/>
      <w:r w:rsidRPr="00652282">
        <w:rPr>
          <w:rFonts w:ascii="Times New Roman" w:hAnsi="Times New Roman"/>
          <w:lang w:val="uk-UA"/>
        </w:rPr>
        <w:t>грунту</w:t>
      </w:r>
      <w:proofErr w:type="spellEnd"/>
      <w:r w:rsidRPr="00652282">
        <w:rPr>
          <w:rFonts w:ascii="Times New Roman" w:hAnsi="Times New Roman"/>
          <w:lang w:val="uk-UA"/>
        </w:rPr>
        <w:t xml:space="preserve">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с.296–297; Л-6, с.181–185; Л-7, с. 135–137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84. Який спосіб зрошення плодових культур є найбільш ефективним?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 борознах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краплинний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затопленням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дощуванням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с.309–312; Л-6, с.266–274; Л-7, с. 148–152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85. При якому способі удобрення поживні речовини найшвидше надхо</w:t>
      </w:r>
      <w:r w:rsidRPr="00652282">
        <w:rPr>
          <w:rFonts w:ascii="Times New Roman" w:hAnsi="Times New Roman"/>
          <w:b/>
          <w:i/>
          <w:lang w:val="uk-UA"/>
        </w:rPr>
        <w:softHyphen/>
        <w:t>дять до рослини?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</w:t>
      </w:r>
      <w:proofErr w:type="spellStart"/>
      <w:r w:rsidRPr="00652282">
        <w:rPr>
          <w:rFonts w:ascii="Times New Roman" w:hAnsi="Times New Roman"/>
          <w:lang w:val="uk-UA"/>
        </w:rPr>
        <w:t>фертигації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позакореневому підживленні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розсипанні по поверхні з подальшим зароблянням у </w:t>
      </w:r>
      <w:proofErr w:type="spellStart"/>
      <w:r w:rsidRPr="00652282">
        <w:rPr>
          <w:rFonts w:ascii="Times New Roman" w:hAnsi="Times New Roman"/>
          <w:lang w:val="uk-UA"/>
        </w:rPr>
        <w:t>грунт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внесені безпосередньо у </w:t>
      </w:r>
      <w:proofErr w:type="spellStart"/>
      <w:r w:rsidRPr="00652282">
        <w:rPr>
          <w:rFonts w:ascii="Times New Roman" w:hAnsi="Times New Roman"/>
          <w:lang w:val="uk-UA"/>
        </w:rPr>
        <w:t>грунт</w:t>
      </w:r>
      <w:proofErr w:type="spellEnd"/>
      <w:r w:rsidRPr="00652282">
        <w:rPr>
          <w:rFonts w:ascii="Times New Roman" w:hAnsi="Times New Roman"/>
          <w:lang w:val="uk-UA"/>
        </w:rPr>
        <w:t xml:space="preserve"> культиватором підживлювачем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с.305–309; Л-6, с.263–266; Л-7, с. 143–148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86. Для прискорення вступу дерев в плодоношення застосовують: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внесення азотних добрив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збільшення віддалі між деревами при садінні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сильне обрізування молодих дерев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використання </w:t>
      </w:r>
      <w:proofErr w:type="spellStart"/>
      <w:r w:rsidRPr="00652282">
        <w:rPr>
          <w:rFonts w:ascii="Times New Roman" w:hAnsi="Times New Roman"/>
          <w:lang w:val="uk-UA"/>
        </w:rPr>
        <w:t>клонових</w:t>
      </w:r>
      <w:proofErr w:type="spellEnd"/>
      <w:r w:rsidRPr="00652282">
        <w:rPr>
          <w:rFonts w:ascii="Times New Roman" w:hAnsi="Times New Roman"/>
          <w:lang w:val="uk-UA"/>
        </w:rPr>
        <w:t xml:space="preserve"> підщеп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с.297–298 ; Л-6, с.98–108; Л-7, с. 43–45, 76–78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87. Характерною особливістю веретеноподібної крони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відсутність ярусів і скелетних гілок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відсутність центрального провідника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відсутність плодових утворень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наявність чи відсутність штамбу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с.318–321; Л-6, с.239–243; Л-7, с. 167–182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88. Яка форма крони застосовується в інтенсивних насадженнях яблуні на карликових підщепах?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чашоподібна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струнке веретено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proofErr w:type="spellStart"/>
      <w:r w:rsidRPr="00652282">
        <w:rPr>
          <w:rFonts w:ascii="Times New Roman" w:hAnsi="Times New Roman"/>
          <w:lang w:val="uk-UA"/>
        </w:rPr>
        <w:t>розрідженоярусна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</w:t>
      </w:r>
      <w:proofErr w:type="spellStart"/>
      <w:r w:rsidRPr="00652282">
        <w:rPr>
          <w:rFonts w:ascii="Times New Roman" w:hAnsi="Times New Roman"/>
          <w:lang w:val="uk-UA"/>
        </w:rPr>
        <w:t>поліпшеноярусна</w:t>
      </w:r>
      <w:proofErr w:type="spellEnd"/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с.318–322; Л-6, с.222–243; Л-7, с. 167–182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89. Для захисту плодових дерев від сонячних опіків проводять: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підрізування штамбів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обтрушування з дерев снігу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побілку штамбів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трамбування снігу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с.324–325; Л-6, с.274–277; Л-7, с. 197–199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90. Проріджування зав’язі плодоносних дерев у промислових насаджен</w:t>
      </w:r>
      <w:r w:rsidRPr="00652282">
        <w:rPr>
          <w:rFonts w:ascii="Times New Roman" w:hAnsi="Times New Roman"/>
          <w:b/>
          <w:i/>
          <w:lang w:val="uk-UA"/>
        </w:rPr>
        <w:softHyphen/>
        <w:t>нях застосовують з метою: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формування крони дерев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покращення якості плодів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збільшення кількості пагонів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збільшення листового покриву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с.329–330; Л-6, с.282–283; Л-7, с. 201.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91. В якій фазі стиглості збирають яблука осіннього і зимового строку достигання?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знімальній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технічній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споживчій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фізіологічній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с.332–334; Л-6, с.287–290; Л-7, с. 205–207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92. У будові якої ягідної культури розрізняють ріжки, сланкі пагони-вусики?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порічок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аґрусу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малини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суниці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с.336–337; Л-6, с.302–305; Л-7, с. 215–220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93. Який специфічний агротехнічний захід проводять в маточнику суниці?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видалення квітконосів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полив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скошування листя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коткування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с.337–338; Л-6, с.306–307; Л-7, с. 221–224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94. Яка із названих плодових культур не відноситься до ягідних?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суниця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малина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кизил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смородина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с.219–221; Л-6, с.302; Л-7, с. 25, 215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95. Який з вегетативних способів розмноження є основним для малини?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вертикальними відсадками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горизонтальними відсадками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здерев’янілими живцями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кореневими паростками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с.341–342; Л-6, с.314–315; Л-7, с. 239–242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96. Коли починають формування кущів смородини?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в рік посадки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на наступний рік після посадки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через два роки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після першого врожаю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с.347–348; Л-6, с.326–329; Л-7, с. 235–236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lastRenderedPageBreak/>
        <w:t>97. Кращим строком посадки кущових ягідників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літо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осінь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зима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весна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с.347; Л-6, с.326–327; Л-7, с. 234–235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 xml:space="preserve">98. Яка плодова рослина із названих має надземний і підземний штамб?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яблуня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груша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шовковиця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виноград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Л-7, с. 288–290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99. З яких частин складається плодова ланка у винограду?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скелетних гілок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пагона подовження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центрального провідника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плодового пасинка і сучка заміщення 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с.405–406; Л-7, с. 289–290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100. Видалення поверхневих (росяних) коренів у винограду називають: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1. </w:t>
      </w:r>
      <w:proofErr w:type="spellStart"/>
      <w:r w:rsidRPr="00652282">
        <w:rPr>
          <w:rFonts w:ascii="Times New Roman" w:hAnsi="Times New Roman"/>
          <w:lang w:val="uk-UA"/>
        </w:rPr>
        <w:t>катаровка</w:t>
      </w:r>
      <w:proofErr w:type="spellEnd"/>
      <w:r w:rsidRPr="00652282">
        <w:rPr>
          <w:rFonts w:ascii="Times New Roman" w:hAnsi="Times New Roman"/>
          <w:lang w:val="uk-UA"/>
        </w:rPr>
        <w:t xml:space="preserve">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</w:t>
      </w:r>
      <w:proofErr w:type="spellStart"/>
      <w:r w:rsidRPr="00652282">
        <w:rPr>
          <w:rFonts w:ascii="Times New Roman" w:hAnsi="Times New Roman"/>
          <w:lang w:val="uk-UA"/>
        </w:rPr>
        <w:t>кебровка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чеканка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кільцювання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с.404–405;  Л-7, с. 289–290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101. Основним способом розмноження винограду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насіннєвий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2. кореневласний   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3. </w:t>
      </w:r>
      <w:proofErr w:type="spellStart"/>
      <w:r w:rsidRPr="00652282">
        <w:rPr>
          <w:rFonts w:ascii="Times New Roman" w:hAnsi="Times New Roman"/>
          <w:lang w:val="uk-UA"/>
        </w:rPr>
        <w:t>мікроклональний</w:t>
      </w:r>
      <w:proofErr w:type="spellEnd"/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4. зеленими живцями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с.397–403;  Л-7, с. 300–309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652282">
        <w:rPr>
          <w:rFonts w:ascii="Times New Roman" w:hAnsi="Times New Roman"/>
          <w:b/>
          <w:i/>
          <w:lang w:val="uk-UA"/>
        </w:rPr>
        <w:t>102. Головною вимогою при виборі підщеп для винограду є: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1. морозостійкість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2. солестійкість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3. посухостійкість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4. філоксеростійкість </w:t>
      </w:r>
    </w:p>
    <w:p w:rsidR="00652282" w:rsidRPr="00652282" w:rsidRDefault="00652282" w:rsidP="00652282">
      <w:pPr>
        <w:jc w:val="center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>Л-5, с.397–399;  Л-7, с. 303–308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left="360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tabs>
          <w:tab w:val="left" w:pos="9900"/>
        </w:tabs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  <w:r w:rsidRPr="00652282">
        <w:rPr>
          <w:rFonts w:ascii="Times New Roman" w:hAnsi="Times New Roman"/>
          <w:lang w:val="uk-UA"/>
        </w:rPr>
        <w:t xml:space="preserve">  </w:t>
      </w: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652282" w:rsidRPr="00652282" w:rsidRDefault="00652282" w:rsidP="00652282">
      <w:pPr>
        <w:ind w:firstLine="567"/>
        <w:jc w:val="both"/>
        <w:rPr>
          <w:rFonts w:ascii="Times New Roman" w:hAnsi="Times New Roman"/>
          <w:lang w:val="uk-UA"/>
        </w:rPr>
      </w:pPr>
    </w:p>
    <w:p w:rsidR="000B47E8" w:rsidRPr="00652282" w:rsidRDefault="000B47E8" w:rsidP="00652282">
      <w:pPr>
        <w:rPr>
          <w:rFonts w:ascii="Times New Roman" w:hAnsi="Times New Roman"/>
        </w:rPr>
      </w:pPr>
    </w:p>
    <w:sectPr w:rsidR="000B47E8" w:rsidRPr="00652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52282"/>
    <w:rsid w:val="000B47E8"/>
    <w:rsid w:val="0065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22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2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22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22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22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22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22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22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22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228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22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22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22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228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2282"/>
    <w:rPr>
      <w:b/>
      <w:bCs/>
    </w:rPr>
  </w:style>
  <w:style w:type="character" w:styleId="a8">
    <w:name w:val="Emphasis"/>
    <w:basedOn w:val="a0"/>
    <w:uiPriority w:val="20"/>
    <w:qFormat/>
    <w:rsid w:val="0065228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2282"/>
    <w:rPr>
      <w:szCs w:val="32"/>
    </w:rPr>
  </w:style>
  <w:style w:type="paragraph" w:styleId="aa">
    <w:name w:val="List Paragraph"/>
    <w:basedOn w:val="a"/>
    <w:uiPriority w:val="34"/>
    <w:qFormat/>
    <w:rsid w:val="006522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2282"/>
    <w:rPr>
      <w:i/>
    </w:rPr>
  </w:style>
  <w:style w:type="character" w:customStyle="1" w:styleId="22">
    <w:name w:val="Цитата 2 Знак"/>
    <w:basedOn w:val="a0"/>
    <w:link w:val="21"/>
    <w:uiPriority w:val="29"/>
    <w:rsid w:val="006522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228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2282"/>
    <w:rPr>
      <w:b/>
      <w:i/>
      <w:sz w:val="24"/>
    </w:rPr>
  </w:style>
  <w:style w:type="character" w:styleId="ad">
    <w:name w:val="Subtle Emphasis"/>
    <w:uiPriority w:val="19"/>
    <w:qFormat/>
    <w:rsid w:val="006522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22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22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22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22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22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12227</Words>
  <Characters>6970</Characters>
  <Application>Microsoft Office Word</Application>
  <DocSecurity>0</DocSecurity>
  <Lines>58</Lines>
  <Paragraphs>38</Paragraphs>
  <ScaleCrop>false</ScaleCrop>
  <Company/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2014-03-03T14:43:00Z</dcterms:created>
  <dcterms:modified xsi:type="dcterms:W3CDTF">2014-03-03T14:44:00Z</dcterms:modified>
</cp:coreProperties>
</file>