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AC5" w:rsidRDefault="00AD3AC5" w:rsidP="00AD3AC5">
      <w:pPr>
        <w:ind w:left="142" w:firstLine="567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Теми </w:t>
      </w:r>
      <w:proofErr w:type="spellStart"/>
      <w:r>
        <w:rPr>
          <w:b/>
          <w:szCs w:val="28"/>
          <w:lang w:val="ru-RU"/>
        </w:rPr>
        <w:t>самостійних</w:t>
      </w:r>
      <w:proofErr w:type="spellEnd"/>
      <w:r>
        <w:rPr>
          <w:b/>
          <w:szCs w:val="28"/>
          <w:lang w:val="ru-RU"/>
        </w:rPr>
        <w:t xml:space="preserve"> </w:t>
      </w:r>
      <w:proofErr w:type="spellStart"/>
      <w:r>
        <w:rPr>
          <w:b/>
          <w:szCs w:val="28"/>
          <w:lang w:val="ru-RU"/>
        </w:rPr>
        <w:t>робіт</w:t>
      </w:r>
      <w:proofErr w:type="spellEnd"/>
      <w:r>
        <w:rPr>
          <w:b/>
          <w:szCs w:val="28"/>
          <w:lang w:val="ru-RU"/>
        </w:rPr>
        <w:t xml:space="preserve"> з </w:t>
      </w:r>
      <w:proofErr w:type="spellStart"/>
      <w:r w:rsidRPr="00AD3AC5">
        <w:rPr>
          <w:b/>
          <w:szCs w:val="28"/>
          <w:lang w:val="ru-RU"/>
        </w:rPr>
        <w:t>навчальної</w:t>
      </w:r>
      <w:proofErr w:type="spellEnd"/>
      <w:r w:rsidRPr="00AD3AC5">
        <w:rPr>
          <w:b/>
          <w:szCs w:val="28"/>
          <w:lang w:val="ru-RU"/>
        </w:rPr>
        <w:t xml:space="preserve"> </w:t>
      </w:r>
      <w:proofErr w:type="spellStart"/>
      <w:r w:rsidRPr="00AD3AC5">
        <w:rPr>
          <w:b/>
          <w:szCs w:val="28"/>
          <w:lang w:val="ru-RU"/>
        </w:rPr>
        <w:t>дисципліни</w:t>
      </w:r>
      <w:proofErr w:type="spellEnd"/>
      <w:r w:rsidRPr="00AD3AC5">
        <w:rPr>
          <w:b/>
          <w:szCs w:val="28"/>
          <w:lang w:val="ru-RU"/>
        </w:rPr>
        <w:t xml:space="preserve"> „</w:t>
      </w:r>
      <w:proofErr w:type="spellStart"/>
      <w:r w:rsidRPr="00AD3AC5">
        <w:rPr>
          <w:b/>
          <w:szCs w:val="28"/>
          <w:lang w:val="ru-RU"/>
        </w:rPr>
        <w:t>Сільськогосподарські</w:t>
      </w:r>
      <w:proofErr w:type="spellEnd"/>
      <w:r w:rsidRPr="00AD3AC5">
        <w:rPr>
          <w:b/>
          <w:szCs w:val="28"/>
          <w:lang w:val="ru-RU"/>
        </w:rPr>
        <w:t xml:space="preserve"> </w:t>
      </w:r>
      <w:proofErr w:type="spellStart"/>
      <w:r w:rsidRPr="00AD3AC5">
        <w:rPr>
          <w:b/>
          <w:szCs w:val="28"/>
          <w:lang w:val="ru-RU"/>
        </w:rPr>
        <w:t>машини</w:t>
      </w:r>
      <w:proofErr w:type="spellEnd"/>
      <w:r w:rsidRPr="00AD3AC5">
        <w:rPr>
          <w:b/>
          <w:szCs w:val="28"/>
          <w:lang w:val="ru-RU"/>
        </w:rPr>
        <w:t xml:space="preserve"> та </w:t>
      </w:r>
      <w:proofErr w:type="spellStart"/>
      <w:r w:rsidRPr="00AD3AC5">
        <w:rPr>
          <w:b/>
          <w:szCs w:val="28"/>
          <w:lang w:val="ru-RU"/>
        </w:rPr>
        <w:t>їх</w:t>
      </w:r>
      <w:proofErr w:type="spellEnd"/>
      <w:r w:rsidRPr="00AD3AC5">
        <w:rPr>
          <w:b/>
          <w:szCs w:val="28"/>
          <w:lang w:val="ru-RU"/>
        </w:rPr>
        <w:t xml:space="preserve"> </w:t>
      </w:r>
      <w:proofErr w:type="spellStart"/>
      <w:r w:rsidRPr="00AD3AC5">
        <w:rPr>
          <w:b/>
          <w:szCs w:val="28"/>
          <w:lang w:val="ru-RU"/>
        </w:rPr>
        <w:t>використання</w:t>
      </w:r>
      <w:proofErr w:type="spellEnd"/>
      <w:r w:rsidRPr="00AD3AC5">
        <w:rPr>
          <w:b/>
          <w:szCs w:val="28"/>
          <w:lang w:val="ru-RU"/>
        </w:rPr>
        <w:t>”</w:t>
      </w:r>
    </w:p>
    <w:p w:rsidR="00AD3AC5" w:rsidRDefault="00AD3AC5" w:rsidP="00AD3AC5">
      <w:pPr>
        <w:ind w:left="142" w:firstLine="567"/>
        <w:jc w:val="center"/>
        <w:rPr>
          <w:b/>
          <w:szCs w:val="28"/>
          <w:lang w:val="ru-RU"/>
        </w:rPr>
      </w:pPr>
    </w:p>
    <w:tbl>
      <w:tblPr>
        <w:tblW w:w="988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9"/>
        <w:gridCol w:w="7051"/>
        <w:gridCol w:w="1547"/>
      </w:tblGrid>
      <w:tr w:rsidR="00AD3AC5" w:rsidRPr="00D65A2D" w:rsidTr="00C17FC5">
        <w:tc>
          <w:tcPr>
            <w:tcW w:w="1289" w:type="dxa"/>
            <w:shd w:val="clear" w:color="auto" w:fill="auto"/>
            <w:vAlign w:val="center"/>
          </w:tcPr>
          <w:p w:rsidR="00AD3AC5" w:rsidRPr="00D65A2D" w:rsidRDefault="00AD3AC5" w:rsidP="00C17FC5">
            <w:pPr>
              <w:ind w:left="142" w:firstLine="111"/>
              <w:rPr>
                <w:b/>
                <w:sz w:val="24"/>
              </w:rPr>
            </w:pPr>
            <w:r w:rsidRPr="00D65A2D">
              <w:rPr>
                <w:b/>
                <w:sz w:val="24"/>
              </w:rPr>
              <w:t>№</w:t>
            </w:r>
          </w:p>
          <w:p w:rsidR="00AD3AC5" w:rsidRPr="00D65A2D" w:rsidRDefault="00AD3AC5" w:rsidP="00C17FC5">
            <w:pPr>
              <w:ind w:left="142" w:firstLine="111"/>
              <w:rPr>
                <w:b/>
                <w:sz w:val="24"/>
              </w:rPr>
            </w:pPr>
            <w:r w:rsidRPr="00D65A2D">
              <w:rPr>
                <w:b/>
                <w:sz w:val="24"/>
              </w:rPr>
              <w:t>з/п</w:t>
            </w:r>
          </w:p>
        </w:tc>
        <w:tc>
          <w:tcPr>
            <w:tcW w:w="7051" w:type="dxa"/>
            <w:shd w:val="clear" w:color="auto" w:fill="auto"/>
            <w:vAlign w:val="center"/>
          </w:tcPr>
          <w:p w:rsidR="00AD3AC5" w:rsidRPr="00D65A2D" w:rsidRDefault="00AD3AC5" w:rsidP="00C17FC5">
            <w:pPr>
              <w:ind w:left="142" w:firstLine="34"/>
              <w:rPr>
                <w:b/>
                <w:sz w:val="24"/>
              </w:rPr>
            </w:pPr>
            <w:r w:rsidRPr="00D65A2D">
              <w:rPr>
                <w:b/>
                <w:sz w:val="24"/>
              </w:rPr>
              <w:t>Назва теми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AD3AC5" w:rsidRPr="00D65A2D" w:rsidRDefault="00AD3AC5" w:rsidP="00C17FC5">
            <w:pPr>
              <w:ind w:left="-85" w:right="-144"/>
              <w:jc w:val="center"/>
              <w:rPr>
                <w:b/>
                <w:sz w:val="24"/>
              </w:rPr>
            </w:pPr>
            <w:r w:rsidRPr="00D65A2D">
              <w:rPr>
                <w:b/>
                <w:sz w:val="24"/>
              </w:rPr>
              <w:t>Кількість</w:t>
            </w:r>
          </w:p>
          <w:p w:rsidR="00AD3AC5" w:rsidRPr="00D65A2D" w:rsidRDefault="00AD3AC5" w:rsidP="00C17FC5">
            <w:pPr>
              <w:ind w:right="-144"/>
              <w:rPr>
                <w:b/>
                <w:sz w:val="24"/>
              </w:rPr>
            </w:pPr>
            <w:r w:rsidRPr="00D65A2D">
              <w:rPr>
                <w:b/>
                <w:sz w:val="24"/>
              </w:rPr>
              <w:t xml:space="preserve">      годин</w:t>
            </w:r>
          </w:p>
        </w:tc>
      </w:tr>
      <w:tr w:rsidR="00AD3AC5" w:rsidRPr="00D65A2D" w:rsidTr="00C17FC5">
        <w:tc>
          <w:tcPr>
            <w:tcW w:w="1289" w:type="dxa"/>
            <w:shd w:val="clear" w:color="auto" w:fill="auto"/>
            <w:vAlign w:val="center"/>
          </w:tcPr>
          <w:p w:rsidR="00AD3AC5" w:rsidRPr="00D65A2D" w:rsidRDefault="00AD3AC5" w:rsidP="00C17FC5">
            <w:pPr>
              <w:ind w:left="142" w:firstLine="111"/>
              <w:rPr>
                <w:sz w:val="24"/>
              </w:rPr>
            </w:pPr>
            <w:r w:rsidRPr="00D65A2D">
              <w:rPr>
                <w:sz w:val="24"/>
              </w:rPr>
              <w:t>1.</w:t>
            </w:r>
          </w:p>
        </w:tc>
        <w:tc>
          <w:tcPr>
            <w:tcW w:w="7051" w:type="dxa"/>
            <w:shd w:val="clear" w:color="auto" w:fill="auto"/>
          </w:tcPr>
          <w:p w:rsidR="00AD3AC5" w:rsidRPr="00BE6B92" w:rsidRDefault="00AD3AC5" w:rsidP="00C17FC5">
            <w:pPr>
              <w:tabs>
                <w:tab w:val="num" w:pos="0"/>
              </w:tabs>
              <w:rPr>
                <w:i/>
                <w:sz w:val="24"/>
              </w:rPr>
            </w:pPr>
            <w:r w:rsidRPr="00215645">
              <w:rPr>
                <w:bCs/>
                <w:i/>
                <w:color w:val="000000"/>
                <w:sz w:val="24"/>
              </w:rPr>
              <w:t>Те</w:t>
            </w:r>
            <w:r>
              <w:rPr>
                <w:bCs/>
                <w:i/>
                <w:color w:val="000000"/>
                <w:sz w:val="24"/>
              </w:rPr>
              <w:t xml:space="preserve">ма 1.3 </w:t>
            </w:r>
            <w:r w:rsidRPr="00215645">
              <w:rPr>
                <w:bCs/>
                <w:i/>
                <w:color w:val="000000"/>
                <w:sz w:val="24"/>
              </w:rPr>
              <w:t xml:space="preserve"> </w:t>
            </w:r>
            <w:r>
              <w:rPr>
                <w:i/>
                <w:sz w:val="24"/>
              </w:rPr>
              <w:t>Загальна будова культиваторів.</w:t>
            </w:r>
          </w:p>
        </w:tc>
        <w:tc>
          <w:tcPr>
            <w:tcW w:w="1547" w:type="dxa"/>
            <w:shd w:val="clear" w:color="auto" w:fill="auto"/>
          </w:tcPr>
          <w:p w:rsidR="00AD3AC5" w:rsidRPr="00D65A2D" w:rsidRDefault="00AD3AC5" w:rsidP="00C17FC5">
            <w:pPr>
              <w:ind w:left="142" w:firstLine="57"/>
              <w:rPr>
                <w:sz w:val="24"/>
              </w:rPr>
            </w:pPr>
            <w:r>
              <w:rPr>
                <w:sz w:val="24"/>
              </w:rPr>
              <w:t xml:space="preserve">        2</w:t>
            </w:r>
          </w:p>
        </w:tc>
      </w:tr>
      <w:tr w:rsidR="00AD3AC5" w:rsidRPr="00D65A2D" w:rsidTr="00C17FC5">
        <w:tc>
          <w:tcPr>
            <w:tcW w:w="1289" w:type="dxa"/>
            <w:shd w:val="clear" w:color="auto" w:fill="auto"/>
            <w:vAlign w:val="center"/>
          </w:tcPr>
          <w:p w:rsidR="00AD3AC5" w:rsidRPr="00D65A2D" w:rsidRDefault="00AD3AC5" w:rsidP="00C17FC5">
            <w:pPr>
              <w:ind w:left="142" w:firstLine="111"/>
              <w:rPr>
                <w:sz w:val="24"/>
              </w:rPr>
            </w:pPr>
            <w:r w:rsidRPr="00D65A2D">
              <w:rPr>
                <w:sz w:val="24"/>
              </w:rPr>
              <w:t>2.</w:t>
            </w:r>
          </w:p>
        </w:tc>
        <w:tc>
          <w:tcPr>
            <w:tcW w:w="7051" w:type="dxa"/>
            <w:shd w:val="clear" w:color="auto" w:fill="auto"/>
          </w:tcPr>
          <w:p w:rsidR="00AD3AC5" w:rsidRPr="003519C5" w:rsidRDefault="00AD3AC5" w:rsidP="00C17FC5">
            <w:pPr>
              <w:rPr>
                <w:bCs/>
                <w:i/>
                <w:color w:val="000000"/>
                <w:sz w:val="24"/>
              </w:rPr>
            </w:pPr>
            <w:r w:rsidRPr="003519C5">
              <w:rPr>
                <w:bCs/>
                <w:i/>
                <w:color w:val="000000"/>
                <w:sz w:val="24"/>
              </w:rPr>
              <w:t xml:space="preserve">Тема 2.4 </w:t>
            </w:r>
            <w:r>
              <w:rPr>
                <w:bCs/>
                <w:i/>
                <w:color w:val="000000"/>
                <w:sz w:val="24"/>
              </w:rPr>
              <w:t>Машини для внесення мінеральних добрив.</w:t>
            </w:r>
          </w:p>
        </w:tc>
        <w:tc>
          <w:tcPr>
            <w:tcW w:w="1547" w:type="dxa"/>
            <w:shd w:val="clear" w:color="auto" w:fill="auto"/>
          </w:tcPr>
          <w:p w:rsidR="00AD3AC5" w:rsidRPr="00D65A2D" w:rsidRDefault="00AD3AC5" w:rsidP="00C17FC5">
            <w:pPr>
              <w:ind w:left="142" w:right="282" w:firstLine="5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2</w:t>
            </w:r>
          </w:p>
        </w:tc>
      </w:tr>
      <w:tr w:rsidR="00AD3AC5" w:rsidRPr="00D65A2D" w:rsidTr="00C17FC5">
        <w:tc>
          <w:tcPr>
            <w:tcW w:w="1289" w:type="dxa"/>
            <w:shd w:val="clear" w:color="auto" w:fill="auto"/>
            <w:vAlign w:val="center"/>
          </w:tcPr>
          <w:p w:rsidR="00AD3AC5" w:rsidRPr="00D65A2D" w:rsidRDefault="00AD3AC5" w:rsidP="00C17FC5">
            <w:pPr>
              <w:ind w:left="142" w:firstLine="111"/>
              <w:rPr>
                <w:sz w:val="24"/>
              </w:rPr>
            </w:pPr>
            <w:r w:rsidRPr="00D65A2D">
              <w:rPr>
                <w:sz w:val="24"/>
              </w:rPr>
              <w:t>3.</w:t>
            </w:r>
          </w:p>
        </w:tc>
        <w:tc>
          <w:tcPr>
            <w:tcW w:w="7051" w:type="dxa"/>
            <w:shd w:val="clear" w:color="auto" w:fill="auto"/>
          </w:tcPr>
          <w:p w:rsidR="00AD3AC5" w:rsidRPr="003519C5" w:rsidRDefault="00AD3AC5" w:rsidP="00C17FC5">
            <w:pPr>
              <w:tabs>
                <w:tab w:val="left" w:pos="1276"/>
              </w:tabs>
              <w:rPr>
                <w:i/>
                <w:sz w:val="24"/>
              </w:rPr>
            </w:pPr>
            <w:r w:rsidRPr="003519C5">
              <w:rPr>
                <w:bCs/>
                <w:i/>
                <w:color w:val="000000"/>
                <w:sz w:val="24"/>
              </w:rPr>
              <w:t xml:space="preserve">Тема 2.5 </w:t>
            </w:r>
            <w:r>
              <w:rPr>
                <w:bCs/>
                <w:i/>
                <w:color w:val="000000"/>
                <w:sz w:val="24"/>
              </w:rPr>
              <w:t>Машини для внесення пиловидних добрив.</w:t>
            </w:r>
          </w:p>
        </w:tc>
        <w:tc>
          <w:tcPr>
            <w:tcW w:w="1547" w:type="dxa"/>
            <w:shd w:val="clear" w:color="auto" w:fill="auto"/>
          </w:tcPr>
          <w:p w:rsidR="00AD3AC5" w:rsidRPr="00D65A2D" w:rsidRDefault="00AD3AC5" w:rsidP="00C17FC5">
            <w:pPr>
              <w:ind w:left="142" w:firstLine="5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D3AC5" w:rsidRPr="00D65A2D" w:rsidTr="00C17FC5">
        <w:tc>
          <w:tcPr>
            <w:tcW w:w="1289" w:type="dxa"/>
            <w:shd w:val="clear" w:color="auto" w:fill="auto"/>
            <w:vAlign w:val="center"/>
          </w:tcPr>
          <w:p w:rsidR="00AD3AC5" w:rsidRPr="00D65A2D" w:rsidRDefault="00AD3AC5" w:rsidP="00C17FC5">
            <w:pPr>
              <w:ind w:left="142" w:firstLine="111"/>
              <w:rPr>
                <w:sz w:val="24"/>
              </w:rPr>
            </w:pPr>
            <w:r w:rsidRPr="00D65A2D">
              <w:rPr>
                <w:sz w:val="24"/>
              </w:rPr>
              <w:t>4.</w:t>
            </w:r>
          </w:p>
        </w:tc>
        <w:tc>
          <w:tcPr>
            <w:tcW w:w="7051" w:type="dxa"/>
            <w:shd w:val="clear" w:color="auto" w:fill="auto"/>
          </w:tcPr>
          <w:p w:rsidR="00AD3AC5" w:rsidRPr="003519C5" w:rsidRDefault="00AD3AC5" w:rsidP="00C17FC5">
            <w:pPr>
              <w:tabs>
                <w:tab w:val="left" w:pos="1276"/>
              </w:tabs>
              <w:rPr>
                <w:bCs/>
                <w:i/>
                <w:color w:val="000000"/>
                <w:sz w:val="24"/>
              </w:rPr>
            </w:pPr>
            <w:r w:rsidRPr="003519C5">
              <w:rPr>
                <w:bCs/>
                <w:i/>
                <w:color w:val="000000"/>
                <w:sz w:val="24"/>
              </w:rPr>
              <w:t>Тема 2.</w:t>
            </w:r>
            <w:r>
              <w:rPr>
                <w:bCs/>
                <w:i/>
                <w:color w:val="000000"/>
                <w:sz w:val="24"/>
              </w:rPr>
              <w:t>6 Аерозольні генератори.</w:t>
            </w:r>
          </w:p>
        </w:tc>
        <w:tc>
          <w:tcPr>
            <w:tcW w:w="1547" w:type="dxa"/>
            <w:shd w:val="clear" w:color="auto" w:fill="auto"/>
          </w:tcPr>
          <w:p w:rsidR="00AD3AC5" w:rsidRPr="00D65A2D" w:rsidRDefault="00AD3AC5" w:rsidP="00C17FC5">
            <w:pPr>
              <w:ind w:left="142" w:firstLine="57"/>
              <w:jc w:val="center"/>
              <w:rPr>
                <w:sz w:val="24"/>
              </w:rPr>
            </w:pPr>
            <w:r w:rsidRPr="00D65A2D">
              <w:rPr>
                <w:sz w:val="24"/>
              </w:rPr>
              <w:t>2</w:t>
            </w:r>
          </w:p>
        </w:tc>
      </w:tr>
      <w:tr w:rsidR="00AD3AC5" w:rsidRPr="00D65A2D" w:rsidTr="00C17FC5">
        <w:tc>
          <w:tcPr>
            <w:tcW w:w="1289" w:type="dxa"/>
            <w:shd w:val="clear" w:color="auto" w:fill="auto"/>
            <w:vAlign w:val="center"/>
          </w:tcPr>
          <w:p w:rsidR="00AD3AC5" w:rsidRPr="00D65A2D" w:rsidRDefault="00AD3AC5" w:rsidP="00C17FC5">
            <w:pPr>
              <w:ind w:left="142" w:firstLine="111"/>
              <w:rPr>
                <w:sz w:val="24"/>
              </w:rPr>
            </w:pPr>
            <w:r w:rsidRPr="00D65A2D">
              <w:rPr>
                <w:sz w:val="24"/>
              </w:rPr>
              <w:t>5.</w:t>
            </w:r>
          </w:p>
        </w:tc>
        <w:tc>
          <w:tcPr>
            <w:tcW w:w="7051" w:type="dxa"/>
            <w:shd w:val="clear" w:color="auto" w:fill="auto"/>
          </w:tcPr>
          <w:p w:rsidR="00AD3AC5" w:rsidRPr="000F637A" w:rsidRDefault="00AD3AC5" w:rsidP="00C17FC5">
            <w:pPr>
              <w:rPr>
                <w:i/>
                <w:sz w:val="24"/>
              </w:rPr>
            </w:pPr>
            <w:r w:rsidRPr="000F637A">
              <w:rPr>
                <w:bCs/>
                <w:i/>
                <w:color w:val="000000"/>
                <w:sz w:val="24"/>
              </w:rPr>
              <w:t>Тема 3.3</w:t>
            </w:r>
            <w:r>
              <w:rPr>
                <w:bCs/>
                <w:i/>
                <w:color w:val="000000"/>
                <w:sz w:val="24"/>
              </w:rPr>
              <w:t xml:space="preserve"> Овочеві сівалки.</w:t>
            </w:r>
          </w:p>
        </w:tc>
        <w:tc>
          <w:tcPr>
            <w:tcW w:w="1547" w:type="dxa"/>
            <w:shd w:val="clear" w:color="auto" w:fill="auto"/>
          </w:tcPr>
          <w:p w:rsidR="00AD3AC5" w:rsidRPr="00D65A2D" w:rsidRDefault="00AD3AC5" w:rsidP="00C17FC5">
            <w:pPr>
              <w:ind w:left="142" w:firstLine="5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D3AC5" w:rsidRPr="00D65A2D" w:rsidTr="00C17FC5">
        <w:tc>
          <w:tcPr>
            <w:tcW w:w="1289" w:type="dxa"/>
            <w:shd w:val="clear" w:color="auto" w:fill="auto"/>
            <w:vAlign w:val="center"/>
          </w:tcPr>
          <w:p w:rsidR="00AD3AC5" w:rsidRPr="00D65A2D" w:rsidRDefault="00AD3AC5" w:rsidP="00C17FC5">
            <w:pPr>
              <w:ind w:left="142" w:firstLine="111"/>
              <w:rPr>
                <w:sz w:val="24"/>
              </w:rPr>
            </w:pPr>
            <w:r w:rsidRPr="00D65A2D">
              <w:rPr>
                <w:sz w:val="24"/>
              </w:rPr>
              <w:t>6.</w:t>
            </w:r>
          </w:p>
        </w:tc>
        <w:tc>
          <w:tcPr>
            <w:tcW w:w="7051" w:type="dxa"/>
            <w:shd w:val="clear" w:color="auto" w:fill="auto"/>
          </w:tcPr>
          <w:p w:rsidR="00AD3AC5" w:rsidRPr="000F637A" w:rsidRDefault="00AD3AC5" w:rsidP="00C17FC5">
            <w:pPr>
              <w:rPr>
                <w:i/>
                <w:sz w:val="24"/>
              </w:rPr>
            </w:pPr>
            <w:r w:rsidRPr="000F637A">
              <w:rPr>
                <w:bCs/>
                <w:i/>
                <w:color w:val="000000"/>
                <w:sz w:val="24"/>
              </w:rPr>
              <w:t>Тема 3.4</w:t>
            </w:r>
            <w:r>
              <w:rPr>
                <w:bCs/>
                <w:i/>
                <w:color w:val="000000"/>
                <w:sz w:val="24"/>
              </w:rPr>
              <w:t xml:space="preserve"> Котушкові висівні апарати зернових та </w:t>
            </w:r>
            <w:proofErr w:type="spellStart"/>
            <w:r>
              <w:rPr>
                <w:bCs/>
                <w:i/>
                <w:color w:val="000000"/>
                <w:sz w:val="24"/>
              </w:rPr>
              <w:t>зернотрав`яних</w:t>
            </w:r>
            <w:proofErr w:type="spellEnd"/>
            <w:r>
              <w:rPr>
                <w:bCs/>
                <w:i/>
                <w:color w:val="000000"/>
                <w:sz w:val="24"/>
              </w:rPr>
              <w:t xml:space="preserve"> сівалок.</w:t>
            </w:r>
          </w:p>
        </w:tc>
        <w:tc>
          <w:tcPr>
            <w:tcW w:w="1547" w:type="dxa"/>
            <w:shd w:val="clear" w:color="auto" w:fill="auto"/>
          </w:tcPr>
          <w:p w:rsidR="00AD3AC5" w:rsidRPr="00D65A2D" w:rsidRDefault="00AD3AC5" w:rsidP="00C17FC5">
            <w:pPr>
              <w:ind w:left="142" w:firstLine="57"/>
              <w:jc w:val="center"/>
              <w:rPr>
                <w:sz w:val="24"/>
              </w:rPr>
            </w:pPr>
            <w:r w:rsidRPr="00D65A2D">
              <w:rPr>
                <w:sz w:val="24"/>
              </w:rPr>
              <w:t>2</w:t>
            </w:r>
          </w:p>
        </w:tc>
      </w:tr>
      <w:tr w:rsidR="00AD3AC5" w:rsidRPr="00D65A2D" w:rsidTr="00C17FC5">
        <w:tc>
          <w:tcPr>
            <w:tcW w:w="1289" w:type="dxa"/>
            <w:shd w:val="clear" w:color="auto" w:fill="auto"/>
            <w:vAlign w:val="center"/>
          </w:tcPr>
          <w:p w:rsidR="00AD3AC5" w:rsidRPr="00D65A2D" w:rsidRDefault="00AD3AC5" w:rsidP="00C17FC5">
            <w:pPr>
              <w:ind w:left="142" w:firstLine="111"/>
              <w:rPr>
                <w:sz w:val="24"/>
              </w:rPr>
            </w:pPr>
            <w:r w:rsidRPr="00D65A2D">
              <w:rPr>
                <w:sz w:val="24"/>
              </w:rPr>
              <w:t>7.</w:t>
            </w:r>
          </w:p>
        </w:tc>
        <w:tc>
          <w:tcPr>
            <w:tcW w:w="7051" w:type="dxa"/>
            <w:shd w:val="clear" w:color="auto" w:fill="auto"/>
          </w:tcPr>
          <w:p w:rsidR="00AD3AC5" w:rsidRPr="000F637A" w:rsidRDefault="00AD3AC5" w:rsidP="00C17FC5">
            <w:pPr>
              <w:rPr>
                <w:bCs/>
                <w:i/>
                <w:color w:val="000000"/>
                <w:sz w:val="24"/>
              </w:rPr>
            </w:pPr>
            <w:r w:rsidRPr="000F637A">
              <w:rPr>
                <w:bCs/>
                <w:i/>
                <w:color w:val="000000"/>
                <w:sz w:val="24"/>
              </w:rPr>
              <w:t>Тема 3.</w:t>
            </w:r>
            <w:r>
              <w:rPr>
                <w:bCs/>
                <w:i/>
                <w:color w:val="000000"/>
                <w:sz w:val="24"/>
              </w:rPr>
              <w:t>5 Бурякові сівалки.</w:t>
            </w:r>
          </w:p>
        </w:tc>
        <w:tc>
          <w:tcPr>
            <w:tcW w:w="1547" w:type="dxa"/>
            <w:shd w:val="clear" w:color="auto" w:fill="auto"/>
          </w:tcPr>
          <w:p w:rsidR="00AD3AC5" w:rsidRPr="00D65A2D" w:rsidRDefault="00AD3AC5" w:rsidP="00C17FC5">
            <w:pPr>
              <w:ind w:left="142" w:firstLine="5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D3AC5" w:rsidRPr="00D65A2D" w:rsidTr="00C17FC5">
        <w:tc>
          <w:tcPr>
            <w:tcW w:w="1289" w:type="dxa"/>
            <w:shd w:val="clear" w:color="auto" w:fill="auto"/>
            <w:vAlign w:val="center"/>
          </w:tcPr>
          <w:p w:rsidR="00AD3AC5" w:rsidRPr="00D65A2D" w:rsidRDefault="00AD3AC5" w:rsidP="00C17FC5">
            <w:pPr>
              <w:ind w:left="142" w:firstLine="111"/>
              <w:rPr>
                <w:sz w:val="24"/>
              </w:rPr>
            </w:pPr>
            <w:r w:rsidRPr="00D65A2D">
              <w:rPr>
                <w:sz w:val="24"/>
              </w:rPr>
              <w:t>8.</w:t>
            </w:r>
          </w:p>
        </w:tc>
        <w:tc>
          <w:tcPr>
            <w:tcW w:w="7051" w:type="dxa"/>
            <w:shd w:val="clear" w:color="auto" w:fill="auto"/>
          </w:tcPr>
          <w:p w:rsidR="00AD3AC5" w:rsidRPr="000F637A" w:rsidRDefault="00AD3AC5" w:rsidP="00C17FC5">
            <w:pPr>
              <w:rPr>
                <w:bCs/>
                <w:i/>
                <w:color w:val="000000"/>
                <w:sz w:val="24"/>
              </w:rPr>
            </w:pPr>
            <w:r w:rsidRPr="000F637A">
              <w:rPr>
                <w:bCs/>
                <w:i/>
                <w:color w:val="000000"/>
                <w:sz w:val="24"/>
              </w:rPr>
              <w:t>Тема 3.</w:t>
            </w:r>
            <w:r>
              <w:rPr>
                <w:bCs/>
                <w:i/>
                <w:color w:val="000000"/>
                <w:sz w:val="24"/>
              </w:rPr>
              <w:t>6 Розсадосадильні й висадко садильні машини.</w:t>
            </w:r>
          </w:p>
        </w:tc>
        <w:tc>
          <w:tcPr>
            <w:tcW w:w="1547" w:type="dxa"/>
            <w:shd w:val="clear" w:color="auto" w:fill="auto"/>
          </w:tcPr>
          <w:p w:rsidR="00AD3AC5" w:rsidRPr="00D65A2D" w:rsidRDefault="00AD3AC5" w:rsidP="00C17FC5">
            <w:pPr>
              <w:ind w:left="142" w:firstLine="57"/>
              <w:jc w:val="center"/>
              <w:rPr>
                <w:sz w:val="24"/>
              </w:rPr>
            </w:pPr>
            <w:r w:rsidRPr="00D65A2D">
              <w:rPr>
                <w:sz w:val="24"/>
              </w:rPr>
              <w:t>2</w:t>
            </w:r>
          </w:p>
        </w:tc>
      </w:tr>
      <w:tr w:rsidR="00AD3AC5" w:rsidRPr="00D65A2D" w:rsidTr="00C17FC5">
        <w:tc>
          <w:tcPr>
            <w:tcW w:w="1289" w:type="dxa"/>
            <w:shd w:val="clear" w:color="auto" w:fill="auto"/>
            <w:vAlign w:val="center"/>
          </w:tcPr>
          <w:p w:rsidR="00AD3AC5" w:rsidRPr="00D65A2D" w:rsidRDefault="00AD3AC5" w:rsidP="00C17FC5">
            <w:pPr>
              <w:ind w:left="142" w:firstLine="111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7051" w:type="dxa"/>
            <w:shd w:val="clear" w:color="auto" w:fill="auto"/>
          </w:tcPr>
          <w:p w:rsidR="00AD3AC5" w:rsidRPr="007A15CC" w:rsidRDefault="00AD3AC5" w:rsidP="00C17FC5">
            <w:pPr>
              <w:ind w:right="-108"/>
              <w:rPr>
                <w:i/>
                <w:sz w:val="24"/>
              </w:rPr>
            </w:pPr>
            <w:r w:rsidRPr="007A15CC">
              <w:rPr>
                <w:bCs/>
                <w:i/>
                <w:color w:val="000000"/>
                <w:spacing w:val="1"/>
                <w:sz w:val="24"/>
              </w:rPr>
              <w:t xml:space="preserve">Тема </w:t>
            </w:r>
            <w:r>
              <w:rPr>
                <w:bCs/>
                <w:i/>
                <w:color w:val="000000"/>
                <w:spacing w:val="1"/>
                <w:sz w:val="24"/>
              </w:rPr>
              <w:t xml:space="preserve">4.3 </w:t>
            </w:r>
            <w:proofErr w:type="spellStart"/>
            <w:r>
              <w:rPr>
                <w:bCs/>
                <w:i/>
                <w:color w:val="000000"/>
                <w:spacing w:val="1"/>
                <w:sz w:val="24"/>
              </w:rPr>
              <w:t>Сіноворушильні</w:t>
            </w:r>
            <w:proofErr w:type="spellEnd"/>
            <w:r>
              <w:rPr>
                <w:bCs/>
                <w:i/>
                <w:color w:val="000000"/>
                <w:spacing w:val="1"/>
                <w:sz w:val="24"/>
              </w:rPr>
              <w:t xml:space="preserve"> машини.</w:t>
            </w:r>
          </w:p>
        </w:tc>
        <w:tc>
          <w:tcPr>
            <w:tcW w:w="1547" w:type="dxa"/>
            <w:shd w:val="clear" w:color="auto" w:fill="auto"/>
          </w:tcPr>
          <w:p w:rsidR="00AD3AC5" w:rsidRPr="00D65A2D" w:rsidRDefault="00AD3AC5" w:rsidP="00C17FC5">
            <w:pPr>
              <w:ind w:left="142" w:firstLine="5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D3AC5" w:rsidRPr="00D65A2D" w:rsidTr="00C17FC5">
        <w:tc>
          <w:tcPr>
            <w:tcW w:w="1289" w:type="dxa"/>
            <w:shd w:val="clear" w:color="auto" w:fill="auto"/>
            <w:vAlign w:val="center"/>
          </w:tcPr>
          <w:p w:rsidR="00AD3AC5" w:rsidRPr="00D65A2D" w:rsidRDefault="00AD3AC5" w:rsidP="00C17FC5">
            <w:pPr>
              <w:ind w:left="142" w:firstLine="111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7051" w:type="dxa"/>
            <w:shd w:val="clear" w:color="auto" w:fill="auto"/>
          </w:tcPr>
          <w:p w:rsidR="00AD3AC5" w:rsidRPr="007A15CC" w:rsidRDefault="00AD3AC5" w:rsidP="00C17FC5">
            <w:pPr>
              <w:ind w:right="-108"/>
              <w:rPr>
                <w:bCs/>
                <w:i/>
                <w:color w:val="000000"/>
                <w:spacing w:val="1"/>
                <w:sz w:val="24"/>
              </w:rPr>
            </w:pPr>
            <w:r>
              <w:rPr>
                <w:bCs/>
                <w:i/>
                <w:color w:val="000000"/>
                <w:spacing w:val="1"/>
                <w:sz w:val="24"/>
              </w:rPr>
              <w:t>Тема 4.4 Прес підбивальні машини.</w:t>
            </w:r>
          </w:p>
        </w:tc>
        <w:tc>
          <w:tcPr>
            <w:tcW w:w="1547" w:type="dxa"/>
            <w:shd w:val="clear" w:color="auto" w:fill="auto"/>
          </w:tcPr>
          <w:p w:rsidR="00AD3AC5" w:rsidRPr="00D65A2D" w:rsidRDefault="00AD3AC5" w:rsidP="00C17FC5">
            <w:pPr>
              <w:ind w:left="142" w:firstLine="5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D3AC5" w:rsidRPr="00D65A2D" w:rsidTr="00C17FC5">
        <w:tc>
          <w:tcPr>
            <w:tcW w:w="1289" w:type="dxa"/>
            <w:shd w:val="clear" w:color="auto" w:fill="auto"/>
            <w:vAlign w:val="center"/>
          </w:tcPr>
          <w:p w:rsidR="00AD3AC5" w:rsidRPr="00D65A2D" w:rsidRDefault="00AD3AC5" w:rsidP="00C17FC5">
            <w:pPr>
              <w:ind w:left="142" w:firstLine="111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7051" w:type="dxa"/>
            <w:shd w:val="clear" w:color="auto" w:fill="auto"/>
          </w:tcPr>
          <w:p w:rsidR="00AD3AC5" w:rsidRPr="00EC0F95" w:rsidRDefault="00AD3AC5" w:rsidP="00C17FC5">
            <w:pPr>
              <w:rPr>
                <w:bCs/>
                <w:i/>
                <w:color w:val="000000"/>
                <w:spacing w:val="1"/>
                <w:sz w:val="24"/>
              </w:rPr>
            </w:pPr>
            <w:r w:rsidRPr="00EC0F95">
              <w:rPr>
                <w:bCs/>
                <w:i/>
                <w:color w:val="000000"/>
                <w:spacing w:val="1"/>
                <w:sz w:val="24"/>
              </w:rPr>
              <w:t>Тема 5.6</w:t>
            </w:r>
            <w:r>
              <w:rPr>
                <w:bCs/>
                <w:i/>
                <w:color w:val="000000"/>
                <w:spacing w:val="1"/>
                <w:sz w:val="24"/>
              </w:rPr>
              <w:t xml:space="preserve"> Причіпні і начіпні жатки.</w:t>
            </w:r>
          </w:p>
        </w:tc>
        <w:tc>
          <w:tcPr>
            <w:tcW w:w="1547" w:type="dxa"/>
            <w:shd w:val="clear" w:color="auto" w:fill="auto"/>
          </w:tcPr>
          <w:p w:rsidR="00AD3AC5" w:rsidRPr="00D65A2D" w:rsidRDefault="00AD3AC5" w:rsidP="00C17FC5">
            <w:pPr>
              <w:ind w:left="142" w:firstLine="5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D3AC5" w:rsidRPr="00D65A2D" w:rsidTr="00C17FC5">
        <w:tc>
          <w:tcPr>
            <w:tcW w:w="1289" w:type="dxa"/>
            <w:shd w:val="clear" w:color="auto" w:fill="auto"/>
            <w:vAlign w:val="center"/>
          </w:tcPr>
          <w:p w:rsidR="00AD3AC5" w:rsidRPr="00D65A2D" w:rsidRDefault="00AD3AC5" w:rsidP="00C17FC5">
            <w:pPr>
              <w:ind w:left="142" w:firstLine="111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7051" w:type="dxa"/>
            <w:shd w:val="clear" w:color="auto" w:fill="auto"/>
          </w:tcPr>
          <w:p w:rsidR="00AD3AC5" w:rsidRPr="00EC0F95" w:rsidRDefault="00AD3AC5" w:rsidP="00C17FC5">
            <w:pPr>
              <w:rPr>
                <w:bCs/>
                <w:i/>
                <w:color w:val="000000"/>
                <w:spacing w:val="1"/>
                <w:sz w:val="24"/>
              </w:rPr>
            </w:pPr>
            <w:r w:rsidRPr="00EC0F95">
              <w:rPr>
                <w:bCs/>
                <w:i/>
                <w:color w:val="000000"/>
                <w:spacing w:val="1"/>
                <w:sz w:val="24"/>
              </w:rPr>
              <w:t>Тема 5.7</w:t>
            </w:r>
            <w:r>
              <w:rPr>
                <w:bCs/>
                <w:i/>
                <w:color w:val="000000"/>
                <w:spacing w:val="1"/>
                <w:sz w:val="24"/>
              </w:rPr>
              <w:t xml:space="preserve"> Пристрій для подрібнення соломи.</w:t>
            </w:r>
          </w:p>
        </w:tc>
        <w:tc>
          <w:tcPr>
            <w:tcW w:w="1547" w:type="dxa"/>
            <w:shd w:val="clear" w:color="auto" w:fill="auto"/>
          </w:tcPr>
          <w:p w:rsidR="00AD3AC5" w:rsidRPr="00D65A2D" w:rsidRDefault="00AD3AC5" w:rsidP="00C17FC5">
            <w:pPr>
              <w:ind w:left="142" w:firstLine="5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D3AC5" w:rsidRPr="00D65A2D" w:rsidTr="00C17FC5">
        <w:tc>
          <w:tcPr>
            <w:tcW w:w="1289" w:type="dxa"/>
            <w:shd w:val="clear" w:color="auto" w:fill="auto"/>
            <w:vAlign w:val="center"/>
          </w:tcPr>
          <w:p w:rsidR="00AD3AC5" w:rsidRPr="00D65A2D" w:rsidRDefault="00AD3AC5" w:rsidP="00C17FC5">
            <w:pPr>
              <w:ind w:left="142" w:firstLine="111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7051" w:type="dxa"/>
            <w:shd w:val="clear" w:color="auto" w:fill="auto"/>
          </w:tcPr>
          <w:p w:rsidR="00AD3AC5" w:rsidRPr="00016B13" w:rsidRDefault="00AD3AC5" w:rsidP="00C17FC5">
            <w:pPr>
              <w:rPr>
                <w:bCs/>
                <w:i/>
                <w:color w:val="000000"/>
                <w:spacing w:val="1"/>
                <w:sz w:val="24"/>
              </w:rPr>
            </w:pPr>
            <w:r w:rsidRPr="00016B13">
              <w:rPr>
                <w:bCs/>
                <w:i/>
                <w:color w:val="000000"/>
                <w:spacing w:val="1"/>
                <w:sz w:val="24"/>
              </w:rPr>
              <w:t>Тема 6.3</w:t>
            </w:r>
            <w:r>
              <w:rPr>
                <w:bCs/>
                <w:i/>
                <w:color w:val="000000"/>
                <w:spacing w:val="1"/>
                <w:sz w:val="24"/>
              </w:rPr>
              <w:t xml:space="preserve"> Спеціальні машини для очищення зерна.</w:t>
            </w:r>
          </w:p>
        </w:tc>
        <w:tc>
          <w:tcPr>
            <w:tcW w:w="1547" w:type="dxa"/>
            <w:shd w:val="clear" w:color="auto" w:fill="auto"/>
          </w:tcPr>
          <w:p w:rsidR="00AD3AC5" w:rsidRPr="00D65A2D" w:rsidRDefault="00AD3AC5" w:rsidP="00C17FC5">
            <w:pPr>
              <w:ind w:left="142" w:firstLine="57"/>
              <w:rPr>
                <w:sz w:val="24"/>
              </w:rPr>
            </w:pPr>
            <w:r>
              <w:rPr>
                <w:sz w:val="24"/>
              </w:rPr>
              <w:t xml:space="preserve">         2</w:t>
            </w:r>
          </w:p>
        </w:tc>
      </w:tr>
      <w:tr w:rsidR="00AD3AC5" w:rsidRPr="00D65A2D" w:rsidTr="00C17FC5">
        <w:tc>
          <w:tcPr>
            <w:tcW w:w="1289" w:type="dxa"/>
            <w:shd w:val="clear" w:color="auto" w:fill="auto"/>
            <w:vAlign w:val="center"/>
          </w:tcPr>
          <w:p w:rsidR="00AD3AC5" w:rsidRPr="00D65A2D" w:rsidRDefault="00AD3AC5" w:rsidP="00C17FC5">
            <w:pPr>
              <w:ind w:left="142" w:firstLine="111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7051" w:type="dxa"/>
            <w:shd w:val="clear" w:color="auto" w:fill="auto"/>
          </w:tcPr>
          <w:p w:rsidR="00AD3AC5" w:rsidRPr="00016B13" w:rsidRDefault="00AD3AC5" w:rsidP="00C17FC5">
            <w:pPr>
              <w:rPr>
                <w:bCs/>
                <w:i/>
                <w:color w:val="000000"/>
                <w:spacing w:val="1"/>
                <w:sz w:val="24"/>
              </w:rPr>
            </w:pPr>
            <w:r w:rsidRPr="00016B13">
              <w:rPr>
                <w:bCs/>
                <w:i/>
                <w:color w:val="000000"/>
                <w:spacing w:val="1"/>
                <w:sz w:val="24"/>
              </w:rPr>
              <w:t>Тема 6.4</w:t>
            </w:r>
            <w:r>
              <w:rPr>
                <w:bCs/>
                <w:i/>
                <w:color w:val="000000"/>
                <w:spacing w:val="1"/>
                <w:sz w:val="24"/>
              </w:rPr>
              <w:t xml:space="preserve"> Установки активного вентилювання зерна.</w:t>
            </w:r>
          </w:p>
        </w:tc>
        <w:tc>
          <w:tcPr>
            <w:tcW w:w="1547" w:type="dxa"/>
            <w:shd w:val="clear" w:color="auto" w:fill="auto"/>
          </w:tcPr>
          <w:p w:rsidR="00AD3AC5" w:rsidRPr="00D65A2D" w:rsidRDefault="00AD3AC5" w:rsidP="00C17FC5">
            <w:pPr>
              <w:ind w:left="142" w:firstLine="5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D3AC5" w:rsidRPr="00D65A2D" w:rsidTr="00C17FC5">
        <w:tc>
          <w:tcPr>
            <w:tcW w:w="1289" w:type="dxa"/>
            <w:shd w:val="clear" w:color="auto" w:fill="auto"/>
            <w:vAlign w:val="center"/>
          </w:tcPr>
          <w:p w:rsidR="00AD3AC5" w:rsidRPr="00D65A2D" w:rsidRDefault="00AD3AC5" w:rsidP="00C17FC5">
            <w:pPr>
              <w:ind w:left="142" w:firstLine="111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7051" w:type="dxa"/>
            <w:shd w:val="clear" w:color="auto" w:fill="auto"/>
          </w:tcPr>
          <w:p w:rsidR="00AD3AC5" w:rsidRPr="00D045BE" w:rsidRDefault="00AD3AC5" w:rsidP="00C17FC5">
            <w:pPr>
              <w:rPr>
                <w:bCs/>
                <w:i/>
                <w:color w:val="000000"/>
                <w:spacing w:val="-2"/>
                <w:sz w:val="24"/>
              </w:rPr>
            </w:pPr>
            <w:r>
              <w:rPr>
                <w:bCs/>
                <w:i/>
                <w:color w:val="000000"/>
                <w:spacing w:val="1"/>
                <w:sz w:val="24"/>
              </w:rPr>
              <w:t>Тема 7.2 Машини для технічних культур.</w:t>
            </w:r>
          </w:p>
        </w:tc>
        <w:tc>
          <w:tcPr>
            <w:tcW w:w="1547" w:type="dxa"/>
            <w:shd w:val="clear" w:color="auto" w:fill="auto"/>
          </w:tcPr>
          <w:p w:rsidR="00AD3AC5" w:rsidRPr="00D65A2D" w:rsidRDefault="00AD3AC5" w:rsidP="00C17FC5">
            <w:pPr>
              <w:ind w:left="142" w:firstLine="5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D3AC5" w:rsidRPr="00D65A2D" w:rsidTr="00C17FC5">
        <w:tc>
          <w:tcPr>
            <w:tcW w:w="1289" w:type="dxa"/>
            <w:shd w:val="clear" w:color="auto" w:fill="auto"/>
            <w:vAlign w:val="center"/>
          </w:tcPr>
          <w:p w:rsidR="00AD3AC5" w:rsidRPr="00D65A2D" w:rsidRDefault="00AD3AC5" w:rsidP="00C17FC5">
            <w:pPr>
              <w:ind w:left="142" w:firstLine="111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7051" w:type="dxa"/>
            <w:shd w:val="clear" w:color="auto" w:fill="auto"/>
          </w:tcPr>
          <w:p w:rsidR="00AD3AC5" w:rsidRPr="00016B13" w:rsidRDefault="00AD3AC5" w:rsidP="00C17FC5">
            <w:pPr>
              <w:rPr>
                <w:bCs/>
                <w:i/>
                <w:color w:val="000000"/>
                <w:spacing w:val="1"/>
                <w:sz w:val="24"/>
              </w:rPr>
            </w:pPr>
            <w:r>
              <w:rPr>
                <w:bCs/>
                <w:i/>
                <w:color w:val="000000"/>
                <w:spacing w:val="1"/>
                <w:sz w:val="24"/>
              </w:rPr>
              <w:t>Тема 8.1 Машини для механізації робіт у садівництві та виноградарстві.</w:t>
            </w:r>
          </w:p>
        </w:tc>
        <w:tc>
          <w:tcPr>
            <w:tcW w:w="1547" w:type="dxa"/>
            <w:shd w:val="clear" w:color="auto" w:fill="auto"/>
          </w:tcPr>
          <w:p w:rsidR="00AD3AC5" w:rsidRPr="00D65A2D" w:rsidRDefault="00AD3AC5" w:rsidP="00C17FC5">
            <w:pPr>
              <w:ind w:left="142" w:firstLine="5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D3AC5" w:rsidRPr="00D65A2D" w:rsidTr="00C17FC5">
        <w:tc>
          <w:tcPr>
            <w:tcW w:w="1289" w:type="dxa"/>
            <w:shd w:val="clear" w:color="auto" w:fill="auto"/>
            <w:vAlign w:val="center"/>
          </w:tcPr>
          <w:p w:rsidR="00AD3AC5" w:rsidRPr="00D65A2D" w:rsidRDefault="00AD3AC5" w:rsidP="00C17FC5">
            <w:pPr>
              <w:ind w:left="142" w:firstLine="111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7051" w:type="dxa"/>
            <w:shd w:val="clear" w:color="auto" w:fill="auto"/>
          </w:tcPr>
          <w:p w:rsidR="00AD3AC5" w:rsidRPr="00D045BE" w:rsidRDefault="00AD3AC5" w:rsidP="00C17FC5">
            <w:pPr>
              <w:rPr>
                <w:i/>
                <w:sz w:val="24"/>
              </w:rPr>
            </w:pPr>
            <w:r w:rsidRPr="00EC0F95">
              <w:rPr>
                <w:bCs/>
                <w:i/>
                <w:color w:val="000000"/>
                <w:spacing w:val="1"/>
                <w:sz w:val="24"/>
              </w:rPr>
              <w:t xml:space="preserve">Тема </w:t>
            </w:r>
            <w:r>
              <w:rPr>
                <w:bCs/>
                <w:i/>
                <w:color w:val="000000"/>
                <w:spacing w:val="1"/>
                <w:sz w:val="24"/>
              </w:rPr>
              <w:t>9.2  Обладнання для зберігання плодів  і овочів.</w:t>
            </w:r>
          </w:p>
        </w:tc>
        <w:tc>
          <w:tcPr>
            <w:tcW w:w="1547" w:type="dxa"/>
            <w:shd w:val="clear" w:color="auto" w:fill="auto"/>
          </w:tcPr>
          <w:p w:rsidR="00AD3AC5" w:rsidRPr="00D65A2D" w:rsidRDefault="00AD3AC5" w:rsidP="00C17FC5">
            <w:pPr>
              <w:ind w:left="142" w:firstLine="5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D3AC5" w:rsidRPr="00D65A2D" w:rsidTr="00C17FC5">
        <w:tc>
          <w:tcPr>
            <w:tcW w:w="1289" w:type="dxa"/>
            <w:shd w:val="clear" w:color="auto" w:fill="auto"/>
            <w:vAlign w:val="center"/>
          </w:tcPr>
          <w:p w:rsidR="00AD3AC5" w:rsidRPr="00D65A2D" w:rsidRDefault="00AD3AC5" w:rsidP="00C17FC5">
            <w:pPr>
              <w:ind w:left="142" w:firstLine="111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7051" w:type="dxa"/>
            <w:shd w:val="clear" w:color="auto" w:fill="auto"/>
          </w:tcPr>
          <w:p w:rsidR="00AD3AC5" w:rsidRPr="005A3A0F" w:rsidRDefault="00AD3AC5" w:rsidP="00C17FC5">
            <w:pPr>
              <w:rPr>
                <w:i/>
                <w:color w:val="000000"/>
                <w:spacing w:val="-1"/>
                <w:sz w:val="24"/>
              </w:rPr>
            </w:pPr>
            <w:r w:rsidRPr="005A3A0F">
              <w:rPr>
                <w:bCs/>
                <w:i/>
                <w:color w:val="000000"/>
                <w:sz w:val="24"/>
              </w:rPr>
              <w:t xml:space="preserve">Тема 1.2 Комбікормові й </w:t>
            </w:r>
            <w:proofErr w:type="spellStart"/>
            <w:r w:rsidRPr="005A3A0F">
              <w:rPr>
                <w:bCs/>
                <w:i/>
                <w:color w:val="000000"/>
                <w:sz w:val="24"/>
              </w:rPr>
              <w:t>кормоприготувальні</w:t>
            </w:r>
            <w:proofErr w:type="spellEnd"/>
            <w:r w:rsidRPr="005A3A0F">
              <w:rPr>
                <w:bCs/>
                <w:i/>
                <w:color w:val="000000"/>
                <w:sz w:val="24"/>
              </w:rPr>
              <w:t xml:space="preserve"> агрегати.</w:t>
            </w:r>
          </w:p>
        </w:tc>
        <w:tc>
          <w:tcPr>
            <w:tcW w:w="1547" w:type="dxa"/>
            <w:shd w:val="clear" w:color="auto" w:fill="auto"/>
          </w:tcPr>
          <w:p w:rsidR="00AD3AC5" w:rsidRPr="00D65A2D" w:rsidRDefault="00AD3AC5" w:rsidP="00C17FC5">
            <w:pPr>
              <w:ind w:left="142" w:firstLine="5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D3AC5" w:rsidRPr="00D65A2D" w:rsidTr="00C17FC5">
        <w:tc>
          <w:tcPr>
            <w:tcW w:w="1289" w:type="dxa"/>
            <w:shd w:val="clear" w:color="auto" w:fill="auto"/>
            <w:vAlign w:val="center"/>
          </w:tcPr>
          <w:p w:rsidR="00AD3AC5" w:rsidRPr="00D65A2D" w:rsidRDefault="00AD3AC5" w:rsidP="00C17FC5">
            <w:pPr>
              <w:ind w:left="142" w:firstLine="111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7051" w:type="dxa"/>
            <w:shd w:val="clear" w:color="auto" w:fill="auto"/>
          </w:tcPr>
          <w:p w:rsidR="00AD3AC5" w:rsidRPr="00423E34" w:rsidRDefault="00AD3AC5" w:rsidP="00C17FC5">
            <w:pPr>
              <w:rPr>
                <w:i/>
                <w:sz w:val="24"/>
              </w:rPr>
            </w:pPr>
            <w:r w:rsidRPr="00423E34">
              <w:rPr>
                <w:bCs/>
                <w:i/>
                <w:color w:val="000000"/>
                <w:spacing w:val="-2"/>
                <w:sz w:val="24"/>
              </w:rPr>
              <w:t xml:space="preserve">Тема </w:t>
            </w:r>
            <w:r>
              <w:rPr>
                <w:bCs/>
                <w:i/>
                <w:color w:val="000000"/>
                <w:spacing w:val="-2"/>
                <w:sz w:val="24"/>
              </w:rPr>
              <w:t>1.3 Бункери-живильники і бункери і бункери-дозатори.</w:t>
            </w:r>
          </w:p>
        </w:tc>
        <w:tc>
          <w:tcPr>
            <w:tcW w:w="1547" w:type="dxa"/>
            <w:shd w:val="clear" w:color="auto" w:fill="auto"/>
          </w:tcPr>
          <w:p w:rsidR="00AD3AC5" w:rsidRPr="00D65A2D" w:rsidRDefault="00AD3AC5" w:rsidP="00C17FC5">
            <w:pPr>
              <w:ind w:left="142" w:firstLine="5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D3AC5" w:rsidRPr="00D65A2D" w:rsidTr="00C17FC5">
        <w:tc>
          <w:tcPr>
            <w:tcW w:w="1289" w:type="dxa"/>
            <w:shd w:val="clear" w:color="auto" w:fill="auto"/>
            <w:vAlign w:val="center"/>
          </w:tcPr>
          <w:p w:rsidR="00AD3AC5" w:rsidRDefault="00AD3AC5" w:rsidP="00C17FC5">
            <w:pPr>
              <w:rPr>
                <w:sz w:val="24"/>
              </w:rPr>
            </w:pPr>
            <w:r>
              <w:rPr>
                <w:sz w:val="24"/>
              </w:rPr>
              <w:t xml:space="preserve">     20.</w:t>
            </w:r>
          </w:p>
        </w:tc>
        <w:tc>
          <w:tcPr>
            <w:tcW w:w="7051" w:type="dxa"/>
            <w:shd w:val="clear" w:color="auto" w:fill="auto"/>
          </w:tcPr>
          <w:p w:rsidR="00AD3AC5" w:rsidRPr="00423E34" w:rsidRDefault="00AD3AC5" w:rsidP="00C17FC5">
            <w:pPr>
              <w:rPr>
                <w:i/>
                <w:sz w:val="24"/>
              </w:rPr>
            </w:pPr>
            <w:r w:rsidRPr="00F278AD">
              <w:rPr>
                <w:bCs/>
                <w:i/>
                <w:color w:val="000000"/>
                <w:spacing w:val="-2"/>
                <w:sz w:val="24"/>
              </w:rPr>
              <w:t xml:space="preserve">Тема </w:t>
            </w:r>
            <w:r>
              <w:rPr>
                <w:bCs/>
                <w:i/>
                <w:color w:val="000000"/>
                <w:spacing w:val="-2"/>
                <w:sz w:val="24"/>
              </w:rPr>
              <w:t>1.4 Машини та обладнання для роздачі кормів.</w:t>
            </w:r>
          </w:p>
        </w:tc>
        <w:tc>
          <w:tcPr>
            <w:tcW w:w="1547" w:type="dxa"/>
            <w:shd w:val="clear" w:color="auto" w:fill="auto"/>
          </w:tcPr>
          <w:p w:rsidR="00AD3AC5" w:rsidRDefault="00AD3AC5" w:rsidP="00C17FC5">
            <w:pPr>
              <w:ind w:left="142" w:firstLine="5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D3AC5" w:rsidRPr="00D65A2D" w:rsidTr="00C17FC5">
        <w:tc>
          <w:tcPr>
            <w:tcW w:w="1289" w:type="dxa"/>
            <w:shd w:val="clear" w:color="auto" w:fill="auto"/>
            <w:vAlign w:val="center"/>
          </w:tcPr>
          <w:p w:rsidR="00AD3AC5" w:rsidRDefault="00AD3AC5" w:rsidP="00C17FC5">
            <w:pPr>
              <w:rPr>
                <w:sz w:val="24"/>
              </w:rPr>
            </w:pPr>
            <w:r>
              <w:rPr>
                <w:sz w:val="24"/>
              </w:rPr>
              <w:t xml:space="preserve">     21.</w:t>
            </w:r>
          </w:p>
        </w:tc>
        <w:tc>
          <w:tcPr>
            <w:tcW w:w="7051" w:type="dxa"/>
            <w:shd w:val="clear" w:color="auto" w:fill="auto"/>
          </w:tcPr>
          <w:p w:rsidR="00AD3AC5" w:rsidRPr="00B36475" w:rsidRDefault="00AD3AC5" w:rsidP="00C17FC5">
            <w:pPr>
              <w:rPr>
                <w:i/>
                <w:sz w:val="24"/>
              </w:rPr>
            </w:pPr>
            <w:r w:rsidRPr="00B36475">
              <w:rPr>
                <w:i/>
                <w:sz w:val="24"/>
              </w:rPr>
              <w:t xml:space="preserve">Тема 3.2 </w:t>
            </w:r>
            <w:r>
              <w:rPr>
                <w:i/>
                <w:sz w:val="24"/>
              </w:rPr>
              <w:t>Принцип дії уніфікованих елементів доїльних установок.</w:t>
            </w:r>
          </w:p>
        </w:tc>
        <w:tc>
          <w:tcPr>
            <w:tcW w:w="1547" w:type="dxa"/>
            <w:shd w:val="clear" w:color="auto" w:fill="auto"/>
          </w:tcPr>
          <w:p w:rsidR="00AD3AC5" w:rsidRDefault="00AD3AC5" w:rsidP="00C17FC5">
            <w:pPr>
              <w:ind w:left="142" w:firstLine="5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D3AC5" w:rsidRPr="00D65A2D" w:rsidTr="00C17FC5">
        <w:tc>
          <w:tcPr>
            <w:tcW w:w="1289" w:type="dxa"/>
            <w:shd w:val="clear" w:color="auto" w:fill="auto"/>
            <w:vAlign w:val="center"/>
          </w:tcPr>
          <w:p w:rsidR="00AD3AC5" w:rsidRDefault="00AD3AC5" w:rsidP="00C17FC5">
            <w:pPr>
              <w:rPr>
                <w:sz w:val="24"/>
              </w:rPr>
            </w:pPr>
            <w:r>
              <w:rPr>
                <w:sz w:val="24"/>
              </w:rPr>
              <w:t xml:space="preserve">     22.</w:t>
            </w:r>
          </w:p>
        </w:tc>
        <w:tc>
          <w:tcPr>
            <w:tcW w:w="7051" w:type="dxa"/>
            <w:shd w:val="clear" w:color="auto" w:fill="auto"/>
          </w:tcPr>
          <w:p w:rsidR="00AD3AC5" w:rsidRPr="001C632B" w:rsidRDefault="00AD3AC5" w:rsidP="00C17FC5">
            <w:pPr>
              <w:rPr>
                <w:i/>
                <w:sz w:val="24"/>
              </w:rPr>
            </w:pPr>
            <w:r w:rsidRPr="001C632B">
              <w:rPr>
                <w:i/>
                <w:sz w:val="24"/>
              </w:rPr>
              <w:t xml:space="preserve">Тема </w:t>
            </w:r>
            <w:r>
              <w:rPr>
                <w:i/>
                <w:sz w:val="24"/>
              </w:rPr>
              <w:t xml:space="preserve">4.1 </w:t>
            </w:r>
            <w:r w:rsidRPr="001C632B">
              <w:rPr>
                <w:i/>
                <w:sz w:val="24"/>
              </w:rPr>
              <w:t xml:space="preserve"> </w:t>
            </w:r>
            <w:r>
              <w:rPr>
                <w:b/>
                <w:bCs/>
                <w:i/>
                <w:color w:val="000000"/>
                <w:spacing w:val="-2"/>
                <w:sz w:val="24"/>
              </w:rPr>
              <w:t xml:space="preserve"> </w:t>
            </w:r>
            <w:r w:rsidRPr="002327F2">
              <w:rPr>
                <w:bCs/>
                <w:i/>
                <w:color w:val="000000"/>
                <w:spacing w:val="-2"/>
                <w:sz w:val="24"/>
              </w:rPr>
              <w:t xml:space="preserve">Машини для стриження та обробки вовни </w:t>
            </w:r>
            <w:proofErr w:type="spellStart"/>
            <w:r w:rsidRPr="002327F2">
              <w:rPr>
                <w:bCs/>
                <w:i/>
                <w:color w:val="000000"/>
                <w:spacing w:val="-2"/>
                <w:sz w:val="24"/>
              </w:rPr>
              <w:t>овець</w:t>
            </w:r>
            <w:proofErr w:type="spellEnd"/>
            <w:r w:rsidRPr="002327F2">
              <w:rPr>
                <w:bCs/>
                <w:i/>
                <w:color w:val="000000"/>
                <w:spacing w:val="-2"/>
                <w:sz w:val="24"/>
              </w:rPr>
              <w:t>.</w:t>
            </w:r>
            <w:r w:rsidRPr="001C632B">
              <w:rPr>
                <w:bCs/>
                <w:color w:val="000000"/>
                <w:spacing w:val="-2"/>
                <w:sz w:val="24"/>
              </w:rPr>
              <w:t xml:space="preserve">     </w:t>
            </w:r>
          </w:p>
        </w:tc>
        <w:tc>
          <w:tcPr>
            <w:tcW w:w="1547" w:type="dxa"/>
            <w:shd w:val="clear" w:color="auto" w:fill="auto"/>
          </w:tcPr>
          <w:p w:rsidR="00AD3AC5" w:rsidRDefault="00AD3AC5" w:rsidP="00C17FC5">
            <w:pPr>
              <w:ind w:left="142" w:firstLine="5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D3AC5" w:rsidRPr="00D65A2D" w:rsidTr="00C17FC5">
        <w:tc>
          <w:tcPr>
            <w:tcW w:w="1289" w:type="dxa"/>
            <w:shd w:val="clear" w:color="auto" w:fill="auto"/>
            <w:vAlign w:val="center"/>
          </w:tcPr>
          <w:p w:rsidR="00AD3AC5" w:rsidRDefault="00AD3AC5" w:rsidP="00C17FC5">
            <w:pPr>
              <w:rPr>
                <w:sz w:val="24"/>
              </w:rPr>
            </w:pPr>
            <w:r>
              <w:rPr>
                <w:sz w:val="24"/>
              </w:rPr>
              <w:t xml:space="preserve">     23.</w:t>
            </w:r>
          </w:p>
        </w:tc>
        <w:tc>
          <w:tcPr>
            <w:tcW w:w="7051" w:type="dxa"/>
            <w:shd w:val="clear" w:color="auto" w:fill="auto"/>
          </w:tcPr>
          <w:p w:rsidR="00AD3AC5" w:rsidRPr="002327F2" w:rsidRDefault="00AD3AC5" w:rsidP="00C17FC5">
            <w:pPr>
              <w:rPr>
                <w:bCs/>
                <w:i/>
                <w:color w:val="000000"/>
                <w:spacing w:val="-2"/>
                <w:sz w:val="24"/>
              </w:rPr>
            </w:pPr>
            <w:r w:rsidRPr="00D045BE">
              <w:rPr>
                <w:bCs/>
                <w:i/>
                <w:color w:val="000000"/>
                <w:spacing w:val="-2"/>
                <w:sz w:val="24"/>
              </w:rPr>
              <w:t xml:space="preserve">Тема </w:t>
            </w:r>
            <w:r>
              <w:rPr>
                <w:bCs/>
                <w:i/>
                <w:color w:val="000000"/>
                <w:spacing w:val="-2"/>
                <w:sz w:val="24"/>
              </w:rPr>
              <w:t>5.1</w:t>
            </w:r>
            <w:r w:rsidRPr="00D045BE">
              <w:rPr>
                <w:bCs/>
                <w:i/>
                <w:color w:val="000000"/>
                <w:spacing w:val="-2"/>
                <w:sz w:val="24"/>
              </w:rPr>
              <w:t xml:space="preserve"> </w:t>
            </w:r>
            <w:r>
              <w:rPr>
                <w:b/>
                <w:bCs/>
                <w:i/>
                <w:color w:val="000000"/>
                <w:spacing w:val="-2"/>
                <w:sz w:val="24"/>
              </w:rPr>
              <w:t xml:space="preserve"> </w:t>
            </w:r>
            <w:r w:rsidRPr="002327F2">
              <w:rPr>
                <w:bCs/>
                <w:i/>
                <w:color w:val="000000"/>
                <w:spacing w:val="-2"/>
                <w:sz w:val="24"/>
              </w:rPr>
              <w:t>Обладнання для утримання тварин.</w:t>
            </w:r>
          </w:p>
        </w:tc>
        <w:tc>
          <w:tcPr>
            <w:tcW w:w="1547" w:type="dxa"/>
            <w:shd w:val="clear" w:color="auto" w:fill="auto"/>
          </w:tcPr>
          <w:p w:rsidR="00AD3AC5" w:rsidRDefault="00AD3AC5" w:rsidP="00C17FC5">
            <w:pPr>
              <w:ind w:left="142" w:firstLine="5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D3AC5" w:rsidRPr="00D65A2D" w:rsidTr="00C17FC5">
        <w:tc>
          <w:tcPr>
            <w:tcW w:w="1289" w:type="dxa"/>
            <w:shd w:val="clear" w:color="auto" w:fill="auto"/>
            <w:vAlign w:val="center"/>
          </w:tcPr>
          <w:p w:rsidR="00AD3AC5" w:rsidRDefault="00AD3AC5" w:rsidP="00C17FC5">
            <w:pPr>
              <w:rPr>
                <w:sz w:val="24"/>
              </w:rPr>
            </w:pPr>
            <w:r>
              <w:rPr>
                <w:sz w:val="24"/>
              </w:rPr>
              <w:t xml:space="preserve">     24.</w:t>
            </w:r>
          </w:p>
        </w:tc>
        <w:tc>
          <w:tcPr>
            <w:tcW w:w="7051" w:type="dxa"/>
            <w:shd w:val="clear" w:color="auto" w:fill="auto"/>
          </w:tcPr>
          <w:p w:rsidR="00AD3AC5" w:rsidRPr="00D045BE" w:rsidRDefault="00AD3AC5" w:rsidP="00C17FC5">
            <w:pPr>
              <w:rPr>
                <w:sz w:val="24"/>
              </w:rPr>
            </w:pPr>
            <w:r w:rsidRPr="00D045BE">
              <w:rPr>
                <w:bCs/>
                <w:i/>
                <w:sz w:val="24"/>
              </w:rPr>
              <w:t xml:space="preserve">Тема </w:t>
            </w:r>
            <w:r>
              <w:rPr>
                <w:bCs/>
                <w:i/>
                <w:sz w:val="24"/>
              </w:rPr>
              <w:t>6.1</w:t>
            </w:r>
            <w:r w:rsidRPr="00D045BE">
              <w:rPr>
                <w:bCs/>
                <w:i/>
                <w:sz w:val="24"/>
              </w:rPr>
              <w:t xml:space="preserve"> </w:t>
            </w:r>
            <w:r>
              <w:rPr>
                <w:b/>
                <w:bCs/>
                <w:i/>
                <w:sz w:val="24"/>
              </w:rPr>
              <w:t xml:space="preserve"> </w:t>
            </w:r>
            <w:r w:rsidRPr="002327F2">
              <w:rPr>
                <w:bCs/>
                <w:i/>
                <w:sz w:val="24"/>
              </w:rPr>
              <w:t>Машини та обладнання для переробки продукції тваринництва</w:t>
            </w:r>
            <w:r>
              <w:rPr>
                <w:b/>
                <w:bCs/>
                <w:i/>
                <w:sz w:val="24"/>
              </w:rPr>
              <w:t>.</w:t>
            </w:r>
          </w:p>
        </w:tc>
        <w:tc>
          <w:tcPr>
            <w:tcW w:w="1547" w:type="dxa"/>
            <w:shd w:val="clear" w:color="auto" w:fill="auto"/>
          </w:tcPr>
          <w:p w:rsidR="00AD3AC5" w:rsidRDefault="00AD3AC5" w:rsidP="00C17FC5">
            <w:pPr>
              <w:ind w:left="142" w:firstLine="5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D3AC5" w:rsidRPr="00A75D09" w:rsidTr="00C17FC5">
        <w:tc>
          <w:tcPr>
            <w:tcW w:w="8340" w:type="dxa"/>
            <w:gridSpan w:val="2"/>
            <w:shd w:val="clear" w:color="auto" w:fill="auto"/>
            <w:vAlign w:val="center"/>
          </w:tcPr>
          <w:p w:rsidR="00AD3AC5" w:rsidRPr="003A133D" w:rsidRDefault="00AD3AC5" w:rsidP="00C17FC5">
            <w:pPr>
              <w:rPr>
                <w:i/>
                <w:szCs w:val="28"/>
              </w:rPr>
            </w:pPr>
            <w:r w:rsidRPr="003A133D">
              <w:rPr>
                <w:i/>
                <w:szCs w:val="28"/>
              </w:rPr>
              <w:t>Всього годин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AD3AC5" w:rsidRPr="00A75D09" w:rsidRDefault="00AD3AC5" w:rsidP="00C17FC5">
            <w:pPr>
              <w:rPr>
                <w:i/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 xml:space="preserve">         48</w:t>
            </w:r>
          </w:p>
        </w:tc>
      </w:tr>
    </w:tbl>
    <w:p w:rsidR="00AD3AC5" w:rsidRDefault="00AD3AC5" w:rsidP="00AD3AC5">
      <w:pPr>
        <w:ind w:left="142" w:firstLine="567"/>
        <w:jc w:val="center"/>
        <w:rPr>
          <w:b/>
          <w:szCs w:val="28"/>
          <w:lang w:val="ru-RU"/>
        </w:rPr>
      </w:pPr>
      <w:bookmarkStart w:id="0" w:name="_GoBack"/>
      <w:bookmarkEnd w:id="0"/>
    </w:p>
    <w:sectPr w:rsidR="00AD3AC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C28"/>
    <w:rsid w:val="00032B0D"/>
    <w:rsid w:val="00654A4D"/>
    <w:rsid w:val="00AD3AC5"/>
    <w:rsid w:val="00B5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5B391"/>
  <w15:chartTrackingRefBased/>
  <w15:docId w15:val="{1FEBC650-284E-4DF5-8316-3BD69BB2A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AC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965</Words>
  <Characters>551</Characters>
  <Application>Microsoft Office Word</Application>
  <DocSecurity>0</DocSecurity>
  <Lines>4</Lines>
  <Paragraphs>3</Paragraphs>
  <ScaleCrop>false</ScaleCrop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3</cp:revision>
  <dcterms:created xsi:type="dcterms:W3CDTF">2019-01-25T11:16:00Z</dcterms:created>
  <dcterms:modified xsi:type="dcterms:W3CDTF">2019-01-25T11:16:00Z</dcterms:modified>
</cp:coreProperties>
</file>