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5A" w:rsidRDefault="00CA635A" w:rsidP="00CA635A">
      <w:pPr>
        <w:spacing w:after="120"/>
        <w:ind w:right="-284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Самостійна робота</w:t>
      </w:r>
    </w:p>
    <w:tbl>
      <w:tblPr>
        <w:tblW w:w="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559"/>
      </w:tblGrid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№</w:t>
            </w:r>
          </w:p>
          <w:p w:rsidR="00CA635A" w:rsidRDefault="00CA635A">
            <w:pPr>
              <w:ind w:right="-285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 xml:space="preserve">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spacing w:before="120"/>
              <w:ind w:left="567" w:right="-285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CA635A" w:rsidRDefault="00CA635A">
            <w:pPr>
              <w:tabs>
                <w:tab w:val="left" w:pos="4927"/>
              </w:tabs>
              <w:ind w:left="567" w:right="-285"/>
              <w:jc w:val="center"/>
              <w:rPr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jc w:val="center"/>
              <w:rPr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Кількість годин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Передові господарства України і місцевого регіону з </w:t>
            </w:r>
            <w:proofErr w:type="spellStart"/>
            <w:r>
              <w:rPr>
                <w:szCs w:val="28"/>
                <w:lang w:val="uk-UA" w:eastAsia="uk-UA"/>
              </w:rPr>
              <w:t>вироб</w:t>
            </w:r>
            <w:proofErr w:type="spellEnd"/>
            <w:r>
              <w:rPr>
                <w:szCs w:val="28"/>
                <w:lang w:val="uk-UA" w:eastAsia="uk-UA"/>
              </w:rPr>
              <w:t xml:space="preserve"> -</w:t>
            </w:r>
            <w:proofErr w:type="spellStart"/>
            <w:r>
              <w:rPr>
                <w:szCs w:val="28"/>
                <w:lang w:val="uk-UA" w:eastAsia="uk-UA"/>
              </w:rPr>
              <w:t>ництва</w:t>
            </w:r>
            <w:proofErr w:type="spellEnd"/>
            <w:r>
              <w:rPr>
                <w:szCs w:val="28"/>
                <w:lang w:val="uk-UA" w:eastAsia="uk-UA"/>
              </w:rPr>
              <w:t xml:space="preserve"> продукції тваринництва. Стан і напрями розвитку скотарства у розвинутих країнах світу. Підготовка техніка технолога та його роль у виробництві продукції </w:t>
            </w:r>
            <w:proofErr w:type="spellStart"/>
            <w:r>
              <w:rPr>
                <w:szCs w:val="28"/>
                <w:lang w:val="uk-UA" w:eastAsia="uk-UA"/>
              </w:rPr>
              <w:t>тваринниц</w:t>
            </w:r>
            <w:proofErr w:type="spellEnd"/>
            <w:r>
              <w:rPr>
                <w:szCs w:val="28"/>
                <w:lang w:val="uk-UA" w:eastAsia="uk-UA"/>
              </w:rPr>
              <w:t xml:space="preserve"> -</w:t>
            </w:r>
            <w:proofErr w:type="spellStart"/>
            <w:r>
              <w:rPr>
                <w:szCs w:val="28"/>
                <w:lang w:val="uk-UA" w:eastAsia="uk-UA"/>
              </w:rPr>
              <w:t>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Походження худоби. Ріст і розвиток великої рогатої худоби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Організація обліку та контроль росту худоби та </w:t>
            </w:r>
            <w:proofErr w:type="spellStart"/>
            <w:r>
              <w:rPr>
                <w:szCs w:val="28"/>
                <w:lang w:val="uk-UA" w:eastAsia="uk-UA"/>
              </w:rPr>
              <w:t>зоотехніч</w:t>
            </w:r>
            <w:proofErr w:type="spellEnd"/>
            <w:r>
              <w:rPr>
                <w:szCs w:val="28"/>
                <w:lang w:val="uk-UA" w:eastAsia="uk-UA"/>
              </w:rPr>
              <w:t>-ний облік у скотарстві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Поняття про породу. Класифікація порід: молочні -  білоголова українська, червона степова, </w:t>
            </w:r>
            <w:proofErr w:type="spellStart"/>
            <w:r>
              <w:rPr>
                <w:szCs w:val="28"/>
                <w:lang w:val="uk-UA" w:eastAsia="uk-UA"/>
              </w:rPr>
              <w:t>англерська</w:t>
            </w:r>
            <w:proofErr w:type="spellEnd"/>
            <w:r>
              <w:rPr>
                <w:szCs w:val="28"/>
                <w:lang w:val="uk-UA" w:eastAsia="uk-UA"/>
              </w:rPr>
              <w:t xml:space="preserve">; комбіновані -  лебединська, бура карпатська, </w:t>
            </w:r>
            <w:proofErr w:type="spellStart"/>
            <w:r>
              <w:rPr>
                <w:szCs w:val="28"/>
                <w:lang w:val="uk-UA" w:eastAsia="uk-UA"/>
              </w:rPr>
              <w:t>пінцгау</w:t>
            </w:r>
            <w:proofErr w:type="spellEnd"/>
            <w:r>
              <w:rPr>
                <w:szCs w:val="28"/>
                <w:lang w:val="uk-UA" w:eastAsia="uk-UA"/>
              </w:rPr>
              <w:t xml:space="preserve">, сіра українська; м’ясні – </w:t>
            </w:r>
            <w:proofErr w:type="spellStart"/>
            <w:r>
              <w:rPr>
                <w:szCs w:val="28"/>
                <w:lang w:val="uk-UA" w:eastAsia="uk-UA"/>
              </w:rPr>
              <w:t>абердино-ангуська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герефордська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шароле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лімузинська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кіанська</w:t>
            </w:r>
            <w:proofErr w:type="spellEnd"/>
            <w:r>
              <w:rPr>
                <w:szCs w:val="28"/>
                <w:lang w:val="uk-UA" w:eastAsia="uk-UA"/>
              </w:rPr>
              <w:t xml:space="preserve">, </w:t>
            </w:r>
            <w:proofErr w:type="spellStart"/>
            <w:r>
              <w:rPr>
                <w:szCs w:val="28"/>
                <w:lang w:val="uk-UA" w:eastAsia="uk-UA"/>
              </w:rPr>
              <w:t>санта-гертруда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Планування осіменіння (парування), запуску й отелення. Чинники, що впливають на темпи ремонту стада, їх обґрунтування.  Досвід кращих господарств з організації відтворення стада. Особливості  трансплантації зигот (ембріонів) у скотарстві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Особливості проведення  отелень в боксах. Особливості відтворення стада у м’ясному  скотарстві. Оцінки </w:t>
            </w:r>
            <w:proofErr w:type="spellStart"/>
            <w:r>
              <w:rPr>
                <w:szCs w:val="28"/>
                <w:lang w:val="uk-UA" w:eastAsia="uk-UA"/>
              </w:rPr>
              <w:t>відтвор</w:t>
            </w:r>
            <w:proofErr w:type="spellEnd"/>
            <w:r>
              <w:rPr>
                <w:szCs w:val="28"/>
                <w:lang w:val="uk-UA" w:eastAsia="uk-UA"/>
              </w:rPr>
              <w:t xml:space="preserve">-  </w:t>
            </w:r>
            <w:proofErr w:type="spellStart"/>
            <w:r>
              <w:rPr>
                <w:szCs w:val="28"/>
                <w:lang w:val="uk-UA" w:eastAsia="uk-UA"/>
              </w:rPr>
              <w:t>ної</w:t>
            </w:r>
            <w:proofErr w:type="spellEnd"/>
            <w:r>
              <w:rPr>
                <w:szCs w:val="28"/>
                <w:lang w:val="uk-UA" w:eastAsia="uk-UA"/>
              </w:rPr>
              <w:t xml:space="preserve"> здатності худоби. Поняття про неплідність і яловість. Зоотехнічні засоби боротьби з яловістю худоби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Біологічні основи формування  молочної продуктивності в онтогенезі. Рекорди з молочної продуктивності та умови їх досягнення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Досвід кращих господарств  регіону, України та світу у під -</w:t>
            </w:r>
            <w:proofErr w:type="spellStart"/>
            <w:r>
              <w:rPr>
                <w:szCs w:val="28"/>
                <w:lang w:val="uk-UA" w:eastAsia="uk-UA"/>
              </w:rPr>
              <w:t>вищенні</w:t>
            </w:r>
            <w:proofErr w:type="spellEnd"/>
            <w:r>
              <w:rPr>
                <w:szCs w:val="28"/>
                <w:lang w:val="uk-UA" w:eastAsia="uk-UA"/>
              </w:rPr>
              <w:t xml:space="preserve"> молочної продуктивності великої рогатої худоби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Роль біологічно активних  речовин у підвищенні  м’ясної  продуктивності худоби. Планування росту худоби, що ви-   </w:t>
            </w:r>
            <w:proofErr w:type="spellStart"/>
            <w:r>
              <w:rPr>
                <w:szCs w:val="28"/>
                <w:lang w:val="uk-UA" w:eastAsia="uk-UA"/>
              </w:rPr>
              <w:t>рощується</w:t>
            </w:r>
            <w:proofErr w:type="spellEnd"/>
            <w:r>
              <w:rPr>
                <w:szCs w:val="28"/>
                <w:lang w:val="uk-UA" w:eastAsia="uk-UA"/>
              </w:rPr>
              <w:t xml:space="preserve"> для м’яса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rPr>
                <w:lang w:val="uk-UA"/>
              </w:rPr>
            </w:pPr>
            <w:r>
              <w:rPr>
                <w:lang w:val="uk-UA"/>
              </w:rPr>
              <w:t>Поліпшення  якості яловичини за рахунок  підвищення вгодованості та живої маси худоби на відгодівлі. Досвід</w:t>
            </w:r>
          </w:p>
          <w:p w:rsidR="00CA635A" w:rsidRDefault="00CA635A">
            <w:pPr>
              <w:rPr>
                <w:lang w:val="uk-UA"/>
              </w:rPr>
            </w:pPr>
            <w:r>
              <w:rPr>
                <w:lang w:val="uk-UA"/>
              </w:rPr>
              <w:t>кращих господарств регіону, України та світу у підвищенні м’ясної  продуктивності  великої рогатої худоби. Завдання</w:t>
            </w:r>
          </w:p>
          <w:p w:rsidR="00CA635A" w:rsidRDefault="00CA635A">
            <w:pPr>
              <w:rPr>
                <w:lang w:val="uk-UA"/>
              </w:rPr>
            </w:pPr>
            <w:r>
              <w:rPr>
                <w:lang w:val="uk-UA"/>
              </w:rPr>
              <w:t>подальшого збільшення виробництва м’яса  яловичини і поліпшення його якості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Головні і другорядні селекційні ознаки  корів і бугаїв за фенотипом (розвиток, продуктивність, відтворна здатність) і генотипом ( родовід, </w:t>
            </w:r>
            <w:proofErr w:type="spellStart"/>
            <w:r>
              <w:rPr>
                <w:lang w:val="uk-UA"/>
              </w:rPr>
              <w:t>напівсибси</w:t>
            </w:r>
            <w:proofErr w:type="spellEnd"/>
            <w:r>
              <w:rPr>
                <w:lang w:val="uk-UA"/>
              </w:rPr>
              <w:t xml:space="preserve">, якість  потомства). Селекційно-контрольні  корівники і ферми  та їх роль у створенні  високопродуктивного стада.  </w:t>
            </w:r>
          </w:p>
          <w:p w:rsidR="00CA635A" w:rsidRDefault="00CA635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Автоматизація управління селекційними  процесом з вико -</w:t>
            </w:r>
            <w:proofErr w:type="spellStart"/>
            <w:r>
              <w:rPr>
                <w:lang w:val="uk-UA"/>
              </w:rPr>
              <w:t>ристанням</w:t>
            </w:r>
            <w:proofErr w:type="spellEnd"/>
            <w:r>
              <w:rPr>
                <w:lang w:val="uk-UA"/>
              </w:rPr>
              <w:t xml:space="preserve"> ЕОМ та ПЕОМ.</w:t>
            </w:r>
          </w:p>
          <w:p w:rsidR="00CA635A" w:rsidRDefault="00CA635A">
            <w:pPr>
              <w:rPr>
                <w:lang w:val="uk-UA"/>
              </w:rPr>
            </w:pPr>
            <w:r>
              <w:rPr>
                <w:lang w:val="uk-UA"/>
              </w:rPr>
              <w:t>Державні книги племінних  тварин і каталоги. Виставки, виводки і аукціони . Світовий науково-технічний прогрес у селекції великої рогатої худоби і його  використання   для  вдосконалення скотарства України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lastRenderedPageBreak/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Використання інбридингу  і гетерозису у роботі з худобою.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Селекційне  значення тварин з рекордною  продуктивністю.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Методи біотехнології , їх значення і перспективи  </w:t>
            </w:r>
            <w:proofErr w:type="spellStart"/>
            <w:r>
              <w:rPr>
                <w:szCs w:val="28"/>
                <w:lang w:val="uk-UA" w:eastAsia="uk-UA"/>
              </w:rPr>
              <w:t>викорис</w:t>
            </w:r>
            <w:proofErr w:type="spellEnd"/>
            <w:r>
              <w:rPr>
                <w:szCs w:val="28"/>
                <w:lang w:val="uk-UA" w:eastAsia="uk-UA"/>
              </w:rPr>
              <w:t xml:space="preserve"> -</w:t>
            </w:r>
            <w:proofErr w:type="spellStart"/>
            <w:r>
              <w:rPr>
                <w:szCs w:val="28"/>
                <w:lang w:val="uk-UA" w:eastAsia="uk-UA"/>
              </w:rPr>
              <w:t>тання</w:t>
            </w:r>
            <w:proofErr w:type="spellEnd"/>
            <w:r>
              <w:rPr>
                <w:szCs w:val="28"/>
                <w:lang w:val="uk-UA" w:eastAsia="uk-UA"/>
              </w:rPr>
              <w:t xml:space="preserve"> в селекції великої рогатої худоби.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Великомасштабна  селекція і необхідні  умови її ефективно-</w:t>
            </w:r>
            <w:proofErr w:type="spellStart"/>
            <w:r>
              <w:rPr>
                <w:szCs w:val="28"/>
                <w:lang w:val="uk-UA" w:eastAsia="uk-UA"/>
              </w:rPr>
              <w:t>сті</w:t>
            </w:r>
            <w:proofErr w:type="spellEnd"/>
            <w:r>
              <w:rPr>
                <w:szCs w:val="28"/>
                <w:lang w:val="uk-UA" w:eastAsia="uk-UA"/>
              </w:rPr>
              <w:t xml:space="preserve">  впровадження.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Значення тварин з рекордною продуктивністю  в </w:t>
            </w:r>
            <w:proofErr w:type="spellStart"/>
            <w:r>
              <w:rPr>
                <w:szCs w:val="28"/>
                <w:lang w:val="uk-UA" w:eastAsia="uk-UA"/>
              </w:rPr>
              <w:t>удоскона</w:t>
            </w:r>
            <w:proofErr w:type="spellEnd"/>
            <w:r>
              <w:rPr>
                <w:szCs w:val="28"/>
                <w:lang w:val="uk-UA" w:eastAsia="uk-UA"/>
              </w:rPr>
              <w:t xml:space="preserve"> -лені стада. Використання рекордисток як фондів при транс -плантації ембріонів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Способи роздавання кормів, водопостачання, вентиляція, видалення гною при різних варіантах утримання худоби.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Особливості комплектування технологічних груп за різними системами і способами утримання.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Системи випасання худоби на природних пасовищах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Системи і способи утримання худоби спеціалізованих м'ясних порід. Особливості утримання бугаїв-плідників молочних і м'ясних порід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Досвід кращих господарств регіону, України та світу з систем і способів утримання худоби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кормової бази, здатної забезпечити цілорічну безперебійну годівлю худоби відповідно до норм і потреб тварин. Особливості планування потреби в кормах при груповій та індивідуальній годівлі тварин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Наукове </w:t>
            </w:r>
            <w:proofErr w:type="spellStart"/>
            <w:r>
              <w:rPr>
                <w:bCs/>
                <w:szCs w:val="28"/>
                <w:lang w:val="uk-UA" w:eastAsia="uk-UA"/>
              </w:rPr>
              <w:t>обгрунтування</w:t>
            </w:r>
            <w:proofErr w:type="spellEnd"/>
            <w:r>
              <w:rPr>
                <w:bCs/>
                <w:szCs w:val="28"/>
                <w:lang w:val="uk-UA" w:eastAsia="uk-UA"/>
              </w:rPr>
              <w:t xml:space="preserve"> та правила підготовки кормів до згодовування худобі різних статево-вікових груп.</w:t>
            </w:r>
          </w:p>
          <w:p w:rsidR="00CA635A" w:rsidRDefault="00CA635A">
            <w:pPr>
              <w:ind w:right="-28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Порядок і правила згодовування всіх видів кормів худобі різних статево-вікових груп.</w:t>
            </w:r>
          </w:p>
          <w:p w:rsidR="00CA635A" w:rsidRDefault="00CA635A">
            <w:pPr>
              <w:ind w:right="-284"/>
              <w:rPr>
                <w:bCs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Технологія роздавання і згодовування кормів при різних системах і способах утримання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19.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Особливості годівлі, догляду бугаїв-плідників молочних і м'ясних порід.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Зоотехнічна і економічна оцінка типів годівлі худоби різного призначення.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Досвід кращих господарств регіону, України з організації кормової бази і годівлі худоби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</w:tbl>
    <w:p w:rsidR="00CA635A" w:rsidRDefault="00CA635A" w:rsidP="00CA635A">
      <w:r>
        <w:br w:type="page"/>
      </w:r>
    </w:p>
    <w:tbl>
      <w:tblPr>
        <w:tblW w:w="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559"/>
      </w:tblGrid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20.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Умови одержання здорових, здатних до інтенсивного росту    і розвитку телят. Молозивний і профілактичний періоди у житті теляти.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Значення моціону і пасовищного утримання при вирощу-ванні телиць і нетелей для ремонту стада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21.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Технологічні карти процесів вирощування ремонтного молодняку. 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Оцінка економічно ефективності існуючих технологічних рішень вирощування ремонтного молодняку молочних по- рід.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Досвід кращих господарств регіону, України та світу з ви-  </w:t>
            </w:r>
            <w:proofErr w:type="spellStart"/>
            <w:r>
              <w:rPr>
                <w:szCs w:val="28"/>
                <w:lang w:val="uk-UA" w:eastAsia="uk-UA"/>
              </w:rPr>
              <w:t>рощування</w:t>
            </w:r>
            <w:proofErr w:type="spellEnd"/>
            <w:r>
              <w:rPr>
                <w:szCs w:val="28"/>
                <w:lang w:val="uk-UA" w:eastAsia="uk-UA"/>
              </w:rPr>
              <w:t xml:space="preserve"> ремонтного молодняку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22.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Молочна залоза корів та особливості її анатомічної будови. 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Підготовка вим’я до доїння (обмивання, масаж вим’я, здою-</w:t>
            </w:r>
            <w:proofErr w:type="spellStart"/>
            <w:r>
              <w:rPr>
                <w:szCs w:val="28"/>
                <w:lang w:val="uk-UA" w:eastAsia="uk-UA"/>
              </w:rPr>
              <w:t>вання</w:t>
            </w:r>
            <w:proofErr w:type="spellEnd"/>
            <w:r>
              <w:rPr>
                <w:szCs w:val="28"/>
                <w:lang w:val="uk-UA" w:eastAsia="uk-UA"/>
              </w:rPr>
              <w:t xml:space="preserve"> перших цівок молока) та її вплив на характер молоко-</w:t>
            </w:r>
            <w:proofErr w:type="spellStart"/>
            <w:r>
              <w:rPr>
                <w:szCs w:val="28"/>
                <w:lang w:val="uk-UA" w:eastAsia="uk-UA"/>
              </w:rPr>
              <w:t>виведення.Частота</w:t>
            </w:r>
            <w:proofErr w:type="spellEnd"/>
            <w:r>
              <w:rPr>
                <w:szCs w:val="28"/>
                <w:lang w:val="uk-UA" w:eastAsia="uk-UA"/>
              </w:rPr>
              <w:t xml:space="preserve"> і техніка доїння корів. Техніка ручного доїння корів. Машинне доїння. Організація роботи </w:t>
            </w:r>
            <w:proofErr w:type="spellStart"/>
            <w:r>
              <w:rPr>
                <w:szCs w:val="28"/>
                <w:lang w:val="uk-UA" w:eastAsia="uk-UA"/>
              </w:rPr>
              <w:t>операто</w:t>
            </w:r>
            <w:proofErr w:type="spellEnd"/>
            <w:r>
              <w:rPr>
                <w:szCs w:val="28"/>
                <w:lang w:val="uk-UA" w:eastAsia="uk-UA"/>
              </w:rPr>
              <w:t xml:space="preserve">-ра машинного доїння з двома та трьома доїльними апарата -ми. Організація роботи оператора машинного доїння на доїльних установках («Ялинка», «Тандем», «Карусель», «Паралель» тощо). Експлуатація та обслуговування </w:t>
            </w:r>
            <w:proofErr w:type="spellStart"/>
            <w:r>
              <w:rPr>
                <w:szCs w:val="28"/>
                <w:lang w:val="uk-UA" w:eastAsia="uk-UA"/>
              </w:rPr>
              <w:t>доїль</w:t>
            </w:r>
            <w:proofErr w:type="spellEnd"/>
            <w:r>
              <w:rPr>
                <w:szCs w:val="28"/>
                <w:lang w:val="uk-UA" w:eastAsia="uk-UA"/>
              </w:rPr>
              <w:t>- них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Профілактика захворювання корів «машинними» мастита- ми. Досвід роботи кращих операторів машинного доїння. Оцінка економічної ефективності використання різних доїльних установок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Технологічні карти процесу. Досвід кращих господарств регіону, України та світу у виробництві молока.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технологічного процесу виробництва молока в умовах фермерських господарств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Чинники, що впливають на хімічний склад і властивості молока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Зміни складу і властивостей молока в процесі його </w:t>
            </w:r>
            <w:proofErr w:type="spellStart"/>
            <w:r>
              <w:rPr>
                <w:szCs w:val="28"/>
                <w:lang w:val="uk-UA" w:eastAsia="uk-UA"/>
              </w:rPr>
              <w:t>зберіган</w:t>
            </w:r>
            <w:proofErr w:type="spellEnd"/>
            <w:r>
              <w:rPr>
                <w:szCs w:val="28"/>
                <w:lang w:val="uk-UA" w:eastAsia="uk-UA"/>
              </w:rPr>
              <w:t>- -ня. Порівняльна характеристика складу молока інших видів тварин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tabs>
                <w:tab w:val="left" w:pos="2742"/>
              </w:tabs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Зв'язок чистоти доїльного обладнання, молочного посуду     та інвентарю з бактеріальним забрудненням молока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Досвід кращих господарств та ферм із виробництва якісно-  го молока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Державні стандарти, які визначають показники якості </w:t>
            </w:r>
            <w:proofErr w:type="spellStart"/>
            <w:r>
              <w:rPr>
                <w:szCs w:val="28"/>
                <w:lang w:val="uk-UA" w:eastAsia="uk-UA"/>
              </w:rPr>
              <w:t>моло</w:t>
            </w:r>
            <w:proofErr w:type="spellEnd"/>
            <w:r>
              <w:rPr>
                <w:szCs w:val="28"/>
                <w:lang w:val="uk-UA" w:eastAsia="uk-UA"/>
              </w:rPr>
              <w:t>-ка при реалізації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</w:tbl>
    <w:p w:rsidR="00CA635A" w:rsidRDefault="00CA635A" w:rsidP="00CA635A">
      <w:r>
        <w:br w:type="page"/>
      </w:r>
    </w:p>
    <w:tbl>
      <w:tblPr>
        <w:tblW w:w="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559"/>
      </w:tblGrid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Термічна обробка та її вплив на якість молока. Способи і режими пастеризації молока. Інші види обробки молока  (стерилізація, активізація, гомогенізація тощо).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Економічна оцінка існуючих способів очищення, </w:t>
            </w:r>
            <w:proofErr w:type="spellStart"/>
            <w:r>
              <w:rPr>
                <w:szCs w:val="28"/>
                <w:lang w:val="uk-UA" w:eastAsia="uk-UA"/>
              </w:rPr>
              <w:t>охолод</w:t>
            </w:r>
            <w:proofErr w:type="spellEnd"/>
            <w:r>
              <w:rPr>
                <w:szCs w:val="28"/>
                <w:lang w:val="uk-UA" w:eastAsia="uk-UA"/>
              </w:rPr>
              <w:t xml:space="preserve"> -</w:t>
            </w:r>
            <w:proofErr w:type="spellStart"/>
            <w:r>
              <w:rPr>
                <w:szCs w:val="28"/>
                <w:lang w:val="uk-UA" w:eastAsia="uk-UA"/>
              </w:rPr>
              <w:t>ження</w:t>
            </w:r>
            <w:proofErr w:type="spellEnd"/>
            <w:r>
              <w:rPr>
                <w:szCs w:val="28"/>
                <w:lang w:val="uk-UA" w:eastAsia="uk-UA"/>
              </w:rPr>
              <w:t xml:space="preserve">, збереження, пастеризації та транспортування </w:t>
            </w:r>
            <w:proofErr w:type="spellStart"/>
            <w:r>
              <w:rPr>
                <w:szCs w:val="28"/>
                <w:lang w:val="uk-UA" w:eastAsia="uk-UA"/>
              </w:rPr>
              <w:t>моло</w:t>
            </w:r>
            <w:proofErr w:type="spellEnd"/>
            <w:r>
              <w:rPr>
                <w:szCs w:val="28"/>
                <w:lang w:val="uk-UA" w:eastAsia="uk-UA"/>
              </w:rPr>
              <w:t>- ка.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Досвід кращих господарств із первинної обробки молока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Вивчення організації первинної обробки молока в умовах навчально-виробничої ферми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Санітарно-гігієнічні умови роботи молочарень ( під’їзні шляхи, каналізація, миючі і дезінфікуючі засоби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Використання домішок, </w:t>
            </w:r>
            <w:proofErr w:type="spellStart"/>
            <w:r>
              <w:rPr>
                <w:szCs w:val="28"/>
                <w:lang w:val="uk-UA" w:eastAsia="uk-UA"/>
              </w:rPr>
              <w:t>преміксів</w:t>
            </w:r>
            <w:proofErr w:type="spellEnd"/>
            <w:r>
              <w:rPr>
                <w:szCs w:val="28"/>
                <w:lang w:val="uk-UA" w:eastAsia="uk-UA"/>
              </w:rPr>
              <w:t xml:space="preserve"> і біологічно активних речовин для стимуляції приростів та профілактики захворювань відгодівельного поголів’я. Досвід кращих господарств регіону, України та світу з вирощування та відгодівлі худоби.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Особливості організації технологічних процесів вирощування та відгодівлі худоби у підсобних та фермерських господарствах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Структура стада відгодівельних господарств різного типу. 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Використання бугаїв м'ясних порід для схрещування з низькопродуктивною худобою молочних порід для одержання і відгодівлі молодняку.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нагулу худоби. Формування стад для вирощу -</w:t>
            </w:r>
            <w:proofErr w:type="spellStart"/>
            <w:r>
              <w:rPr>
                <w:szCs w:val="28"/>
                <w:lang w:val="uk-UA" w:eastAsia="uk-UA"/>
              </w:rPr>
              <w:t>вання</w:t>
            </w:r>
            <w:proofErr w:type="spellEnd"/>
            <w:r>
              <w:rPr>
                <w:szCs w:val="28"/>
                <w:lang w:val="uk-UA" w:eastAsia="uk-UA"/>
              </w:rPr>
              <w:t xml:space="preserve"> і нагулу молодняку в пасовищний період. </w:t>
            </w:r>
            <w:proofErr w:type="spellStart"/>
            <w:r>
              <w:rPr>
                <w:szCs w:val="28"/>
                <w:lang w:val="uk-UA" w:eastAsia="uk-UA"/>
              </w:rPr>
              <w:t>Організа</w:t>
            </w:r>
            <w:proofErr w:type="spellEnd"/>
            <w:r>
              <w:rPr>
                <w:szCs w:val="28"/>
                <w:lang w:val="uk-UA" w:eastAsia="uk-UA"/>
              </w:rPr>
              <w:t xml:space="preserve">-  </w:t>
            </w:r>
            <w:proofErr w:type="spellStart"/>
            <w:r>
              <w:rPr>
                <w:szCs w:val="28"/>
                <w:lang w:val="uk-UA" w:eastAsia="uk-UA"/>
              </w:rPr>
              <w:t>ція</w:t>
            </w:r>
            <w:proofErr w:type="spellEnd"/>
            <w:r>
              <w:rPr>
                <w:szCs w:val="28"/>
                <w:lang w:val="uk-UA" w:eastAsia="uk-UA"/>
              </w:rPr>
              <w:t xml:space="preserve"> загінного випасання, підгодівлі та водопою при вирощу -ванні молодняку у літній період. Розпорядок дня </w:t>
            </w:r>
            <w:proofErr w:type="spellStart"/>
            <w:r>
              <w:rPr>
                <w:szCs w:val="28"/>
                <w:lang w:val="uk-UA" w:eastAsia="uk-UA"/>
              </w:rPr>
              <w:t>працівни</w:t>
            </w:r>
            <w:proofErr w:type="spellEnd"/>
            <w:r>
              <w:rPr>
                <w:szCs w:val="28"/>
                <w:lang w:val="uk-UA" w:eastAsia="uk-UA"/>
              </w:rPr>
              <w:t xml:space="preserve">- </w:t>
            </w:r>
            <w:proofErr w:type="spellStart"/>
            <w:r>
              <w:rPr>
                <w:szCs w:val="28"/>
                <w:lang w:val="uk-UA" w:eastAsia="uk-UA"/>
              </w:rPr>
              <w:t>ків</w:t>
            </w:r>
            <w:proofErr w:type="spellEnd"/>
            <w:r>
              <w:rPr>
                <w:szCs w:val="28"/>
                <w:lang w:val="uk-UA" w:eastAsia="uk-UA"/>
              </w:rPr>
              <w:t xml:space="preserve"> ферми у пасовищний період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М‘ясні породи худоби , що розводить в Україні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Потоково-цехова система виробництва яловичини м'ясному скотарстві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Досвід кращих господарств регіону, України та світу з вирощування і відгодівлі спеціалізованої м'ясної худоби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Профілактичні заходи щодо зниження впливу транспорт-  них стресів на кількісні і якісні показники одержуваної яловичини.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Оцінка економічної ефективності використання транспорт -них засобів для перевезення худоби.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Сучасні типи підприємств для переробки худоби та </w:t>
            </w:r>
            <w:proofErr w:type="spellStart"/>
            <w:r>
              <w:rPr>
                <w:szCs w:val="28"/>
                <w:lang w:val="uk-UA" w:eastAsia="uk-UA"/>
              </w:rPr>
              <w:t>продук-тів</w:t>
            </w:r>
            <w:proofErr w:type="spellEnd"/>
            <w:r>
              <w:rPr>
                <w:szCs w:val="28"/>
                <w:lang w:val="uk-UA" w:eastAsia="uk-UA"/>
              </w:rPr>
              <w:t xml:space="preserve"> забою, їх коротка характеристика. Підготовка тварин до забою. Основні технологічні процеси переробки худоби в умовах господарств (оглушування, знекровлення, </w:t>
            </w:r>
            <w:proofErr w:type="spellStart"/>
            <w:r>
              <w:rPr>
                <w:szCs w:val="28"/>
                <w:lang w:val="uk-UA" w:eastAsia="uk-UA"/>
              </w:rPr>
              <w:t>забіловка</w:t>
            </w:r>
            <w:proofErr w:type="spellEnd"/>
            <w:r>
              <w:rPr>
                <w:szCs w:val="28"/>
                <w:lang w:val="uk-UA" w:eastAsia="uk-UA"/>
              </w:rPr>
              <w:t xml:space="preserve">, зняття шкіри, відділення голови і кінцівок, </w:t>
            </w:r>
            <w:proofErr w:type="spellStart"/>
            <w:r>
              <w:rPr>
                <w:szCs w:val="28"/>
                <w:lang w:val="uk-UA" w:eastAsia="uk-UA"/>
              </w:rPr>
              <w:t>нутровка</w:t>
            </w:r>
            <w:proofErr w:type="spellEnd"/>
            <w:r>
              <w:rPr>
                <w:szCs w:val="28"/>
                <w:lang w:val="uk-UA" w:eastAsia="uk-UA"/>
              </w:rPr>
              <w:t>, туалет туш, розпилювання, оцінка якості м'яса та зважування).</w:t>
            </w:r>
          </w:p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lastRenderedPageBreak/>
              <w:t>Хвороби худоби, небезпечні для людини, що передаються через яловичину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lastRenderedPageBreak/>
              <w:t>1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39.1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Вибір теми курсової роботи відповідно до спеціалізації господарства, в якому студент буде проходити </w:t>
            </w:r>
            <w:proofErr w:type="spellStart"/>
            <w:r>
              <w:rPr>
                <w:szCs w:val="28"/>
                <w:lang w:val="uk-UA" w:eastAsia="uk-UA"/>
              </w:rPr>
              <w:t>технологіч</w:t>
            </w:r>
            <w:proofErr w:type="spellEnd"/>
            <w:r>
              <w:rPr>
                <w:szCs w:val="28"/>
                <w:lang w:val="uk-UA" w:eastAsia="uk-UA"/>
              </w:rPr>
              <w:t>-  ну практику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39.2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Підбір відповідної літератури згідно плану курсової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39.3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Ознайомлення з господарством, місцезнаходженням, природно-кліматичними умовами, матеріально-технічною базою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39.4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Збір даних про виробничу – економічну діяльність  </w:t>
            </w:r>
            <w:proofErr w:type="spellStart"/>
            <w:r>
              <w:rPr>
                <w:szCs w:val="28"/>
                <w:lang w:val="uk-UA" w:eastAsia="uk-UA"/>
              </w:rPr>
              <w:t>госпо</w:t>
            </w:r>
            <w:proofErr w:type="spellEnd"/>
            <w:r>
              <w:rPr>
                <w:szCs w:val="28"/>
                <w:lang w:val="uk-UA" w:eastAsia="uk-UA"/>
              </w:rPr>
              <w:t xml:space="preserve">- </w:t>
            </w:r>
            <w:proofErr w:type="spellStart"/>
            <w:r>
              <w:rPr>
                <w:szCs w:val="28"/>
                <w:lang w:val="uk-UA" w:eastAsia="uk-UA"/>
              </w:rPr>
              <w:t>дарства</w:t>
            </w:r>
            <w:proofErr w:type="spellEnd"/>
            <w:r>
              <w:rPr>
                <w:szCs w:val="28"/>
                <w:lang w:val="uk-UA" w:eastAsia="uk-UA"/>
              </w:rPr>
              <w:t>, заповнення рекомендованих таблиць, їх аналіз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39.5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Вивчення методики виконання курсової роботи на основі опрацьованих літературних джерел та матеріалів господарства. Висвітлити тему курсової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39.6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Формування висновків і пропозицій студентом, що випливають із змісту курсової роботи.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ind w:left="567" w:right="-284"/>
              <w:rPr>
                <w:szCs w:val="28"/>
                <w:lang w:val="uk-UA" w:eastAsia="uk-UA"/>
              </w:rPr>
            </w:pPr>
          </w:p>
        </w:tc>
      </w:tr>
      <w:tr w:rsidR="00CA635A" w:rsidTr="00CA63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spacing w:before="120"/>
              <w:ind w:right="-284"/>
              <w:rPr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35A" w:rsidRDefault="00CA635A">
            <w:pPr>
              <w:spacing w:before="120"/>
              <w:ind w:left="567" w:right="-284"/>
              <w:rPr>
                <w:szCs w:val="28"/>
                <w:lang w:val="uk-UA" w:eastAsia="uk-UA"/>
              </w:rPr>
            </w:pPr>
          </w:p>
        </w:tc>
      </w:tr>
      <w:tr w:rsidR="00CA635A" w:rsidTr="00CA635A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 w:after="120"/>
              <w:ind w:left="567" w:right="-284"/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35A" w:rsidRDefault="00CA635A">
            <w:pPr>
              <w:spacing w:before="120" w:after="120"/>
              <w:ind w:left="567" w:right="-284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53</w:t>
            </w:r>
          </w:p>
        </w:tc>
      </w:tr>
    </w:tbl>
    <w:p w:rsidR="00CA635A" w:rsidRDefault="00CA635A" w:rsidP="00CA635A">
      <w:pPr>
        <w:ind w:left="567" w:right="-285" w:hanging="6946"/>
        <w:jc w:val="center"/>
        <w:rPr>
          <w:b/>
          <w:szCs w:val="28"/>
          <w:lang w:val="uk-UA"/>
        </w:rPr>
      </w:pPr>
    </w:p>
    <w:p w:rsidR="00CA635A" w:rsidRDefault="00CA635A" w:rsidP="00CA635A">
      <w:pPr>
        <w:ind w:right="-285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AB"/>
    <w:rsid w:val="00654A4D"/>
    <w:rsid w:val="008C3F35"/>
    <w:rsid w:val="00CA635A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2190-27C0-4246-B57A-9934D7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5750</Words>
  <Characters>3279</Characters>
  <Application>Microsoft Office Word</Application>
  <DocSecurity>0</DocSecurity>
  <Lines>27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2019-01-23T11:39:00Z</dcterms:created>
  <dcterms:modified xsi:type="dcterms:W3CDTF">2019-01-23T11:40:00Z</dcterms:modified>
</cp:coreProperties>
</file>