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5C" w:rsidRPr="00631439" w:rsidRDefault="00165B5C" w:rsidP="00165B5C">
      <w:pPr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  <w:r w:rsidRPr="00631439">
        <w:rPr>
          <w:b/>
          <w:szCs w:val="28"/>
          <w:lang w:val="uk-UA"/>
        </w:rPr>
        <w:t>Самостійна робота</w:t>
      </w:r>
    </w:p>
    <w:p w:rsidR="00165B5C" w:rsidRPr="004E4051" w:rsidRDefault="00165B5C" w:rsidP="00165B5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165B5C" w:rsidRPr="00BF5201" w:rsidTr="006B77E7">
        <w:tc>
          <w:tcPr>
            <w:tcW w:w="1039" w:type="dxa"/>
            <w:shd w:val="clear" w:color="auto" w:fill="auto"/>
            <w:vAlign w:val="center"/>
          </w:tcPr>
          <w:p w:rsidR="00165B5C" w:rsidRPr="00BF5201" w:rsidRDefault="00165B5C" w:rsidP="006B77E7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165B5C" w:rsidRPr="00BF5201" w:rsidRDefault="00165B5C" w:rsidP="006B77E7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:rsidR="00165B5C" w:rsidRPr="00BF5201" w:rsidRDefault="00165B5C" w:rsidP="006B77E7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165B5C" w:rsidRPr="00BF5201" w:rsidRDefault="00165B5C" w:rsidP="006B77E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65B5C" w:rsidRPr="00BF5201" w:rsidRDefault="00165B5C" w:rsidP="006B77E7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Кількість</w:t>
            </w:r>
          </w:p>
          <w:p w:rsidR="00165B5C" w:rsidRPr="00BF5201" w:rsidRDefault="00165B5C" w:rsidP="006B77E7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годин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 xml:space="preserve">Основні закономірності поєднання організації </w:t>
            </w:r>
            <w:proofErr w:type="spellStart"/>
            <w:r>
              <w:rPr>
                <w:kern w:val="16"/>
                <w:szCs w:val="28"/>
                <w:lang w:val="uk-UA"/>
              </w:rPr>
              <w:t>заготівель</w:t>
            </w:r>
            <w:proofErr w:type="spellEnd"/>
            <w:r>
              <w:rPr>
                <w:kern w:val="16"/>
                <w:szCs w:val="28"/>
                <w:lang w:val="uk-UA"/>
              </w:rPr>
              <w:t xml:space="preserve">, транспортування, зберігання аграрної продукції 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tabs>
                <w:tab w:val="left" w:pos="435"/>
                <w:tab w:val="center" w:pos="61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</w:r>
          </w:p>
          <w:p w:rsidR="00165B5C" w:rsidRPr="00BF5201" w:rsidRDefault="00165B5C" w:rsidP="006B77E7">
            <w:pPr>
              <w:tabs>
                <w:tab w:val="left" w:pos="435"/>
                <w:tab w:val="center" w:pos="61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Державна підтримка фермерських господарств</w:t>
            </w:r>
          </w:p>
        </w:tc>
        <w:tc>
          <w:tcPr>
            <w:tcW w:w="1451" w:type="dxa"/>
            <w:shd w:val="clear" w:color="auto" w:fill="auto"/>
          </w:tcPr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Плата за землю та її види</w:t>
            </w:r>
          </w:p>
        </w:tc>
        <w:tc>
          <w:tcPr>
            <w:tcW w:w="1451" w:type="dxa"/>
            <w:shd w:val="clear" w:color="auto" w:fill="auto"/>
          </w:tcPr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Сільськогосподарська обслуговуюча кооперація</w:t>
            </w:r>
          </w:p>
        </w:tc>
        <w:tc>
          <w:tcPr>
            <w:tcW w:w="1451" w:type="dxa"/>
            <w:shd w:val="clear" w:color="auto" w:fill="auto"/>
          </w:tcPr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Лізинг та його види. Лізингові угоди</w:t>
            </w:r>
          </w:p>
        </w:tc>
        <w:tc>
          <w:tcPr>
            <w:tcW w:w="1451" w:type="dxa"/>
            <w:shd w:val="clear" w:color="auto" w:fill="auto"/>
          </w:tcPr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Організація раціонального використання МТП</w:t>
            </w:r>
          </w:p>
        </w:tc>
        <w:tc>
          <w:tcPr>
            <w:tcW w:w="1451" w:type="dxa"/>
            <w:shd w:val="clear" w:color="auto" w:fill="auto"/>
          </w:tcPr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Положення про оплату праці</w:t>
            </w:r>
          </w:p>
        </w:tc>
        <w:tc>
          <w:tcPr>
            <w:tcW w:w="1451" w:type="dxa"/>
            <w:shd w:val="clear" w:color="auto" w:fill="auto"/>
          </w:tcPr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Організація оперативного контролю витрат у ринкових умовах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</w:p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Сільськогосподарська обслуговуюча кооперація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Організація оптових ринків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E329BB" w:rsidRDefault="00165B5C" w:rsidP="006B77E7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E329BB" w:rsidRDefault="00165B5C" w:rsidP="006B77E7">
            <w:pPr>
              <w:ind w:left="74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Роль машинно-технологічних станцій у ринкових умовах</w:t>
            </w:r>
          </w:p>
        </w:tc>
        <w:tc>
          <w:tcPr>
            <w:tcW w:w="1451" w:type="dxa"/>
            <w:shd w:val="clear" w:color="auto" w:fill="auto"/>
          </w:tcPr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Умови праці та їх характеристика</w:t>
            </w:r>
          </w:p>
        </w:tc>
        <w:tc>
          <w:tcPr>
            <w:tcW w:w="1451" w:type="dxa"/>
            <w:shd w:val="clear" w:color="auto" w:fill="auto"/>
          </w:tcPr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BF5201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Досвід організації оплати праці в аграрних підприємствах в умовах ринку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</w:p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Оперативні плани-розрахунки на фермерських та інших підприємствах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</w:p>
          <w:p w:rsidR="00165B5C" w:rsidRPr="00BF5201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Формування орендних колективів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5F55AF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Організація оперативного контролю госпрозрахункових витрат у ринкових умовах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</w:p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5F55AF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E0341D">
              <w:rPr>
                <w:kern w:val="16"/>
                <w:szCs w:val="28"/>
                <w:lang w:val="uk-UA"/>
              </w:rPr>
              <w:t xml:space="preserve">Порядок реалізації продукції </w:t>
            </w:r>
            <w:r>
              <w:rPr>
                <w:kern w:val="16"/>
                <w:szCs w:val="28"/>
                <w:lang w:val="uk-UA"/>
              </w:rPr>
              <w:t>рослинництва</w:t>
            </w:r>
            <w:r w:rsidRPr="00E0341D">
              <w:rPr>
                <w:kern w:val="16"/>
                <w:szCs w:val="28"/>
                <w:lang w:val="uk-UA"/>
              </w:rPr>
              <w:t xml:space="preserve"> фермерським господарством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5F55AF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 xml:space="preserve">Організація зеленого </w:t>
            </w:r>
            <w:proofErr w:type="spellStart"/>
            <w:r>
              <w:rPr>
                <w:kern w:val="16"/>
                <w:szCs w:val="28"/>
                <w:lang w:val="uk-UA"/>
              </w:rPr>
              <w:t>конвейєра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 xml:space="preserve">Основи організації польового і лукопасовищного </w:t>
            </w:r>
            <w:proofErr w:type="spellStart"/>
            <w:r>
              <w:rPr>
                <w:kern w:val="16"/>
                <w:szCs w:val="28"/>
                <w:lang w:val="uk-UA"/>
              </w:rPr>
              <w:t>кормовиробництва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1039" w:type="dxa"/>
            <w:shd w:val="clear" w:color="auto" w:fill="auto"/>
          </w:tcPr>
          <w:p w:rsidR="00165B5C" w:rsidRPr="00BF5201" w:rsidRDefault="00165B5C" w:rsidP="006B77E7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65B5C" w:rsidRPr="005F55AF" w:rsidRDefault="00165B5C" w:rsidP="006B77E7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Сучасний досвід виробництва продукції тваринництва у фермерських господарствах</w:t>
            </w:r>
          </w:p>
        </w:tc>
        <w:tc>
          <w:tcPr>
            <w:tcW w:w="1451" w:type="dxa"/>
            <w:shd w:val="clear" w:color="auto" w:fill="auto"/>
          </w:tcPr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</w:p>
          <w:p w:rsidR="00165B5C" w:rsidRDefault="00165B5C" w:rsidP="006B77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65B5C" w:rsidRPr="00BF5201" w:rsidTr="006B77E7">
        <w:tc>
          <w:tcPr>
            <w:tcW w:w="8634" w:type="dxa"/>
            <w:gridSpan w:val="2"/>
            <w:shd w:val="clear" w:color="auto" w:fill="auto"/>
          </w:tcPr>
          <w:p w:rsidR="00165B5C" w:rsidRPr="00FA42C0" w:rsidRDefault="00165B5C" w:rsidP="006B77E7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FA42C0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shd w:val="clear" w:color="auto" w:fill="auto"/>
          </w:tcPr>
          <w:p w:rsidR="00165B5C" w:rsidRPr="00FA42C0" w:rsidRDefault="00165B5C" w:rsidP="006B77E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</w:tr>
    </w:tbl>
    <w:p w:rsidR="00165B5C" w:rsidRPr="006B698D" w:rsidRDefault="00165B5C" w:rsidP="00165B5C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165B5C" w:rsidRDefault="00165B5C" w:rsidP="00165B5C">
      <w:pPr>
        <w:ind w:left="142" w:firstLine="425"/>
        <w:jc w:val="center"/>
        <w:rPr>
          <w:b/>
          <w:szCs w:val="28"/>
          <w:lang w:val="uk-UA"/>
        </w:rPr>
      </w:pPr>
    </w:p>
    <w:p w:rsidR="00165B5C" w:rsidRDefault="00165B5C" w:rsidP="00165B5C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165B5C" w:rsidRPr="000E3146" w:rsidRDefault="00165B5C" w:rsidP="00165B5C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165B5C" w:rsidRPr="004F6B5A" w:rsidRDefault="00165B5C" w:rsidP="00165B5C">
      <w:pPr>
        <w:widowControl w:val="0"/>
        <w:ind w:left="284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Індивідуальне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завдання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виконується</w:t>
      </w:r>
      <w:proofErr w:type="spellEnd"/>
      <w:r w:rsidRPr="004F6B5A">
        <w:rPr>
          <w:szCs w:val="20"/>
        </w:rPr>
        <w:t xml:space="preserve"> в межах годин, </w:t>
      </w:r>
      <w:proofErr w:type="spellStart"/>
      <w:r w:rsidRPr="004F6B5A">
        <w:rPr>
          <w:szCs w:val="20"/>
        </w:rPr>
        <w:t>відведених</w:t>
      </w:r>
      <w:proofErr w:type="spellEnd"/>
      <w:r w:rsidRPr="004F6B5A">
        <w:rPr>
          <w:szCs w:val="20"/>
        </w:rPr>
        <w:t xml:space="preserve"> для </w:t>
      </w:r>
      <w:proofErr w:type="spellStart"/>
      <w:r w:rsidRPr="004F6B5A">
        <w:rPr>
          <w:szCs w:val="20"/>
        </w:rPr>
        <w:t>самостійної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роботи</w:t>
      </w:r>
      <w:proofErr w:type="spellEnd"/>
      <w:r w:rsidRPr="004F6B5A">
        <w:rPr>
          <w:szCs w:val="20"/>
        </w:rPr>
        <w:t xml:space="preserve"> студента і </w:t>
      </w:r>
      <w:proofErr w:type="spellStart"/>
      <w:r w:rsidRPr="004F6B5A">
        <w:rPr>
          <w:szCs w:val="20"/>
        </w:rPr>
        <w:t>передбачає</w:t>
      </w:r>
      <w:proofErr w:type="spellEnd"/>
      <w:r w:rsidRPr="004F6B5A">
        <w:rPr>
          <w:szCs w:val="20"/>
        </w:rPr>
        <w:t>:</w:t>
      </w:r>
    </w:p>
    <w:p w:rsidR="00165B5C" w:rsidRPr="004F6B5A" w:rsidRDefault="00165B5C" w:rsidP="00165B5C">
      <w:pPr>
        <w:widowControl w:val="0"/>
        <w:ind w:left="284" w:firstLine="540"/>
        <w:jc w:val="both"/>
        <w:rPr>
          <w:szCs w:val="20"/>
        </w:rPr>
      </w:pPr>
      <w:r w:rsidRPr="004F6B5A">
        <w:rPr>
          <w:i/>
          <w:szCs w:val="20"/>
        </w:rPr>
        <w:t xml:space="preserve">І. </w:t>
      </w:r>
      <w:proofErr w:type="spellStart"/>
      <w:r w:rsidRPr="004F6B5A">
        <w:rPr>
          <w:i/>
          <w:szCs w:val="20"/>
        </w:rPr>
        <w:t>Опрацювання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літератури</w:t>
      </w:r>
      <w:proofErr w:type="spellEnd"/>
      <w:r w:rsidRPr="004F6B5A">
        <w:rPr>
          <w:i/>
          <w:szCs w:val="20"/>
        </w:rPr>
        <w:t xml:space="preserve">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165B5C" w:rsidRPr="004F6B5A" w:rsidRDefault="00165B5C" w:rsidP="00165B5C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165B5C" w:rsidRPr="004F6B5A" w:rsidRDefault="00165B5C" w:rsidP="00165B5C">
      <w:pPr>
        <w:widowControl w:val="0"/>
        <w:numPr>
          <w:ilvl w:val="0"/>
          <w:numId w:val="3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165B5C" w:rsidRPr="004F6B5A" w:rsidRDefault="00165B5C" w:rsidP="00165B5C">
      <w:pPr>
        <w:widowControl w:val="0"/>
        <w:numPr>
          <w:ilvl w:val="0"/>
          <w:numId w:val="3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165B5C" w:rsidRPr="004F6B5A" w:rsidRDefault="00165B5C" w:rsidP="00165B5C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165B5C" w:rsidRPr="004F6B5A" w:rsidRDefault="00165B5C" w:rsidP="00165B5C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lastRenderedPageBreak/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165B5C" w:rsidRPr="004F6B5A" w:rsidRDefault="00165B5C" w:rsidP="00165B5C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165B5C" w:rsidRPr="00FD058A" w:rsidRDefault="00165B5C" w:rsidP="00165B5C">
      <w:pPr>
        <w:ind w:left="142" w:firstLine="540"/>
        <w:jc w:val="both"/>
        <w:rPr>
          <w:b/>
          <w:sz w:val="16"/>
          <w:szCs w:val="16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165B5C" w:rsidRDefault="00165B5C" w:rsidP="00165B5C">
      <w:pPr>
        <w:ind w:left="142" w:firstLine="540"/>
        <w:jc w:val="center"/>
        <w:rPr>
          <w:b/>
          <w:i/>
          <w:szCs w:val="28"/>
          <w:lang w:val="uk-UA"/>
        </w:rPr>
      </w:pPr>
    </w:p>
    <w:p w:rsidR="00165B5C" w:rsidRDefault="00165B5C" w:rsidP="00165B5C">
      <w:pPr>
        <w:ind w:left="142" w:firstLine="540"/>
        <w:jc w:val="center"/>
        <w:rPr>
          <w:b/>
          <w:i/>
          <w:szCs w:val="28"/>
          <w:lang w:val="uk-UA"/>
        </w:rPr>
      </w:pPr>
    </w:p>
    <w:p w:rsidR="00165B5C" w:rsidRPr="00B471C0" w:rsidRDefault="00165B5C" w:rsidP="00165B5C">
      <w:pPr>
        <w:ind w:left="142" w:firstLine="540"/>
        <w:jc w:val="center"/>
        <w:rPr>
          <w:b/>
          <w:szCs w:val="28"/>
          <w:lang w:val="uk-UA"/>
        </w:rPr>
      </w:pPr>
      <w:r w:rsidRPr="00B471C0">
        <w:rPr>
          <w:b/>
          <w:szCs w:val="28"/>
          <w:lang w:val="uk-UA"/>
        </w:rPr>
        <w:t>Теми індивідуальних завдань</w:t>
      </w:r>
    </w:p>
    <w:p w:rsidR="00165B5C" w:rsidRPr="007D356C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Передумови розвитку агробізнесу в Україні.</w:t>
      </w:r>
    </w:p>
    <w:p w:rsidR="00165B5C" w:rsidRPr="007F1982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Роль законодавчих актів, регулюючих діяльність підприємств і організацій.</w:t>
      </w:r>
    </w:p>
    <w:p w:rsidR="00165B5C" w:rsidRPr="007F1982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jc w:val="both"/>
        <w:rPr>
          <w:szCs w:val="28"/>
        </w:rPr>
      </w:pPr>
      <w:r>
        <w:rPr>
          <w:szCs w:val="28"/>
          <w:lang w:val="uk-UA"/>
        </w:rPr>
        <w:t>Раціональна побудова ведення виробництва і переробки с</w:t>
      </w:r>
      <w:r w:rsidRPr="007F1982">
        <w:rPr>
          <w:szCs w:val="28"/>
          <w:lang w:val="uk-UA"/>
        </w:rPr>
        <w:t>ільськогосподарської продукції</w:t>
      </w:r>
      <w:r>
        <w:rPr>
          <w:szCs w:val="28"/>
          <w:lang w:val="uk-UA"/>
        </w:rPr>
        <w:t>.</w:t>
      </w:r>
    </w:p>
    <w:p w:rsidR="00165B5C" w:rsidRPr="007F1982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Організація інфраструктури аграрного ринку.</w:t>
      </w:r>
    </w:p>
    <w:p w:rsidR="00165B5C" w:rsidRPr="007F1982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Організація аукціонів та ярмарків сільськогосподарської продукції.</w:t>
      </w:r>
    </w:p>
    <w:p w:rsidR="00165B5C" w:rsidRPr="007F1982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Агробізнес як новий спосіб організації сільського господарства.</w:t>
      </w:r>
    </w:p>
    <w:p w:rsidR="00165B5C" w:rsidRPr="002235B6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Власність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її</w:t>
      </w:r>
      <w:proofErr w:type="spellEnd"/>
      <w:r w:rsidRPr="00694FCD">
        <w:rPr>
          <w:szCs w:val="28"/>
        </w:rPr>
        <w:t xml:space="preserve"> </w:t>
      </w:r>
      <w:proofErr w:type="spellStart"/>
      <w:proofErr w:type="gramStart"/>
      <w:r w:rsidRPr="00694FCD">
        <w:rPr>
          <w:szCs w:val="28"/>
        </w:rPr>
        <w:t>форми</w:t>
      </w:r>
      <w:proofErr w:type="spellEnd"/>
      <w:r>
        <w:rPr>
          <w:szCs w:val="28"/>
          <w:lang w:val="uk-UA"/>
        </w:rPr>
        <w:t xml:space="preserve"> </w:t>
      </w:r>
      <w:r w:rsidRPr="00694FCD">
        <w:rPr>
          <w:szCs w:val="28"/>
        </w:rPr>
        <w:t>.</w:t>
      </w:r>
      <w:proofErr w:type="gramEnd"/>
      <w:r w:rsidRPr="00694FCD">
        <w:rPr>
          <w:szCs w:val="28"/>
        </w:rPr>
        <w:t xml:space="preserve"> </w:t>
      </w:r>
    </w:p>
    <w:p w:rsidR="00165B5C" w:rsidRPr="002235B6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 w:rsidRPr="00694FCD">
        <w:rPr>
          <w:szCs w:val="28"/>
        </w:rPr>
        <w:t>П</w:t>
      </w:r>
      <w:proofErr w:type="spellStart"/>
      <w:r>
        <w:rPr>
          <w:szCs w:val="28"/>
          <w:lang w:val="uk-UA"/>
        </w:rPr>
        <w:t>роцес</w:t>
      </w:r>
      <w:proofErr w:type="spellEnd"/>
      <w:r>
        <w:rPr>
          <w:szCs w:val="28"/>
          <w:lang w:val="uk-UA"/>
        </w:rPr>
        <w:t xml:space="preserve"> п</w:t>
      </w:r>
      <w:proofErr w:type="spellStart"/>
      <w:r w:rsidRPr="00694FCD">
        <w:rPr>
          <w:szCs w:val="28"/>
        </w:rPr>
        <w:t>риватизаці</w:t>
      </w:r>
      <w:proofErr w:type="spellEnd"/>
      <w:r>
        <w:rPr>
          <w:szCs w:val="28"/>
          <w:lang w:val="uk-UA"/>
        </w:rPr>
        <w:t>ї у сільському господарстві.</w:t>
      </w:r>
    </w:p>
    <w:p w:rsidR="00165B5C" w:rsidRPr="007F1982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Формування підприємств різних форм власності.</w:t>
      </w:r>
    </w:p>
    <w:p w:rsidR="00165B5C" w:rsidRPr="00694FCD" w:rsidRDefault="00165B5C" w:rsidP="00165B5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Роль малого бізнесу в сільському господарстві</w:t>
      </w:r>
      <w:r w:rsidRPr="00694FCD">
        <w:rPr>
          <w:szCs w:val="28"/>
        </w:rPr>
        <w:t>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Матеріально-технічне постачання в умовах ринку.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Форми організації праці в умовах ринку.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Роль і місце натуральної оплати праці в умовах ринку.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Особливості організації праці в умовах ринку.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Перспективи розвитку тваринництва в умовах ринку.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Переоснащення і реконструкція молочних ферм.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Контроль за якістю продукції свинарства.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Міжгосподарське кооперування в свинарстві.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Ветеринарне обслуговування сільськогосподарських підприємств.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Організація підсобних виробництв.</w:t>
      </w:r>
    </w:p>
    <w:p w:rsidR="00165B5C" w:rsidRPr="002235B6" w:rsidRDefault="00165B5C" w:rsidP="00165B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 w:rsidRPr="002235B6">
        <w:rPr>
          <w:kern w:val="16"/>
          <w:szCs w:val="28"/>
          <w:lang w:val="uk-UA"/>
        </w:rPr>
        <w:t>Інтеграція у переробці продукції тваринництва.</w:t>
      </w:r>
    </w:p>
    <w:p w:rsidR="00165B5C" w:rsidRPr="00694FCD" w:rsidRDefault="00165B5C" w:rsidP="00165B5C">
      <w:pPr>
        <w:ind w:left="142" w:firstLine="567"/>
        <w:jc w:val="center"/>
        <w:rPr>
          <w:b/>
          <w:szCs w:val="28"/>
        </w:rPr>
      </w:pPr>
    </w:p>
    <w:p w:rsidR="00165B5C" w:rsidRDefault="00165B5C" w:rsidP="00165B5C">
      <w:pPr>
        <w:ind w:left="142" w:firstLine="567"/>
        <w:jc w:val="center"/>
        <w:rPr>
          <w:b/>
          <w:szCs w:val="28"/>
          <w:lang w:val="uk-UA"/>
        </w:rPr>
      </w:pPr>
    </w:p>
    <w:p w:rsidR="00165B5C" w:rsidRDefault="00165B5C" w:rsidP="00165B5C">
      <w:pPr>
        <w:ind w:left="142" w:firstLine="567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3A"/>
    <w:rsid w:val="00165B5C"/>
    <w:rsid w:val="00654A4D"/>
    <w:rsid w:val="006B283A"/>
    <w:rsid w:val="009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7E1E-261B-47E5-ADA7-72E5A63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5B5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65B5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2019-01-21T20:00:00Z</dcterms:created>
  <dcterms:modified xsi:type="dcterms:W3CDTF">2019-01-21T20:01:00Z</dcterms:modified>
</cp:coreProperties>
</file>