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5A" w:rsidRDefault="0015165A" w:rsidP="00F328DC">
      <w:pPr>
        <w:pStyle w:val="30"/>
        <w:keepNext/>
        <w:keepLines/>
        <w:shd w:val="clear" w:color="auto" w:fill="auto"/>
        <w:spacing w:before="0" w:after="0" w:line="280" w:lineRule="exact"/>
        <w:ind w:left="1560" w:firstLine="0"/>
      </w:pPr>
      <w:r>
        <w:t>Теми лабораторних занять</w:t>
      </w:r>
      <w:r>
        <w:t xml:space="preserve"> з дисципліни «Технологічне обладнання </w:t>
      </w:r>
      <w:proofErr w:type="spellStart"/>
      <w:r w:rsidR="00A110DC">
        <w:t>ц</w:t>
      </w:r>
      <w:bookmarkStart w:id="0" w:name="_GoBack"/>
      <w:bookmarkEnd w:id="0"/>
      <w:r>
        <w:t>ехів</w:t>
      </w:r>
      <w:proofErr w:type="spellEnd"/>
      <w:r>
        <w:t xml:space="preserve"> по переробці продукції тваринництва»</w:t>
      </w:r>
    </w:p>
    <w:p w:rsidR="00F328DC" w:rsidRDefault="00F328DC" w:rsidP="00F328DC">
      <w:pPr>
        <w:pStyle w:val="30"/>
        <w:keepNext/>
        <w:keepLines/>
        <w:shd w:val="clear" w:color="auto" w:fill="auto"/>
        <w:spacing w:before="0" w:after="0" w:line="280" w:lineRule="exact"/>
        <w:ind w:left="1560" w:firstLine="0"/>
      </w:pPr>
    </w:p>
    <w:tbl>
      <w:tblPr>
        <w:tblOverlap w:val="never"/>
        <w:tblW w:w="99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7109"/>
        <w:gridCol w:w="1541"/>
      </w:tblGrid>
      <w:tr w:rsidR="0015165A" w:rsidTr="00F328DC">
        <w:trPr>
          <w:trHeight w:hRule="exact" w:val="66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65A" w:rsidRPr="00E219C1" w:rsidRDefault="0015165A" w:rsidP="00F328DC">
            <w:pPr>
              <w:pStyle w:val="20"/>
              <w:shd w:val="clear" w:color="auto" w:fill="auto"/>
              <w:spacing w:before="0" w:after="60" w:line="240" w:lineRule="exact"/>
              <w:ind w:firstLine="0"/>
              <w:rPr>
                <w:b/>
              </w:rPr>
            </w:pPr>
            <w:r w:rsidRPr="00E219C1">
              <w:rPr>
                <w:rStyle w:val="212pt"/>
                <w:b/>
              </w:rPr>
              <w:t>№</w:t>
            </w:r>
          </w:p>
          <w:p w:rsidR="0015165A" w:rsidRDefault="0015165A" w:rsidP="00F328DC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"/>
              </w:rPr>
              <w:t>з/п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65A" w:rsidRDefault="0015165A" w:rsidP="00F328DC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"/>
              </w:rPr>
              <w:t>Назва теми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65A" w:rsidRDefault="0015165A" w:rsidP="00F328DC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jc w:val="left"/>
            </w:pPr>
            <w:r>
              <w:rPr>
                <w:rStyle w:val="21"/>
              </w:rPr>
              <w:t>Кількість</w:t>
            </w:r>
          </w:p>
          <w:p w:rsidR="0015165A" w:rsidRDefault="0015165A" w:rsidP="00F328DC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"/>
              </w:rPr>
              <w:t>Годин</w:t>
            </w:r>
          </w:p>
        </w:tc>
      </w:tr>
      <w:tr w:rsidR="0015165A" w:rsidRPr="004071E8" w:rsidTr="00F328DC">
        <w:trPr>
          <w:trHeight w:hRule="exact" w:val="56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 w:rsidRPr="004071E8">
              <w:rPr>
                <w:rStyle w:val="21"/>
              </w:rPr>
              <w:t>1.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65A" w:rsidRDefault="0015165A" w:rsidP="00F328DC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8"/>
                <w:szCs w:val="28"/>
              </w:rPr>
            </w:pPr>
            <w:r w:rsidRPr="004071E8">
              <w:rPr>
                <w:rStyle w:val="212pt"/>
                <w:sz w:val="28"/>
                <w:szCs w:val="28"/>
              </w:rPr>
              <w:t xml:space="preserve">Вивчення будови, принципу дії, характерних </w:t>
            </w:r>
            <w:proofErr w:type="spellStart"/>
            <w:r w:rsidRPr="004071E8">
              <w:rPr>
                <w:rStyle w:val="212pt"/>
                <w:sz w:val="28"/>
                <w:szCs w:val="28"/>
              </w:rPr>
              <w:t>несправностей</w:t>
            </w:r>
            <w:proofErr w:type="spellEnd"/>
            <w:r w:rsidRPr="004071E8">
              <w:rPr>
                <w:rStyle w:val="212pt"/>
                <w:sz w:val="28"/>
                <w:szCs w:val="28"/>
              </w:rPr>
              <w:t xml:space="preserve"> вовчків і </w:t>
            </w:r>
            <w:proofErr w:type="spellStart"/>
            <w:r w:rsidRPr="004071E8">
              <w:rPr>
                <w:rStyle w:val="212pt"/>
                <w:sz w:val="28"/>
                <w:szCs w:val="28"/>
              </w:rPr>
              <w:t>кутерів</w:t>
            </w:r>
            <w:proofErr w:type="spellEnd"/>
            <w:r w:rsidRPr="004071E8">
              <w:rPr>
                <w:rStyle w:val="212pt"/>
                <w:sz w:val="28"/>
                <w:szCs w:val="28"/>
              </w:rPr>
              <w:t>.</w:t>
            </w:r>
          </w:p>
          <w:p w:rsidR="004071E8" w:rsidRPr="004071E8" w:rsidRDefault="004071E8" w:rsidP="00F328DC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4071E8">
              <w:rPr>
                <w:rStyle w:val="212pt"/>
                <w:sz w:val="28"/>
                <w:szCs w:val="28"/>
              </w:rPr>
              <w:t>2</w:t>
            </w:r>
          </w:p>
        </w:tc>
      </w:tr>
      <w:tr w:rsidR="0015165A" w:rsidRPr="004071E8" w:rsidTr="00F328DC">
        <w:trPr>
          <w:trHeight w:hRule="exact" w:val="85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4071E8">
              <w:rPr>
                <w:rStyle w:val="212pt"/>
                <w:sz w:val="28"/>
                <w:szCs w:val="28"/>
              </w:rPr>
              <w:t>2.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8"/>
                <w:szCs w:val="28"/>
              </w:rPr>
            </w:pPr>
            <w:r w:rsidRPr="004071E8">
              <w:rPr>
                <w:rStyle w:val="212pt"/>
                <w:sz w:val="28"/>
                <w:szCs w:val="28"/>
              </w:rPr>
              <w:t xml:space="preserve">Вивчення будови, принцип дії шприців-дозаторів для виробництва ковбасних виробів. Вивчення будови, принципу дії термокамери для </w:t>
            </w:r>
          </w:p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8"/>
                <w:szCs w:val="28"/>
              </w:rPr>
            </w:pPr>
            <w:r w:rsidRPr="004071E8">
              <w:rPr>
                <w:rStyle w:val="212pt"/>
                <w:sz w:val="28"/>
                <w:szCs w:val="28"/>
              </w:rPr>
              <w:t>обробки ковбасних виробів.</w:t>
            </w:r>
          </w:p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4071E8">
              <w:rPr>
                <w:rStyle w:val="212pt"/>
                <w:sz w:val="28"/>
                <w:szCs w:val="28"/>
              </w:rPr>
              <w:t>2</w:t>
            </w:r>
          </w:p>
        </w:tc>
      </w:tr>
      <w:tr w:rsidR="0015165A" w:rsidRPr="004071E8" w:rsidTr="00F328DC">
        <w:trPr>
          <w:trHeight w:hRule="exact" w:val="56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4071E8">
              <w:rPr>
                <w:rStyle w:val="212pt"/>
                <w:sz w:val="28"/>
                <w:szCs w:val="28"/>
              </w:rPr>
              <w:t>3.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 w:rsidRPr="004071E8">
              <w:rPr>
                <w:rStyle w:val="212pt"/>
                <w:sz w:val="28"/>
                <w:szCs w:val="28"/>
              </w:rPr>
              <w:t>Вивчення будови, принципу дії автоклава для стерилізації м’ясних консервів.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4071E8">
              <w:rPr>
                <w:rStyle w:val="212pt"/>
                <w:sz w:val="28"/>
                <w:szCs w:val="28"/>
              </w:rPr>
              <w:t>2</w:t>
            </w:r>
          </w:p>
        </w:tc>
      </w:tr>
      <w:tr w:rsidR="0015165A" w:rsidRPr="004071E8" w:rsidTr="00F328DC">
        <w:trPr>
          <w:trHeight w:hRule="exact" w:val="331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4071E8">
              <w:rPr>
                <w:rStyle w:val="212pt"/>
                <w:sz w:val="28"/>
                <w:szCs w:val="28"/>
              </w:rPr>
              <w:t>4.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4071E8">
              <w:rPr>
                <w:rStyle w:val="212pt"/>
                <w:sz w:val="28"/>
                <w:szCs w:val="28"/>
              </w:rPr>
              <w:t>Вивчення будови, роботи і експлуатації сепараторів.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4071E8">
              <w:rPr>
                <w:rStyle w:val="212pt"/>
                <w:sz w:val="28"/>
                <w:szCs w:val="28"/>
              </w:rPr>
              <w:t>2</w:t>
            </w:r>
          </w:p>
        </w:tc>
      </w:tr>
      <w:tr w:rsidR="0015165A" w:rsidRPr="004071E8" w:rsidTr="00F328DC">
        <w:trPr>
          <w:trHeight w:hRule="exact" w:val="56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4071E8">
              <w:rPr>
                <w:rStyle w:val="212pt"/>
                <w:sz w:val="28"/>
                <w:szCs w:val="28"/>
              </w:rPr>
              <w:t>5.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r w:rsidRPr="004071E8">
              <w:rPr>
                <w:rStyle w:val="212pt"/>
                <w:sz w:val="28"/>
                <w:szCs w:val="28"/>
              </w:rPr>
              <w:t xml:space="preserve">Вивчення будови, роботи і експлуатації </w:t>
            </w:r>
            <w:proofErr w:type="spellStart"/>
            <w:r w:rsidRPr="004071E8">
              <w:rPr>
                <w:rStyle w:val="212pt"/>
                <w:sz w:val="28"/>
                <w:szCs w:val="28"/>
              </w:rPr>
              <w:t>пастеризаційно</w:t>
            </w:r>
            <w:proofErr w:type="spellEnd"/>
            <w:r w:rsidRPr="004071E8">
              <w:rPr>
                <w:rStyle w:val="212pt"/>
                <w:sz w:val="28"/>
                <w:szCs w:val="28"/>
              </w:rPr>
              <w:t>- охолоджувальної установки.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4071E8">
              <w:rPr>
                <w:rStyle w:val="212pt"/>
                <w:sz w:val="28"/>
                <w:szCs w:val="28"/>
              </w:rPr>
              <w:t>2</w:t>
            </w:r>
          </w:p>
        </w:tc>
      </w:tr>
      <w:tr w:rsidR="0015165A" w:rsidRPr="004071E8" w:rsidTr="00F328DC">
        <w:trPr>
          <w:trHeight w:hRule="exact" w:val="56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4071E8">
              <w:rPr>
                <w:rStyle w:val="212pt"/>
                <w:sz w:val="28"/>
                <w:szCs w:val="28"/>
              </w:rPr>
              <w:t>6.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r w:rsidRPr="004071E8">
              <w:rPr>
                <w:rStyle w:val="212pt"/>
                <w:sz w:val="28"/>
                <w:szCs w:val="28"/>
              </w:rPr>
              <w:t>Вивчення будови, роботи і експлуатації масловиготовлювача безперервної дії.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4071E8">
              <w:rPr>
                <w:rStyle w:val="212pt"/>
                <w:sz w:val="28"/>
                <w:szCs w:val="28"/>
              </w:rPr>
              <w:t>2</w:t>
            </w:r>
          </w:p>
        </w:tc>
      </w:tr>
      <w:tr w:rsidR="0015165A" w:rsidRPr="004071E8" w:rsidTr="00F328DC">
        <w:trPr>
          <w:trHeight w:hRule="exact" w:val="56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4071E8">
              <w:rPr>
                <w:rStyle w:val="212pt"/>
                <w:sz w:val="28"/>
                <w:szCs w:val="28"/>
              </w:rPr>
              <w:t>7.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64" w:lineRule="exact"/>
              <w:ind w:firstLine="0"/>
              <w:jc w:val="left"/>
            </w:pPr>
            <w:r w:rsidRPr="004071E8">
              <w:rPr>
                <w:rStyle w:val="212pt"/>
                <w:sz w:val="28"/>
                <w:szCs w:val="28"/>
              </w:rPr>
              <w:t>Перевірка деформаційного манометра загального промислового призначення.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4071E8">
              <w:rPr>
                <w:rStyle w:val="212pt"/>
                <w:sz w:val="28"/>
                <w:szCs w:val="28"/>
              </w:rPr>
              <w:t>2</w:t>
            </w:r>
          </w:p>
        </w:tc>
      </w:tr>
      <w:tr w:rsidR="0015165A" w:rsidRPr="004071E8" w:rsidTr="00F328DC">
        <w:trPr>
          <w:trHeight w:hRule="exact" w:val="393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4071E8">
              <w:t>8.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4071E8">
              <w:rPr>
                <w:rStyle w:val="212pt"/>
                <w:sz w:val="28"/>
                <w:szCs w:val="28"/>
              </w:rPr>
              <w:t>Вивчення конструкції дифманометра.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40" w:lineRule="exact"/>
              <w:ind w:firstLine="0"/>
            </w:pPr>
            <w:r w:rsidRPr="004071E8">
              <w:rPr>
                <w:rStyle w:val="212pt"/>
                <w:sz w:val="28"/>
                <w:szCs w:val="28"/>
              </w:rPr>
              <w:t>2</w:t>
            </w:r>
          </w:p>
        </w:tc>
      </w:tr>
      <w:tr w:rsidR="0015165A" w:rsidRPr="004071E8" w:rsidTr="00F328DC">
        <w:trPr>
          <w:trHeight w:hRule="exact" w:val="350"/>
          <w:jc w:val="center"/>
        </w:trPr>
        <w:tc>
          <w:tcPr>
            <w:tcW w:w="8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 w:rsidRPr="004071E8">
              <w:rPr>
                <w:rStyle w:val="22"/>
              </w:rPr>
              <w:t>Всього годин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65A" w:rsidRPr="004071E8" w:rsidRDefault="0015165A" w:rsidP="00F328DC">
            <w:pPr>
              <w:pStyle w:val="20"/>
              <w:shd w:val="clear" w:color="auto" w:fill="auto"/>
              <w:spacing w:before="0" w:after="0" w:line="280" w:lineRule="exact"/>
              <w:ind w:firstLine="0"/>
              <w:rPr>
                <w:b/>
              </w:rPr>
            </w:pPr>
            <w:r w:rsidRPr="004071E8">
              <w:rPr>
                <w:rStyle w:val="22"/>
                <w:b/>
              </w:rPr>
              <w:t>16</w:t>
            </w:r>
          </w:p>
        </w:tc>
      </w:tr>
    </w:tbl>
    <w:p w:rsidR="0015165A" w:rsidRPr="004071E8" w:rsidRDefault="0015165A" w:rsidP="00F328DC">
      <w:pPr>
        <w:rPr>
          <w:sz w:val="28"/>
          <w:szCs w:val="28"/>
        </w:rPr>
      </w:pPr>
    </w:p>
    <w:p w:rsidR="0015165A" w:rsidRPr="004071E8" w:rsidRDefault="0015165A" w:rsidP="00F328DC">
      <w:pPr>
        <w:spacing w:line="600" w:lineRule="exact"/>
        <w:rPr>
          <w:sz w:val="28"/>
          <w:szCs w:val="28"/>
        </w:rPr>
      </w:pPr>
    </w:p>
    <w:p w:rsidR="00654A4D" w:rsidRDefault="00654A4D" w:rsidP="00F328DC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BA"/>
    <w:rsid w:val="0015165A"/>
    <w:rsid w:val="002D7DEB"/>
    <w:rsid w:val="00404950"/>
    <w:rsid w:val="004071E8"/>
    <w:rsid w:val="00654A4D"/>
    <w:rsid w:val="00A110DC"/>
    <w:rsid w:val="00F06DBA"/>
    <w:rsid w:val="00F3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A036"/>
  <w15:chartTrackingRefBased/>
  <w15:docId w15:val="{A9AFF413-8247-4295-8DD4-3D48E7AB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16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1516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1516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ий текст (2) + Напівжирний"/>
    <w:basedOn w:val="2"/>
    <w:rsid w:val="001516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2pt">
    <w:name w:val="Основний текст (2) + 12 pt"/>
    <w:basedOn w:val="2"/>
    <w:rsid w:val="0015165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Основний текст (2) + Курсив"/>
    <w:basedOn w:val="2"/>
    <w:rsid w:val="0015165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15165A"/>
    <w:pPr>
      <w:shd w:val="clear" w:color="auto" w:fill="FFFFFF"/>
      <w:spacing w:before="360" w:after="960" w:line="0" w:lineRule="atLeas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15165A"/>
    <w:pPr>
      <w:shd w:val="clear" w:color="auto" w:fill="FFFFFF"/>
      <w:spacing w:before="900" w:after="60" w:line="0" w:lineRule="atLeast"/>
      <w:ind w:hanging="1580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304</Characters>
  <Application>Microsoft Office Word</Application>
  <DocSecurity>0</DocSecurity>
  <Lines>2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7</cp:revision>
  <dcterms:created xsi:type="dcterms:W3CDTF">2019-01-19T08:58:00Z</dcterms:created>
  <dcterms:modified xsi:type="dcterms:W3CDTF">2019-01-19T09:01:00Z</dcterms:modified>
</cp:coreProperties>
</file>